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C3C9" w14:textId="0767D0FE" w:rsidR="002F50FF" w:rsidRDefault="00464AA1" w:rsidP="00660DDE">
      <w:pPr>
        <w:rPr>
          <w:b/>
          <w:sz w:val="60"/>
          <w:szCs w:val="60"/>
        </w:rPr>
      </w:pPr>
      <w:r>
        <w:rPr>
          <w:b/>
          <w:sz w:val="60"/>
          <w:szCs w:val="60"/>
        </w:rPr>
        <w:t>Erhebungsbogen für</w:t>
      </w:r>
    </w:p>
    <w:p w14:paraId="3C96BFD3" w14:textId="77777777" w:rsidR="002F50FF" w:rsidRDefault="002F50FF" w:rsidP="00660DDE">
      <w:pPr>
        <w:rPr>
          <w:b/>
          <w:sz w:val="60"/>
          <w:szCs w:val="60"/>
        </w:rPr>
      </w:pPr>
      <w:r>
        <w:rPr>
          <w:b/>
          <w:sz w:val="60"/>
          <w:szCs w:val="60"/>
        </w:rPr>
        <w:t>Brustkrebszentren</w:t>
      </w:r>
    </w:p>
    <w:p w14:paraId="7E49D844" w14:textId="77777777" w:rsidR="00697893" w:rsidRPr="001D34A4" w:rsidRDefault="00697893" w:rsidP="00FB707C">
      <w:pPr>
        <w:rPr>
          <w:sz w:val="32"/>
          <w:szCs w:val="32"/>
        </w:rPr>
      </w:pPr>
    </w:p>
    <w:p w14:paraId="71FAA801" w14:textId="77777777" w:rsidR="002F50FF" w:rsidRPr="009E710A" w:rsidRDefault="002F50FF" w:rsidP="002F50FF">
      <w:pPr>
        <w:tabs>
          <w:tab w:val="left" w:pos="1985"/>
        </w:tabs>
        <w:rPr>
          <w:b/>
          <w:sz w:val="32"/>
          <w:szCs w:val="32"/>
        </w:rPr>
      </w:pPr>
      <w:r w:rsidRPr="009E710A">
        <w:rPr>
          <w:b/>
          <w:sz w:val="32"/>
          <w:szCs w:val="32"/>
        </w:rPr>
        <w:t>der Deutschen Krebsgesell</w:t>
      </w:r>
      <w:r>
        <w:rPr>
          <w:b/>
          <w:sz w:val="32"/>
          <w:szCs w:val="32"/>
        </w:rPr>
        <w:t>schaft</w:t>
      </w:r>
    </w:p>
    <w:p w14:paraId="380C1F95" w14:textId="77777777" w:rsidR="00697893" w:rsidRPr="00D65075" w:rsidRDefault="00697893" w:rsidP="00FB707C">
      <w:pPr>
        <w:rPr>
          <w:sz w:val="16"/>
        </w:rPr>
      </w:pPr>
    </w:p>
    <w:p w14:paraId="7AF62DC4" w14:textId="77777777" w:rsidR="00954EDA" w:rsidRDefault="005E2690" w:rsidP="000C4A66">
      <w:pPr>
        <w:rPr>
          <w:b/>
        </w:rPr>
      </w:pPr>
      <w:r w:rsidRPr="00161313">
        <w:rPr>
          <w:b/>
        </w:rPr>
        <w:t xml:space="preserve">Erarbeitet von der Zertifizierungskommission </w:t>
      </w:r>
      <w:r w:rsidR="00EF356D" w:rsidRPr="00161313">
        <w:rPr>
          <w:b/>
        </w:rPr>
        <w:t>Brustkrebszentren</w:t>
      </w:r>
      <w:r w:rsidRPr="00161313">
        <w:rPr>
          <w:b/>
        </w:rPr>
        <w:t xml:space="preserve"> der DKG/DGS</w:t>
      </w:r>
    </w:p>
    <w:p w14:paraId="21201F53" w14:textId="77777777" w:rsidR="002F50FF" w:rsidRPr="00D65075" w:rsidRDefault="002F50FF" w:rsidP="000C4A66">
      <w:pPr>
        <w:rPr>
          <w:sz w:val="16"/>
        </w:rPr>
      </w:pPr>
    </w:p>
    <w:p w14:paraId="685E886B" w14:textId="30775A38" w:rsidR="00310860" w:rsidRDefault="00037F95" w:rsidP="000C4A66">
      <w:r>
        <w:rPr>
          <w:b/>
        </w:rPr>
        <w:t>Sprecher der Zertifizierungskommission</w:t>
      </w:r>
      <w:r w:rsidR="00310860" w:rsidRPr="001A66F2">
        <w:t>:</w:t>
      </w:r>
      <w:r>
        <w:t xml:space="preserve"> </w:t>
      </w:r>
      <w:r w:rsidR="00310860" w:rsidRPr="001A66F2">
        <w:t xml:space="preserve">Prof. Dr. </w:t>
      </w:r>
      <w:r w:rsidR="009B161D" w:rsidRPr="001A66F2">
        <w:t xml:space="preserve">J. </w:t>
      </w:r>
      <w:proofErr w:type="spellStart"/>
      <w:r w:rsidR="009B161D" w:rsidRPr="001A66F2">
        <w:t>Blohmer</w:t>
      </w:r>
      <w:proofErr w:type="spellEnd"/>
      <w:r w:rsidR="009B161D" w:rsidRPr="001A66F2">
        <w:t>, Prof. Dr. A. Scharl</w:t>
      </w:r>
    </w:p>
    <w:p w14:paraId="69CD1229" w14:textId="77777777" w:rsidR="00464AA1" w:rsidRPr="00161313" w:rsidRDefault="00464AA1" w:rsidP="000C4A66"/>
    <w:p w14:paraId="204C1AC0" w14:textId="77777777" w:rsidR="00B777A4" w:rsidRPr="000D4FCA" w:rsidRDefault="00B777A4" w:rsidP="00B777A4">
      <w:pPr>
        <w:pStyle w:val="Kopfzeile"/>
        <w:rPr>
          <w:rFonts w:ascii="Arial" w:hAnsi="Arial" w:cs="Arial"/>
          <w:b/>
          <w:sz w:val="18"/>
          <w:szCs w:val="18"/>
        </w:rPr>
      </w:pPr>
      <w:r w:rsidRPr="000D4FCA">
        <w:rPr>
          <w:rFonts w:ascii="Arial" w:hAnsi="Arial" w:cs="Arial"/>
          <w:b/>
          <w:sz w:val="18"/>
          <w:szCs w:val="18"/>
        </w:rPr>
        <w:t>Mitglieder (in alphabetischer Reihenfolge):</w:t>
      </w:r>
    </w:p>
    <w:p w14:paraId="22AB00CF"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Chirurgische Onkologie (ACO)</w:t>
      </w:r>
      <w:r w:rsidRPr="000D4FCA">
        <w:rPr>
          <w:rFonts w:ascii="Arial" w:hAnsi="Arial" w:cs="Arial"/>
          <w:sz w:val="18"/>
          <w:szCs w:val="18"/>
        </w:rPr>
        <w:br/>
        <w:t>Arbeitsgemeinschaft Deutscher Tumorzentren (ADT)</w:t>
      </w:r>
    </w:p>
    <w:p w14:paraId="154ABC8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erbliche Tumorerkrankungen (AET)</w:t>
      </w:r>
    </w:p>
    <w:p w14:paraId="6F2E2FE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Gynäkologische Onkologie (AGO)</w:t>
      </w:r>
    </w:p>
    <w:p w14:paraId="59F15E2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Internistische Onkologie (AIO)</w:t>
      </w:r>
    </w:p>
    <w:p w14:paraId="1BB4F953"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onkologische Pathologie (AOP)</w:t>
      </w:r>
    </w:p>
    <w:p w14:paraId="08CD96C2"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für Onkologische Pharmazie (OPH)</w:t>
      </w:r>
    </w:p>
    <w:p w14:paraId="521D4D64"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Onkologische Rehabilitation und Sozialmedizin (AGORS)</w:t>
      </w:r>
    </w:p>
    <w:p w14:paraId="492EE904"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Palliativmedizin (APM)</w:t>
      </w:r>
    </w:p>
    <w:p w14:paraId="27AE29AD"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Prävention und integrative Medizin in der Onkologie (PRIO)</w:t>
      </w:r>
    </w:p>
    <w:p w14:paraId="5F81A8EA"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für Psychoonkologie (PSO)</w:t>
      </w:r>
    </w:p>
    <w:p w14:paraId="0C39F566"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Radiologische Onkologie (ARO)</w:t>
      </w:r>
    </w:p>
    <w:p w14:paraId="2687FC1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Soziale Arbeit in der Onkologie (ASO)</w:t>
      </w:r>
    </w:p>
    <w:p w14:paraId="1E0628B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Supportive Maßnahmen in der Onkologie (AGSMO)</w:t>
      </w:r>
    </w:p>
    <w:p w14:paraId="6D557B6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der zertifizierten Brustkrebszentren (AG ZBZ)</w:t>
      </w:r>
    </w:p>
    <w:p w14:paraId="036C06B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Bundesverband Deutscher Pathologen (BDP)</w:t>
      </w:r>
    </w:p>
    <w:p w14:paraId="624A94B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Deutscher Strahlentherapeuten (BVDST)</w:t>
      </w:r>
    </w:p>
    <w:p w14:paraId="6237079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der Frauenärzte (BVF)</w:t>
      </w:r>
    </w:p>
    <w:p w14:paraId="742B1C05"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der niedergelassenen Hämatologen und Onkologen (BNHO)</w:t>
      </w:r>
    </w:p>
    <w:p w14:paraId="34DEE8C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Bundesverband Frauenselbsthilfe nach Krebs (FSH)</w:t>
      </w:r>
    </w:p>
    <w:p w14:paraId="6695B30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 xml:space="preserve">Berufsverband niedergelassener gynäkologischer Onkologen (BNGO) </w:t>
      </w:r>
    </w:p>
    <w:p w14:paraId="1802C48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Chirurgische Arbeitsgemeinschaft Onkologie (CAO)</w:t>
      </w:r>
    </w:p>
    <w:p w14:paraId="5964D4E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der plastischen, rekonstruktiven und ästhetischen Chirurgen (DGPRÄC)</w:t>
      </w:r>
    </w:p>
    <w:p w14:paraId="0C48E4A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Chirurgie (</w:t>
      </w:r>
      <w:proofErr w:type="spellStart"/>
      <w:r w:rsidRPr="000D4FCA">
        <w:rPr>
          <w:rFonts w:ascii="Arial" w:hAnsi="Arial" w:cs="Arial"/>
          <w:sz w:val="18"/>
          <w:szCs w:val="18"/>
        </w:rPr>
        <w:t>DGCh</w:t>
      </w:r>
      <w:proofErr w:type="spellEnd"/>
      <w:r w:rsidRPr="000D4FCA">
        <w:rPr>
          <w:rFonts w:ascii="Arial" w:hAnsi="Arial" w:cs="Arial"/>
          <w:sz w:val="18"/>
          <w:szCs w:val="18"/>
        </w:rPr>
        <w:t>)</w:t>
      </w:r>
    </w:p>
    <w:p w14:paraId="6378DE1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Gynäkologie und Geburtshilfe (DGGG)</w:t>
      </w:r>
    </w:p>
    <w:p w14:paraId="2EED0920" w14:textId="6BFADF76"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Hämatologie und Medizinische Onkologie (DGHO)</w:t>
      </w:r>
    </w:p>
    <w:p w14:paraId="125B978C" w14:textId="6884983B" w:rsidR="009A3697" w:rsidRPr="000D4FCA" w:rsidRDefault="009A3697" w:rsidP="00B777A4">
      <w:pPr>
        <w:pStyle w:val="Kopfzeile"/>
        <w:rPr>
          <w:rFonts w:ascii="Arial" w:hAnsi="Arial" w:cs="Arial"/>
          <w:sz w:val="18"/>
          <w:szCs w:val="18"/>
        </w:rPr>
      </w:pPr>
      <w:r w:rsidRPr="000D4FCA">
        <w:rPr>
          <w:rFonts w:ascii="Arial" w:hAnsi="Arial" w:cs="Arial"/>
          <w:sz w:val="18"/>
          <w:szCs w:val="18"/>
        </w:rPr>
        <w:t>Deutsche Gesellschaft für Interventionelle Radiologie und minimal-invasive Therapie (</w:t>
      </w:r>
      <w:proofErr w:type="spellStart"/>
      <w:r w:rsidRPr="000D4FCA">
        <w:rPr>
          <w:rFonts w:ascii="Arial" w:hAnsi="Arial" w:cs="Arial"/>
          <w:sz w:val="18"/>
          <w:szCs w:val="18"/>
        </w:rPr>
        <w:t>DeGIR</w:t>
      </w:r>
      <w:proofErr w:type="spellEnd"/>
      <w:r w:rsidRPr="000D4FCA">
        <w:rPr>
          <w:rFonts w:ascii="Arial" w:hAnsi="Arial" w:cs="Arial"/>
          <w:sz w:val="18"/>
          <w:szCs w:val="18"/>
        </w:rPr>
        <w:t>)</w:t>
      </w:r>
    </w:p>
    <w:p w14:paraId="5683D243"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Nuklearmedizin (DGN)</w:t>
      </w:r>
    </w:p>
    <w:p w14:paraId="1A2632AD"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Palliativmedizin (DGP)</w:t>
      </w:r>
    </w:p>
    <w:p w14:paraId="4672E4A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Pathologie (DGP)</w:t>
      </w:r>
    </w:p>
    <w:p w14:paraId="40B9966E"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Radioonkologie (DEGRO)</w:t>
      </w:r>
    </w:p>
    <w:p w14:paraId="2ACCDEAB" w14:textId="77777777" w:rsidR="00B777A4" w:rsidRPr="001029EA" w:rsidRDefault="00B777A4" w:rsidP="00B777A4">
      <w:pPr>
        <w:pStyle w:val="Kopfzeile"/>
        <w:rPr>
          <w:rFonts w:ascii="Arial" w:hAnsi="Arial" w:cs="Arial"/>
          <w:sz w:val="18"/>
          <w:szCs w:val="18"/>
        </w:rPr>
      </w:pPr>
      <w:r w:rsidRPr="000D4FCA">
        <w:rPr>
          <w:rFonts w:ascii="Arial" w:hAnsi="Arial" w:cs="Arial"/>
          <w:sz w:val="18"/>
          <w:szCs w:val="18"/>
        </w:rPr>
        <w:t xml:space="preserve">Deutsche </w:t>
      </w:r>
      <w:r w:rsidRPr="001029EA">
        <w:rPr>
          <w:rFonts w:ascii="Arial" w:hAnsi="Arial" w:cs="Arial"/>
          <w:sz w:val="18"/>
          <w:szCs w:val="18"/>
        </w:rPr>
        <w:t>Gesellschaft für Senologie (DGS)</w:t>
      </w:r>
    </w:p>
    <w:p w14:paraId="1086FE65" w14:textId="6E80906B" w:rsidR="00B777A4" w:rsidRPr="001029EA" w:rsidRDefault="00B777A4" w:rsidP="00B777A4">
      <w:pPr>
        <w:pStyle w:val="Kopfzeile"/>
        <w:rPr>
          <w:rFonts w:ascii="Arial" w:hAnsi="Arial" w:cs="Arial"/>
          <w:sz w:val="18"/>
          <w:szCs w:val="18"/>
        </w:rPr>
      </w:pPr>
      <w:r w:rsidRPr="001029EA">
        <w:rPr>
          <w:rFonts w:ascii="Arial" w:hAnsi="Arial" w:cs="Arial"/>
          <w:sz w:val="18"/>
          <w:szCs w:val="18"/>
        </w:rPr>
        <w:t>Deutsche Röntgengesellschaft (DRG)</w:t>
      </w:r>
    </w:p>
    <w:p w14:paraId="29E1046E" w14:textId="3CA4AD6B" w:rsidR="00F1147B" w:rsidRDefault="005119D6" w:rsidP="00F1147B">
      <w:pPr>
        <w:rPr>
          <w:color w:val="000000"/>
          <w:lang w:bidi="ar-SA"/>
        </w:rPr>
      </w:pPr>
      <w:r w:rsidRPr="001029EA">
        <w:rPr>
          <w:sz w:val="18"/>
          <w:szCs w:val="18"/>
        </w:rPr>
        <w:t xml:space="preserve">Deutscher Verband </w:t>
      </w:r>
      <w:r w:rsidR="00F1147B" w:rsidRPr="001029EA">
        <w:rPr>
          <w:sz w:val="18"/>
          <w:szCs w:val="18"/>
        </w:rPr>
        <w:t>Ergotherapie e.V.</w:t>
      </w:r>
      <w:r w:rsidRPr="001029EA">
        <w:rPr>
          <w:sz w:val="18"/>
          <w:szCs w:val="18"/>
        </w:rPr>
        <w:t xml:space="preserve"> (DVE)</w:t>
      </w:r>
      <w:r w:rsidR="00F1147B">
        <w:rPr>
          <w:sz w:val="18"/>
          <w:szCs w:val="18"/>
        </w:rPr>
        <w:t xml:space="preserve"> </w:t>
      </w:r>
    </w:p>
    <w:p w14:paraId="25DA2BFB"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Vereinigung für Soziale Arbeit im Gesundheitswesen (DVSG)</w:t>
      </w:r>
    </w:p>
    <w:p w14:paraId="3DD5F401" w14:textId="77777777" w:rsidR="00B777A4" w:rsidRPr="000D4FCA" w:rsidRDefault="00B777A4" w:rsidP="00B777A4">
      <w:pPr>
        <w:pStyle w:val="Kopfzeile"/>
        <w:rPr>
          <w:rFonts w:ascii="Arial" w:hAnsi="Arial" w:cs="Arial"/>
          <w:sz w:val="18"/>
          <w:szCs w:val="18"/>
        </w:rPr>
      </w:pPr>
      <w:proofErr w:type="spellStart"/>
      <w:r w:rsidRPr="000D4FCA">
        <w:rPr>
          <w:rFonts w:ascii="Arial" w:hAnsi="Arial" w:cs="Arial"/>
          <w:sz w:val="18"/>
          <w:szCs w:val="18"/>
        </w:rPr>
        <w:t>Mammographiescreening</w:t>
      </w:r>
      <w:proofErr w:type="spellEnd"/>
    </w:p>
    <w:p w14:paraId="53FEB09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Fachexperten</w:t>
      </w:r>
    </w:p>
    <w:p w14:paraId="6CC87B3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Kommission „Gynäkologische Krebszentren“</w:t>
      </w:r>
    </w:p>
    <w:p w14:paraId="622C1DA9" w14:textId="5F17CB4A" w:rsidR="00B777A4" w:rsidRPr="000D4FCA" w:rsidRDefault="00B777A4" w:rsidP="00B777A4">
      <w:pPr>
        <w:pStyle w:val="Kopfzeile"/>
        <w:rPr>
          <w:rFonts w:ascii="Arial" w:hAnsi="Arial" w:cs="Arial"/>
          <w:sz w:val="18"/>
          <w:szCs w:val="18"/>
        </w:rPr>
      </w:pPr>
      <w:r w:rsidRPr="000D4FCA">
        <w:rPr>
          <w:rFonts w:ascii="Arial" w:hAnsi="Arial" w:cs="Arial"/>
          <w:sz w:val="18"/>
          <w:szCs w:val="18"/>
        </w:rPr>
        <w:t>Konferenz onkologische Kranken- und Kinderkrankenpflege (KOK)</w:t>
      </w:r>
    </w:p>
    <w:p w14:paraId="79AFF616" w14:textId="77777777" w:rsidR="005119D6" w:rsidRPr="000D4FCA" w:rsidRDefault="005119D6" w:rsidP="005119D6">
      <w:pPr>
        <w:tabs>
          <w:tab w:val="left" w:pos="1418"/>
        </w:tabs>
        <w:rPr>
          <w:sz w:val="18"/>
          <w:szCs w:val="18"/>
        </w:rPr>
      </w:pPr>
      <w:r w:rsidRPr="000D4FCA">
        <w:rPr>
          <w:sz w:val="18"/>
          <w:szCs w:val="18"/>
        </w:rPr>
        <w:t>S3-Leitlinie Mammakarzinom</w:t>
      </w:r>
    </w:p>
    <w:p w14:paraId="2EDEB4AB" w14:textId="71E974DC" w:rsidR="00B777A4" w:rsidRDefault="00B777A4" w:rsidP="00B777A4">
      <w:pPr>
        <w:pStyle w:val="Kopfzeile"/>
        <w:rPr>
          <w:rFonts w:ascii="Arial" w:hAnsi="Arial" w:cs="Arial"/>
          <w:sz w:val="18"/>
          <w:szCs w:val="18"/>
        </w:rPr>
      </w:pPr>
      <w:r w:rsidRPr="000D4FCA">
        <w:rPr>
          <w:rFonts w:ascii="Arial" w:hAnsi="Arial" w:cs="Arial"/>
          <w:sz w:val="18"/>
          <w:szCs w:val="18"/>
        </w:rPr>
        <w:t xml:space="preserve">Nationaler Vertreter </w:t>
      </w:r>
      <w:r w:rsidR="004415DF" w:rsidRPr="000D4FCA">
        <w:rPr>
          <w:rFonts w:ascii="Arial" w:hAnsi="Arial" w:cs="Arial"/>
          <w:sz w:val="18"/>
          <w:szCs w:val="18"/>
        </w:rPr>
        <w:t>ECIBC</w:t>
      </w:r>
    </w:p>
    <w:p w14:paraId="3057BD65" w14:textId="77777777" w:rsidR="000D4FCA" w:rsidRDefault="000D4FCA" w:rsidP="00B777A4">
      <w:pPr>
        <w:pStyle w:val="Kopfzeile"/>
        <w:rPr>
          <w:rFonts w:ascii="Arial" w:hAnsi="Arial" w:cs="Arial"/>
          <w:sz w:val="18"/>
          <w:szCs w:val="18"/>
        </w:rPr>
      </w:pPr>
    </w:p>
    <w:p w14:paraId="1A65F8E4" w14:textId="075363C5" w:rsidR="006A78DD" w:rsidRDefault="006A78DD">
      <w:pPr>
        <w:rPr>
          <w:sz w:val="18"/>
          <w:szCs w:val="18"/>
        </w:rPr>
      </w:pPr>
      <w:r>
        <w:rPr>
          <w:sz w:val="18"/>
          <w:szCs w:val="18"/>
        </w:rPr>
        <w:br w:type="page"/>
      </w:r>
    </w:p>
    <w:p w14:paraId="25272CAC" w14:textId="77777777" w:rsidR="000D4FCA" w:rsidRPr="001D34A4" w:rsidRDefault="000D4FCA" w:rsidP="00B777A4">
      <w:pPr>
        <w:pStyle w:val="Kopfzeile"/>
        <w:rPr>
          <w:rFonts w:ascii="Arial" w:hAnsi="Arial" w:cs="Arial"/>
        </w:rPr>
      </w:pPr>
    </w:p>
    <w:p w14:paraId="5706C7C5" w14:textId="57F36271" w:rsidR="000D4FCA" w:rsidRPr="001D34A4" w:rsidRDefault="000D4FCA" w:rsidP="000D4FCA">
      <w:pPr>
        <w:rPr>
          <w:b/>
        </w:rPr>
      </w:pPr>
      <w:r w:rsidRPr="00FA4AFB">
        <w:rPr>
          <w:b/>
        </w:rPr>
        <w:t xml:space="preserve">Inkraftsetzung am </w:t>
      </w:r>
      <w:r w:rsidR="00FA4AFB" w:rsidRPr="00FA4AFB">
        <w:rPr>
          <w:b/>
        </w:rPr>
        <w:t>25.10</w:t>
      </w:r>
      <w:r w:rsidR="001029EA" w:rsidRPr="00FA4AFB">
        <w:rPr>
          <w:b/>
        </w:rPr>
        <w:t>.2021</w:t>
      </w:r>
    </w:p>
    <w:p w14:paraId="3A2AC2D5" w14:textId="77777777" w:rsidR="000D4FCA" w:rsidRPr="001D34A4" w:rsidRDefault="000D4FCA" w:rsidP="000D4FCA">
      <w:pPr>
        <w:pStyle w:val="Kopfzeile"/>
        <w:rPr>
          <w:rFonts w:ascii="Arial" w:hAnsi="Arial" w:cs="Arial"/>
        </w:rPr>
      </w:pPr>
    </w:p>
    <w:p w14:paraId="15813F4C" w14:textId="29B52BFD" w:rsidR="000D4FCA" w:rsidRPr="001D34A4" w:rsidRDefault="000D4FCA" w:rsidP="000D4FCA">
      <w:pPr>
        <w:tabs>
          <w:tab w:val="left" w:pos="1418"/>
        </w:tabs>
      </w:pPr>
      <w:r w:rsidRPr="001D34A4">
        <w:t>Der hier vorliegende Erhebungsbogen ist für alle ab dem 01.01.202</w:t>
      </w:r>
      <w:r w:rsidR="00D50E1B" w:rsidRPr="001D34A4">
        <w:t>2</w:t>
      </w:r>
      <w:r w:rsidRPr="001D34A4">
        <w:t xml:space="preserve"> durchgeführten Audits verbindlich anzuwenden. Die vorgenommenen Änderungen gegenüber der im Auditjahr 20</w:t>
      </w:r>
      <w:r w:rsidR="00D50E1B" w:rsidRPr="001D34A4">
        <w:t>21</w:t>
      </w:r>
      <w:r w:rsidRPr="001D34A4">
        <w:t xml:space="preserve"> gültigen Version sind in diesem Erhebungsbogen farblich </w:t>
      </w:r>
      <w:r w:rsidRPr="001D34A4">
        <w:rPr>
          <w:highlight w:val="green"/>
        </w:rPr>
        <w:t>„</w:t>
      </w:r>
      <w:r w:rsidR="001029EA" w:rsidRPr="001D34A4">
        <w:rPr>
          <w:highlight w:val="green"/>
        </w:rPr>
        <w:t>grün</w:t>
      </w:r>
      <w:r w:rsidRPr="001D34A4">
        <w:rPr>
          <w:highlight w:val="green"/>
        </w:rPr>
        <w:t>“</w:t>
      </w:r>
      <w:r w:rsidRPr="001D34A4">
        <w:t xml:space="preserve"> gekennzeichnet. </w:t>
      </w:r>
    </w:p>
    <w:p w14:paraId="43F68A49" w14:textId="77777777" w:rsidR="009B7CDB" w:rsidRPr="001D34A4" w:rsidRDefault="009B7CDB" w:rsidP="00FB707C">
      <w:pPr>
        <w:pStyle w:val="Kopfzeile"/>
        <w:rPr>
          <w:rFonts w:ascii="Arial" w:hAnsi="Arial" w:cs="Arial"/>
        </w:rPr>
      </w:pPr>
    </w:p>
    <w:p w14:paraId="5BF11C1B" w14:textId="77777777" w:rsidR="00A548D3" w:rsidRPr="001D34A4" w:rsidRDefault="00A548D3" w:rsidP="00FB707C">
      <w:pPr>
        <w:pStyle w:val="Kopfzeile"/>
        <w:rPr>
          <w:rFonts w:ascii="Arial" w:hAnsi="Arial" w:cs="Arial"/>
        </w:rPr>
      </w:pPr>
      <w:r w:rsidRPr="001D34A4">
        <w:rPr>
          <w:rFonts w:ascii="Arial" w:hAnsi="Arial" w:cs="Arial"/>
        </w:rPr>
        <w:t>Eingearbeitet wurde</w:t>
      </w:r>
      <w:r w:rsidR="00E75F87" w:rsidRPr="001D34A4">
        <w:rPr>
          <w:rFonts w:ascii="Arial" w:hAnsi="Arial" w:cs="Arial"/>
        </w:rPr>
        <w:t>n</w:t>
      </w:r>
      <w:r w:rsidRPr="001D34A4">
        <w:rPr>
          <w:rFonts w:ascii="Arial" w:hAnsi="Arial" w:cs="Arial"/>
        </w:rPr>
        <w:t>:</w:t>
      </w:r>
    </w:p>
    <w:p w14:paraId="4BD00EBA" w14:textId="618C8EDB" w:rsidR="006F78CF" w:rsidRPr="001D34A4" w:rsidRDefault="006F78CF" w:rsidP="00F5158B">
      <w:pPr>
        <w:pStyle w:val="Kopfzeile"/>
        <w:numPr>
          <w:ilvl w:val="0"/>
          <w:numId w:val="4"/>
        </w:numPr>
        <w:rPr>
          <w:rFonts w:ascii="Arial" w:hAnsi="Arial" w:cs="Arial"/>
        </w:rPr>
      </w:pPr>
      <w:r w:rsidRPr="001D34A4">
        <w:rPr>
          <w:rFonts w:ascii="Arial" w:hAnsi="Arial" w:cs="Arial"/>
        </w:rPr>
        <w:t xml:space="preserve">Interdisziplinäre S3-Leitlinie für die </w:t>
      </w:r>
      <w:r w:rsidR="005119D6" w:rsidRPr="001D34A4">
        <w:rPr>
          <w:rFonts w:ascii="Arial" w:hAnsi="Arial" w:cs="Arial"/>
        </w:rPr>
        <w:t xml:space="preserve">Früherkennung, </w:t>
      </w:r>
      <w:r w:rsidRPr="001D34A4">
        <w:rPr>
          <w:rFonts w:ascii="Arial" w:hAnsi="Arial" w:cs="Arial"/>
        </w:rPr>
        <w:t>Diagnostik, Therapie und Nachsorge des Mammakarzinoms</w:t>
      </w:r>
    </w:p>
    <w:p w14:paraId="18957F7B" w14:textId="77777777" w:rsidR="000D4FCA" w:rsidRPr="001D34A4" w:rsidRDefault="000D4FCA" w:rsidP="00D65075">
      <w:pPr>
        <w:pStyle w:val="Kopfzeile"/>
        <w:rPr>
          <w:rFonts w:ascii="Arial" w:hAnsi="Arial" w:cs="Arial"/>
        </w:rPr>
      </w:pPr>
    </w:p>
    <w:p w14:paraId="32390BF0" w14:textId="4E796CFD" w:rsidR="00D65075" w:rsidRDefault="00390BC1" w:rsidP="00D65075">
      <w:pPr>
        <w:pStyle w:val="Listenabsatz"/>
        <w:tabs>
          <w:tab w:val="left" w:pos="357"/>
        </w:tabs>
        <w:ind w:left="0"/>
        <w:rPr>
          <w:sz w:val="16"/>
          <w:szCs w:val="16"/>
        </w:rPr>
      </w:pPr>
      <w:bookmarkStart w:id="0" w:name="_Hlk3289785"/>
      <w:r w:rsidRPr="00390BC1">
        <w:rPr>
          <w:sz w:val="16"/>
          <w:szCs w:val="16"/>
        </w:rPr>
        <w:t>Grundlage des Erhebungsbogens stellt die TNM – Klassifikation maligner Tumoren, 8. Auflage 2017 sowie die ICD-Klassifikation ICD-10-GM 202</w:t>
      </w:r>
      <w:r w:rsidR="00F67BE0">
        <w:rPr>
          <w:sz w:val="16"/>
          <w:szCs w:val="16"/>
        </w:rPr>
        <w:t>1</w:t>
      </w:r>
      <w:r w:rsidRPr="00390BC1">
        <w:rPr>
          <w:sz w:val="16"/>
          <w:szCs w:val="16"/>
        </w:rPr>
        <w:t xml:space="preserve"> (DIMDI) und die OPS-Klassifikation OPS 202</w:t>
      </w:r>
      <w:r w:rsidR="00F67BE0">
        <w:rPr>
          <w:sz w:val="16"/>
          <w:szCs w:val="16"/>
        </w:rPr>
        <w:t>1</w:t>
      </w:r>
      <w:r w:rsidRPr="00390BC1">
        <w:rPr>
          <w:sz w:val="16"/>
          <w:szCs w:val="16"/>
        </w:rPr>
        <w:t xml:space="preserve"> (DIMDI) dar.</w:t>
      </w:r>
    </w:p>
    <w:p w14:paraId="3E983B02" w14:textId="77777777" w:rsidR="009B7CDB" w:rsidRPr="001D34A4" w:rsidRDefault="009B7CDB" w:rsidP="00D65075">
      <w:pPr>
        <w:pStyle w:val="Listenabsatz"/>
        <w:tabs>
          <w:tab w:val="left" w:pos="357"/>
        </w:tabs>
        <w:ind w:left="0"/>
      </w:pPr>
    </w:p>
    <w:p w14:paraId="5C051DF5" w14:textId="77777777" w:rsidR="009B7CDB" w:rsidRPr="001D34A4" w:rsidRDefault="009B7CDB" w:rsidP="00D65075">
      <w:pPr>
        <w:pStyle w:val="Listenabsatz"/>
        <w:tabs>
          <w:tab w:val="left" w:pos="357"/>
        </w:tabs>
        <w:ind w:left="0"/>
      </w:pPr>
    </w:p>
    <w:p w14:paraId="79F601CE" w14:textId="77777777" w:rsidR="001029EA" w:rsidRPr="001D34A4" w:rsidRDefault="001029EA" w:rsidP="001029EA">
      <w:pPr>
        <w:pStyle w:val="Kopfzeile"/>
        <w:tabs>
          <w:tab w:val="clear" w:pos="4536"/>
          <w:tab w:val="clear" w:pos="9072"/>
        </w:tabs>
        <w:rPr>
          <w:rFonts w:ascii="Arial" w:hAnsi="Arial"/>
        </w:rPr>
      </w:pPr>
      <w:r w:rsidRPr="001D34A4">
        <w:rPr>
          <w:rFonts w:ascii="Arial" w:hAnsi="Arial"/>
        </w:rPr>
        <w:t xml:space="preserve">Hinweis: </w:t>
      </w:r>
      <w:r w:rsidRPr="001D34A4">
        <w:rPr>
          <w:rFonts w:ascii="Arial" w:hAnsi="Arial" w:cs="Arial"/>
        </w:rPr>
        <w:t>Im Sinne einer gendergerechten Sprache verwenden wir für die Begriffe „Patientinnen“, „Patienten“, „Patient*innen“ die Bezeichnung „Pat.“, die ausdrücklich jede Geschlechtszuschreibung (weiblich, männlich, divers) einschließt.</w:t>
      </w:r>
    </w:p>
    <w:bookmarkEnd w:id="0"/>
    <w:p w14:paraId="4BF9C46C" w14:textId="77777777" w:rsidR="006A78DD" w:rsidRDefault="006E3084" w:rsidP="00DA6222">
      <w:pPr>
        <w:pStyle w:val="Kopfzeile"/>
        <w:rPr>
          <w:rFonts w:ascii="Arial" w:hAnsi="Arial" w:cs="Arial"/>
        </w:rPr>
      </w:pPr>
      <w:r w:rsidRPr="00161313">
        <w:rPr>
          <w:rFonts w:ascii="Arial" w:hAnsi="Arial" w:cs="Arial"/>
        </w:rPr>
        <w:br w:type="page"/>
      </w:r>
    </w:p>
    <w:p w14:paraId="0A87AD2F" w14:textId="77777777" w:rsidR="006A78DD" w:rsidRDefault="006A78DD" w:rsidP="00DA6222">
      <w:pPr>
        <w:pStyle w:val="Kopfzeile"/>
        <w:rPr>
          <w:rFonts w:ascii="Arial" w:hAnsi="Arial" w:cs="Arial"/>
        </w:rPr>
      </w:pPr>
    </w:p>
    <w:p w14:paraId="518BB1D4" w14:textId="47F12E3D" w:rsidR="00850246" w:rsidRPr="00161313" w:rsidRDefault="00850246" w:rsidP="00DA6222">
      <w:pPr>
        <w:pStyle w:val="Kopfzeile"/>
        <w:rPr>
          <w:rFonts w:ascii="Arial" w:hAnsi="Arial" w:cs="Arial"/>
        </w:rPr>
      </w:pPr>
      <w:r w:rsidRPr="00161313">
        <w:rPr>
          <w:rFonts w:ascii="Arial" w:hAnsi="Arial" w:cs="Arial"/>
          <w:b/>
        </w:rPr>
        <w:t xml:space="preserve">Angaben zum </w:t>
      </w:r>
      <w:r w:rsidR="00EF356D" w:rsidRPr="00161313">
        <w:rPr>
          <w:rFonts w:ascii="Arial" w:hAnsi="Arial" w:cs="Arial"/>
          <w:b/>
        </w:rPr>
        <w:t>Brustkrebszentrum</w:t>
      </w:r>
    </w:p>
    <w:p w14:paraId="77320255" w14:textId="77777777" w:rsidR="00D3598E" w:rsidRPr="00161313" w:rsidRDefault="00D3598E" w:rsidP="00FB707C">
      <w:pPr>
        <w:pStyle w:val="Kopfzeile"/>
        <w:rPr>
          <w:rFonts w:ascii="Arial" w:hAnsi="Arial" w:cs="Arial"/>
        </w:rPr>
      </w:pPr>
    </w:p>
    <w:p w14:paraId="54905B6F" w14:textId="77777777" w:rsidR="00D3598E" w:rsidRPr="00161313" w:rsidRDefault="00D3598E" w:rsidP="00FB707C">
      <w:pPr>
        <w:pStyle w:val="Kopfzeile"/>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F5158B" w:rsidRPr="00161313" w14:paraId="17E42FF9" w14:textId="77777777">
        <w:tc>
          <w:tcPr>
            <w:tcW w:w="3310" w:type="dxa"/>
          </w:tcPr>
          <w:p w14:paraId="4110822C" w14:textId="5155266D" w:rsidR="00F5158B" w:rsidRPr="00161313" w:rsidRDefault="008C10D3" w:rsidP="006A78DD">
            <w:pPr>
              <w:spacing w:before="180" w:after="40"/>
            </w:pPr>
            <w:r w:rsidRPr="00796FBF">
              <w:t>Zentrum</w:t>
            </w:r>
            <w:r>
              <w:t>sname</w:t>
            </w:r>
          </w:p>
        </w:tc>
        <w:tc>
          <w:tcPr>
            <w:tcW w:w="4982" w:type="dxa"/>
            <w:tcBorders>
              <w:bottom w:val="single" w:sz="4" w:space="0" w:color="auto"/>
            </w:tcBorders>
          </w:tcPr>
          <w:p w14:paraId="315EAB73" w14:textId="77777777" w:rsidR="00F5158B" w:rsidRPr="00161313" w:rsidRDefault="00F5158B" w:rsidP="006A78DD">
            <w:pPr>
              <w:spacing w:before="180" w:after="40"/>
            </w:pPr>
          </w:p>
        </w:tc>
      </w:tr>
      <w:tr w:rsidR="00F5158B" w:rsidRPr="00161313" w14:paraId="107C461E" w14:textId="77777777">
        <w:tc>
          <w:tcPr>
            <w:tcW w:w="3310" w:type="dxa"/>
          </w:tcPr>
          <w:p w14:paraId="28112B17" w14:textId="73FA12F5" w:rsidR="00F5158B" w:rsidRPr="00161313" w:rsidRDefault="006A78DD" w:rsidP="00BD2C51">
            <w:pPr>
              <w:spacing w:before="180" w:after="40"/>
            </w:pPr>
            <w:r w:rsidRPr="00856358">
              <w:t>Leit</w:t>
            </w:r>
            <w:r w:rsidR="00FC4676">
              <w:t>ung</w:t>
            </w:r>
            <w:r w:rsidRPr="00856358">
              <w:t xml:space="preserve"> des Zentrums</w:t>
            </w:r>
          </w:p>
        </w:tc>
        <w:tc>
          <w:tcPr>
            <w:tcW w:w="4982" w:type="dxa"/>
            <w:tcBorders>
              <w:bottom w:val="single" w:sz="4" w:space="0" w:color="auto"/>
            </w:tcBorders>
          </w:tcPr>
          <w:p w14:paraId="35AEDDB5" w14:textId="77777777" w:rsidR="00F5158B" w:rsidRPr="00161313" w:rsidRDefault="00F5158B" w:rsidP="00BD2C51">
            <w:pPr>
              <w:spacing w:before="180" w:after="40"/>
            </w:pPr>
          </w:p>
        </w:tc>
      </w:tr>
      <w:tr w:rsidR="00F5158B" w:rsidRPr="00161313" w14:paraId="5AEC0219" w14:textId="77777777">
        <w:tc>
          <w:tcPr>
            <w:tcW w:w="3310" w:type="dxa"/>
          </w:tcPr>
          <w:p w14:paraId="0A9AACD1" w14:textId="77777777" w:rsidR="00F5158B" w:rsidRPr="00161313" w:rsidRDefault="00F5158B" w:rsidP="00BD2C51">
            <w:pPr>
              <w:spacing w:before="180" w:after="40"/>
            </w:pPr>
            <w:r w:rsidRPr="00161313">
              <w:t>Zentrumskoordinator</w:t>
            </w:r>
          </w:p>
        </w:tc>
        <w:tc>
          <w:tcPr>
            <w:tcW w:w="4982" w:type="dxa"/>
            <w:tcBorders>
              <w:bottom w:val="single" w:sz="4" w:space="0" w:color="auto"/>
            </w:tcBorders>
          </w:tcPr>
          <w:p w14:paraId="6AE47F14" w14:textId="77777777" w:rsidR="00F5158B" w:rsidRPr="00161313" w:rsidRDefault="00F5158B" w:rsidP="00BD2C51">
            <w:pPr>
              <w:spacing w:before="180" w:after="40"/>
            </w:pPr>
          </w:p>
        </w:tc>
      </w:tr>
    </w:tbl>
    <w:p w14:paraId="2B195F36" w14:textId="120BA172" w:rsidR="00F5158B" w:rsidRDefault="00F5158B" w:rsidP="00F5158B"/>
    <w:p w14:paraId="633D3CD2" w14:textId="77777777" w:rsidR="006A78DD" w:rsidRPr="00161313" w:rsidRDefault="006A78DD" w:rsidP="00F5158B"/>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F5158B" w:rsidRPr="00161313" w14:paraId="069DE639" w14:textId="77777777">
        <w:tc>
          <w:tcPr>
            <w:tcW w:w="3310" w:type="dxa"/>
          </w:tcPr>
          <w:p w14:paraId="07666433" w14:textId="77777777" w:rsidR="00F5158B" w:rsidRPr="00161313" w:rsidRDefault="00F5158B" w:rsidP="00BD2C51"/>
        </w:tc>
        <w:tc>
          <w:tcPr>
            <w:tcW w:w="4982" w:type="dxa"/>
            <w:shd w:val="clear" w:color="auto" w:fill="auto"/>
          </w:tcPr>
          <w:p w14:paraId="7E1EBA3C" w14:textId="77777777" w:rsidR="00F5158B" w:rsidRPr="00161313" w:rsidRDefault="00F5158B" w:rsidP="00BD2C51"/>
        </w:tc>
        <w:tc>
          <w:tcPr>
            <w:tcW w:w="425" w:type="dxa"/>
            <w:shd w:val="clear" w:color="auto" w:fill="auto"/>
          </w:tcPr>
          <w:p w14:paraId="7BDB9B76" w14:textId="77777777" w:rsidR="00F5158B" w:rsidRPr="00161313" w:rsidRDefault="00F5158B" w:rsidP="00BD2C51"/>
        </w:tc>
        <w:tc>
          <w:tcPr>
            <w:tcW w:w="1559" w:type="dxa"/>
            <w:gridSpan w:val="3"/>
            <w:shd w:val="clear" w:color="auto" w:fill="auto"/>
          </w:tcPr>
          <w:p w14:paraId="32E7EDE3" w14:textId="77777777" w:rsidR="00F5158B" w:rsidRPr="00161313" w:rsidRDefault="00F5158B" w:rsidP="00BD2C51">
            <w:pPr>
              <w:jc w:val="center"/>
              <w:rPr>
                <w:sz w:val="16"/>
                <w:szCs w:val="16"/>
              </w:rPr>
            </w:pPr>
            <w:r w:rsidRPr="00161313">
              <w:rPr>
                <w:sz w:val="16"/>
                <w:szCs w:val="16"/>
              </w:rPr>
              <w:t xml:space="preserve">Dieser </w:t>
            </w:r>
            <w:proofErr w:type="spellStart"/>
            <w:r w:rsidRPr="00161313">
              <w:rPr>
                <w:sz w:val="16"/>
                <w:szCs w:val="16"/>
              </w:rPr>
              <w:t>Erhebungs</w:t>
            </w:r>
            <w:proofErr w:type="spellEnd"/>
            <w:r w:rsidRPr="00161313">
              <w:rPr>
                <w:sz w:val="16"/>
                <w:szCs w:val="16"/>
              </w:rPr>
              <w:br/>
              <w:t>bogen ist gültig für</w:t>
            </w:r>
          </w:p>
        </w:tc>
      </w:tr>
      <w:tr w:rsidR="00F5158B" w:rsidRPr="00161313" w14:paraId="677417CC" w14:textId="77777777">
        <w:tc>
          <w:tcPr>
            <w:tcW w:w="3310" w:type="dxa"/>
          </w:tcPr>
          <w:p w14:paraId="7295DA7E" w14:textId="77777777" w:rsidR="00F5158B" w:rsidRPr="00161313" w:rsidRDefault="00F5158B" w:rsidP="00BD2C51"/>
        </w:tc>
        <w:tc>
          <w:tcPr>
            <w:tcW w:w="4982" w:type="dxa"/>
            <w:shd w:val="clear" w:color="auto" w:fill="auto"/>
          </w:tcPr>
          <w:p w14:paraId="79EC000B" w14:textId="77777777" w:rsidR="00F5158B" w:rsidRPr="00161313" w:rsidRDefault="00F5158B" w:rsidP="00BD2C51"/>
        </w:tc>
        <w:tc>
          <w:tcPr>
            <w:tcW w:w="425" w:type="dxa"/>
            <w:shd w:val="clear" w:color="auto" w:fill="auto"/>
          </w:tcPr>
          <w:p w14:paraId="6DCA91F7" w14:textId="77777777" w:rsidR="00F5158B" w:rsidRPr="00161313" w:rsidRDefault="00F5158B" w:rsidP="00BD2C51"/>
        </w:tc>
        <w:tc>
          <w:tcPr>
            <w:tcW w:w="519" w:type="dxa"/>
            <w:shd w:val="clear" w:color="auto" w:fill="auto"/>
          </w:tcPr>
          <w:p w14:paraId="0F4EA732" w14:textId="77777777" w:rsidR="00F5158B" w:rsidRPr="00161313" w:rsidRDefault="00F5158B" w:rsidP="00BD2C51"/>
        </w:tc>
        <w:tc>
          <w:tcPr>
            <w:tcW w:w="520" w:type="dxa"/>
            <w:tcBorders>
              <w:bottom w:val="single" w:sz="4" w:space="0" w:color="auto"/>
            </w:tcBorders>
            <w:shd w:val="clear" w:color="auto" w:fill="auto"/>
          </w:tcPr>
          <w:p w14:paraId="5770E362" w14:textId="77777777" w:rsidR="00F5158B" w:rsidRPr="00161313" w:rsidRDefault="00F5158B" w:rsidP="00BD2C51"/>
        </w:tc>
        <w:tc>
          <w:tcPr>
            <w:tcW w:w="520" w:type="dxa"/>
            <w:shd w:val="clear" w:color="auto" w:fill="auto"/>
          </w:tcPr>
          <w:p w14:paraId="20D0059D" w14:textId="77777777" w:rsidR="00F5158B" w:rsidRPr="00161313" w:rsidRDefault="00F5158B" w:rsidP="00BD2C51"/>
        </w:tc>
      </w:tr>
      <w:tr w:rsidR="00F5158B" w:rsidRPr="00161313" w14:paraId="7F310AC7" w14:textId="77777777">
        <w:tc>
          <w:tcPr>
            <w:tcW w:w="3310" w:type="dxa"/>
          </w:tcPr>
          <w:p w14:paraId="6BC1DD0D" w14:textId="6D8F8D89" w:rsidR="00F5158B" w:rsidRPr="00161313" w:rsidRDefault="00F5158B" w:rsidP="00BD2C51">
            <w:pPr>
              <w:spacing w:before="120" w:after="40"/>
            </w:pPr>
            <w:r w:rsidRPr="00161313">
              <w:t>Standort 1 (Klinikum/Ort)</w:t>
            </w:r>
          </w:p>
        </w:tc>
        <w:tc>
          <w:tcPr>
            <w:tcW w:w="4982" w:type="dxa"/>
            <w:tcBorders>
              <w:bottom w:val="single" w:sz="4" w:space="0" w:color="auto"/>
            </w:tcBorders>
            <w:shd w:val="clear" w:color="auto" w:fill="auto"/>
          </w:tcPr>
          <w:p w14:paraId="074A23CD" w14:textId="77777777" w:rsidR="00F5158B" w:rsidRPr="00161313" w:rsidRDefault="00F5158B" w:rsidP="00BD2C51">
            <w:pPr>
              <w:spacing w:before="120" w:after="40"/>
            </w:pPr>
          </w:p>
        </w:tc>
        <w:tc>
          <w:tcPr>
            <w:tcW w:w="425" w:type="dxa"/>
            <w:shd w:val="clear" w:color="auto" w:fill="auto"/>
          </w:tcPr>
          <w:p w14:paraId="424C2E7D" w14:textId="77777777" w:rsidR="00F5158B" w:rsidRPr="00161313" w:rsidRDefault="00F5158B" w:rsidP="00BD2C51">
            <w:pPr>
              <w:spacing w:before="120" w:after="40"/>
            </w:pPr>
          </w:p>
        </w:tc>
        <w:tc>
          <w:tcPr>
            <w:tcW w:w="519" w:type="dxa"/>
            <w:tcBorders>
              <w:right w:val="single" w:sz="4" w:space="0" w:color="auto"/>
            </w:tcBorders>
            <w:shd w:val="clear" w:color="auto" w:fill="auto"/>
          </w:tcPr>
          <w:p w14:paraId="7FA04208" w14:textId="77777777" w:rsidR="00F5158B" w:rsidRPr="00161313" w:rsidRDefault="00F5158B" w:rsidP="00BD2C51">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21217D4" w14:textId="77777777" w:rsidR="00F5158B" w:rsidRPr="00161313" w:rsidRDefault="00F5158B" w:rsidP="00BD2C51">
            <w:pPr>
              <w:spacing w:before="120" w:after="40"/>
              <w:jc w:val="center"/>
            </w:pPr>
          </w:p>
        </w:tc>
        <w:tc>
          <w:tcPr>
            <w:tcW w:w="520" w:type="dxa"/>
            <w:tcBorders>
              <w:left w:val="single" w:sz="4" w:space="0" w:color="auto"/>
            </w:tcBorders>
            <w:shd w:val="clear" w:color="auto" w:fill="auto"/>
          </w:tcPr>
          <w:p w14:paraId="4B2901A6" w14:textId="77777777" w:rsidR="00F5158B" w:rsidRPr="00161313" w:rsidRDefault="00F5158B" w:rsidP="00BD2C51">
            <w:pPr>
              <w:spacing w:before="120" w:after="40"/>
            </w:pPr>
          </w:p>
        </w:tc>
      </w:tr>
      <w:tr w:rsidR="00F5158B" w:rsidRPr="00161313" w14:paraId="55E74D09" w14:textId="77777777">
        <w:tc>
          <w:tcPr>
            <w:tcW w:w="3310" w:type="dxa"/>
          </w:tcPr>
          <w:p w14:paraId="17776D74" w14:textId="77777777" w:rsidR="00F5158B" w:rsidRPr="00161313" w:rsidRDefault="00F5158B" w:rsidP="00BD2C51"/>
        </w:tc>
        <w:tc>
          <w:tcPr>
            <w:tcW w:w="4982" w:type="dxa"/>
            <w:tcBorders>
              <w:top w:val="single" w:sz="4" w:space="0" w:color="auto"/>
            </w:tcBorders>
            <w:shd w:val="clear" w:color="auto" w:fill="auto"/>
          </w:tcPr>
          <w:p w14:paraId="5BAECA0A" w14:textId="77777777" w:rsidR="00F5158B" w:rsidRPr="00161313" w:rsidRDefault="00F5158B" w:rsidP="00BD2C51"/>
        </w:tc>
        <w:tc>
          <w:tcPr>
            <w:tcW w:w="425" w:type="dxa"/>
            <w:shd w:val="clear" w:color="auto" w:fill="auto"/>
          </w:tcPr>
          <w:p w14:paraId="5B89C5BC" w14:textId="77777777" w:rsidR="00F5158B" w:rsidRPr="00161313" w:rsidRDefault="00F5158B" w:rsidP="00BD2C51"/>
        </w:tc>
        <w:tc>
          <w:tcPr>
            <w:tcW w:w="519" w:type="dxa"/>
            <w:shd w:val="clear" w:color="auto" w:fill="auto"/>
          </w:tcPr>
          <w:p w14:paraId="4F73B0E9" w14:textId="77777777" w:rsidR="00F5158B" w:rsidRPr="00161313" w:rsidRDefault="00F5158B" w:rsidP="00BD2C51"/>
        </w:tc>
        <w:tc>
          <w:tcPr>
            <w:tcW w:w="520" w:type="dxa"/>
            <w:tcBorders>
              <w:top w:val="single" w:sz="4" w:space="0" w:color="auto"/>
              <w:bottom w:val="single" w:sz="4" w:space="0" w:color="auto"/>
            </w:tcBorders>
            <w:shd w:val="clear" w:color="auto" w:fill="auto"/>
          </w:tcPr>
          <w:p w14:paraId="2456BEE7" w14:textId="77777777" w:rsidR="00F5158B" w:rsidRPr="00161313" w:rsidRDefault="00F5158B" w:rsidP="00BD2C51"/>
        </w:tc>
        <w:tc>
          <w:tcPr>
            <w:tcW w:w="520" w:type="dxa"/>
            <w:shd w:val="clear" w:color="auto" w:fill="auto"/>
          </w:tcPr>
          <w:p w14:paraId="2EE658BE" w14:textId="77777777" w:rsidR="00F5158B" w:rsidRPr="00161313" w:rsidRDefault="00F5158B" w:rsidP="00BD2C51"/>
        </w:tc>
      </w:tr>
      <w:tr w:rsidR="00F5158B" w:rsidRPr="00161313" w14:paraId="1A4A1B75" w14:textId="77777777">
        <w:tc>
          <w:tcPr>
            <w:tcW w:w="3310" w:type="dxa"/>
          </w:tcPr>
          <w:p w14:paraId="25832E35" w14:textId="3735AC38" w:rsidR="00F5158B" w:rsidRPr="00161313" w:rsidRDefault="00F5158B" w:rsidP="00BD2C51">
            <w:pPr>
              <w:spacing w:before="120" w:after="40"/>
            </w:pPr>
            <w:r w:rsidRPr="00161313">
              <w:t>Standort 2 (Klinikum/Ort)</w:t>
            </w:r>
          </w:p>
        </w:tc>
        <w:tc>
          <w:tcPr>
            <w:tcW w:w="4982" w:type="dxa"/>
            <w:tcBorders>
              <w:bottom w:val="single" w:sz="4" w:space="0" w:color="auto"/>
            </w:tcBorders>
            <w:shd w:val="clear" w:color="auto" w:fill="auto"/>
          </w:tcPr>
          <w:p w14:paraId="34907C39" w14:textId="77777777" w:rsidR="00F5158B" w:rsidRPr="00161313" w:rsidRDefault="00F5158B" w:rsidP="00BD2C51">
            <w:pPr>
              <w:spacing w:before="120" w:after="40"/>
            </w:pPr>
          </w:p>
        </w:tc>
        <w:tc>
          <w:tcPr>
            <w:tcW w:w="425" w:type="dxa"/>
            <w:shd w:val="clear" w:color="auto" w:fill="auto"/>
          </w:tcPr>
          <w:p w14:paraId="25FA6FCC" w14:textId="77777777" w:rsidR="00F5158B" w:rsidRPr="00161313" w:rsidRDefault="00F5158B" w:rsidP="00BD2C51">
            <w:pPr>
              <w:spacing w:before="120" w:after="40"/>
            </w:pPr>
          </w:p>
        </w:tc>
        <w:tc>
          <w:tcPr>
            <w:tcW w:w="519" w:type="dxa"/>
            <w:tcBorders>
              <w:right w:val="single" w:sz="4" w:space="0" w:color="auto"/>
            </w:tcBorders>
            <w:shd w:val="clear" w:color="auto" w:fill="auto"/>
          </w:tcPr>
          <w:p w14:paraId="139FBDD4" w14:textId="77777777" w:rsidR="00F5158B" w:rsidRPr="00161313" w:rsidRDefault="00F5158B" w:rsidP="00BD2C51">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24223E3" w14:textId="77777777" w:rsidR="00F5158B" w:rsidRPr="00161313" w:rsidRDefault="00F5158B" w:rsidP="00BD2C51">
            <w:pPr>
              <w:spacing w:before="120" w:after="40"/>
              <w:jc w:val="center"/>
            </w:pPr>
          </w:p>
        </w:tc>
        <w:tc>
          <w:tcPr>
            <w:tcW w:w="520" w:type="dxa"/>
            <w:tcBorders>
              <w:left w:val="single" w:sz="4" w:space="0" w:color="auto"/>
            </w:tcBorders>
            <w:shd w:val="clear" w:color="auto" w:fill="auto"/>
          </w:tcPr>
          <w:p w14:paraId="6E67AC4E" w14:textId="77777777" w:rsidR="00F5158B" w:rsidRPr="00161313" w:rsidRDefault="00F5158B" w:rsidP="00BD2C51">
            <w:pPr>
              <w:spacing w:before="120" w:after="40"/>
            </w:pPr>
          </w:p>
        </w:tc>
      </w:tr>
      <w:tr w:rsidR="00F5158B" w:rsidRPr="00161313" w14:paraId="5775E281" w14:textId="77777777">
        <w:tc>
          <w:tcPr>
            <w:tcW w:w="3310" w:type="dxa"/>
          </w:tcPr>
          <w:p w14:paraId="280C195E" w14:textId="77777777" w:rsidR="00F5158B" w:rsidRPr="00161313" w:rsidRDefault="00F5158B" w:rsidP="00BD2C51">
            <w:pPr>
              <w:spacing w:before="60"/>
              <w:rPr>
                <w:sz w:val="16"/>
                <w:szCs w:val="16"/>
              </w:rPr>
            </w:pPr>
            <w:r w:rsidRPr="00161313">
              <w:rPr>
                <w:sz w:val="16"/>
                <w:szCs w:val="16"/>
              </w:rPr>
              <w:t>nur bei kooperierenden BZ</w:t>
            </w:r>
          </w:p>
        </w:tc>
        <w:tc>
          <w:tcPr>
            <w:tcW w:w="4982" w:type="dxa"/>
            <w:tcBorders>
              <w:top w:val="single" w:sz="4" w:space="0" w:color="auto"/>
            </w:tcBorders>
            <w:shd w:val="clear" w:color="auto" w:fill="auto"/>
          </w:tcPr>
          <w:p w14:paraId="7335F806" w14:textId="77777777" w:rsidR="00F5158B" w:rsidRPr="00161313" w:rsidRDefault="00F5158B" w:rsidP="00BD2C51">
            <w:pPr>
              <w:spacing w:before="60"/>
            </w:pPr>
          </w:p>
        </w:tc>
        <w:tc>
          <w:tcPr>
            <w:tcW w:w="425" w:type="dxa"/>
            <w:shd w:val="clear" w:color="auto" w:fill="auto"/>
          </w:tcPr>
          <w:p w14:paraId="7878E5F4" w14:textId="77777777" w:rsidR="00F5158B" w:rsidRPr="00161313" w:rsidRDefault="00F5158B" w:rsidP="00BD2C51">
            <w:pPr>
              <w:spacing w:before="60"/>
            </w:pPr>
          </w:p>
        </w:tc>
        <w:tc>
          <w:tcPr>
            <w:tcW w:w="519" w:type="dxa"/>
            <w:shd w:val="clear" w:color="auto" w:fill="auto"/>
          </w:tcPr>
          <w:p w14:paraId="511AB182" w14:textId="77777777" w:rsidR="00F5158B" w:rsidRPr="00161313" w:rsidRDefault="00F5158B" w:rsidP="00BD2C51">
            <w:pPr>
              <w:spacing w:before="60"/>
            </w:pPr>
          </w:p>
        </w:tc>
        <w:tc>
          <w:tcPr>
            <w:tcW w:w="520" w:type="dxa"/>
            <w:tcBorders>
              <w:top w:val="single" w:sz="4" w:space="0" w:color="auto"/>
            </w:tcBorders>
            <w:shd w:val="clear" w:color="auto" w:fill="auto"/>
          </w:tcPr>
          <w:p w14:paraId="0818A96A" w14:textId="77777777" w:rsidR="00F5158B" w:rsidRPr="00161313" w:rsidRDefault="00F5158B" w:rsidP="00BD2C51">
            <w:pPr>
              <w:spacing w:before="60"/>
            </w:pPr>
          </w:p>
        </w:tc>
        <w:tc>
          <w:tcPr>
            <w:tcW w:w="520" w:type="dxa"/>
            <w:tcBorders>
              <w:left w:val="nil"/>
            </w:tcBorders>
            <w:shd w:val="clear" w:color="auto" w:fill="auto"/>
          </w:tcPr>
          <w:p w14:paraId="3527EB2D" w14:textId="77777777" w:rsidR="00F5158B" w:rsidRPr="00161313" w:rsidRDefault="00F5158B" w:rsidP="00BD2C51">
            <w:pPr>
              <w:spacing w:before="60"/>
            </w:pPr>
          </w:p>
        </w:tc>
      </w:tr>
    </w:tbl>
    <w:p w14:paraId="607F61CD" w14:textId="77777777" w:rsidR="009D30B0" w:rsidRPr="00161313" w:rsidRDefault="009D30B0" w:rsidP="00FB707C"/>
    <w:p w14:paraId="11D7E7BE" w14:textId="77777777" w:rsidR="009D30B0" w:rsidRPr="00161313" w:rsidRDefault="009D30B0" w:rsidP="00FB707C"/>
    <w:p w14:paraId="22E21794" w14:textId="60D3D084" w:rsidR="00F71C4D" w:rsidRDefault="00F71C4D" w:rsidP="00FB707C"/>
    <w:p w14:paraId="38F34E44" w14:textId="77777777" w:rsidR="006A78DD" w:rsidRPr="00161313" w:rsidRDefault="006A78DD" w:rsidP="00FB707C"/>
    <w:p w14:paraId="56AF3B0B" w14:textId="77777777" w:rsidR="009D7CBC" w:rsidRDefault="009D7CBC" w:rsidP="009D7CBC">
      <w:pPr>
        <w:rPr>
          <w:b/>
          <w:bCs/>
          <w:sz w:val="22"/>
          <w:szCs w:val="22"/>
          <w:lang w:bidi="ar-SA"/>
        </w:rPr>
      </w:pPr>
      <w:r w:rsidRPr="00FE2943">
        <w:rPr>
          <w:b/>
          <w:bCs/>
        </w:rPr>
        <w:t>QM-Systemzertifizierung</w:t>
      </w:r>
    </w:p>
    <w:p w14:paraId="1B78EA44" w14:textId="77777777" w:rsidR="009D7CBC" w:rsidRDefault="009D7CBC" w:rsidP="009D7CBC"/>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9D7CBC" w14:paraId="17634E4E" w14:textId="77777777" w:rsidTr="009D7CB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8FED591" w14:textId="77777777" w:rsidR="009D7CBC" w:rsidRDefault="009D7CBC">
            <w:pPr>
              <w:spacing w:before="40" w:after="40"/>
            </w:pPr>
            <w: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353F969" w14:textId="77777777" w:rsidR="009D7CBC" w:rsidRPr="005B7406" w:rsidRDefault="009D7CBC">
            <w:pPr>
              <w:spacing w:before="40" w:after="40"/>
              <w:jc w:val="center"/>
            </w:pPr>
          </w:p>
        </w:tc>
        <w:tc>
          <w:tcPr>
            <w:tcW w:w="2705" w:type="dxa"/>
            <w:tcBorders>
              <w:top w:val="nil"/>
              <w:left w:val="nil"/>
              <w:bottom w:val="nil"/>
              <w:right w:val="single" w:sz="8" w:space="0" w:color="auto"/>
            </w:tcBorders>
            <w:tcMar>
              <w:top w:w="0" w:type="dxa"/>
              <w:left w:w="70" w:type="dxa"/>
              <w:bottom w:w="0" w:type="dxa"/>
              <w:right w:w="70" w:type="dxa"/>
            </w:tcMar>
            <w:hideMark/>
          </w:tcPr>
          <w:p w14:paraId="779413E6" w14:textId="77777777" w:rsidR="009D7CBC" w:rsidRDefault="009D7CBC">
            <w:pPr>
              <w:spacing w:before="40" w:after="40"/>
              <w:ind w:left="170"/>
            </w:pPr>
            <w: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6CC47FC" w14:textId="77777777" w:rsidR="009D7CBC" w:rsidRPr="005B7406" w:rsidRDefault="009D7CBC">
            <w:pPr>
              <w:spacing w:before="40" w:after="40"/>
              <w:jc w:val="center"/>
            </w:pPr>
          </w:p>
        </w:tc>
        <w:tc>
          <w:tcPr>
            <w:tcW w:w="3469" w:type="dxa"/>
            <w:tcMar>
              <w:top w:w="0" w:type="dxa"/>
              <w:left w:w="70" w:type="dxa"/>
              <w:bottom w:w="0" w:type="dxa"/>
              <w:right w:w="70" w:type="dxa"/>
            </w:tcMar>
            <w:hideMark/>
          </w:tcPr>
          <w:p w14:paraId="65F23189" w14:textId="77777777" w:rsidR="009D7CBC" w:rsidRDefault="009D7CBC">
            <w:pPr>
              <w:spacing w:before="40" w:after="40"/>
              <w:ind w:left="170"/>
              <w:rPr>
                <w:lang w:val="en-US"/>
              </w:rPr>
            </w:pPr>
            <w:proofErr w:type="spellStart"/>
            <w:r>
              <w:rPr>
                <w:lang w:val="en-US"/>
              </w:rPr>
              <w:t>nein</w:t>
            </w:r>
            <w:proofErr w:type="spellEnd"/>
          </w:p>
        </w:tc>
      </w:tr>
    </w:tbl>
    <w:p w14:paraId="57BFD1A3" w14:textId="77777777" w:rsidR="009D7CBC" w:rsidRDefault="009D7CBC" w:rsidP="009D7CBC">
      <w:pPr>
        <w:rPr>
          <w:rFonts w:eastAsia="Calibri"/>
          <w:lang w:eastAsia="en-US"/>
        </w:rPr>
      </w:pPr>
    </w:p>
    <w:p w14:paraId="66E84AF7" w14:textId="77777777" w:rsidR="00D5281A" w:rsidRPr="00161313" w:rsidRDefault="00D5281A" w:rsidP="00800E5A"/>
    <w:p w14:paraId="7890C1E4" w14:textId="690E5946" w:rsidR="00800E5A" w:rsidRDefault="00800E5A" w:rsidP="00800E5A"/>
    <w:p w14:paraId="6683B2B6" w14:textId="77777777" w:rsidR="006A78DD" w:rsidRPr="00161313" w:rsidRDefault="006A78DD" w:rsidP="00800E5A"/>
    <w:p w14:paraId="646B31B3" w14:textId="77777777" w:rsidR="00D5281A" w:rsidRPr="00161313" w:rsidRDefault="00D5281A" w:rsidP="00660DDE">
      <w:r w:rsidRPr="00161313">
        <w:rPr>
          <w:b/>
        </w:rPr>
        <w:t xml:space="preserve">Netzwerk/Haupt-Kooperationspartner </w:t>
      </w:r>
    </w:p>
    <w:p w14:paraId="7F5E9330" w14:textId="77777777" w:rsidR="00D5281A" w:rsidRPr="00161313" w:rsidRDefault="00D5281A" w:rsidP="00D5281A"/>
    <w:p w14:paraId="6A419F9B" w14:textId="77777777" w:rsidR="00F33BE6" w:rsidRPr="00161313" w:rsidRDefault="00F33BE6" w:rsidP="00F33BE6">
      <w:r w:rsidRPr="00161313">
        <w:t xml:space="preserve">Die Kooperationspartner des Zentrums sind bei OnkoZert in einem sogenannten Stammblatt registriert. Die darin enthaltenen Angaben sind unter </w:t>
      </w:r>
      <w:hyperlink r:id="rId8" w:history="1">
        <w:r w:rsidRPr="00161313">
          <w:rPr>
            <w:rStyle w:val="Hyperlink"/>
          </w:rPr>
          <w:t>www.oncomap.de</w:t>
        </w:r>
      </w:hyperlink>
      <w:r w:rsidRPr="00161313">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294F138" w14:textId="77777777" w:rsidR="00D5281A" w:rsidRPr="00161313" w:rsidRDefault="00D5281A" w:rsidP="00800E5A"/>
    <w:p w14:paraId="56F6F178" w14:textId="77777777" w:rsidR="00F33BE6" w:rsidRPr="00161313" w:rsidRDefault="00F33BE6" w:rsidP="00800E5A"/>
    <w:p w14:paraId="5A9A79CF" w14:textId="656BD99D" w:rsidR="00800E5A" w:rsidRDefault="00800E5A" w:rsidP="00800E5A"/>
    <w:p w14:paraId="758852A5" w14:textId="77777777" w:rsidR="006A78DD" w:rsidRPr="00161313" w:rsidRDefault="006A78DD" w:rsidP="00800E5A"/>
    <w:p w14:paraId="733FE5A5" w14:textId="77777777" w:rsidR="00800E5A" w:rsidRPr="00161313" w:rsidRDefault="00800E5A" w:rsidP="00800E5A">
      <w:pPr>
        <w:rPr>
          <w:b/>
        </w:rPr>
      </w:pPr>
      <w:r w:rsidRPr="00161313">
        <w:rPr>
          <w:b/>
        </w:rPr>
        <w:t>Erstellung /</w:t>
      </w:r>
      <w:r w:rsidR="00672F72" w:rsidRPr="00161313">
        <w:rPr>
          <w:b/>
        </w:rPr>
        <w:t xml:space="preserve"> </w:t>
      </w:r>
      <w:r w:rsidRPr="00161313">
        <w:rPr>
          <w:b/>
        </w:rPr>
        <w:t>Aktualisierung</w:t>
      </w:r>
    </w:p>
    <w:p w14:paraId="7559D6E9" w14:textId="77777777" w:rsidR="00800E5A" w:rsidRPr="00161313" w:rsidRDefault="00800E5A" w:rsidP="00800E5A"/>
    <w:p w14:paraId="12969F1C" w14:textId="77777777" w:rsidR="00800E5A" w:rsidRPr="00161313" w:rsidRDefault="00800E5A" w:rsidP="00800E5A">
      <w:r w:rsidRPr="00161313">
        <w:t xml:space="preserve">Der elektronisch erstellte Erhebungsbogen dient als Grundlage für die Zertifizierung des Brustzentrums. Die hier gemachten Angaben wurden hinsichtlich Korrektheit und Vollständigkeit überprüft. </w:t>
      </w:r>
    </w:p>
    <w:p w14:paraId="3762AF64" w14:textId="77777777" w:rsidR="00800E5A" w:rsidRPr="00161313" w:rsidRDefault="00800E5A" w:rsidP="00800E5A"/>
    <w:tbl>
      <w:tblPr>
        <w:tblW w:w="0" w:type="auto"/>
        <w:tblLook w:val="01E0" w:firstRow="1" w:lastRow="1" w:firstColumn="1" w:lastColumn="1" w:noHBand="0" w:noVBand="0"/>
      </w:tblPr>
      <w:tblGrid>
        <w:gridCol w:w="7054"/>
        <w:gridCol w:w="1276"/>
      </w:tblGrid>
      <w:tr w:rsidR="00800E5A" w:rsidRPr="00161313" w14:paraId="70826917" w14:textId="77777777">
        <w:tc>
          <w:tcPr>
            <w:tcW w:w="7054" w:type="dxa"/>
            <w:tcBorders>
              <w:right w:val="single" w:sz="4" w:space="0" w:color="auto"/>
            </w:tcBorders>
          </w:tcPr>
          <w:p w14:paraId="5FEF6E56" w14:textId="77777777" w:rsidR="00800E5A" w:rsidRPr="00161313" w:rsidRDefault="00800E5A" w:rsidP="00BD2C51">
            <w:pPr>
              <w:spacing w:before="60" w:after="60"/>
            </w:pPr>
            <w:r w:rsidRPr="00161313">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F68BF5E" w14:textId="77777777" w:rsidR="00800E5A" w:rsidRPr="00161313" w:rsidRDefault="00800E5A" w:rsidP="00BD2C51">
            <w:pPr>
              <w:spacing w:before="60" w:after="60"/>
            </w:pPr>
          </w:p>
        </w:tc>
      </w:tr>
    </w:tbl>
    <w:p w14:paraId="56067F94" w14:textId="77777777" w:rsidR="00800E5A" w:rsidRPr="00161313" w:rsidRDefault="00800E5A" w:rsidP="00800E5A"/>
    <w:tbl>
      <w:tblPr>
        <w:tblW w:w="0" w:type="auto"/>
        <w:tblLook w:val="01E0" w:firstRow="1" w:lastRow="1" w:firstColumn="1" w:lastColumn="1" w:noHBand="0" w:noVBand="0"/>
      </w:tblPr>
      <w:tblGrid>
        <w:gridCol w:w="7054"/>
        <w:gridCol w:w="1276"/>
      </w:tblGrid>
      <w:tr w:rsidR="00800E5A" w:rsidRPr="00161313" w14:paraId="18751267" w14:textId="77777777">
        <w:tc>
          <w:tcPr>
            <w:tcW w:w="7054" w:type="dxa"/>
            <w:tcBorders>
              <w:right w:val="single" w:sz="4" w:space="0" w:color="auto"/>
            </w:tcBorders>
          </w:tcPr>
          <w:p w14:paraId="52594414" w14:textId="77777777" w:rsidR="00800E5A" w:rsidRPr="00161313" w:rsidRDefault="00800E5A" w:rsidP="00BD2C51">
            <w:pPr>
              <w:spacing w:before="60" w:after="60"/>
            </w:pPr>
            <w:r w:rsidRPr="00161313">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4595A202" w14:textId="77777777" w:rsidR="00800E5A" w:rsidRPr="00161313" w:rsidRDefault="00800E5A" w:rsidP="00BD2C51">
            <w:pPr>
              <w:spacing w:before="60" w:after="60"/>
            </w:pPr>
          </w:p>
        </w:tc>
      </w:tr>
    </w:tbl>
    <w:p w14:paraId="32F681DB" w14:textId="77777777" w:rsidR="006A78DD" w:rsidRDefault="00006D07" w:rsidP="00FB707C">
      <w:r w:rsidRPr="00161313">
        <w:br w:type="page"/>
      </w:r>
    </w:p>
    <w:p w14:paraId="7D5436F9" w14:textId="77777777" w:rsidR="006A78DD" w:rsidRDefault="006A78DD" w:rsidP="00FB707C"/>
    <w:p w14:paraId="31C27DB3" w14:textId="35E06A21" w:rsidR="0027036C" w:rsidRPr="00161313" w:rsidRDefault="0027036C" w:rsidP="00FB707C">
      <w:pPr>
        <w:rPr>
          <w:b/>
        </w:rPr>
      </w:pPr>
      <w:r w:rsidRPr="00161313">
        <w:rPr>
          <w:b/>
        </w:rPr>
        <w:t xml:space="preserve">Inhaltsverzeichnis </w:t>
      </w:r>
    </w:p>
    <w:p w14:paraId="1A45B4EE" w14:textId="77777777" w:rsidR="00187CD6" w:rsidRPr="00477CEC" w:rsidRDefault="00187CD6" w:rsidP="00187CD6">
      <w:pPr>
        <w:pStyle w:val="Kopfzeile"/>
        <w:tabs>
          <w:tab w:val="clear" w:pos="4536"/>
          <w:tab w:val="clear" w:pos="9072"/>
        </w:tabs>
        <w:rPr>
          <w:rFonts w:ascii="Arial" w:hAnsi="Arial"/>
        </w:rPr>
      </w:pPr>
    </w:p>
    <w:p w14:paraId="7F3ADACF" w14:textId="77777777" w:rsidR="00187CD6" w:rsidRPr="00477CEC" w:rsidRDefault="00187CD6" w:rsidP="00187CD6">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FE93AED" w14:textId="77777777" w:rsidR="00187CD6" w:rsidRPr="00477CEC" w:rsidRDefault="00187CD6" w:rsidP="00187CD6">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0186562A" w14:textId="77777777" w:rsidR="00187CD6" w:rsidRPr="00477CEC" w:rsidRDefault="00187CD6" w:rsidP="00187CD6">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19A4485A" w14:textId="77777777" w:rsidR="00187CD6" w:rsidRPr="00477CEC" w:rsidRDefault="00187CD6" w:rsidP="00187CD6">
      <w:pPr>
        <w:pStyle w:val="Kopfzeile"/>
        <w:numPr>
          <w:ilvl w:val="1"/>
          <w:numId w:val="103"/>
        </w:numPr>
        <w:tabs>
          <w:tab w:val="clear" w:pos="4536"/>
          <w:tab w:val="clear" w:pos="9072"/>
        </w:tabs>
        <w:spacing w:after="60"/>
        <w:ind w:left="998" w:hanging="6"/>
        <w:rPr>
          <w:rFonts w:ascii="Arial" w:hAnsi="Arial"/>
        </w:rPr>
      </w:pPr>
      <w:r w:rsidRPr="00477CEC">
        <w:rPr>
          <w:rFonts w:ascii="Arial" w:hAnsi="Arial"/>
        </w:rPr>
        <w:t>Kooperation Einweiser und Nachsorge</w:t>
      </w:r>
    </w:p>
    <w:p w14:paraId="4E7855EC"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79853109"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05B716D1"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Pr="004246C2">
        <w:rPr>
          <w:rFonts w:ascii="Arial" w:hAnsi="Arial" w:cs="Arial"/>
        </w:rPr>
        <w:t>Beteiligung Patientinnen und Patienten</w:t>
      </w:r>
    </w:p>
    <w:p w14:paraId="5BF2FCCE"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13D96379"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15C9DD5F"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7C3E32C4" w14:textId="77777777" w:rsidR="00187CD6" w:rsidRPr="00477CEC" w:rsidRDefault="00187CD6" w:rsidP="00187CD6">
      <w:pPr>
        <w:pStyle w:val="KeinLeerraum"/>
        <w:rPr>
          <w:rFonts w:ascii="Arial" w:hAnsi="Arial" w:cs="Arial"/>
        </w:rPr>
      </w:pPr>
    </w:p>
    <w:p w14:paraId="792E7E50"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7B0BFAC"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22B5DFA9"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36521662" w14:textId="77777777" w:rsidR="00187CD6" w:rsidRPr="00477CEC" w:rsidRDefault="00187CD6" w:rsidP="00187CD6">
      <w:pPr>
        <w:pStyle w:val="KeinLeerraum"/>
        <w:rPr>
          <w:rFonts w:ascii="Arial" w:hAnsi="Arial" w:cs="Arial"/>
        </w:rPr>
      </w:pPr>
    </w:p>
    <w:p w14:paraId="06318C17"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35D803B5" w14:textId="77777777" w:rsidR="00187CD6" w:rsidRPr="00477CEC" w:rsidRDefault="00187CD6" w:rsidP="00187CD6">
      <w:pPr>
        <w:pStyle w:val="KeinLeerraum"/>
        <w:rPr>
          <w:rFonts w:ascii="Arial" w:hAnsi="Arial" w:cs="Arial"/>
        </w:rPr>
      </w:pPr>
    </w:p>
    <w:p w14:paraId="3B12F6D1"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61939561" w14:textId="77777777" w:rsidR="00187CD6" w:rsidRPr="00477CEC" w:rsidRDefault="00187CD6" w:rsidP="00187CD6">
      <w:pPr>
        <w:pStyle w:val="KeinLeerraum"/>
        <w:rPr>
          <w:rFonts w:ascii="Arial" w:hAnsi="Arial" w:cs="Arial"/>
        </w:rPr>
      </w:pPr>
    </w:p>
    <w:p w14:paraId="75D681D4" w14:textId="77777777" w:rsidR="00187CD6" w:rsidRPr="00477CEC" w:rsidRDefault="00187CD6" w:rsidP="00187CD6">
      <w:pPr>
        <w:pStyle w:val="Kopfzeile"/>
        <w:numPr>
          <w:ilvl w:val="0"/>
          <w:numId w:val="102"/>
        </w:numPr>
        <w:tabs>
          <w:tab w:val="clear" w:pos="4536"/>
          <w:tab w:val="clear" w:pos="9072"/>
        </w:tabs>
        <w:spacing w:after="60" w:line="360" w:lineRule="auto"/>
        <w:rPr>
          <w:rFonts w:ascii="Arial" w:hAnsi="Arial"/>
        </w:rPr>
      </w:pPr>
      <w:r w:rsidRPr="00477CEC">
        <w:rPr>
          <w:rFonts w:ascii="Arial" w:hAnsi="Arial"/>
        </w:rPr>
        <w:t>Operative Onkologie</w:t>
      </w:r>
    </w:p>
    <w:p w14:paraId="413F88D1" w14:textId="77777777" w:rsidR="00187CD6" w:rsidRDefault="00187CD6" w:rsidP="00187CD6">
      <w:pPr>
        <w:numPr>
          <w:ilvl w:val="1"/>
          <w:numId w:val="102"/>
        </w:numPr>
        <w:spacing w:after="60" w:line="360" w:lineRule="auto"/>
        <w:ind w:firstLine="3"/>
      </w:pPr>
      <w:r w:rsidRPr="00D8401C">
        <w:t>Organübergreifende operative Therapie</w:t>
      </w:r>
    </w:p>
    <w:p w14:paraId="3D709BDC" w14:textId="77777777" w:rsidR="00187CD6" w:rsidRDefault="00187CD6" w:rsidP="00187CD6">
      <w:pPr>
        <w:numPr>
          <w:ilvl w:val="1"/>
          <w:numId w:val="102"/>
        </w:numPr>
        <w:spacing w:after="60" w:line="360" w:lineRule="auto"/>
        <w:ind w:firstLine="3"/>
      </w:pPr>
      <w:r w:rsidRPr="00F16DBE">
        <w:t>Organspezifische operative Therapie</w:t>
      </w:r>
    </w:p>
    <w:p w14:paraId="241809E9" w14:textId="77777777" w:rsidR="00187CD6" w:rsidRPr="00F16DBE" w:rsidRDefault="00187CD6" w:rsidP="00187CD6">
      <w:pPr>
        <w:spacing w:after="60"/>
        <w:ind w:left="993"/>
      </w:pPr>
    </w:p>
    <w:p w14:paraId="4940F1F5"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5B8F1453"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1B0BA991"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2974EB5B" w14:textId="77777777" w:rsidR="00187CD6" w:rsidRPr="00477CEC" w:rsidRDefault="00187CD6" w:rsidP="00187CD6">
      <w:pPr>
        <w:pStyle w:val="KeinLeerraum"/>
        <w:rPr>
          <w:rFonts w:ascii="Arial" w:hAnsi="Arial" w:cs="Arial"/>
        </w:rPr>
      </w:pPr>
    </w:p>
    <w:p w14:paraId="0575C712" w14:textId="77777777" w:rsidR="00187CD6" w:rsidRPr="00477CEC" w:rsidRDefault="00187CD6" w:rsidP="00187CD6">
      <w:pPr>
        <w:pStyle w:val="Kopfzeile"/>
        <w:numPr>
          <w:ilvl w:val="0"/>
          <w:numId w:val="102"/>
        </w:numPr>
        <w:tabs>
          <w:tab w:val="clear" w:pos="4536"/>
          <w:tab w:val="clear" w:pos="9072"/>
          <w:tab w:val="left" w:pos="5655"/>
        </w:tabs>
        <w:spacing w:after="60"/>
        <w:rPr>
          <w:rFonts w:ascii="Arial" w:hAnsi="Arial"/>
        </w:rPr>
      </w:pPr>
      <w:r>
        <w:rPr>
          <w:rFonts w:ascii="Arial" w:hAnsi="Arial"/>
        </w:rPr>
        <w:t>Radioonkologie</w:t>
      </w:r>
    </w:p>
    <w:p w14:paraId="1262BC2F" w14:textId="77777777" w:rsidR="00187CD6" w:rsidRPr="00477CEC" w:rsidRDefault="00187CD6" w:rsidP="00187CD6">
      <w:pPr>
        <w:pStyle w:val="KeinLeerraum"/>
        <w:rPr>
          <w:rFonts w:ascii="Arial" w:hAnsi="Arial" w:cs="Arial"/>
        </w:rPr>
      </w:pPr>
    </w:p>
    <w:p w14:paraId="70DA04DA" w14:textId="77777777" w:rsidR="00187CD6" w:rsidRPr="00477CEC" w:rsidRDefault="00187CD6" w:rsidP="00187CD6">
      <w:pPr>
        <w:pStyle w:val="Kopfzeile"/>
        <w:numPr>
          <w:ilvl w:val="0"/>
          <w:numId w:val="102"/>
        </w:numPr>
        <w:tabs>
          <w:tab w:val="clear" w:pos="4536"/>
          <w:tab w:val="clear" w:pos="9072"/>
          <w:tab w:val="left" w:pos="5655"/>
        </w:tabs>
        <w:spacing w:after="60"/>
        <w:rPr>
          <w:rFonts w:ascii="Arial" w:hAnsi="Arial"/>
        </w:rPr>
      </w:pPr>
      <w:r>
        <w:rPr>
          <w:rFonts w:ascii="Arial" w:hAnsi="Arial"/>
        </w:rPr>
        <w:t>Pathologie</w:t>
      </w:r>
    </w:p>
    <w:p w14:paraId="76F91EB8" w14:textId="77777777" w:rsidR="00187CD6" w:rsidRPr="00477CEC" w:rsidRDefault="00187CD6" w:rsidP="00187CD6">
      <w:pPr>
        <w:pStyle w:val="KeinLeerraum"/>
        <w:rPr>
          <w:rFonts w:ascii="Arial" w:hAnsi="Arial" w:cs="Arial"/>
        </w:rPr>
      </w:pPr>
    </w:p>
    <w:p w14:paraId="4E1C7F0A" w14:textId="77777777" w:rsidR="00187CD6" w:rsidRPr="00477CEC" w:rsidRDefault="00187CD6" w:rsidP="00187CD6">
      <w:pPr>
        <w:pStyle w:val="Kopfzeile"/>
        <w:numPr>
          <w:ilvl w:val="0"/>
          <w:numId w:val="102"/>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364288C3" w14:textId="77777777" w:rsidR="00187CD6" w:rsidRPr="00477CEC" w:rsidRDefault="00187CD6" w:rsidP="00187CD6">
      <w:pPr>
        <w:pStyle w:val="KeinLeerraum"/>
        <w:rPr>
          <w:rFonts w:ascii="Arial" w:hAnsi="Arial" w:cs="Arial"/>
        </w:rPr>
      </w:pPr>
    </w:p>
    <w:p w14:paraId="31856A6C" w14:textId="77777777" w:rsidR="00187CD6" w:rsidRPr="00477CEC" w:rsidRDefault="00187CD6" w:rsidP="00187CD6">
      <w:pPr>
        <w:pStyle w:val="Kopfzeile"/>
        <w:numPr>
          <w:ilvl w:val="0"/>
          <w:numId w:val="102"/>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34545E75" w14:textId="77777777" w:rsidR="00187CD6" w:rsidRDefault="00187CD6"/>
    <w:p w14:paraId="76F7C4CC" w14:textId="77777777" w:rsidR="00187CD6" w:rsidRDefault="00187CD6"/>
    <w:p w14:paraId="56B511B9" w14:textId="77777777" w:rsidR="00F33BE6" w:rsidRPr="00161313" w:rsidRDefault="00F33BE6" w:rsidP="00187CD6"/>
    <w:p w14:paraId="6E3E8A93" w14:textId="2FED24AA" w:rsidR="00F33BE6" w:rsidRDefault="006A78DD" w:rsidP="00187CD6">
      <w:pPr>
        <w:rPr>
          <w:u w:val="single"/>
        </w:rPr>
      </w:pPr>
      <w:r w:rsidRPr="006A78DD">
        <w:rPr>
          <w:u w:val="single"/>
        </w:rPr>
        <w:t>Anlagen zum Erhebungsbogen</w:t>
      </w:r>
    </w:p>
    <w:p w14:paraId="37A45D42" w14:textId="77777777" w:rsidR="006A78DD" w:rsidRPr="006A78DD" w:rsidRDefault="006A78DD" w:rsidP="00187CD6">
      <w:pPr>
        <w:rPr>
          <w:u w:val="single"/>
        </w:rPr>
      </w:pPr>
    </w:p>
    <w:p w14:paraId="705712F9" w14:textId="77777777" w:rsidR="008E4630" w:rsidRPr="00161313" w:rsidRDefault="00122A7F" w:rsidP="00187CD6">
      <w:r>
        <w:t>Datenblatt</w:t>
      </w:r>
      <w:r w:rsidR="00B25F8C">
        <w:t xml:space="preserve"> </w:t>
      </w:r>
      <w:bookmarkStart w:id="1" w:name="_Hlk81403335"/>
      <w:r w:rsidR="00F33BE6" w:rsidRPr="00161313">
        <w:t>(Excel-Vorlage)</w:t>
      </w:r>
      <w:bookmarkEnd w:id="1"/>
    </w:p>
    <w:p w14:paraId="4DC303C0" w14:textId="77777777" w:rsidR="006A78DD" w:rsidRDefault="005C18AF" w:rsidP="00FB707C">
      <w:r w:rsidRPr="00161313">
        <w:br w:type="page"/>
      </w:r>
    </w:p>
    <w:p w14:paraId="5E929B89" w14:textId="443EF1BA" w:rsidR="00C9451D" w:rsidRPr="00161313" w:rsidRDefault="00D576DF" w:rsidP="00FB707C">
      <w:pPr>
        <w:rPr>
          <w:b/>
        </w:rPr>
      </w:pPr>
      <w:r w:rsidRPr="00161313">
        <w:rPr>
          <w:b/>
        </w:rPr>
        <w:lastRenderedPageBreak/>
        <w:t>1</w:t>
      </w:r>
      <w:r w:rsidRPr="00161313">
        <w:rPr>
          <w:b/>
        </w:rPr>
        <w:tab/>
        <w:t xml:space="preserve">Allgemeine Angaben zum </w:t>
      </w:r>
      <w:r w:rsidR="00187CD6">
        <w:rPr>
          <w:b/>
        </w:rPr>
        <w:t>Zentrum</w:t>
      </w:r>
    </w:p>
    <w:p w14:paraId="243F8754" w14:textId="77777777" w:rsidR="00E23171" w:rsidRPr="00E23171" w:rsidRDefault="00E23171"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18AF" w:rsidRPr="00161313" w14:paraId="64670D09" w14:textId="77777777" w:rsidTr="006C0566">
        <w:trPr>
          <w:cantSplit/>
          <w:tblHeader/>
        </w:trPr>
        <w:tc>
          <w:tcPr>
            <w:tcW w:w="10276" w:type="dxa"/>
            <w:gridSpan w:val="4"/>
            <w:tcBorders>
              <w:top w:val="nil"/>
              <w:left w:val="nil"/>
              <w:bottom w:val="nil"/>
              <w:right w:val="nil"/>
            </w:tcBorders>
          </w:tcPr>
          <w:p w14:paraId="34377403" w14:textId="77777777" w:rsidR="003713B9" w:rsidRPr="00161313" w:rsidRDefault="003713B9" w:rsidP="00660DDE">
            <w:pPr>
              <w:pStyle w:val="Kopfzeile"/>
              <w:numPr>
                <w:ilvl w:val="1"/>
                <w:numId w:val="2"/>
              </w:numPr>
              <w:tabs>
                <w:tab w:val="clear" w:pos="4536"/>
                <w:tab w:val="center" w:pos="709"/>
              </w:tabs>
              <w:outlineLvl w:val="0"/>
              <w:rPr>
                <w:rFonts w:ascii="Arial" w:hAnsi="Arial" w:cs="Arial"/>
                <w:b/>
              </w:rPr>
            </w:pPr>
            <w:r w:rsidRPr="00161313">
              <w:rPr>
                <w:rFonts w:ascii="Arial" w:hAnsi="Arial" w:cs="Arial"/>
                <w:b/>
              </w:rPr>
              <w:t xml:space="preserve">Struktur des Netzwerks </w:t>
            </w:r>
          </w:p>
          <w:p w14:paraId="4E6A7067" w14:textId="77777777" w:rsidR="003713B9" w:rsidRPr="00161313" w:rsidRDefault="003713B9" w:rsidP="00660DDE">
            <w:pPr>
              <w:pStyle w:val="Kopfzeile"/>
              <w:tabs>
                <w:tab w:val="clear" w:pos="4536"/>
                <w:tab w:val="center" w:pos="709"/>
              </w:tabs>
              <w:outlineLvl w:val="0"/>
              <w:rPr>
                <w:rFonts w:ascii="Arial" w:hAnsi="Arial" w:cs="Arial"/>
                <w:b/>
              </w:rPr>
            </w:pPr>
          </w:p>
        </w:tc>
      </w:tr>
      <w:tr w:rsidR="00A6238D" w:rsidRPr="00161313" w14:paraId="460E2E68" w14:textId="77777777" w:rsidTr="006C0566">
        <w:trPr>
          <w:tblHeader/>
        </w:trPr>
        <w:tc>
          <w:tcPr>
            <w:tcW w:w="779" w:type="dxa"/>
            <w:tcBorders>
              <w:bottom w:val="single" w:sz="4" w:space="0" w:color="auto"/>
            </w:tcBorders>
          </w:tcPr>
          <w:p w14:paraId="606C0881"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36" w:type="dxa"/>
            <w:tcBorders>
              <w:bottom w:val="single" w:sz="4" w:space="0" w:color="auto"/>
            </w:tcBorders>
          </w:tcPr>
          <w:p w14:paraId="2B8F2ED5" w14:textId="77777777" w:rsidR="005C18AF" w:rsidRPr="00161313" w:rsidRDefault="005C18AF" w:rsidP="00C12F32">
            <w:pPr>
              <w:jc w:val="center"/>
            </w:pPr>
            <w:r w:rsidRPr="00161313">
              <w:t>Anforderungen</w:t>
            </w:r>
          </w:p>
        </w:tc>
        <w:tc>
          <w:tcPr>
            <w:tcW w:w="4536" w:type="dxa"/>
          </w:tcPr>
          <w:p w14:paraId="2F045F6C" w14:textId="7203ED65" w:rsidR="005C18AF" w:rsidRPr="00161313" w:rsidRDefault="002A04B4" w:rsidP="00C12F32">
            <w:pPr>
              <w:jc w:val="center"/>
            </w:pPr>
            <w:r w:rsidRPr="00161313">
              <w:t xml:space="preserve">Erläuterungen des </w:t>
            </w:r>
            <w:r w:rsidR="001D34A4">
              <w:t>Zentrums</w:t>
            </w:r>
          </w:p>
        </w:tc>
        <w:tc>
          <w:tcPr>
            <w:tcW w:w="425" w:type="dxa"/>
          </w:tcPr>
          <w:p w14:paraId="55CD74FF" w14:textId="77777777" w:rsidR="005C18AF" w:rsidRPr="00161313" w:rsidRDefault="005C18AF" w:rsidP="00C12F32">
            <w:pPr>
              <w:jc w:val="center"/>
            </w:pPr>
          </w:p>
        </w:tc>
      </w:tr>
      <w:tr w:rsidR="00A6238D" w:rsidRPr="00161313" w14:paraId="639FD666" w14:textId="77777777" w:rsidTr="006C0566">
        <w:tc>
          <w:tcPr>
            <w:tcW w:w="779" w:type="dxa"/>
            <w:tcBorders>
              <w:bottom w:val="nil"/>
            </w:tcBorders>
          </w:tcPr>
          <w:p w14:paraId="29172878" w14:textId="77777777" w:rsidR="00A6238D" w:rsidRPr="00161313" w:rsidRDefault="00A6238D" w:rsidP="0099586A">
            <w:r w:rsidRPr="00161313">
              <w:t>1.1.1</w:t>
            </w:r>
          </w:p>
        </w:tc>
        <w:tc>
          <w:tcPr>
            <w:tcW w:w="4536" w:type="dxa"/>
            <w:tcBorders>
              <w:bottom w:val="single" w:sz="4" w:space="0" w:color="auto"/>
            </w:tcBorders>
          </w:tcPr>
          <w:p w14:paraId="78785184" w14:textId="77777777" w:rsidR="00A6238D" w:rsidRPr="00161313" w:rsidRDefault="00A6238D" w:rsidP="00F6144C">
            <w:pPr>
              <w:pStyle w:val="Kopfzeile"/>
              <w:rPr>
                <w:rFonts w:ascii="Arial" w:hAnsi="Arial" w:cs="Arial"/>
              </w:rPr>
            </w:pPr>
            <w:r w:rsidRPr="00161313">
              <w:rPr>
                <w:rFonts w:ascii="Arial" w:hAnsi="Arial" w:cs="Arial"/>
              </w:rPr>
              <w:t xml:space="preserve">Mit den Hauptbehandlungspartnern sind mit jedem Einzelnen schriftliche Vereinbarungen (Kooperationsverträge) zu schließen. Die Vereinbarungen sind jährlich durch das Brustkrebszentrum auf Aktualität zu überprüfen. Das BZ muss an einer </w:t>
            </w:r>
            <w:r w:rsidR="007F17E0">
              <w:rPr>
                <w:rFonts w:ascii="Arial" w:hAnsi="Arial" w:cs="Arial"/>
              </w:rPr>
              <w:t>bett</w:t>
            </w:r>
            <w:r w:rsidRPr="00161313">
              <w:rPr>
                <w:rFonts w:ascii="Arial" w:hAnsi="Arial" w:cs="Arial"/>
              </w:rPr>
              <w:t>enführenden Abteilung, die für die stationäre Versorgung zuständig ist, angesiedelt sein.</w:t>
            </w:r>
          </w:p>
        </w:tc>
        <w:tc>
          <w:tcPr>
            <w:tcW w:w="4536" w:type="dxa"/>
          </w:tcPr>
          <w:p w14:paraId="3ADC318F" w14:textId="77777777" w:rsidR="00A6238D" w:rsidRPr="00161313" w:rsidRDefault="00A6238D" w:rsidP="00A6238D">
            <w:pPr>
              <w:pStyle w:val="Kopfzeile"/>
              <w:rPr>
                <w:rFonts w:ascii="Arial" w:hAnsi="Arial" w:cs="Arial"/>
              </w:rPr>
            </w:pPr>
          </w:p>
        </w:tc>
        <w:tc>
          <w:tcPr>
            <w:tcW w:w="425" w:type="dxa"/>
          </w:tcPr>
          <w:p w14:paraId="2C66177D" w14:textId="77777777" w:rsidR="00A6238D" w:rsidRPr="00161313" w:rsidRDefault="00A6238D" w:rsidP="0099586A"/>
        </w:tc>
      </w:tr>
      <w:tr w:rsidR="00A6238D" w:rsidRPr="00161313" w14:paraId="068C3589" w14:textId="77777777" w:rsidTr="006C0566">
        <w:tc>
          <w:tcPr>
            <w:tcW w:w="779" w:type="dxa"/>
            <w:tcBorders>
              <w:top w:val="nil"/>
              <w:bottom w:val="nil"/>
            </w:tcBorders>
          </w:tcPr>
          <w:p w14:paraId="05F0E58B" w14:textId="77777777" w:rsidR="00A6238D" w:rsidRPr="00161313" w:rsidRDefault="00A6238D" w:rsidP="0099586A"/>
        </w:tc>
        <w:tc>
          <w:tcPr>
            <w:tcW w:w="4536" w:type="dxa"/>
            <w:tcBorders>
              <w:top w:val="single" w:sz="4" w:space="0" w:color="auto"/>
              <w:bottom w:val="single" w:sz="4" w:space="0" w:color="auto"/>
            </w:tcBorders>
          </w:tcPr>
          <w:p w14:paraId="05A2BAD9" w14:textId="77777777" w:rsidR="00A6238D" w:rsidRPr="00161313" w:rsidRDefault="00A6238D" w:rsidP="00F37F61">
            <w:pPr>
              <w:pStyle w:val="Kopfzeile"/>
              <w:rPr>
                <w:rFonts w:ascii="Arial" w:hAnsi="Arial" w:cs="Arial"/>
              </w:rPr>
            </w:pPr>
            <w:r w:rsidRPr="00161313">
              <w:rPr>
                <w:rFonts w:ascii="Arial" w:hAnsi="Arial" w:cs="Arial"/>
              </w:rPr>
              <w:t>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w:t>
            </w:r>
          </w:p>
        </w:tc>
        <w:tc>
          <w:tcPr>
            <w:tcW w:w="4536" w:type="dxa"/>
          </w:tcPr>
          <w:p w14:paraId="4EE6D6E5" w14:textId="77777777" w:rsidR="00A6238D" w:rsidRPr="00161313" w:rsidRDefault="00A6238D" w:rsidP="00B50F46">
            <w:pPr>
              <w:pStyle w:val="Kopfzeile"/>
              <w:rPr>
                <w:rFonts w:ascii="Arial" w:hAnsi="Arial" w:cs="Arial"/>
              </w:rPr>
            </w:pPr>
          </w:p>
        </w:tc>
        <w:tc>
          <w:tcPr>
            <w:tcW w:w="425" w:type="dxa"/>
          </w:tcPr>
          <w:p w14:paraId="08CEF4A6" w14:textId="77777777" w:rsidR="00A6238D" w:rsidRPr="00161313" w:rsidRDefault="00A6238D" w:rsidP="0099586A"/>
        </w:tc>
      </w:tr>
      <w:tr w:rsidR="00A6238D" w:rsidRPr="00161313" w14:paraId="1C16A20C" w14:textId="77777777" w:rsidTr="008B6B6F">
        <w:trPr>
          <w:trHeight w:val="40"/>
        </w:trPr>
        <w:tc>
          <w:tcPr>
            <w:tcW w:w="779" w:type="dxa"/>
            <w:tcBorders>
              <w:top w:val="nil"/>
              <w:bottom w:val="nil"/>
            </w:tcBorders>
          </w:tcPr>
          <w:p w14:paraId="4BEE8935" w14:textId="77777777" w:rsidR="00A6238D" w:rsidRPr="00161313" w:rsidRDefault="00A6238D" w:rsidP="0099586A"/>
        </w:tc>
        <w:tc>
          <w:tcPr>
            <w:tcW w:w="4536" w:type="dxa"/>
            <w:tcBorders>
              <w:top w:val="single" w:sz="4" w:space="0" w:color="auto"/>
              <w:bottom w:val="single" w:sz="4" w:space="0" w:color="auto"/>
            </w:tcBorders>
          </w:tcPr>
          <w:p w14:paraId="19129830" w14:textId="77777777" w:rsidR="00A6238D" w:rsidRPr="00161313" w:rsidRDefault="00A6238D" w:rsidP="00A6238D">
            <w:pPr>
              <w:pStyle w:val="Kopfzeile"/>
              <w:tabs>
                <w:tab w:val="clear" w:pos="4536"/>
                <w:tab w:val="clear" w:pos="9072"/>
              </w:tabs>
              <w:rPr>
                <w:rFonts w:ascii="Arial" w:hAnsi="Arial" w:cs="Arial"/>
              </w:rPr>
            </w:pPr>
            <w:r w:rsidRPr="00161313">
              <w:rPr>
                <w:rFonts w:ascii="Arial" w:hAnsi="Arial" w:cs="Arial"/>
              </w:rPr>
              <w:t xml:space="preserve">Hauptkooperationspartner sind: Operateur, Gyn.-Onkologe, Radiologe (außer kooperierende </w:t>
            </w:r>
            <w:proofErr w:type="spellStart"/>
            <w:r w:rsidRPr="00161313">
              <w:rPr>
                <w:rFonts w:ascii="Arial" w:hAnsi="Arial" w:cs="Arial"/>
              </w:rPr>
              <w:t>Radiologien</w:t>
            </w:r>
            <w:proofErr w:type="spellEnd"/>
            <w:r w:rsidRPr="00161313">
              <w:rPr>
                <w:rFonts w:ascii="Arial" w:hAnsi="Arial" w:cs="Arial"/>
              </w:rPr>
              <w:t>, die nur Leistungen im Bereich der MRT der Mamma für das Brustkrebszentrum erbringen), Pathologe, Internistischer Onkologe, Strahlentherapeut und Nuklearmediziner</w:t>
            </w:r>
          </w:p>
        </w:tc>
        <w:tc>
          <w:tcPr>
            <w:tcW w:w="4536" w:type="dxa"/>
          </w:tcPr>
          <w:p w14:paraId="79652C6C" w14:textId="77777777" w:rsidR="00A6238D" w:rsidRPr="00161313" w:rsidRDefault="00A6238D" w:rsidP="00B50F46">
            <w:pPr>
              <w:pStyle w:val="Kopfzeile"/>
              <w:tabs>
                <w:tab w:val="clear" w:pos="4536"/>
                <w:tab w:val="clear" w:pos="9072"/>
                <w:tab w:val="left" w:pos="1021"/>
              </w:tabs>
              <w:rPr>
                <w:rFonts w:ascii="Arial" w:hAnsi="Arial" w:cs="Arial"/>
              </w:rPr>
            </w:pPr>
          </w:p>
        </w:tc>
        <w:tc>
          <w:tcPr>
            <w:tcW w:w="425" w:type="dxa"/>
          </w:tcPr>
          <w:p w14:paraId="396613E9" w14:textId="77777777" w:rsidR="00A6238D" w:rsidRPr="00161313" w:rsidRDefault="00A6238D" w:rsidP="0099586A"/>
        </w:tc>
      </w:tr>
      <w:tr w:rsidR="00A6238D" w:rsidRPr="00161313" w14:paraId="069CA010" w14:textId="77777777" w:rsidTr="006C0566">
        <w:tc>
          <w:tcPr>
            <w:tcW w:w="779" w:type="dxa"/>
            <w:tcBorders>
              <w:top w:val="nil"/>
              <w:bottom w:val="single" w:sz="4" w:space="0" w:color="auto"/>
            </w:tcBorders>
          </w:tcPr>
          <w:p w14:paraId="2B535604" w14:textId="77777777" w:rsidR="00A6238D" w:rsidRPr="00161313" w:rsidRDefault="00A6238D" w:rsidP="00FB707C"/>
        </w:tc>
        <w:tc>
          <w:tcPr>
            <w:tcW w:w="4536" w:type="dxa"/>
            <w:tcBorders>
              <w:top w:val="single" w:sz="4" w:space="0" w:color="auto"/>
            </w:tcBorders>
          </w:tcPr>
          <w:p w14:paraId="37179F03" w14:textId="77777777" w:rsidR="00A6238D" w:rsidRPr="00161313" w:rsidRDefault="00A6238D" w:rsidP="00A6238D">
            <w:pPr>
              <w:pStyle w:val="Kopfzeile"/>
              <w:rPr>
                <w:rFonts w:ascii="Arial" w:hAnsi="Arial" w:cs="Arial"/>
              </w:rPr>
            </w:pPr>
            <w:r w:rsidRPr="00161313">
              <w:rPr>
                <w:rFonts w:ascii="Arial" w:hAnsi="Arial" w:cs="Arial"/>
              </w:rPr>
              <w:t xml:space="preserve">In den Vereinbarungen mit den </w:t>
            </w:r>
            <w:proofErr w:type="spellStart"/>
            <w:r w:rsidRPr="00161313">
              <w:rPr>
                <w:rFonts w:ascii="Arial" w:hAnsi="Arial" w:cs="Arial"/>
              </w:rPr>
              <w:t>Hauptbehand-lungspartnern</w:t>
            </w:r>
            <w:proofErr w:type="spellEnd"/>
            <w:r w:rsidRPr="00161313">
              <w:rPr>
                <w:rFonts w:ascii="Arial" w:hAnsi="Arial" w:cs="Arial"/>
              </w:rPr>
              <w:t xml:space="preserve"> sind folgende Punkte zu regeln:</w:t>
            </w:r>
          </w:p>
          <w:p w14:paraId="203BFB7A" w14:textId="77777777" w:rsidR="00A6238D" w:rsidRPr="00161313" w:rsidRDefault="00A6238D" w:rsidP="00A6238D">
            <w:pPr>
              <w:numPr>
                <w:ilvl w:val="0"/>
                <w:numId w:val="6"/>
              </w:numPr>
            </w:pPr>
            <w:r w:rsidRPr="00161313">
              <w:t>Verbindliche Teilnahme an der Tumorkonferenz (mit Ausnahme Nuklearmedizin)</w:t>
            </w:r>
          </w:p>
          <w:p w14:paraId="382B3271" w14:textId="77777777" w:rsidR="00A6238D" w:rsidRPr="00161313" w:rsidRDefault="00A6238D" w:rsidP="00A6238D">
            <w:pPr>
              <w:numPr>
                <w:ilvl w:val="0"/>
                <w:numId w:val="6"/>
              </w:numPr>
            </w:pPr>
            <w:r w:rsidRPr="00161313">
              <w:t>Sicherstellung der Verfügbarkeit</w:t>
            </w:r>
          </w:p>
          <w:p w14:paraId="6C3AD896" w14:textId="77777777" w:rsidR="00A6238D" w:rsidRPr="00161313" w:rsidRDefault="00A6238D" w:rsidP="00A6238D">
            <w:pPr>
              <w:numPr>
                <w:ilvl w:val="0"/>
                <w:numId w:val="6"/>
              </w:numPr>
            </w:pPr>
            <w:r w:rsidRPr="00161313">
              <w:t>Beschreibung der für das Brustkrebszentrum relevanten Behandlungsprozesse unter Berücksichtigung der Schnittstellen</w:t>
            </w:r>
          </w:p>
          <w:p w14:paraId="2893F3E5" w14:textId="77777777" w:rsidR="00A6238D" w:rsidRPr="00161313" w:rsidRDefault="00A6238D" w:rsidP="00A6238D">
            <w:pPr>
              <w:numPr>
                <w:ilvl w:val="0"/>
                <w:numId w:val="6"/>
              </w:numPr>
            </w:pPr>
            <w:r w:rsidRPr="00161313">
              <w:t>Verpflichtung zur Umsetzung ausgewiesener Leitlinien (Grundvoraussetzung S3-Leitlinie)</w:t>
            </w:r>
          </w:p>
          <w:p w14:paraId="4F006657" w14:textId="77777777" w:rsidR="00A6238D" w:rsidRPr="00161313" w:rsidRDefault="00A6238D" w:rsidP="00A6238D">
            <w:pPr>
              <w:numPr>
                <w:ilvl w:val="0"/>
                <w:numId w:val="6"/>
              </w:numPr>
            </w:pPr>
            <w:r w:rsidRPr="00161313">
              <w:t>Beschreibung der Zusammenarbeit hinsichtlich der Tumordokumentation</w:t>
            </w:r>
          </w:p>
          <w:p w14:paraId="5D6302C0" w14:textId="77777777" w:rsidR="00A6238D" w:rsidRPr="00161313" w:rsidRDefault="00A6238D" w:rsidP="00A6238D">
            <w:pPr>
              <w:numPr>
                <w:ilvl w:val="0"/>
                <w:numId w:val="6"/>
              </w:numPr>
            </w:pPr>
            <w:r w:rsidRPr="00161313">
              <w:t>Bereitschaftserklärung für die Zusammenarbeit hinsichtlich interner/externer Audits</w:t>
            </w:r>
          </w:p>
          <w:p w14:paraId="3A6D7636" w14:textId="77777777" w:rsidR="00A6238D" w:rsidRPr="00161313" w:rsidRDefault="00A6238D" w:rsidP="00A6238D">
            <w:pPr>
              <w:numPr>
                <w:ilvl w:val="0"/>
                <w:numId w:val="6"/>
              </w:numPr>
            </w:pPr>
            <w:r w:rsidRPr="00161313">
              <w:t>Verpflichtungserklärung für die Einhaltung der relevanten FAB-Kriterien sowie der jährlichen Bereitstellung der relevanten Daten</w:t>
            </w:r>
          </w:p>
          <w:p w14:paraId="145CD621" w14:textId="77777777" w:rsidR="00A6238D" w:rsidRPr="00161313" w:rsidRDefault="00A6238D" w:rsidP="00A6238D">
            <w:pPr>
              <w:numPr>
                <w:ilvl w:val="0"/>
                <w:numId w:val="6"/>
              </w:numPr>
            </w:pPr>
            <w:r w:rsidRPr="00161313">
              <w:t>Einverständniserklärung des Behandlungspartners öffentlich als Teil des Brustkrebszentrums ausgewiesen zu werden</w:t>
            </w:r>
            <w:r w:rsidRPr="00161313">
              <w:br/>
              <w:t>(z.B. Homepage)</w:t>
            </w:r>
          </w:p>
          <w:p w14:paraId="63271A34" w14:textId="77777777" w:rsidR="00A6238D" w:rsidRDefault="00A6238D" w:rsidP="00A6238D">
            <w:pPr>
              <w:numPr>
                <w:ilvl w:val="0"/>
                <w:numId w:val="6"/>
              </w:numPr>
            </w:pPr>
            <w:r w:rsidRPr="00161313">
              <w:t>24h-Erreichbarkeit der klinischen Hauptkooperationspartner</w:t>
            </w:r>
            <w:r w:rsidR="00F67BE0">
              <w:t xml:space="preserve"> </w:t>
            </w:r>
            <w:r w:rsidR="00F67BE0" w:rsidRPr="001F5944">
              <w:rPr>
                <w:highlight w:val="green"/>
              </w:rPr>
              <w:t>u.a. für Notfallinterventionen</w:t>
            </w:r>
            <w:r w:rsidRPr="00161313">
              <w:t>:</w:t>
            </w:r>
            <w:r w:rsidRPr="00161313">
              <w:br/>
              <w:t>Operateur, Radiologe (außer Kooperation MRT), medikamentöse onkologische Therapie (Gynäkologe oder /und Internist), Strahlentherapeut</w:t>
            </w:r>
          </w:p>
          <w:p w14:paraId="6E2538D2" w14:textId="77777777" w:rsidR="00F67BE0" w:rsidRDefault="00F67BE0" w:rsidP="00F67BE0"/>
          <w:p w14:paraId="488F61AA" w14:textId="51B526CF" w:rsidR="00F67BE0" w:rsidRPr="00161313" w:rsidRDefault="00F67BE0" w:rsidP="00F67BE0">
            <w:r w:rsidRPr="001F5944">
              <w:rPr>
                <w:sz w:val="15"/>
                <w:szCs w:val="15"/>
                <w:highlight w:val="green"/>
              </w:rPr>
              <w:t>Farblegende: Änderung gegenüber der Version vom 23.08.2019</w:t>
            </w:r>
          </w:p>
        </w:tc>
        <w:tc>
          <w:tcPr>
            <w:tcW w:w="4536" w:type="dxa"/>
          </w:tcPr>
          <w:p w14:paraId="3FA2A102" w14:textId="401D87B9" w:rsidR="00F67BE0" w:rsidRPr="00161313" w:rsidRDefault="00F67BE0" w:rsidP="00F67BE0">
            <w:pPr>
              <w:jc w:val="both"/>
            </w:pPr>
          </w:p>
        </w:tc>
        <w:tc>
          <w:tcPr>
            <w:tcW w:w="425" w:type="dxa"/>
          </w:tcPr>
          <w:p w14:paraId="5D0792EE" w14:textId="77777777" w:rsidR="00A6238D" w:rsidRPr="00161313" w:rsidRDefault="00A6238D" w:rsidP="00FB707C"/>
        </w:tc>
      </w:tr>
      <w:tr w:rsidR="0019220B" w:rsidRPr="00161313" w14:paraId="457895C6" w14:textId="77777777" w:rsidTr="00A735A3">
        <w:tc>
          <w:tcPr>
            <w:tcW w:w="779" w:type="dxa"/>
            <w:vMerge w:val="restart"/>
          </w:tcPr>
          <w:p w14:paraId="41B532FF" w14:textId="0CDD6971" w:rsidR="0019220B" w:rsidRPr="00161313" w:rsidRDefault="0019220B" w:rsidP="0099586A">
            <w:r w:rsidRPr="00161313">
              <w:t>1.1.2</w:t>
            </w:r>
          </w:p>
        </w:tc>
        <w:tc>
          <w:tcPr>
            <w:tcW w:w="4536" w:type="dxa"/>
          </w:tcPr>
          <w:p w14:paraId="5F72286B" w14:textId="77777777" w:rsidR="0019220B" w:rsidRPr="00161313" w:rsidRDefault="0019220B" w:rsidP="00DB667C">
            <w:pPr>
              <w:pStyle w:val="Kopfzeile"/>
              <w:rPr>
                <w:rFonts w:ascii="Arial" w:hAnsi="Arial" w:cs="Arial"/>
              </w:rPr>
            </w:pPr>
            <w:r w:rsidRPr="00161313">
              <w:rPr>
                <w:rFonts w:ascii="Arial" w:hAnsi="Arial" w:cs="Arial"/>
              </w:rPr>
              <w:t>Vereinbarungen mit sonst. Behandlungspartnern:</w:t>
            </w:r>
          </w:p>
          <w:p w14:paraId="39856B29" w14:textId="77777777" w:rsidR="0019220B" w:rsidRPr="00161313" w:rsidRDefault="0019220B" w:rsidP="00DB667C">
            <w:r w:rsidRPr="00161313">
              <w:lastRenderedPageBreak/>
              <w:t>Für folgende Behandlungspartner sind schriftliche Vereinbarungen zu treffen, in denen die Bereitschaft zur Zusammenarbeit erklärt wird:</w:t>
            </w:r>
          </w:p>
          <w:p w14:paraId="4E6CD903" w14:textId="77777777" w:rsidR="0019220B" w:rsidRPr="00161313" w:rsidRDefault="0019220B" w:rsidP="00DB667C">
            <w:pPr>
              <w:numPr>
                <w:ilvl w:val="0"/>
                <w:numId w:val="6"/>
              </w:numPr>
            </w:pPr>
            <w:r w:rsidRPr="00161313">
              <w:t>Psychoonkologie</w:t>
            </w:r>
          </w:p>
          <w:p w14:paraId="40CE2F1E" w14:textId="77777777" w:rsidR="0019220B" w:rsidRPr="00161313" w:rsidRDefault="0019220B" w:rsidP="00DB667C">
            <w:pPr>
              <w:numPr>
                <w:ilvl w:val="0"/>
                <w:numId w:val="6"/>
              </w:numPr>
            </w:pPr>
            <w:r w:rsidRPr="00161313">
              <w:t>Sozialdienst</w:t>
            </w:r>
          </w:p>
          <w:p w14:paraId="40F2625F" w14:textId="77777777" w:rsidR="0019220B" w:rsidRPr="00161313" w:rsidRDefault="0019220B" w:rsidP="00DB667C">
            <w:pPr>
              <w:numPr>
                <w:ilvl w:val="0"/>
                <w:numId w:val="6"/>
              </w:numPr>
            </w:pPr>
            <w:r w:rsidRPr="00161313">
              <w:t>Selbsthilfe</w:t>
            </w:r>
          </w:p>
          <w:p w14:paraId="2DB4B380" w14:textId="77777777" w:rsidR="0019220B" w:rsidRPr="00161313" w:rsidRDefault="0019220B" w:rsidP="00DB667C">
            <w:pPr>
              <w:numPr>
                <w:ilvl w:val="0"/>
                <w:numId w:val="6"/>
              </w:numPr>
            </w:pPr>
            <w:r w:rsidRPr="00161313">
              <w:t xml:space="preserve">Genetische Beratung </w:t>
            </w:r>
            <w:r w:rsidRPr="00161313">
              <w:br/>
              <w:t>Genanalysen, Familienanamnese (BRCA-1, BRCA-2) und Genetische Beratung</w:t>
            </w:r>
          </w:p>
          <w:p w14:paraId="0856F8F0" w14:textId="77777777" w:rsidR="0019220B" w:rsidRPr="00161313" w:rsidRDefault="0019220B" w:rsidP="00DB667C">
            <w:pPr>
              <w:numPr>
                <w:ilvl w:val="0"/>
                <w:numId w:val="6"/>
              </w:numPr>
            </w:pPr>
            <w:r w:rsidRPr="00161313">
              <w:t>Physiotherapie/Krankengymnastik</w:t>
            </w:r>
          </w:p>
          <w:p w14:paraId="0B98D4F3" w14:textId="77777777" w:rsidR="0019220B" w:rsidRPr="00161313" w:rsidRDefault="0019220B" w:rsidP="00DB667C">
            <w:pPr>
              <w:numPr>
                <w:ilvl w:val="0"/>
                <w:numId w:val="6"/>
              </w:numPr>
            </w:pPr>
            <w:r w:rsidRPr="00161313">
              <w:t>Labor (mit Ringversuchszertifikat)</w:t>
            </w:r>
          </w:p>
          <w:p w14:paraId="626FD3AC" w14:textId="0CBD67E0" w:rsidR="0019220B" w:rsidRPr="00770CAF" w:rsidRDefault="0019220B" w:rsidP="00F67BE0">
            <w:pPr>
              <w:numPr>
                <w:ilvl w:val="0"/>
                <w:numId w:val="6"/>
              </w:numPr>
            </w:pPr>
            <w:r w:rsidRPr="00161313">
              <w:t>Hospiz/Palliativmedizin</w:t>
            </w:r>
          </w:p>
        </w:tc>
        <w:tc>
          <w:tcPr>
            <w:tcW w:w="4536" w:type="dxa"/>
          </w:tcPr>
          <w:p w14:paraId="77184A65" w14:textId="48C2CED6" w:rsidR="0019220B" w:rsidRPr="00D66AF4" w:rsidRDefault="0019220B" w:rsidP="00770CAF">
            <w:pPr>
              <w:rPr>
                <w:strike/>
              </w:rPr>
            </w:pPr>
          </w:p>
        </w:tc>
        <w:tc>
          <w:tcPr>
            <w:tcW w:w="425" w:type="dxa"/>
          </w:tcPr>
          <w:p w14:paraId="79EAF2FC" w14:textId="77777777" w:rsidR="0019220B" w:rsidRPr="00161313" w:rsidRDefault="0019220B" w:rsidP="0099586A"/>
        </w:tc>
      </w:tr>
      <w:tr w:rsidR="0019220B" w:rsidRPr="00161313" w14:paraId="0E127918" w14:textId="77777777" w:rsidTr="00A735A3">
        <w:tc>
          <w:tcPr>
            <w:tcW w:w="779" w:type="dxa"/>
            <w:vMerge/>
          </w:tcPr>
          <w:p w14:paraId="3E1699E2" w14:textId="77777777" w:rsidR="0019220B" w:rsidRPr="00161313" w:rsidRDefault="0019220B" w:rsidP="00FB707C"/>
        </w:tc>
        <w:tc>
          <w:tcPr>
            <w:tcW w:w="4536" w:type="dxa"/>
          </w:tcPr>
          <w:p w14:paraId="041A3B7C" w14:textId="77777777" w:rsidR="0019220B" w:rsidRPr="00161313" w:rsidRDefault="0019220B" w:rsidP="00A6238D">
            <w:pPr>
              <w:pStyle w:val="Kopfzeile"/>
              <w:rPr>
                <w:rFonts w:ascii="Arial" w:hAnsi="Arial" w:cs="Arial"/>
              </w:rPr>
            </w:pPr>
            <w:r w:rsidRPr="00161313">
              <w:rPr>
                <w:rFonts w:ascii="Arial" w:hAnsi="Arial" w:cs="Arial"/>
              </w:rPr>
              <w:t>Die Vereinbarungen mit den Behandlungspartnern können z.B. folgende Punkte regeln:</w:t>
            </w:r>
          </w:p>
          <w:p w14:paraId="7D68C95A"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Mitwirkung an Weiterbildungsmaßnahmen und Öffentlichkeitsarbeit</w:t>
            </w:r>
          </w:p>
          <w:p w14:paraId="38018293"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Beschreibung von Zusammenarbeit und Schnittstellen</w:t>
            </w:r>
          </w:p>
          <w:p w14:paraId="2CFB0510"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Art der gegenseitigen Kommunikation</w:t>
            </w:r>
          </w:p>
          <w:p w14:paraId="34FE117A"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Einhaltung Schweigepflicht</w:t>
            </w:r>
          </w:p>
        </w:tc>
        <w:tc>
          <w:tcPr>
            <w:tcW w:w="4536" w:type="dxa"/>
          </w:tcPr>
          <w:p w14:paraId="11F146EC" w14:textId="77777777" w:rsidR="0019220B" w:rsidRPr="00161313" w:rsidRDefault="0019220B" w:rsidP="00EE1F2C">
            <w:pPr>
              <w:pStyle w:val="Kopfzeile"/>
              <w:rPr>
                <w:rFonts w:ascii="Arial" w:hAnsi="Arial" w:cs="Arial"/>
              </w:rPr>
            </w:pPr>
          </w:p>
        </w:tc>
        <w:tc>
          <w:tcPr>
            <w:tcW w:w="425" w:type="dxa"/>
          </w:tcPr>
          <w:p w14:paraId="703A77CA" w14:textId="77777777" w:rsidR="0019220B" w:rsidRPr="00161313" w:rsidRDefault="0019220B" w:rsidP="00FB707C"/>
        </w:tc>
      </w:tr>
      <w:tr w:rsidR="00A6238D" w:rsidRPr="00161313" w14:paraId="2F44CC12" w14:textId="77777777" w:rsidTr="006C0566">
        <w:tc>
          <w:tcPr>
            <w:tcW w:w="779" w:type="dxa"/>
          </w:tcPr>
          <w:p w14:paraId="75BC592B" w14:textId="77777777" w:rsidR="00A6238D" w:rsidRPr="00161313" w:rsidRDefault="00A6238D" w:rsidP="00FB707C">
            <w:r w:rsidRPr="00161313">
              <w:t>1.1.3</w:t>
            </w:r>
          </w:p>
        </w:tc>
        <w:tc>
          <w:tcPr>
            <w:tcW w:w="4536" w:type="dxa"/>
          </w:tcPr>
          <w:p w14:paraId="55B5C373" w14:textId="77777777" w:rsidR="00A6238D" w:rsidRPr="00161313" w:rsidRDefault="00A6238D" w:rsidP="00A6238D">
            <w:r w:rsidRPr="00161313">
              <w:t>Darstellung Zentrum und Ansprechpartner</w:t>
            </w:r>
          </w:p>
          <w:p w14:paraId="3918044B" w14:textId="77777777" w:rsidR="00A6238D" w:rsidRPr="00161313" w:rsidRDefault="00A6238D" w:rsidP="00A6238D">
            <w:r w:rsidRPr="00161313">
              <w:t>Die Struktur des Brustkrebszentrums ist gesamtheitlich darzustellen und öffentlich bekanntzumachen (z.B. Internet). Dies umfasst auch die Benennung sämtlicher interner/externer Kooperationspartner mit folgenden Angaben:</w:t>
            </w:r>
          </w:p>
          <w:p w14:paraId="69699233" w14:textId="77777777" w:rsidR="00A6238D" w:rsidRPr="00161313" w:rsidRDefault="00A6238D" w:rsidP="00916891">
            <w:pPr>
              <w:pStyle w:val="Kopfzeile"/>
              <w:numPr>
                <w:ilvl w:val="0"/>
                <w:numId w:val="7"/>
              </w:numPr>
              <w:rPr>
                <w:rFonts w:ascii="Arial" w:hAnsi="Arial" w:cs="Arial"/>
              </w:rPr>
            </w:pPr>
            <w:r w:rsidRPr="00161313">
              <w:rPr>
                <w:rFonts w:ascii="Arial" w:hAnsi="Arial" w:cs="Arial"/>
              </w:rPr>
              <w:t>Name, Anschrift des Kooperationspartners</w:t>
            </w:r>
          </w:p>
          <w:p w14:paraId="121AB062" w14:textId="77777777" w:rsidR="00A6238D" w:rsidRPr="00161313" w:rsidRDefault="00A6238D" w:rsidP="00916891">
            <w:pPr>
              <w:pStyle w:val="Kopfzeile"/>
              <w:numPr>
                <w:ilvl w:val="0"/>
                <w:numId w:val="7"/>
              </w:numPr>
              <w:rPr>
                <w:rFonts w:ascii="Arial" w:hAnsi="Arial" w:cs="Arial"/>
              </w:rPr>
            </w:pPr>
            <w:r w:rsidRPr="00161313">
              <w:rPr>
                <w:rFonts w:ascii="Arial" w:hAnsi="Arial" w:cs="Arial"/>
              </w:rPr>
              <w:t xml:space="preserve">Ansprechpartner mit Tel. -/ </w:t>
            </w:r>
            <w:proofErr w:type="gramStart"/>
            <w:r w:rsidR="001F4BB6" w:rsidRPr="00161313">
              <w:rPr>
                <w:rFonts w:ascii="Arial" w:hAnsi="Arial" w:cs="Arial"/>
              </w:rPr>
              <w:t>E-Mail</w:t>
            </w:r>
            <w:r w:rsidRPr="00161313">
              <w:rPr>
                <w:rFonts w:ascii="Arial" w:hAnsi="Arial" w:cs="Arial"/>
              </w:rPr>
              <w:t xml:space="preserve"> Kontakt</w:t>
            </w:r>
            <w:proofErr w:type="gramEnd"/>
          </w:p>
          <w:p w14:paraId="24ED4AC3" w14:textId="77777777" w:rsidR="00A6238D" w:rsidRPr="00161313" w:rsidRDefault="00A6238D" w:rsidP="00A6238D">
            <w:pPr>
              <w:pStyle w:val="Kopfzeile"/>
              <w:rPr>
                <w:rFonts w:ascii="Arial" w:hAnsi="Arial" w:cs="Arial"/>
              </w:rPr>
            </w:pPr>
          </w:p>
          <w:p w14:paraId="3E59E64B" w14:textId="77777777" w:rsidR="00A6238D" w:rsidRPr="00161313" w:rsidRDefault="00A6238D" w:rsidP="00A6238D">
            <w:pPr>
              <w:pStyle w:val="Kopfzeile"/>
              <w:rPr>
                <w:rFonts w:ascii="Arial" w:hAnsi="Arial" w:cs="Arial"/>
              </w:rPr>
            </w:pPr>
            <w:r w:rsidRPr="00161313">
              <w:rPr>
                <w:rFonts w:ascii="Arial" w:hAnsi="Arial" w:cs="Arial"/>
              </w:rPr>
              <w:t>In ärztlichen Bereichen müssen die Verantwortlichkeiten auf Facharztniveau definiert sein.</w:t>
            </w:r>
          </w:p>
        </w:tc>
        <w:tc>
          <w:tcPr>
            <w:tcW w:w="4536" w:type="dxa"/>
          </w:tcPr>
          <w:p w14:paraId="19E4A1B7" w14:textId="77777777" w:rsidR="00A6238D" w:rsidRPr="00161313" w:rsidRDefault="00A6238D" w:rsidP="00B50F46">
            <w:pPr>
              <w:pStyle w:val="Kopfzeile"/>
              <w:rPr>
                <w:rFonts w:ascii="Arial" w:hAnsi="Arial" w:cs="Arial"/>
              </w:rPr>
            </w:pPr>
          </w:p>
        </w:tc>
        <w:tc>
          <w:tcPr>
            <w:tcW w:w="425" w:type="dxa"/>
          </w:tcPr>
          <w:p w14:paraId="731CB47B" w14:textId="77777777" w:rsidR="00A6238D" w:rsidRPr="00161313" w:rsidRDefault="00A6238D" w:rsidP="00FB707C"/>
        </w:tc>
      </w:tr>
    </w:tbl>
    <w:p w14:paraId="1BFBC66F" w14:textId="77777777" w:rsidR="00683C47" w:rsidRPr="00161313" w:rsidRDefault="00683C47" w:rsidP="00FB707C"/>
    <w:p w14:paraId="68052AD3" w14:textId="77777777" w:rsidR="00683C47" w:rsidRPr="00161313" w:rsidRDefault="00683C47" w:rsidP="00FB707C"/>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4541"/>
        <w:gridCol w:w="4541"/>
        <w:gridCol w:w="425"/>
      </w:tblGrid>
      <w:tr w:rsidR="005C18AF" w:rsidRPr="00161313" w14:paraId="2A4C7B0A" w14:textId="77777777" w:rsidTr="003623AA">
        <w:trPr>
          <w:cantSplit/>
          <w:tblHeader/>
        </w:trPr>
        <w:tc>
          <w:tcPr>
            <w:tcW w:w="10289" w:type="dxa"/>
            <w:gridSpan w:val="4"/>
            <w:tcBorders>
              <w:top w:val="nil"/>
              <w:left w:val="nil"/>
              <w:bottom w:val="nil"/>
              <w:right w:val="nil"/>
            </w:tcBorders>
          </w:tcPr>
          <w:p w14:paraId="2948DBE9" w14:textId="77777777" w:rsidR="003713B9" w:rsidRPr="00161313" w:rsidRDefault="003713B9" w:rsidP="003713B9">
            <w:pPr>
              <w:pStyle w:val="Kopfzeile"/>
              <w:numPr>
                <w:ilvl w:val="1"/>
                <w:numId w:val="2"/>
              </w:numPr>
              <w:tabs>
                <w:tab w:val="clear" w:pos="4536"/>
                <w:tab w:val="center" w:pos="709"/>
              </w:tabs>
              <w:rPr>
                <w:rFonts w:ascii="Arial" w:hAnsi="Arial" w:cs="Arial"/>
                <w:b/>
              </w:rPr>
            </w:pPr>
            <w:r w:rsidRPr="00161313">
              <w:rPr>
                <w:rFonts w:ascii="Arial" w:hAnsi="Arial" w:cs="Arial"/>
                <w:b/>
              </w:rPr>
              <w:t>Interdisziplinäre Zusammenarbeit</w:t>
            </w:r>
          </w:p>
          <w:p w14:paraId="6B294BC3" w14:textId="77777777" w:rsidR="00083BCD" w:rsidRPr="00161313" w:rsidRDefault="00083BCD" w:rsidP="00083BCD">
            <w:pPr>
              <w:pStyle w:val="Kopfzeile"/>
              <w:tabs>
                <w:tab w:val="clear" w:pos="4536"/>
                <w:tab w:val="center" w:pos="709"/>
              </w:tabs>
              <w:rPr>
                <w:rFonts w:ascii="Arial" w:hAnsi="Arial" w:cs="Arial"/>
                <w:b/>
              </w:rPr>
            </w:pPr>
          </w:p>
        </w:tc>
      </w:tr>
      <w:tr w:rsidR="005C18AF" w:rsidRPr="00161313" w14:paraId="67648DD1" w14:textId="77777777" w:rsidTr="003623AA">
        <w:trPr>
          <w:tblHeader/>
        </w:trPr>
        <w:tc>
          <w:tcPr>
            <w:tcW w:w="782" w:type="dxa"/>
            <w:tcBorders>
              <w:top w:val="single" w:sz="4" w:space="0" w:color="auto"/>
              <w:left w:val="single" w:sz="4" w:space="0" w:color="auto"/>
            </w:tcBorders>
          </w:tcPr>
          <w:p w14:paraId="53190A92"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41" w:type="dxa"/>
            <w:tcBorders>
              <w:top w:val="single" w:sz="4" w:space="0" w:color="auto"/>
            </w:tcBorders>
          </w:tcPr>
          <w:p w14:paraId="02B75803" w14:textId="77777777" w:rsidR="005C18AF" w:rsidRPr="00161313" w:rsidRDefault="005C18AF" w:rsidP="00C12F32">
            <w:pPr>
              <w:jc w:val="center"/>
            </w:pPr>
            <w:r w:rsidRPr="00161313">
              <w:t>Anforderungen</w:t>
            </w:r>
          </w:p>
        </w:tc>
        <w:tc>
          <w:tcPr>
            <w:tcW w:w="4541" w:type="dxa"/>
            <w:tcBorders>
              <w:top w:val="single" w:sz="4" w:space="0" w:color="auto"/>
            </w:tcBorders>
          </w:tcPr>
          <w:p w14:paraId="4EB81DD1" w14:textId="40AB35E6" w:rsidR="005C18AF"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085CB3A6" w14:textId="77777777" w:rsidR="005C18AF" w:rsidRPr="00161313" w:rsidRDefault="005C18AF" w:rsidP="00C12F32">
            <w:pPr>
              <w:jc w:val="center"/>
            </w:pPr>
          </w:p>
        </w:tc>
      </w:tr>
      <w:tr w:rsidR="003623AA" w:rsidRPr="00161313" w14:paraId="6BD90BC4" w14:textId="77777777" w:rsidTr="003623AA">
        <w:tc>
          <w:tcPr>
            <w:tcW w:w="782" w:type="dxa"/>
            <w:vMerge w:val="restart"/>
          </w:tcPr>
          <w:p w14:paraId="2C564E6E" w14:textId="107AAF9B" w:rsidR="003623AA" w:rsidRPr="00C61D12" w:rsidRDefault="003623AA" w:rsidP="00C61D12">
            <w:pPr>
              <w:rPr>
                <w:highlight w:val="cyan"/>
              </w:rPr>
            </w:pPr>
            <w:bookmarkStart w:id="2" w:name="_Hlk1407933"/>
            <w:r w:rsidRPr="00C61D12">
              <w:t>1.2.0</w:t>
            </w:r>
          </w:p>
        </w:tc>
        <w:tc>
          <w:tcPr>
            <w:tcW w:w="4541" w:type="dxa"/>
          </w:tcPr>
          <w:p w14:paraId="060B9926" w14:textId="77777777" w:rsidR="003623AA" w:rsidRPr="00161313" w:rsidRDefault="003623AA" w:rsidP="0063682E">
            <w:r w:rsidRPr="00161313">
              <w:t>Anzahl Primärfälle Mammakarzinom pro Jahr</w:t>
            </w:r>
          </w:p>
          <w:p w14:paraId="05FEE95A" w14:textId="77777777" w:rsidR="003623AA" w:rsidRPr="00161313" w:rsidRDefault="003623AA" w:rsidP="0063682E">
            <w:r>
              <w:t xml:space="preserve">Bei Erstzertifizierung: </w:t>
            </w:r>
            <w:r w:rsidRPr="00161313">
              <w:t>≥ 100 Primärfälle</w:t>
            </w:r>
          </w:p>
          <w:p w14:paraId="1F4ACB0F" w14:textId="77777777" w:rsidR="003623AA" w:rsidRPr="00161313" w:rsidRDefault="003623AA" w:rsidP="0063682E"/>
          <w:p w14:paraId="135CBC1E" w14:textId="77777777" w:rsidR="003623AA" w:rsidRPr="00161313" w:rsidRDefault="003623AA" w:rsidP="0063682E">
            <w:pPr>
              <w:pStyle w:val="Kopfzeile"/>
              <w:rPr>
                <w:rFonts w:ascii="Arial" w:hAnsi="Arial" w:cs="Arial"/>
              </w:rPr>
            </w:pPr>
            <w:r w:rsidRPr="00161313">
              <w:rPr>
                <w:rFonts w:ascii="Arial" w:hAnsi="Arial" w:cs="Arial"/>
              </w:rPr>
              <w:t>Definition Primärfall:</w:t>
            </w:r>
          </w:p>
          <w:p w14:paraId="67A9912E" w14:textId="490E5DA2" w:rsidR="003623AA" w:rsidRPr="00161313" w:rsidRDefault="00D230C6" w:rsidP="00D4093C">
            <w:pPr>
              <w:pStyle w:val="Kopfzeile"/>
              <w:numPr>
                <w:ilvl w:val="0"/>
                <w:numId w:val="43"/>
              </w:numPr>
              <w:rPr>
                <w:rFonts w:ascii="Arial" w:hAnsi="Arial" w:cs="Arial"/>
              </w:rPr>
            </w:pPr>
            <w:r>
              <w:rPr>
                <w:rFonts w:ascii="Arial" w:hAnsi="Arial" w:cs="Arial"/>
              </w:rPr>
              <w:t>Pat.</w:t>
            </w:r>
            <w:r w:rsidR="003623AA" w:rsidRPr="00161313">
              <w:rPr>
                <w:rFonts w:ascii="Arial" w:hAnsi="Arial" w:cs="Arial"/>
              </w:rPr>
              <w:t xml:space="preserve"> und nicht Aufenthalte und nicht Operationen</w:t>
            </w:r>
          </w:p>
          <w:p w14:paraId="6F337A15"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Pro Brust wird ein Primärfall gerechnet</w:t>
            </w:r>
          </w:p>
          <w:p w14:paraId="24DF78CF"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Histologischer Befund muss vorliegen</w:t>
            </w:r>
          </w:p>
          <w:p w14:paraId="2C2A565F" w14:textId="4857150F" w:rsidR="003623AA" w:rsidRPr="00161313" w:rsidRDefault="003623AA" w:rsidP="00D4093C">
            <w:pPr>
              <w:pStyle w:val="Kopfzeile"/>
              <w:numPr>
                <w:ilvl w:val="0"/>
                <w:numId w:val="43"/>
              </w:numPr>
              <w:rPr>
                <w:rFonts w:ascii="Arial" w:hAnsi="Arial" w:cs="Arial"/>
              </w:rPr>
            </w:pPr>
            <w:r w:rsidRPr="00161313">
              <w:rPr>
                <w:rFonts w:ascii="Arial" w:hAnsi="Arial" w:cs="Arial"/>
              </w:rPr>
              <w:t xml:space="preserve">DCIS werden als Primärfall gezählt </w:t>
            </w:r>
          </w:p>
          <w:p w14:paraId="6DD5F986" w14:textId="77777777" w:rsidR="00CF3EB0" w:rsidRDefault="003623AA" w:rsidP="00D4093C">
            <w:pPr>
              <w:pStyle w:val="Kopfzeile"/>
              <w:numPr>
                <w:ilvl w:val="0"/>
                <w:numId w:val="43"/>
              </w:numPr>
              <w:rPr>
                <w:rFonts w:ascii="Arial" w:hAnsi="Arial" w:cs="Arial"/>
              </w:rPr>
            </w:pPr>
            <w:r w:rsidRPr="00161313">
              <w:rPr>
                <w:rFonts w:ascii="Arial" w:hAnsi="Arial" w:cs="Arial"/>
              </w:rPr>
              <w:t>Fall kann nu</w:t>
            </w:r>
            <w:r w:rsidR="00CF3EB0">
              <w:rPr>
                <w:rFonts w:ascii="Arial" w:hAnsi="Arial" w:cs="Arial"/>
              </w:rPr>
              <w:t>r für 1 Zentrum gezählt werden</w:t>
            </w:r>
          </w:p>
          <w:p w14:paraId="6F4044B0" w14:textId="2DECBB30" w:rsidR="003623AA" w:rsidRPr="00161313" w:rsidRDefault="003623AA" w:rsidP="00D4093C">
            <w:pPr>
              <w:pStyle w:val="Kopfzeile"/>
              <w:numPr>
                <w:ilvl w:val="0"/>
                <w:numId w:val="43"/>
              </w:numPr>
              <w:rPr>
                <w:rFonts w:ascii="Arial" w:hAnsi="Arial" w:cs="Arial"/>
              </w:rPr>
            </w:pPr>
            <w:r w:rsidRPr="00161313">
              <w:rPr>
                <w:rFonts w:ascii="Arial" w:hAnsi="Arial" w:cs="Arial"/>
              </w:rPr>
              <w:t>Therapieplanung (interdisziplinäre Tumorkonferenz) und Therapiedurchführung über das Brustkrebszentrum (Haupttherapie)</w:t>
            </w:r>
          </w:p>
          <w:p w14:paraId="0F980D66"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Zählzeitpunkt ist der Zeitpunkt für die Erstdiagnose</w:t>
            </w:r>
          </w:p>
          <w:p w14:paraId="02FFF7F3" w14:textId="34B30F8E" w:rsidR="003623AA" w:rsidRPr="00C61D12" w:rsidRDefault="003623AA" w:rsidP="00EF17CF">
            <w:pPr>
              <w:pStyle w:val="Kopfzeile"/>
              <w:numPr>
                <w:ilvl w:val="0"/>
                <w:numId w:val="43"/>
              </w:numPr>
              <w:rPr>
                <w:rFonts w:ascii="Arial" w:hAnsi="Arial" w:cs="Arial"/>
              </w:rPr>
            </w:pPr>
            <w:r w:rsidRPr="00161313">
              <w:rPr>
                <w:rFonts w:ascii="Arial" w:hAnsi="Arial" w:cs="Arial"/>
              </w:rPr>
              <w:t>Mammakarzinome bei Männern und primär M1 Pat. werden als Primärfall gezählt</w:t>
            </w:r>
          </w:p>
        </w:tc>
        <w:tc>
          <w:tcPr>
            <w:tcW w:w="4541" w:type="dxa"/>
          </w:tcPr>
          <w:p w14:paraId="30D7D515" w14:textId="47133EA5" w:rsidR="007F3551" w:rsidRPr="007F3551" w:rsidRDefault="007F3551" w:rsidP="00065EAD"/>
        </w:tc>
        <w:tc>
          <w:tcPr>
            <w:tcW w:w="425" w:type="dxa"/>
          </w:tcPr>
          <w:p w14:paraId="63165C1F" w14:textId="77777777" w:rsidR="003623AA" w:rsidRPr="00161313" w:rsidRDefault="003623AA" w:rsidP="0063682E"/>
        </w:tc>
      </w:tr>
      <w:bookmarkEnd w:id="2"/>
      <w:tr w:rsidR="003623AA" w:rsidRPr="00161313" w14:paraId="4E31E5EF" w14:textId="77777777" w:rsidTr="003623AA">
        <w:tc>
          <w:tcPr>
            <w:tcW w:w="782" w:type="dxa"/>
            <w:vMerge/>
            <w:shd w:val="clear" w:color="auto" w:fill="auto"/>
          </w:tcPr>
          <w:p w14:paraId="05827B43" w14:textId="44D288C2" w:rsidR="003623AA" w:rsidRPr="00C61D12" w:rsidRDefault="003623AA" w:rsidP="00C61D12"/>
        </w:tc>
        <w:tc>
          <w:tcPr>
            <w:tcW w:w="4541" w:type="dxa"/>
          </w:tcPr>
          <w:p w14:paraId="79BF610C" w14:textId="77777777" w:rsidR="003623AA" w:rsidRPr="00C61D12" w:rsidRDefault="003623AA" w:rsidP="00C0604E">
            <w:r w:rsidRPr="00C61D12">
              <w:t>Kooperierende Brustkrebszentren</w:t>
            </w:r>
            <w:r w:rsidRPr="00C61D12">
              <w:br/>
              <w:t>(bestehend aus mehreren operativen Standorten)</w:t>
            </w:r>
          </w:p>
          <w:p w14:paraId="3DFB13E7" w14:textId="77777777" w:rsidR="003623AA" w:rsidRPr="00C61D12" w:rsidRDefault="003623AA" w:rsidP="00D4093C">
            <w:pPr>
              <w:pStyle w:val="Kopfzeile"/>
              <w:numPr>
                <w:ilvl w:val="0"/>
                <w:numId w:val="45"/>
              </w:numPr>
              <w:rPr>
                <w:rFonts w:ascii="Arial" w:hAnsi="Arial" w:cs="Arial"/>
              </w:rPr>
            </w:pPr>
            <w:r w:rsidRPr="00C61D12">
              <w:rPr>
                <w:rFonts w:ascii="Arial" w:hAnsi="Arial" w:cs="Arial"/>
              </w:rPr>
              <w:lastRenderedPageBreak/>
              <w:t>Kooperative Zentren mit mehr als 2 Standorten werden nicht mehr zugelassen</w:t>
            </w:r>
          </w:p>
          <w:p w14:paraId="64375936" w14:textId="77777777" w:rsidR="003623AA" w:rsidRPr="00C61D12" w:rsidRDefault="003623AA" w:rsidP="00D4093C">
            <w:pPr>
              <w:pStyle w:val="Kopfzeile"/>
              <w:numPr>
                <w:ilvl w:val="0"/>
                <w:numId w:val="45"/>
              </w:numPr>
              <w:rPr>
                <w:rFonts w:ascii="Arial" w:hAnsi="Arial" w:cs="Arial"/>
              </w:rPr>
            </w:pPr>
            <w:r w:rsidRPr="00C61D12">
              <w:rPr>
                <w:rFonts w:ascii="Arial" w:hAnsi="Arial" w:cs="Arial"/>
              </w:rPr>
              <w:t>Erstzertifizierungen/Erweiterungen zu einem kooperierenden Zentrum nur möglich, wenn jeder Standort ≥ 100 Primärfälle nachweist</w:t>
            </w:r>
          </w:p>
          <w:p w14:paraId="3A6653B8" w14:textId="77777777" w:rsidR="003623AA" w:rsidRPr="00C61D12" w:rsidRDefault="003623AA" w:rsidP="00C0604E"/>
          <w:p w14:paraId="02A6914A" w14:textId="77777777" w:rsidR="003623AA" w:rsidRPr="00C61D12" w:rsidRDefault="003623AA" w:rsidP="00C0604E">
            <w:r w:rsidRPr="00C61D12">
              <w:t>Bestehende Kooperationen</w:t>
            </w:r>
          </w:p>
          <w:p w14:paraId="4B207662" w14:textId="77777777" w:rsidR="003623AA" w:rsidRPr="00C61D12" w:rsidRDefault="003623AA" w:rsidP="00C0604E">
            <w:pPr>
              <w:pStyle w:val="Kopfzeile"/>
              <w:rPr>
                <w:rFonts w:ascii="Arial" w:hAnsi="Arial" w:cs="Arial"/>
              </w:rPr>
            </w:pPr>
            <w:r w:rsidRPr="00C61D12">
              <w:rPr>
                <w:rFonts w:ascii="Arial" w:hAnsi="Arial" w:cs="Arial"/>
              </w:rPr>
              <w:t>Bestehende Kooperationen haben unter folgenden Voraussetzungen Bestandsschutz:</w:t>
            </w:r>
          </w:p>
          <w:p w14:paraId="376A77C7"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Pro Standort mind. 50 Primärfälle</w:t>
            </w:r>
          </w:p>
          <w:p w14:paraId="0A81E689"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kooperatives Zentrum mit 2 Standorten über 150 Primärfälle</w:t>
            </w:r>
          </w:p>
          <w:p w14:paraId="3475D60F"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Nachweis pos. Zertifizierungsergebnis im Auditbericht (= keine Abweichung)</w:t>
            </w:r>
          </w:p>
          <w:p w14:paraId="27A1D172"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strikte Einhaltung von Q-Standards, gemeinsame Behandlungsschemata</w:t>
            </w:r>
          </w:p>
          <w:p w14:paraId="05ECCDA5"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 xml:space="preserve">erprobte Vertretungsregelung für den </w:t>
            </w:r>
            <w:proofErr w:type="spellStart"/>
            <w:r w:rsidRPr="00C61D12">
              <w:rPr>
                <w:rFonts w:ascii="Arial" w:hAnsi="Arial" w:cs="Arial"/>
              </w:rPr>
              <w:t>Mammaoperateur</w:t>
            </w:r>
            <w:proofErr w:type="spellEnd"/>
            <w:r w:rsidRPr="00C61D12">
              <w:rPr>
                <w:rFonts w:ascii="Arial" w:hAnsi="Arial" w:cs="Arial"/>
              </w:rPr>
              <w:t xml:space="preserve"> </w:t>
            </w:r>
          </w:p>
          <w:p w14:paraId="6899F480" w14:textId="77777777" w:rsidR="003623AA" w:rsidRPr="00C61D12" w:rsidRDefault="003623AA" w:rsidP="00C0604E"/>
          <w:p w14:paraId="776E39E2" w14:textId="64C70A88" w:rsidR="003623AA" w:rsidRPr="00161313" w:rsidRDefault="003623AA" w:rsidP="00EF17CF">
            <w:r w:rsidRPr="00C61D12">
              <w:t>Kooperationen von mehreren Standorten bedürfen im Vorfeld einer Strukturbewertung (ist auch für Erweiterungen bzw. Zusammenschlüsse erforderlich).</w:t>
            </w:r>
          </w:p>
        </w:tc>
        <w:tc>
          <w:tcPr>
            <w:tcW w:w="4541" w:type="dxa"/>
          </w:tcPr>
          <w:p w14:paraId="5AAF824B" w14:textId="77777777" w:rsidR="003623AA" w:rsidRPr="0042741B" w:rsidRDefault="003623AA" w:rsidP="00C0604E">
            <w:pPr>
              <w:pStyle w:val="Kopfzeile"/>
              <w:rPr>
                <w:rFonts w:ascii="Arial" w:hAnsi="Arial" w:cs="Arial"/>
              </w:rPr>
            </w:pPr>
          </w:p>
        </w:tc>
        <w:tc>
          <w:tcPr>
            <w:tcW w:w="425" w:type="dxa"/>
          </w:tcPr>
          <w:p w14:paraId="1A26665E" w14:textId="77777777" w:rsidR="003623AA" w:rsidRPr="00161313" w:rsidRDefault="003623AA" w:rsidP="00C0604E"/>
        </w:tc>
      </w:tr>
      <w:tr w:rsidR="00D8492C" w:rsidRPr="00161313" w14:paraId="4EEEC962" w14:textId="77777777" w:rsidTr="003623AA">
        <w:tc>
          <w:tcPr>
            <w:tcW w:w="782" w:type="dxa"/>
          </w:tcPr>
          <w:p w14:paraId="6B4EEE18" w14:textId="77777777" w:rsidR="00D8492C" w:rsidRPr="00161313" w:rsidRDefault="00D8492C" w:rsidP="00D8492C">
            <w:r w:rsidRPr="00161313">
              <w:t>1.2.1</w:t>
            </w:r>
          </w:p>
          <w:p w14:paraId="4E10FA9D" w14:textId="77777777" w:rsidR="00D8492C" w:rsidRPr="00161313" w:rsidRDefault="00D8492C" w:rsidP="00D8492C">
            <w:r w:rsidRPr="00161313">
              <w:t>a)</w:t>
            </w:r>
          </w:p>
        </w:tc>
        <w:tc>
          <w:tcPr>
            <w:tcW w:w="4541" w:type="dxa"/>
          </w:tcPr>
          <w:p w14:paraId="7C6B4873" w14:textId="77777777" w:rsidR="00D8492C" w:rsidRPr="00161313" w:rsidRDefault="00D8492C" w:rsidP="00D8492C">
            <w:pPr>
              <w:pStyle w:val="Kopfzeile"/>
              <w:rPr>
                <w:rFonts w:ascii="Arial" w:hAnsi="Arial" w:cs="Arial"/>
              </w:rPr>
            </w:pPr>
            <w:r w:rsidRPr="00161313">
              <w:rPr>
                <w:rFonts w:ascii="Arial" w:hAnsi="Arial" w:cs="Arial"/>
              </w:rPr>
              <w:t>Zyklus</w:t>
            </w:r>
          </w:p>
          <w:p w14:paraId="3AC767CD" w14:textId="77777777" w:rsidR="00D8492C" w:rsidRPr="00CA5A3B" w:rsidRDefault="00D8492C" w:rsidP="00D8492C">
            <w:pPr>
              <w:pStyle w:val="Kopfzeile"/>
              <w:rPr>
                <w:rFonts w:ascii="Arial" w:hAnsi="Arial" w:cs="Arial"/>
              </w:rPr>
            </w:pPr>
            <w:r w:rsidRPr="00161313">
              <w:rPr>
                <w:rFonts w:ascii="Arial" w:hAnsi="Arial" w:cs="Arial"/>
              </w:rPr>
              <w:t xml:space="preserve">Die Tumorkonferenz hat mindestens 1 x </w:t>
            </w:r>
            <w:r w:rsidRPr="00CA5A3B">
              <w:rPr>
                <w:rFonts w:ascii="Arial" w:hAnsi="Arial" w:cs="Arial"/>
              </w:rPr>
              <w:t>wöchentlich stattzufinden.</w:t>
            </w:r>
          </w:p>
          <w:p w14:paraId="0EE5FF6A" w14:textId="77777777" w:rsidR="00D8492C" w:rsidRPr="00CA5A3B" w:rsidRDefault="00D8492C" w:rsidP="00D8492C">
            <w:pPr>
              <w:pStyle w:val="Kopfzeile"/>
              <w:rPr>
                <w:rFonts w:ascii="Arial" w:hAnsi="Arial" w:cs="Arial"/>
              </w:rPr>
            </w:pPr>
          </w:p>
          <w:p w14:paraId="2884341D" w14:textId="77777777" w:rsidR="007F6092" w:rsidRPr="00CA5A3B" w:rsidRDefault="007F6092" w:rsidP="007F6092">
            <w:pPr>
              <w:pStyle w:val="Kopfzeile"/>
              <w:tabs>
                <w:tab w:val="clear" w:pos="4536"/>
                <w:tab w:val="clear" w:pos="9072"/>
              </w:tabs>
              <w:jc w:val="both"/>
              <w:rPr>
                <w:rFonts w:ascii="Arial" w:hAnsi="Arial" w:cs="Arial"/>
              </w:rPr>
            </w:pPr>
            <w:r w:rsidRPr="00CA5A3B">
              <w:rPr>
                <w:rFonts w:ascii="Arial" w:hAnsi="Arial" w:cs="Arial"/>
              </w:rPr>
              <w:t>Web/Online-Konferenz</w:t>
            </w:r>
          </w:p>
          <w:p w14:paraId="72D0159F" w14:textId="77777777" w:rsidR="007F6092" w:rsidRPr="00CA5A3B" w:rsidRDefault="007F6092" w:rsidP="00A039BB">
            <w:pPr>
              <w:pStyle w:val="Kopfzeile"/>
              <w:numPr>
                <w:ilvl w:val="0"/>
                <w:numId w:val="81"/>
              </w:numPr>
              <w:tabs>
                <w:tab w:val="clear" w:pos="4536"/>
                <w:tab w:val="clear" w:pos="9072"/>
              </w:tabs>
              <w:rPr>
                <w:rFonts w:ascii="Arial" w:hAnsi="Arial" w:cs="Arial"/>
              </w:rPr>
            </w:pPr>
            <w:r w:rsidRPr="00CA5A3B">
              <w:rPr>
                <w:rFonts w:ascii="Arial" w:hAnsi="Arial" w:cs="Arial"/>
              </w:rPr>
              <w:t>Sofern Web-Konferenzen genutzt werden, sind Ton und die vorgestellten Unterlagen zu übertragen. Es muss die Möglichkeit</w:t>
            </w:r>
            <w:r w:rsidR="006C0167" w:rsidRPr="00CA5A3B">
              <w:rPr>
                <w:rFonts w:ascii="Arial" w:hAnsi="Arial" w:cs="Arial"/>
              </w:rPr>
              <w:t xml:space="preserve"> bestehen, dass jeder Hauptkooperations-</w:t>
            </w:r>
            <w:r w:rsidRPr="00CA5A3B">
              <w:rPr>
                <w:rFonts w:ascii="Arial" w:hAnsi="Arial" w:cs="Arial"/>
              </w:rPr>
              <w:t>partner, eigenständig Unterlagen/Bildmaterial vorstellen kann.</w:t>
            </w:r>
          </w:p>
          <w:p w14:paraId="33DA73D7" w14:textId="77777777" w:rsidR="007F6092" w:rsidRPr="00CA5A3B" w:rsidRDefault="007F6092" w:rsidP="00A039BB">
            <w:pPr>
              <w:pStyle w:val="Kopfzeile"/>
              <w:numPr>
                <w:ilvl w:val="0"/>
                <w:numId w:val="81"/>
              </w:numPr>
              <w:rPr>
                <w:rFonts w:ascii="Arial" w:hAnsi="Arial" w:cs="Arial"/>
              </w:rPr>
            </w:pPr>
            <w:r w:rsidRPr="00CA5A3B">
              <w:rPr>
                <w:rFonts w:ascii="Arial" w:hAnsi="Arial" w:cs="Arial"/>
              </w:rPr>
              <w:t>Telefonkonferenzen ohne Bildmaterial sind keine Alternative.</w:t>
            </w:r>
          </w:p>
        </w:tc>
        <w:tc>
          <w:tcPr>
            <w:tcW w:w="4541" w:type="dxa"/>
          </w:tcPr>
          <w:p w14:paraId="5E9ADB57" w14:textId="77777777" w:rsidR="00D8492C" w:rsidRPr="00121CEB" w:rsidRDefault="00D8492C" w:rsidP="00C2468D">
            <w:pPr>
              <w:rPr>
                <w:highlight w:val="yellow"/>
              </w:rPr>
            </w:pPr>
          </w:p>
        </w:tc>
        <w:tc>
          <w:tcPr>
            <w:tcW w:w="425" w:type="dxa"/>
          </w:tcPr>
          <w:p w14:paraId="75DD8972" w14:textId="77777777" w:rsidR="00D8492C" w:rsidRPr="00161313" w:rsidRDefault="00D8492C" w:rsidP="00D8492C"/>
        </w:tc>
      </w:tr>
      <w:tr w:rsidR="00D8492C" w:rsidRPr="00161313" w14:paraId="256E2497" w14:textId="77777777" w:rsidTr="003623AA">
        <w:tc>
          <w:tcPr>
            <w:tcW w:w="782" w:type="dxa"/>
            <w:tcBorders>
              <w:bottom w:val="nil"/>
            </w:tcBorders>
          </w:tcPr>
          <w:p w14:paraId="39B08EE4" w14:textId="77777777" w:rsidR="00D8492C" w:rsidRPr="00161313" w:rsidRDefault="00D8492C" w:rsidP="00D8492C">
            <w:r w:rsidRPr="00161313">
              <w:t>b)</w:t>
            </w:r>
          </w:p>
        </w:tc>
        <w:tc>
          <w:tcPr>
            <w:tcW w:w="4541" w:type="dxa"/>
          </w:tcPr>
          <w:p w14:paraId="456695F2" w14:textId="77777777" w:rsidR="00D8492C" w:rsidRPr="00161313" w:rsidRDefault="00D8492C" w:rsidP="00D8492C">
            <w:pPr>
              <w:pStyle w:val="Kopfzeile"/>
              <w:rPr>
                <w:rFonts w:ascii="Arial" w:hAnsi="Arial" w:cs="Arial"/>
              </w:rPr>
            </w:pPr>
            <w:r w:rsidRPr="00161313">
              <w:rPr>
                <w:rFonts w:ascii="Arial" w:hAnsi="Arial" w:cs="Arial"/>
              </w:rPr>
              <w:t>Teilnehmer Tumorkonferenz</w:t>
            </w:r>
          </w:p>
          <w:p w14:paraId="0B934BF2" w14:textId="77777777" w:rsidR="00D8492C" w:rsidRPr="00161313" w:rsidRDefault="00D8492C" w:rsidP="00D8492C">
            <w:pPr>
              <w:pStyle w:val="Kopfzeile"/>
              <w:rPr>
                <w:rFonts w:ascii="Arial" w:hAnsi="Arial" w:cs="Arial"/>
              </w:rPr>
            </w:pPr>
            <w:r w:rsidRPr="00161313">
              <w:rPr>
                <w:rFonts w:ascii="Arial" w:hAnsi="Arial" w:cs="Arial"/>
              </w:rPr>
              <w:t>Für folgende Fachrichtungen ist eine Teilnahme auf Facharztebene an der Konferenz verbindlich und über eine Teilnehmerliste nachzuweisen:</w:t>
            </w:r>
          </w:p>
          <w:p w14:paraId="2CD52D06"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Brustoperateur</w:t>
            </w:r>
          </w:p>
          <w:p w14:paraId="092D1C2B"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Radiologe</w:t>
            </w:r>
          </w:p>
          <w:p w14:paraId="229E610F"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Pathologe</w:t>
            </w:r>
          </w:p>
          <w:p w14:paraId="30FE4235"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 xml:space="preserve">Strahlentherapeut </w:t>
            </w:r>
          </w:p>
          <w:p w14:paraId="253EC937" w14:textId="77777777" w:rsidR="00D8492C" w:rsidRDefault="00D8492C" w:rsidP="00D8492C">
            <w:pPr>
              <w:pStyle w:val="Kopfzeile"/>
              <w:numPr>
                <w:ilvl w:val="0"/>
                <w:numId w:val="8"/>
              </w:numPr>
              <w:rPr>
                <w:rFonts w:ascii="Arial" w:hAnsi="Arial" w:cs="Arial"/>
              </w:rPr>
            </w:pPr>
            <w:r w:rsidRPr="00161313">
              <w:rPr>
                <w:rFonts w:ascii="Arial" w:hAnsi="Arial" w:cs="Arial"/>
              </w:rPr>
              <w:t>Internistischer Onkologe</w:t>
            </w:r>
          </w:p>
          <w:p w14:paraId="42EBF380" w14:textId="77777777" w:rsidR="00D8492C" w:rsidRDefault="00D8492C" w:rsidP="00D8492C">
            <w:pPr>
              <w:pStyle w:val="Kopfzeile"/>
              <w:numPr>
                <w:ilvl w:val="0"/>
                <w:numId w:val="8"/>
              </w:numPr>
              <w:rPr>
                <w:rFonts w:ascii="Arial" w:hAnsi="Arial" w:cs="Arial"/>
              </w:rPr>
            </w:pPr>
            <w:r w:rsidRPr="00D047E2">
              <w:rPr>
                <w:rFonts w:ascii="Arial" w:hAnsi="Arial" w:cs="Arial"/>
              </w:rPr>
              <w:t>Gynäkologischer Onkologe (sofern Chemotherapie von der Gynäkologie durchgeführt wird)</w:t>
            </w:r>
          </w:p>
          <w:p w14:paraId="70E94525" w14:textId="77777777" w:rsidR="00C61D12" w:rsidRDefault="00C61D12" w:rsidP="00C61D12">
            <w:pPr>
              <w:pStyle w:val="Kopfzeile"/>
              <w:rPr>
                <w:rFonts w:ascii="Arial" w:hAnsi="Arial" w:cs="Arial"/>
              </w:rPr>
            </w:pPr>
          </w:p>
          <w:p w14:paraId="51AAEFF5" w14:textId="1F67DFC7" w:rsidR="00C61D12" w:rsidRDefault="00C61D12" w:rsidP="00C61D12">
            <w:pPr>
              <w:pStyle w:val="Kopfzeile"/>
              <w:rPr>
                <w:rFonts w:ascii="Arial" w:hAnsi="Arial" w:cs="Arial"/>
              </w:rPr>
            </w:pPr>
            <w:r w:rsidRPr="00B05CB0">
              <w:rPr>
                <w:rFonts w:ascii="Arial" w:hAnsi="Arial" w:cs="Arial"/>
              </w:rPr>
              <w:t>Sofern der Internistische Onkologe an der Konferenz nicht teilnehmen kann, kann dieser durch den für die Chemotherapie zuständigen Gynäkologischen Onkologen (Qualifikation</w:t>
            </w:r>
            <w:r w:rsidR="00B05CB0" w:rsidRPr="001F5944">
              <w:rPr>
                <w:rFonts w:ascii="Arial" w:hAnsi="Arial" w:cs="Arial"/>
                <w:highlight w:val="green"/>
              </w:rPr>
              <w:t>en</w:t>
            </w:r>
            <w:r w:rsidRPr="00B05CB0">
              <w:rPr>
                <w:rFonts w:ascii="Arial" w:hAnsi="Arial" w:cs="Arial"/>
              </w:rPr>
              <w:t xml:space="preserve"> gemäß Kapitel 6.2) vertreten werden.</w:t>
            </w:r>
          </w:p>
          <w:p w14:paraId="29C1EEDF" w14:textId="77777777" w:rsidR="00C61D12" w:rsidRDefault="00C61D12" w:rsidP="00C61D12">
            <w:pPr>
              <w:pStyle w:val="Kopfzeile"/>
              <w:rPr>
                <w:rFonts w:ascii="Arial" w:hAnsi="Arial" w:cs="Arial"/>
                <w:strike/>
              </w:rPr>
            </w:pPr>
          </w:p>
          <w:p w14:paraId="74BA1446" w14:textId="2235D1D7" w:rsidR="00C61D12" w:rsidRPr="00D047E2" w:rsidRDefault="00C61D12" w:rsidP="00B05CB0">
            <w:r w:rsidRPr="001F5944">
              <w:rPr>
                <w:sz w:val="15"/>
                <w:szCs w:val="15"/>
                <w:highlight w:val="green"/>
              </w:rPr>
              <w:t xml:space="preserve">Farblegende: </w:t>
            </w:r>
            <w:r w:rsidR="00211DE5" w:rsidRPr="001F5944">
              <w:rPr>
                <w:sz w:val="15"/>
                <w:szCs w:val="15"/>
                <w:highlight w:val="green"/>
              </w:rPr>
              <w:t xml:space="preserve">Änderung </w:t>
            </w:r>
            <w:r w:rsidRPr="001F5944">
              <w:rPr>
                <w:sz w:val="15"/>
                <w:szCs w:val="15"/>
                <w:highlight w:val="green"/>
              </w:rPr>
              <w:t xml:space="preserve">gegenüber der Version vom </w:t>
            </w:r>
            <w:r w:rsidR="00B05CB0" w:rsidRPr="001F5944">
              <w:rPr>
                <w:sz w:val="15"/>
                <w:szCs w:val="15"/>
                <w:highlight w:val="green"/>
              </w:rPr>
              <w:t>23.08.2019</w:t>
            </w:r>
          </w:p>
        </w:tc>
        <w:tc>
          <w:tcPr>
            <w:tcW w:w="4541" w:type="dxa"/>
          </w:tcPr>
          <w:p w14:paraId="21A8C4B5" w14:textId="05BFF582" w:rsidR="00B05CB0" w:rsidRPr="00D7013A" w:rsidRDefault="00B05CB0" w:rsidP="00D7013A">
            <w:pPr>
              <w:pStyle w:val="Kopfzeile"/>
              <w:rPr>
                <w:rFonts w:ascii="Arial" w:hAnsi="Arial" w:cs="Arial"/>
              </w:rPr>
            </w:pPr>
          </w:p>
        </w:tc>
        <w:tc>
          <w:tcPr>
            <w:tcW w:w="425" w:type="dxa"/>
          </w:tcPr>
          <w:p w14:paraId="628F1038" w14:textId="77777777" w:rsidR="00D8492C" w:rsidRPr="00161313" w:rsidRDefault="00D8492C" w:rsidP="00D8492C"/>
        </w:tc>
      </w:tr>
      <w:tr w:rsidR="00D8492C" w:rsidRPr="00161313" w14:paraId="790BBF8A" w14:textId="77777777" w:rsidTr="003623AA">
        <w:tc>
          <w:tcPr>
            <w:tcW w:w="782" w:type="dxa"/>
            <w:tcBorders>
              <w:top w:val="nil"/>
              <w:bottom w:val="nil"/>
            </w:tcBorders>
          </w:tcPr>
          <w:p w14:paraId="0D7E6C15" w14:textId="59905031" w:rsidR="00D8492C" w:rsidRPr="00161313" w:rsidRDefault="00D8492C" w:rsidP="00D8492C"/>
        </w:tc>
        <w:tc>
          <w:tcPr>
            <w:tcW w:w="4541" w:type="dxa"/>
          </w:tcPr>
          <w:p w14:paraId="46051016" w14:textId="77777777" w:rsidR="00D8492C" w:rsidRPr="00161313" w:rsidRDefault="00D8492C" w:rsidP="00D8492C">
            <w:pPr>
              <w:pStyle w:val="Kopfzeile"/>
              <w:rPr>
                <w:rFonts w:ascii="Arial" w:hAnsi="Arial" w:cs="Arial"/>
              </w:rPr>
            </w:pPr>
            <w:r w:rsidRPr="00161313">
              <w:rPr>
                <w:rFonts w:ascii="Arial" w:hAnsi="Arial" w:cs="Arial"/>
              </w:rPr>
              <w:t>Bedarfsgerecht sind assoziierte Fachgruppen (z.B. Psychoonkologe, Pflege, Plastischer Chirurg) in die Tumorkonferenz einzubeziehen.</w:t>
            </w:r>
          </w:p>
        </w:tc>
        <w:tc>
          <w:tcPr>
            <w:tcW w:w="4541" w:type="dxa"/>
          </w:tcPr>
          <w:p w14:paraId="4B46E725" w14:textId="77777777" w:rsidR="00D8492C" w:rsidRPr="00597532" w:rsidRDefault="00D8492C" w:rsidP="00D7013A">
            <w:pPr>
              <w:pStyle w:val="Kopfzeile"/>
              <w:tabs>
                <w:tab w:val="clear" w:pos="4536"/>
                <w:tab w:val="clear" w:pos="9072"/>
              </w:tabs>
              <w:rPr>
                <w:rFonts w:ascii="Arial" w:hAnsi="Arial" w:cs="Arial"/>
              </w:rPr>
            </w:pPr>
          </w:p>
        </w:tc>
        <w:tc>
          <w:tcPr>
            <w:tcW w:w="425" w:type="dxa"/>
          </w:tcPr>
          <w:p w14:paraId="7A1E5765" w14:textId="77777777" w:rsidR="00D8492C" w:rsidRPr="00161313" w:rsidRDefault="00D8492C" w:rsidP="00D8492C"/>
        </w:tc>
      </w:tr>
      <w:tr w:rsidR="00A64081" w:rsidRPr="00161313" w14:paraId="060BD587" w14:textId="77777777" w:rsidTr="00A64081">
        <w:trPr>
          <w:trHeight w:val="424"/>
        </w:trPr>
        <w:tc>
          <w:tcPr>
            <w:tcW w:w="782" w:type="dxa"/>
            <w:tcBorders>
              <w:top w:val="nil"/>
              <w:bottom w:val="nil"/>
            </w:tcBorders>
          </w:tcPr>
          <w:p w14:paraId="52C00918" w14:textId="77777777" w:rsidR="00A64081" w:rsidRPr="00161313" w:rsidRDefault="00A64081" w:rsidP="00D8492C"/>
        </w:tc>
        <w:tc>
          <w:tcPr>
            <w:tcW w:w="4541" w:type="dxa"/>
            <w:vMerge w:val="restart"/>
          </w:tcPr>
          <w:p w14:paraId="160E053A" w14:textId="77777777" w:rsidR="00A64081" w:rsidRDefault="00A64081" w:rsidP="00D8492C">
            <w:pPr>
              <w:pStyle w:val="Kopfzeile"/>
              <w:rPr>
                <w:rFonts w:ascii="Arial" w:hAnsi="Arial" w:cs="Arial"/>
              </w:rPr>
            </w:pPr>
            <w:r w:rsidRPr="00161313">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3AF11890" w14:textId="77777777" w:rsidR="00A64081" w:rsidRPr="00161313" w:rsidRDefault="00A64081" w:rsidP="00D8492C">
            <w:pPr>
              <w:pStyle w:val="Kopfzeile"/>
              <w:rPr>
                <w:rFonts w:ascii="Arial" w:hAnsi="Arial" w:cs="Arial"/>
              </w:rPr>
            </w:pPr>
          </w:p>
          <w:p w14:paraId="2C29B037" w14:textId="32EB3EFD" w:rsidR="00A64081" w:rsidRPr="00161313" w:rsidRDefault="00A64081" w:rsidP="00D8492C">
            <w:pPr>
              <w:pStyle w:val="Kopfzeile"/>
              <w:rPr>
                <w:rFonts w:ascii="Arial" w:hAnsi="Arial" w:cs="Arial"/>
              </w:rPr>
            </w:pPr>
            <w:r w:rsidRPr="00161313">
              <w:rPr>
                <w:rFonts w:ascii="Arial" w:hAnsi="Arial" w:cs="Arial"/>
              </w:rPr>
              <w:t>Jeder Kooperationspartn</w:t>
            </w:r>
            <w:r>
              <w:rPr>
                <w:rFonts w:ascii="Arial" w:hAnsi="Arial" w:cs="Arial"/>
              </w:rPr>
              <w:t>er hat unabhängig davon mind. 1</w:t>
            </w:r>
            <w:r w:rsidRPr="00161313">
              <w:rPr>
                <w:rFonts w:ascii="Arial" w:hAnsi="Arial" w:cs="Arial"/>
              </w:rPr>
              <w:t>x pro Monat an der Tumorkonferenz teilzunehmen.</w:t>
            </w:r>
          </w:p>
        </w:tc>
        <w:tc>
          <w:tcPr>
            <w:tcW w:w="4541" w:type="dxa"/>
            <w:vMerge w:val="restart"/>
          </w:tcPr>
          <w:p w14:paraId="565A074B" w14:textId="77777777" w:rsidR="00A64081" w:rsidRPr="00161313" w:rsidRDefault="00A64081" w:rsidP="00D8492C">
            <w:pPr>
              <w:pStyle w:val="Kopfzeile"/>
              <w:rPr>
                <w:rFonts w:ascii="Arial" w:hAnsi="Arial" w:cs="Arial"/>
              </w:rPr>
            </w:pPr>
          </w:p>
        </w:tc>
        <w:tc>
          <w:tcPr>
            <w:tcW w:w="425" w:type="dxa"/>
            <w:vMerge w:val="restart"/>
          </w:tcPr>
          <w:p w14:paraId="56D6B5DD" w14:textId="77777777" w:rsidR="00A64081" w:rsidRPr="00161313" w:rsidRDefault="00A64081" w:rsidP="00D8492C"/>
        </w:tc>
      </w:tr>
      <w:tr w:rsidR="00A64081" w:rsidRPr="00161313" w14:paraId="354EE52C" w14:textId="77777777" w:rsidTr="003623AA">
        <w:tc>
          <w:tcPr>
            <w:tcW w:w="782" w:type="dxa"/>
            <w:tcBorders>
              <w:top w:val="nil"/>
            </w:tcBorders>
          </w:tcPr>
          <w:p w14:paraId="0F0B4149" w14:textId="77777777" w:rsidR="00A64081" w:rsidRPr="00161313" w:rsidRDefault="00A64081" w:rsidP="00D8492C"/>
        </w:tc>
        <w:tc>
          <w:tcPr>
            <w:tcW w:w="4541" w:type="dxa"/>
            <w:vMerge/>
          </w:tcPr>
          <w:p w14:paraId="3DD44B90" w14:textId="69344A29" w:rsidR="00A64081" w:rsidRPr="00161313" w:rsidRDefault="00A64081" w:rsidP="00D8492C">
            <w:pPr>
              <w:pStyle w:val="Kopfzeile"/>
              <w:rPr>
                <w:rFonts w:ascii="Arial" w:hAnsi="Arial" w:cs="Arial"/>
              </w:rPr>
            </w:pPr>
          </w:p>
        </w:tc>
        <w:tc>
          <w:tcPr>
            <w:tcW w:w="4541" w:type="dxa"/>
            <w:vMerge/>
          </w:tcPr>
          <w:p w14:paraId="14639614" w14:textId="77777777" w:rsidR="00A64081" w:rsidRPr="00161313" w:rsidRDefault="00A64081" w:rsidP="00D8492C">
            <w:pPr>
              <w:pStyle w:val="Kopfzeile"/>
              <w:rPr>
                <w:rFonts w:ascii="Arial" w:hAnsi="Arial" w:cs="Arial"/>
              </w:rPr>
            </w:pPr>
          </w:p>
        </w:tc>
        <w:tc>
          <w:tcPr>
            <w:tcW w:w="425" w:type="dxa"/>
            <w:vMerge/>
          </w:tcPr>
          <w:p w14:paraId="4B812AAC" w14:textId="77777777" w:rsidR="00A64081" w:rsidRPr="00161313" w:rsidRDefault="00A64081" w:rsidP="00D8492C"/>
        </w:tc>
      </w:tr>
      <w:tr w:rsidR="00D8492C" w:rsidRPr="00161313" w14:paraId="76A0F817" w14:textId="77777777" w:rsidTr="003623AA">
        <w:tc>
          <w:tcPr>
            <w:tcW w:w="782" w:type="dxa"/>
          </w:tcPr>
          <w:p w14:paraId="2EBA96E9" w14:textId="77777777" w:rsidR="00D8492C" w:rsidRPr="00161313" w:rsidRDefault="00D8492C" w:rsidP="00D8492C">
            <w:r w:rsidRPr="00161313">
              <w:t>c)</w:t>
            </w:r>
          </w:p>
        </w:tc>
        <w:tc>
          <w:tcPr>
            <w:tcW w:w="4541" w:type="dxa"/>
          </w:tcPr>
          <w:p w14:paraId="473C3EE3" w14:textId="77777777" w:rsidR="00D8492C" w:rsidRPr="00161313" w:rsidRDefault="00D8492C" w:rsidP="00D8492C">
            <w:pPr>
              <w:pStyle w:val="Kopfzeile"/>
              <w:rPr>
                <w:rFonts w:ascii="Arial" w:hAnsi="Arial" w:cs="Arial"/>
              </w:rPr>
            </w:pPr>
            <w:r w:rsidRPr="00161313">
              <w:rPr>
                <w:rFonts w:ascii="Arial" w:hAnsi="Arial" w:cs="Arial"/>
              </w:rPr>
              <w:t>Vorbereitung Tumorkonferenz</w:t>
            </w:r>
          </w:p>
          <w:p w14:paraId="6D4566ED" w14:textId="3C289989" w:rsidR="00A64C54" w:rsidRPr="00161313" w:rsidRDefault="00D8492C" w:rsidP="00D8492C">
            <w:r w:rsidRPr="00161313">
              <w:t xml:space="preserve">Die wesentlichen </w:t>
            </w:r>
            <w:proofErr w:type="spellStart"/>
            <w:r w:rsidR="00A61992">
              <w:t>Pat.daten</w:t>
            </w:r>
            <w:proofErr w:type="spellEnd"/>
            <w:r w:rsidRPr="00161313">
              <w:t xml:space="preserve"> sind im Vorfeld schriftlich zusammenzufassen und an die Teilnehmer zu verteilen. Eine Vorabbetrachtung von geeigneten </w:t>
            </w:r>
            <w:proofErr w:type="spellStart"/>
            <w:r w:rsidR="00D230C6">
              <w:t>Studienpat</w:t>
            </w:r>
            <w:proofErr w:type="spellEnd"/>
            <w:r w:rsidR="00D230C6">
              <w:t>.</w:t>
            </w:r>
            <w:r w:rsidRPr="003B6EED">
              <w:t xml:space="preserve"> ist</w:t>
            </w:r>
            <w:r w:rsidRPr="00161313">
              <w:t xml:space="preserve"> vorzunehmen.</w:t>
            </w:r>
          </w:p>
        </w:tc>
        <w:tc>
          <w:tcPr>
            <w:tcW w:w="4541" w:type="dxa"/>
          </w:tcPr>
          <w:p w14:paraId="1A8A717C" w14:textId="77777777" w:rsidR="00D8492C" w:rsidRPr="00531A20" w:rsidRDefault="00D8492C" w:rsidP="00D8492C">
            <w:pPr>
              <w:rPr>
                <w:strike/>
              </w:rPr>
            </w:pPr>
          </w:p>
        </w:tc>
        <w:tc>
          <w:tcPr>
            <w:tcW w:w="425" w:type="dxa"/>
          </w:tcPr>
          <w:p w14:paraId="4C305E5D" w14:textId="77777777" w:rsidR="00D8492C" w:rsidRPr="00161313" w:rsidRDefault="00D8492C" w:rsidP="00D8492C"/>
        </w:tc>
      </w:tr>
      <w:tr w:rsidR="00D8492C" w:rsidRPr="00161313" w14:paraId="5D2617B1" w14:textId="77777777" w:rsidTr="003623AA">
        <w:tc>
          <w:tcPr>
            <w:tcW w:w="782" w:type="dxa"/>
          </w:tcPr>
          <w:p w14:paraId="185A7030" w14:textId="77777777" w:rsidR="00D8492C" w:rsidRPr="00161313" w:rsidRDefault="00D8492C" w:rsidP="00D8492C">
            <w:r w:rsidRPr="00161313">
              <w:t>d)</w:t>
            </w:r>
          </w:p>
        </w:tc>
        <w:tc>
          <w:tcPr>
            <w:tcW w:w="4541" w:type="dxa"/>
          </w:tcPr>
          <w:p w14:paraId="608E8F38" w14:textId="77777777" w:rsidR="00D8492C" w:rsidRPr="003B6EED" w:rsidRDefault="00D8492C" w:rsidP="00D8492C">
            <w:pPr>
              <w:pStyle w:val="Kopfzeile"/>
              <w:rPr>
                <w:rFonts w:ascii="Arial" w:hAnsi="Arial" w:cs="Arial"/>
              </w:rPr>
            </w:pPr>
            <w:r w:rsidRPr="003B6EED">
              <w:rPr>
                <w:rFonts w:ascii="Arial" w:hAnsi="Arial" w:cs="Arial"/>
              </w:rPr>
              <w:t>Demonstration Bildmaterial</w:t>
            </w:r>
          </w:p>
          <w:p w14:paraId="58193082" w14:textId="294A4A1A" w:rsidR="00D8492C" w:rsidRPr="003B6EED" w:rsidRDefault="00A61992" w:rsidP="00D8492C">
            <w:pPr>
              <w:pStyle w:val="Kopfzeile"/>
              <w:rPr>
                <w:rFonts w:ascii="Arial" w:hAnsi="Arial" w:cs="Arial"/>
              </w:rPr>
            </w:pPr>
            <w:proofErr w:type="spellStart"/>
            <w:r>
              <w:rPr>
                <w:rFonts w:ascii="Arial" w:hAnsi="Arial" w:cs="Arial"/>
              </w:rPr>
              <w:t>Pat.bezogenes</w:t>
            </w:r>
            <w:proofErr w:type="spellEnd"/>
            <w:r w:rsidR="00D8492C" w:rsidRPr="003B6EED">
              <w:rPr>
                <w:rFonts w:ascii="Arial" w:hAnsi="Arial" w:cs="Arial"/>
              </w:rPr>
              <w:t xml:space="preserve"> Bildmaterial (radiologisch / pathologisch) muss bei der Tumorkonferenz verfügbar sein und es muss eine geeignete techn. Ausstattung für die Darstellung des Bildmaterials vorhanden sein.</w:t>
            </w:r>
          </w:p>
        </w:tc>
        <w:tc>
          <w:tcPr>
            <w:tcW w:w="4541" w:type="dxa"/>
          </w:tcPr>
          <w:p w14:paraId="5966CAE9" w14:textId="77777777" w:rsidR="00D8492C" w:rsidRPr="00161313" w:rsidRDefault="00D8492C" w:rsidP="00D8492C">
            <w:pPr>
              <w:pStyle w:val="Kopfzeile"/>
              <w:rPr>
                <w:rFonts w:ascii="Arial" w:hAnsi="Arial" w:cs="Arial"/>
              </w:rPr>
            </w:pPr>
          </w:p>
        </w:tc>
        <w:tc>
          <w:tcPr>
            <w:tcW w:w="425" w:type="dxa"/>
          </w:tcPr>
          <w:p w14:paraId="578324C2" w14:textId="77777777" w:rsidR="00D8492C" w:rsidRPr="00161313" w:rsidRDefault="00D8492C" w:rsidP="00D8492C"/>
        </w:tc>
      </w:tr>
      <w:tr w:rsidR="00D8492C" w:rsidRPr="00161313" w14:paraId="3D999FED" w14:textId="77777777" w:rsidTr="003623AA">
        <w:tc>
          <w:tcPr>
            <w:tcW w:w="782" w:type="dxa"/>
          </w:tcPr>
          <w:p w14:paraId="1967CCC0" w14:textId="77777777" w:rsidR="00D8492C" w:rsidRPr="00161313" w:rsidRDefault="00D8492C" w:rsidP="00D8492C">
            <w:r w:rsidRPr="00161313">
              <w:t>e)</w:t>
            </w:r>
          </w:p>
        </w:tc>
        <w:tc>
          <w:tcPr>
            <w:tcW w:w="4541" w:type="dxa"/>
          </w:tcPr>
          <w:p w14:paraId="3E26A75C" w14:textId="77777777" w:rsidR="00D8492C" w:rsidRPr="003B6EED" w:rsidRDefault="00D8492C" w:rsidP="00D8492C">
            <w:r w:rsidRPr="003B6EED">
              <w:t>Protokoll Tumorkonferenz</w:t>
            </w:r>
          </w:p>
          <w:p w14:paraId="6BEF4471" w14:textId="77777777" w:rsidR="00D8492C" w:rsidRPr="003B6EED" w:rsidRDefault="00D8492C" w:rsidP="00D8492C">
            <w:pPr>
              <w:numPr>
                <w:ilvl w:val="0"/>
                <w:numId w:val="9"/>
              </w:numPr>
            </w:pPr>
            <w:r w:rsidRPr="003B6EED">
              <w:t xml:space="preserve">Das Ergebnis der Tumorkonferenz besteht u.a. aus einem schriftlichen, interdisziplinären Behandlungsplan („Protokoll Tumorkonferenz“). </w:t>
            </w:r>
          </w:p>
          <w:p w14:paraId="5521A2F4" w14:textId="4AD62A98" w:rsidR="00D8492C" w:rsidRPr="003B6EED" w:rsidRDefault="00D8492C" w:rsidP="00D8492C">
            <w:pPr>
              <w:numPr>
                <w:ilvl w:val="0"/>
                <w:numId w:val="9"/>
              </w:numPr>
            </w:pPr>
            <w:r w:rsidRPr="003B6EED">
              <w:t xml:space="preserve">Das Protokoll Tumorkonferenz muss Teil der </w:t>
            </w:r>
            <w:proofErr w:type="spellStart"/>
            <w:r w:rsidR="00A61992">
              <w:t>Pat.akte</w:t>
            </w:r>
            <w:proofErr w:type="spellEnd"/>
            <w:r w:rsidRPr="003B6EED">
              <w:t xml:space="preserve"> sein und kann gleichzeitig auch den Arztbrief darstellen. </w:t>
            </w:r>
          </w:p>
          <w:p w14:paraId="067546E2" w14:textId="77777777" w:rsidR="00D8492C" w:rsidRPr="003B6EED" w:rsidRDefault="00D8492C" w:rsidP="00D8492C">
            <w:pPr>
              <w:numPr>
                <w:ilvl w:val="0"/>
                <w:numId w:val="9"/>
              </w:numPr>
            </w:pPr>
            <w:r w:rsidRPr="003B6EED">
              <w:t>Die Verteilung des Behandlungsplanes an die einzelnen Behandlungspartner (inkl. Einweiser) ist sicherzustellen.</w:t>
            </w:r>
          </w:p>
          <w:p w14:paraId="5C2CF037" w14:textId="77777777" w:rsidR="00D8492C" w:rsidRPr="003B6EED" w:rsidRDefault="00D8492C" w:rsidP="00D8492C">
            <w:pPr>
              <w:numPr>
                <w:ilvl w:val="0"/>
                <w:numId w:val="9"/>
              </w:numPr>
            </w:pPr>
            <w:r w:rsidRPr="003B6EED">
              <w:t>Das „Protokoll Tumorkonferenz“ sollte automatisch aus dem Tumordokumentationssystem generiert werden.</w:t>
            </w:r>
          </w:p>
        </w:tc>
        <w:tc>
          <w:tcPr>
            <w:tcW w:w="4541" w:type="dxa"/>
          </w:tcPr>
          <w:p w14:paraId="43085CF3" w14:textId="77777777" w:rsidR="00D8492C" w:rsidRPr="00161313" w:rsidRDefault="00D8492C" w:rsidP="00D8492C"/>
        </w:tc>
        <w:tc>
          <w:tcPr>
            <w:tcW w:w="425" w:type="dxa"/>
          </w:tcPr>
          <w:p w14:paraId="32E2B07E" w14:textId="77777777" w:rsidR="00D8492C" w:rsidRPr="00161313" w:rsidRDefault="00D8492C" w:rsidP="00D8492C"/>
        </w:tc>
      </w:tr>
      <w:tr w:rsidR="00D8492C" w:rsidRPr="00161313" w14:paraId="7685D2AC" w14:textId="77777777" w:rsidTr="003623AA">
        <w:tc>
          <w:tcPr>
            <w:tcW w:w="782" w:type="dxa"/>
            <w:tcBorders>
              <w:bottom w:val="nil"/>
            </w:tcBorders>
          </w:tcPr>
          <w:p w14:paraId="09735449" w14:textId="437C2FE5" w:rsidR="00D8492C" w:rsidRPr="00161313" w:rsidRDefault="00D8492C" w:rsidP="00D8492C">
            <w:pPr>
              <w:rPr>
                <w:sz w:val="12"/>
                <w:szCs w:val="12"/>
              </w:rPr>
            </w:pPr>
            <w:r w:rsidRPr="00CE6330">
              <w:t>1.2.</w:t>
            </w:r>
            <w:r w:rsidR="006C17A9" w:rsidRPr="00CE6330">
              <w:t>2</w:t>
            </w:r>
          </w:p>
        </w:tc>
        <w:tc>
          <w:tcPr>
            <w:tcW w:w="4541" w:type="dxa"/>
            <w:tcBorders>
              <w:bottom w:val="single" w:sz="4" w:space="0" w:color="auto"/>
            </w:tcBorders>
          </w:tcPr>
          <w:p w14:paraId="287521B4" w14:textId="77777777" w:rsidR="00A64C54" w:rsidRPr="00161313" w:rsidRDefault="00A64C54" w:rsidP="00A64C54">
            <w:pPr>
              <w:pStyle w:val="Kopfzeile"/>
              <w:rPr>
                <w:rFonts w:ascii="Arial" w:hAnsi="Arial" w:cs="Arial"/>
              </w:rPr>
            </w:pPr>
            <w:r w:rsidRPr="00161313">
              <w:rPr>
                <w:rFonts w:ascii="Arial" w:hAnsi="Arial" w:cs="Arial"/>
              </w:rPr>
              <w:t>Prätherapeutische Fallbesprechungen</w:t>
            </w:r>
          </w:p>
          <w:p w14:paraId="309ABE2C" w14:textId="77777777" w:rsidR="00A64C54" w:rsidRPr="00161313" w:rsidRDefault="00A64C54" w:rsidP="00A64C54">
            <w:pPr>
              <w:pStyle w:val="Kopfzeile"/>
              <w:rPr>
                <w:rFonts w:ascii="Arial" w:hAnsi="Arial" w:cs="Arial"/>
              </w:rPr>
            </w:pPr>
            <w:r w:rsidRPr="00161313">
              <w:rPr>
                <w:rFonts w:ascii="Arial" w:hAnsi="Arial" w:cs="Arial"/>
              </w:rPr>
              <w:t>Teilnehmer:</w:t>
            </w:r>
          </w:p>
          <w:p w14:paraId="3B7E7846" w14:textId="77777777" w:rsidR="00A64C54" w:rsidRPr="00CA5A3B" w:rsidRDefault="00A64C54" w:rsidP="00A64C54">
            <w:r w:rsidRPr="00161313">
              <w:t>Operateur (</w:t>
            </w:r>
            <w:proofErr w:type="spellStart"/>
            <w:r w:rsidRPr="00161313">
              <w:t>Gyn</w:t>
            </w:r>
            <w:proofErr w:type="spellEnd"/>
            <w:r w:rsidRPr="00161313">
              <w:t xml:space="preserve"> u./o. Chirurg u./o. </w:t>
            </w:r>
            <w:proofErr w:type="spellStart"/>
            <w:r w:rsidRPr="00161313">
              <w:t>plast</w:t>
            </w:r>
            <w:proofErr w:type="spellEnd"/>
            <w:r w:rsidRPr="00161313">
              <w:t xml:space="preserve">. Chirurg), Radiologe, Pathologe, indikationsbezogen sind weitere Teilnehmer (Internistischer Onkologe, </w:t>
            </w:r>
            <w:r w:rsidRPr="00CA5A3B">
              <w:t xml:space="preserve">Gynäkologischer </w:t>
            </w:r>
            <w:r w:rsidR="00CA5A3B" w:rsidRPr="00CA5A3B">
              <w:t>Onkologe,</w:t>
            </w:r>
            <w:r w:rsidRPr="00CA5A3B">
              <w:t xml:space="preserve"> Strahlentherapie etc.) einzuladen. </w:t>
            </w:r>
          </w:p>
          <w:p w14:paraId="7DD8EA8B" w14:textId="4E584211" w:rsidR="00A64C54" w:rsidRDefault="00A64C54" w:rsidP="00A64C54">
            <w:r w:rsidRPr="00CA5A3B">
              <w:t>Die Kooperationspartner Plastische Chirurgie sind einzuladen</w:t>
            </w:r>
            <w:r w:rsidR="00B114DE">
              <w:t>.</w:t>
            </w:r>
          </w:p>
          <w:p w14:paraId="05AAE3E4" w14:textId="66599740" w:rsidR="00B114DE" w:rsidRPr="00B114DE" w:rsidRDefault="00B114DE" w:rsidP="00211DE5">
            <w:r w:rsidRPr="00CA5A3B">
              <w:t xml:space="preserve">Die </w:t>
            </w:r>
            <w:r w:rsidRPr="00B05CB0">
              <w:t xml:space="preserve">Screening-Konferenz kann anerkannt werden, wenn der Teilnehmerkreis dokumentiert ist und den geforderten Teilnehmern entspricht und die Befundberichte für HR-Status, </w:t>
            </w:r>
            <w:proofErr w:type="spellStart"/>
            <w:r w:rsidRPr="00B05CB0">
              <w:t>Grading</w:t>
            </w:r>
            <w:proofErr w:type="spellEnd"/>
            <w:r w:rsidRPr="00B05CB0">
              <w:t xml:space="preserve"> u. HER2-Status bei </w:t>
            </w:r>
            <w:proofErr w:type="spellStart"/>
            <w:r w:rsidRPr="00B05CB0">
              <w:t>inv</w:t>
            </w:r>
            <w:proofErr w:type="spellEnd"/>
            <w:r w:rsidRPr="00B05CB0">
              <w:t>. Ca</w:t>
            </w:r>
            <w:r w:rsidR="00B7722D" w:rsidRPr="00B05CB0">
              <w:t>.</w:t>
            </w:r>
            <w:r w:rsidRPr="00B05CB0">
              <w:t xml:space="preserve"> vorliegen.</w:t>
            </w:r>
          </w:p>
        </w:tc>
        <w:tc>
          <w:tcPr>
            <w:tcW w:w="4541" w:type="dxa"/>
          </w:tcPr>
          <w:p w14:paraId="07F54C04" w14:textId="046E41CE" w:rsidR="00D8492C" w:rsidRPr="00161313" w:rsidRDefault="00D8492C" w:rsidP="00B114DE"/>
        </w:tc>
        <w:tc>
          <w:tcPr>
            <w:tcW w:w="425" w:type="dxa"/>
          </w:tcPr>
          <w:p w14:paraId="6871F30B" w14:textId="77777777" w:rsidR="00D8492C" w:rsidRPr="00161313" w:rsidRDefault="00D8492C" w:rsidP="00D8492C"/>
        </w:tc>
      </w:tr>
      <w:tr w:rsidR="0063682E" w:rsidRPr="00161313" w14:paraId="7FCB7C56" w14:textId="77777777" w:rsidTr="003623AA">
        <w:trPr>
          <w:trHeight w:val="688"/>
        </w:trPr>
        <w:tc>
          <w:tcPr>
            <w:tcW w:w="782" w:type="dxa"/>
            <w:tcBorders>
              <w:top w:val="nil"/>
              <w:bottom w:val="nil"/>
            </w:tcBorders>
          </w:tcPr>
          <w:p w14:paraId="06EFFCFC" w14:textId="77777777" w:rsidR="0063682E" w:rsidRPr="00161313" w:rsidRDefault="0063682E" w:rsidP="0063682E"/>
        </w:tc>
        <w:tc>
          <w:tcPr>
            <w:tcW w:w="4541" w:type="dxa"/>
          </w:tcPr>
          <w:p w14:paraId="3FC9039F" w14:textId="77777777" w:rsidR="0063682E" w:rsidRPr="0063682E" w:rsidRDefault="0063682E" w:rsidP="0063682E">
            <w:pPr>
              <w:pStyle w:val="Kopfzeile"/>
              <w:tabs>
                <w:tab w:val="clear" w:pos="4536"/>
                <w:tab w:val="left" w:pos="1021"/>
                <w:tab w:val="left" w:pos="4396"/>
              </w:tabs>
              <w:ind w:right="75"/>
              <w:rPr>
                <w:rFonts w:ascii="Arial" w:hAnsi="Arial" w:cs="Arial"/>
              </w:rPr>
            </w:pPr>
            <w:r w:rsidRPr="00161313">
              <w:rPr>
                <w:rFonts w:ascii="Arial" w:hAnsi="Arial" w:cs="Arial"/>
              </w:rPr>
              <w:t xml:space="preserve">Im BZ durchgeführte Vakuum- und Stanzbiopsien sollten möglichst alle innerhalb der präoperativen TK besprochen werden. Zumindest sollten Vakuum- und Stanzbiopsien </w:t>
            </w:r>
            <w:r w:rsidRPr="00161313">
              <w:rPr>
                <w:rFonts w:ascii="Arial" w:hAnsi="Arial" w:cs="Arial"/>
              </w:rPr>
              <w:lastRenderedPageBreak/>
              <w:t>mit BIRADS 4 und 5 und pathologisch B1- B4 besprochen werden</w:t>
            </w:r>
            <w:r>
              <w:rPr>
                <w:rFonts w:ascii="Arial" w:hAnsi="Arial" w:cs="Arial"/>
              </w:rPr>
              <w:t>.</w:t>
            </w:r>
          </w:p>
        </w:tc>
        <w:tc>
          <w:tcPr>
            <w:tcW w:w="4541" w:type="dxa"/>
          </w:tcPr>
          <w:p w14:paraId="1D9CCDD2" w14:textId="77777777" w:rsidR="0063682E" w:rsidRPr="00161313" w:rsidRDefault="0063682E" w:rsidP="0063682E">
            <w:pPr>
              <w:pStyle w:val="Kopfzeile"/>
              <w:rPr>
                <w:rFonts w:ascii="Arial" w:hAnsi="Arial" w:cs="Arial"/>
              </w:rPr>
            </w:pPr>
          </w:p>
        </w:tc>
        <w:tc>
          <w:tcPr>
            <w:tcW w:w="425" w:type="dxa"/>
          </w:tcPr>
          <w:p w14:paraId="2390A9B6" w14:textId="77777777" w:rsidR="0063682E" w:rsidRPr="00161313" w:rsidRDefault="0063682E" w:rsidP="0063682E"/>
        </w:tc>
      </w:tr>
      <w:tr w:rsidR="00263CD4" w:rsidRPr="00161313" w14:paraId="59CBAF24" w14:textId="77777777" w:rsidTr="003623AA">
        <w:trPr>
          <w:trHeight w:val="688"/>
        </w:trPr>
        <w:tc>
          <w:tcPr>
            <w:tcW w:w="782" w:type="dxa"/>
            <w:tcBorders>
              <w:top w:val="nil"/>
              <w:bottom w:val="nil"/>
            </w:tcBorders>
          </w:tcPr>
          <w:p w14:paraId="3C6DEB8C" w14:textId="15360013" w:rsidR="00263CD4" w:rsidRPr="0063682E" w:rsidRDefault="00263CD4" w:rsidP="00B114DE">
            <w:pPr>
              <w:rPr>
                <w:sz w:val="16"/>
                <w:szCs w:val="16"/>
              </w:rPr>
            </w:pPr>
          </w:p>
        </w:tc>
        <w:tc>
          <w:tcPr>
            <w:tcW w:w="4541" w:type="dxa"/>
            <w:vMerge w:val="restart"/>
          </w:tcPr>
          <w:p w14:paraId="5D20182C" w14:textId="12E33618" w:rsidR="00263CD4" w:rsidRPr="00161313" w:rsidRDefault="00263CD4" w:rsidP="00263CD4">
            <w:pPr>
              <w:pStyle w:val="Kopfzeile"/>
              <w:tabs>
                <w:tab w:val="clear" w:pos="4536"/>
                <w:tab w:val="left" w:pos="1021"/>
                <w:tab w:val="left" w:pos="4396"/>
              </w:tabs>
              <w:ind w:right="75"/>
              <w:rPr>
                <w:rFonts w:ascii="Arial" w:hAnsi="Arial" w:cs="Arial"/>
              </w:rPr>
            </w:pPr>
            <w:r w:rsidRPr="00C73156">
              <w:rPr>
                <w:rFonts w:ascii="Arial" w:hAnsi="Arial" w:cs="Arial"/>
              </w:rPr>
              <w:t xml:space="preserve">Zusätzlich </w:t>
            </w:r>
            <w:proofErr w:type="gramStart"/>
            <w:r w:rsidRPr="00C73156">
              <w:rPr>
                <w:rFonts w:ascii="Arial" w:hAnsi="Arial" w:cs="Arial"/>
              </w:rPr>
              <w:t>sollten</w:t>
            </w:r>
            <w:proofErr w:type="gramEnd"/>
            <w:r w:rsidRPr="00C73156">
              <w:rPr>
                <w:rFonts w:ascii="Arial" w:hAnsi="Arial" w:cs="Arial"/>
              </w:rPr>
              <w:t xml:space="preserve"> </w:t>
            </w:r>
            <w:r w:rsidR="00A61992">
              <w:rPr>
                <w:rFonts w:ascii="Arial" w:hAnsi="Arial" w:cs="Arial"/>
              </w:rPr>
              <w:t>Pat.</w:t>
            </w:r>
            <w:r w:rsidRPr="00C73156">
              <w:rPr>
                <w:rFonts w:ascii="Arial" w:hAnsi="Arial" w:cs="Arial"/>
              </w:rPr>
              <w:t xml:space="preserve"> mit einer geplanten </w:t>
            </w:r>
            <w:r w:rsidRPr="00DD396B">
              <w:rPr>
                <w:rFonts w:ascii="Arial" w:hAnsi="Arial" w:cs="Arial"/>
              </w:rPr>
              <w:t xml:space="preserve">Mastektomie in der präoperativen TK vorgestellt werden (siehe „Verfahrensanweisung zum Umgang mit </w:t>
            </w:r>
            <w:proofErr w:type="spellStart"/>
            <w:r w:rsidRPr="00DD396B">
              <w:rPr>
                <w:rFonts w:ascii="Arial" w:hAnsi="Arial" w:cs="Arial"/>
              </w:rPr>
              <w:t>onkoplastischen</w:t>
            </w:r>
            <w:proofErr w:type="spellEnd"/>
            <w:r w:rsidRPr="00DD396B">
              <w:rPr>
                <w:rFonts w:ascii="Arial" w:hAnsi="Arial" w:cs="Arial"/>
              </w:rPr>
              <w:t xml:space="preserve"> und rekonstruktiven Operationen in zertifizierten Brustkrebszentren“</w:t>
            </w:r>
            <w:r>
              <w:rPr>
                <w:rFonts w:ascii="Arial" w:hAnsi="Arial" w:cs="Arial"/>
              </w:rPr>
              <w:t xml:space="preserve"> unter diesem </w:t>
            </w:r>
            <w:hyperlink r:id="rId9" w:history="1">
              <w:r w:rsidRPr="00DD396B">
                <w:rPr>
                  <w:rStyle w:val="Hyperlink"/>
                  <w:rFonts w:ascii="Arial" w:hAnsi="Arial" w:cs="Arial"/>
                </w:rPr>
                <w:t>Link</w:t>
              </w:r>
            </w:hyperlink>
            <w:r w:rsidRPr="00DD396B">
              <w:rPr>
                <w:rFonts w:ascii="Arial" w:hAnsi="Arial" w:cs="Arial"/>
              </w:rPr>
              <w:t>).</w:t>
            </w:r>
          </w:p>
        </w:tc>
        <w:tc>
          <w:tcPr>
            <w:tcW w:w="4541" w:type="dxa"/>
            <w:vMerge w:val="restart"/>
          </w:tcPr>
          <w:p w14:paraId="334C39DC" w14:textId="5CCBF5BD" w:rsidR="00263CD4" w:rsidRPr="00F57110" w:rsidRDefault="00263CD4" w:rsidP="00263CD4">
            <w:pPr>
              <w:pStyle w:val="Kopfzeile"/>
              <w:rPr>
                <w:rFonts w:ascii="Arial" w:hAnsi="Arial" w:cs="Arial"/>
                <w:highlight w:val="cyan"/>
              </w:rPr>
            </w:pPr>
          </w:p>
        </w:tc>
        <w:tc>
          <w:tcPr>
            <w:tcW w:w="425" w:type="dxa"/>
            <w:vMerge w:val="restart"/>
          </w:tcPr>
          <w:p w14:paraId="0E5479A7" w14:textId="77777777" w:rsidR="00263CD4" w:rsidRPr="00161313" w:rsidRDefault="00263CD4" w:rsidP="0063682E"/>
        </w:tc>
      </w:tr>
      <w:tr w:rsidR="00263CD4" w:rsidRPr="00161313" w14:paraId="71F8B025" w14:textId="77777777" w:rsidTr="003623AA">
        <w:trPr>
          <w:trHeight w:val="688"/>
        </w:trPr>
        <w:tc>
          <w:tcPr>
            <w:tcW w:w="782" w:type="dxa"/>
            <w:tcBorders>
              <w:top w:val="nil"/>
              <w:bottom w:val="nil"/>
            </w:tcBorders>
          </w:tcPr>
          <w:p w14:paraId="760AF01C" w14:textId="77777777" w:rsidR="00263CD4" w:rsidRPr="0063682E" w:rsidRDefault="00263CD4" w:rsidP="0063682E">
            <w:pPr>
              <w:rPr>
                <w:sz w:val="16"/>
                <w:szCs w:val="16"/>
                <w:highlight w:val="cyan"/>
              </w:rPr>
            </w:pPr>
          </w:p>
        </w:tc>
        <w:tc>
          <w:tcPr>
            <w:tcW w:w="4541" w:type="dxa"/>
            <w:vMerge/>
            <w:tcBorders>
              <w:bottom w:val="single" w:sz="4" w:space="0" w:color="auto"/>
            </w:tcBorders>
          </w:tcPr>
          <w:p w14:paraId="1CAA61ED" w14:textId="7F089FC4" w:rsidR="00263CD4" w:rsidRPr="004E5A1B" w:rsidRDefault="00263CD4" w:rsidP="0063682E">
            <w:pPr>
              <w:pStyle w:val="Kopfzeile"/>
              <w:tabs>
                <w:tab w:val="clear" w:pos="4536"/>
                <w:tab w:val="left" w:pos="1021"/>
                <w:tab w:val="left" w:pos="4396"/>
              </w:tabs>
              <w:ind w:right="75"/>
              <w:rPr>
                <w:rFonts w:ascii="Arial" w:hAnsi="Arial" w:cs="Arial"/>
                <w:strike/>
                <w:highlight w:val="green"/>
              </w:rPr>
            </w:pPr>
          </w:p>
        </w:tc>
        <w:tc>
          <w:tcPr>
            <w:tcW w:w="4541" w:type="dxa"/>
            <w:vMerge/>
          </w:tcPr>
          <w:p w14:paraId="4F7B8F66" w14:textId="5EA31CBE" w:rsidR="00263CD4" w:rsidRPr="00DE3DD5" w:rsidRDefault="00263CD4" w:rsidP="00DE3DD5">
            <w:pPr>
              <w:pStyle w:val="Kopfzeile"/>
              <w:jc w:val="center"/>
              <w:rPr>
                <w:rFonts w:ascii="Arial" w:hAnsi="Arial" w:cs="Arial"/>
                <w:strike/>
                <w:highlight w:val="green"/>
              </w:rPr>
            </w:pPr>
          </w:p>
        </w:tc>
        <w:tc>
          <w:tcPr>
            <w:tcW w:w="425" w:type="dxa"/>
            <w:vMerge/>
          </w:tcPr>
          <w:p w14:paraId="52390EC6" w14:textId="77777777" w:rsidR="00263CD4" w:rsidRPr="00161313" w:rsidRDefault="00263CD4" w:rsidP="0063682E"/>
        </w:tc>
      </w:tr>
      <w:tr w:rsidR="00E4378C" w:rsidRPr="00161313" w14:paraId="01400763" w14:textId="77777777" w:rsidTr="003623AA">
        <w:tc>
          <w:tcPr>
            <w:tcW w:w="782" w:type="dxa"/>
            <w:tcBorders>
              <w:bottom w:val="nil"/>
            </w:tcBorders>
          </w:tcPr>
          <w:p w14:paraId="6C8A830F" w14:textId="72162A0C" w:rsidR="00E4378C" w:rsidRPr="00161313" w:rsidRDefault="006C17A9" w:rsidP="00E4378C">
            <w:r w:rsidRPr="00CE6330">
              <w:t>1.2.3</w:t>
            </w:r>
          </w:p>
          <w:p w14:paraId="18D2CDF6" w14:textId="77777777" w:rsidR="00E4378C" w:rsidRPr="00161313" w:rsidRDefault="00E4378C" w:rsidP="00E4378C"/>
          <w:p w14:paraId="6A34256A" w14:textId="77777777" w:rsidR="00E4378C" w:rsidRPr="00161313" w:rsidRDefault="00E4378C" w:rsidP="00E4378C">
            <w:r w:rsidRPr="00161313">
              <w:t>a)</w:t>
            </w:r>
          </w:p>
        </w:tc>
        <w:tc>
          <w:tcPr>
            <w:tcW w:w="4541" w:type="dxa"/>
          </w:tcPr>
          <w:p w14:paraId="6D8C458C" w14:textId="1DFACC24" w:rsidR="00E4378C" w:rsidRPr="00161313" w:rsidRDefault="00A61992" w:rsidP="00E4378C">
            <w:r>
              <w:t>Pat.</w:t>
            </w:r>
            <w:r w:rsidR="00E4378C" w:rsidRPr="00161313">
              <w:t xml:space="preserve"> mit (Lokal-)rezidiv / Fernmetastasierung</w:t>
            </w:r>
          </w:p>
          <w:p w14:paraId="3954F73B" w14:textId="4E3E6595" w:rsidR="00E4378C" w:rsidRPr="000E7D19" w:rsidRDefault="00E4378C" w:rsidP="00E4378C">
            <w:r w:rsidRPr="00161313">
              <w:t xml:space="preserve">Alle </w:t>
            </w:r>
            <w:r w:rsidR="00A61992">
              <w:t>Pat.</w:t>
            </w:r>
            <w:r w:rsidRPr="000E7D19">
              <w:t xml:space="preserve"> des Brustkrebszentrums mit Lokalrezidiv/Metastasen sind in der prä- und/oder posttherapeutischen interdisziplinären Tumorkonferenz vorzustellen.</w:t>
            </w:r>
          </w:p>
          <w:p w14:paraId="0E32F259" w14:textId="77777777" w:rsidR="00E4378C" w:rsidRPr="000E7D19" w:rsidRDefault="00E4378C" w:rsidP="00E4378C">
            <w:r w:rsidRPr="000E7D19">
              <w:t>Die Vorstellung muss über alle Kooperationspartner des BZ erfolgen.</w:t>
            </w:r>
          </w:p>
          <w:p w14:paraId="0B9D7784" w14:textId="07110EB8" w:rsidR="00B114DE" w:rsidRPr="00161313" w:rsidRDefault="00B114DE" w:rsidP="00211DE5">
            <w:r w:rsidRPr="000E7D19">
              <w:t xml:space="preserve">Bei entsprechender Indikation sollte die </w:t>
            </w:r>
            <w:r w:rsidR="00A61992">
              <w:t>Pat.</w:t>
            </w:r>
            <w:r w:rsidRPr="000E7D19">
              <w:t xml:space="preserve"> Informationen über chirurgische Therapiemöglichkeiten (Resektion) bzw. interventionell-onkologische Verfahren (regional bzw. </w:t>
            </w:r>
            <w:proofErr w:type="spellStart"/>
            <w:r w:rsidRPr="000E7D19">
              <w:t>ablativ</w:t>
            </w:r>
            <w:proofErr w:type="spellEnd"/>
            <w:r w:rsidRPr="000E7D19">
              <w:t>) erhalten.</w:t>
            </w:r>
          </w:p>
        </w:tc>
        <w:tc>
          <w:tcPr>
            <w:tcW w:w="4541" w:type="dxa"/>
          </w:tcPr>
          <w:p w14:paraId="32FEB7B4" w14:textId="621EC899" w:rsidR="00E14D31" w:rsidRPr="00E14D31" w:rsidRDefault="00E14D31" w:rsidP="00B114DE">
            <w:pPr>
              <w:rPr>
                <w:rFonts w:ascii="Calibri" w:hAnsi="Calibri" w:cs="Calibri"/>
                <w:lang w:bidi="ar-SA"/>
              </w:rPr>
            </w:pPr>
          </w:p>
        </w:tc>
        <w:tc>
          <w:tcPr>
            <w:tcW w:w="425" w:type="dxa"/>
          </w:tcPr>
          <w:p w14:paraId="70DA496E" w14:textId="77777777" w:rsidR="00E4378C" w:rsidRPr="00161313" w:rsidRDefault="00E4378C" w:rsidP="00E4378C"/>
        </w:tc>
      </w:tr>
      <w:tr w:rsidR="00E4378C" w:rsidRPr="00161313" w14:paraId="15113778" w14:textId="77777777" w:rsidTr="003623AA">
        <w:tc>
          <w:tcPr>
            <w:tcW w:w="782" w:type="dxa"/>
            <w:tcBorders>
              <w:top w:val="nil"/>
              <w:bottom w:val="nil"/>
            </w:tcBorders>
          </w:tcPr>
          <w:p w14:paraId="10680F59" w14:textId="77777777" w:rsidR="00E4378C" w:rsidRPr="00161313" w:rsidRDefault="00E4378C" w:rsidP="00E4378C"/>
        </w:tc>
        <w:tc>
          <w:tcPr>
            <w:tcW w:w="4541" w:type="dxa"/>
          </w:tcPr>
          <w:p w14:paraId="03218D86" w14:textId="77777777" w:rsidR="00E4378C" w:rsidRPr="00161313" w:rsidRDefault="00E4378C" w:rsidP="00E4378C">
            <w:r w:rsidRPr="00161313">
              <w:t xml:space="preserve">Zusätzlich zu den unter 1.2.1 b) Benannten sollten entsprechend der </w:t>
            </w:r>
            <w:proofErr w:type="spellStart"/>
            <w:r w:rsidRPr="00161313">
              <w:t>Metastasenlokalisation</w:t>
            </w:r>
            <w:proofErr w:type="spellEnd"/>
            <w:r w:rsidRPr="00161313">
              <w:t xml:space="preserve"> (Basis S3-Leitlinie) z.B. folgende Fachrichtungen in die Therapieentscheidung einbezogen werden:</w:t>
            </w:r>
          </w:p>
          <w:p w14:paraId="393EF189" w14:textId="77777777" w:rsidR="00E4378C" w:rsidRPr="00161313" w:rsidRDefault="00E4378C" w:rsidP="00E4378C">
            <w:r w:rsidRPr="00161313">
              <w:t xml:space="preserve">Neurochirurg, Orthopäde, Allgemein- u. </w:t>
            </w:r>
            <w:proofErr w:type="spellStart"/>
            <w:r w:rsidRPr="00161313">
              <w:t>Viszeralchirurg</w:t>
            </w:r>
            <w:proofErr w:type="spellEnd"/>
            <w:r w:rsidRPr="00161313">
              <w:t>, Thorax- bzw. Unfallchirurg, Palliativmedizin</w:t>
            </w:r>
          </w:p>
        </w:tc>
        <w:tc>
          <w:tcPr>
            <w:tcW w:w="4541" w:type="dxa"/>
          </w:tcPr>
          <w:p w14:paraId="3EC4D82C" w14:textId="77777777" w:rsidR="00E4378C" w:rsidRPr="00161313" w:rsidRDefault="00E4378C" w:rsidP="00E4378C"/>
        </w:tc>
        <w:tc>
          <w:tcPr>
            <w:tcW w:w="425" w:type="dxa"/>
          </w:tcPr>
          <w:p w14:paraId="20A5D60B" w14:textId="77777777" w:rsidR="00E4378C" w:rsidRPr="00161313" w:rsidRDefault="00E4378C" w:rsidP="00E4378C"/>
        </w:tc>
      </w:tr>
      <w:tr w:rsidR="00E4378C" w:rsidRPr="00161313" w14:paraId="5B3B2513" w14:textId="77777777" w:rsidTr="003623AA">
        <w:tc>
          <w:tcPr>
            <w:tcW w:w="782" w:type="dxa"/>
            <w:tcBorders>
              <w:top w:val="nil"/>
              <w:bottom w:val="single" w:sz="4" w:space="0" w:color="auto"/>
            </w:tcBorders>
          </w:tcPr>
          <w:p w14:paraId="5089B768" w14:textId="77777777" w:rsidR="00E4378C" w:rsidRPr="00161313" w:rsidRDefault="00E4378C" w:rsidP="00E4378C"/>
        </w:tc>
        <w:tc>
          <w:tcPr>
            <w:tcW w:w="4541" w:type="dxa"/>
          </w:tcPr>
          <w:p w14:paraId="4E4DEF31" w14:textId="77777777" w:rsidR="00E4378C" w:rsidRPr="00161313" w:rsidRDefault="00E4378C" w:rsidP="00E4378C">
            <w:r w:rsidRPr="00161313">
              <w:t>Die Tumorkonferenzprotokolle sind nachzuweisen.</w:t>
            </w:r>
          </w:p>
        </w:tc>
        <w:tc>
          <w:tcPr>
            <w:tcW w:w="4541" w:type="dxa"/>
          </w:tcPr>
          <w:p w14:paraId="1EDDFF8C" w14:textId="77777777" w:rsidR="00E4378C" w:rsidRPr="00161313" w:rsidRDefault="00E4378C" w:rsidP="00E4378C"/>
        </w:tc>
        <w:tc>
          <w:tcPr>
            <w:tcW w:w="425" w:type="dxa"/>
          </w:tcPr>
          <w:p w14:paraId="45A1620B" w14:textId="77777777" w:rsidR="00E4378C" w:rsidRPr="00161313" w:rsidRDefault="00E4378C" w:rsidP="00E4378C"/>
        </w:tc>
      </w:tr>
      <w:tr w:rsidR="00E4378C" w:rsidRPr="00161313" w14:paraId="0B6B3C17" w14:textId="77777777" w:rsidTr="003623AA">
        <w:tc>
          <w:tcPr>
            <w:tcW w:w="782" w:type="dxa"/>
            <w:tcBorders>
              <w:top w:val="single" w:sz="4" w:space="0" w:color="auto"/>
            </w:tcBorders>
          </w:tcPr>
          <w:p w14:paraId="070A2505" w14:textId="77777777" w:rsidR="00E4378C" w:rsidRPr="00161313" w:rsidRDefault="00E4378C" w:rsidP="00E4378C">
            <w:r w:rsidRPr="00161313">
              <w:t>b)</w:t>
            </w:r>
          </w:p>
        </w:tc>
        <w:tc>
          <w:tcPr>
            <w:tcW w:w="4541" w:type="dxa"/>
          </w:tcPr>
          <w:p w14:paraId="2B3ADF80" w14:textId="77777777" w:rsidR="00E4378C" w:rsidRPr="00161313" w:rsidRDefault="00E4378C" w:rsidP="00E4378C">
            <w:pPr>
              <w:pStyle w:val="Kopfzeile"/>
              <w:rPr>
                <w:rFonts w:ascii="Arial" w:hAnsi="Arial" w:cs="Arial"/>
              </w:rPr>
            </w:pPr>
            <w:r w:rsidRPr="00161313">
              <w:rPr>
                <w:rFonts w:ascii="Arial" w:hAnsi="Arial" w:cs="Arial"/>
              </w:rPr>
              <w:t>Anzahl der Fälle mit Lokalrezidiv / neudiagnostizierten Metastasen, die in der TK vorgestellt werden.</w:t>
            </w:r>
          </w:p>
        </w:tc>
        <w:tc>
          <w:tcPr>
            <w:tcW w:w="4541" w:type="dxa"/>
          </w:tcPr>
          <w:p w14:paraId="0C9CEB33" w14:textId="77AE6B98" w:rsidR="00E4378C" w:rsidRPr="00161313" w:rsidRDefault="00E4378C" w:rsidP="00095398">
            <w:pPr>
              <w:pStyle w:val="Kopfzeile"/>
              <w:rPr>
                <w:rFonts w:ascii="Arial" w:hAnsi="Arial" w:cs="Arial"/>
              </w:rPr>
            </w:pPr>
          </w:p>
        </w:tc>
        <w:tc>
          <w:tcPr>
            <w:tcW w:w="425" w:type="dxa"/>
          </w:tcPr>
          <w:p w14:paraId="7AF7B1C1" w14:textId="77777777" w:rsidR="00E4378C" w:rsidRPr="00161313" w:rsidRDefault="00E4378C" w:rsidP="00E4378C"/>
        </w:tc>
      </w:tr>
      <w:tr w:rsidR="00C30CF2" w:rsidRPr="00161313" w14:paraId="1DDC43B1" w14:textId="77777777" w:rsidTr="003623AA">
        <w:tc>
          <w:tcPr>
            <w:tcW w:w="782" w:type="dxa"/>
          </w:tcPr>
          <w:p w14:paraId="55070ABB" w14:textId="0A338EAA" w:rsidR="00FE3F8C" w:rsidRPr="001F5944" w:rsidRDefault="00C30CF2" w:rsidP="00E4378C">
            <w:pPr>
              <w:rPr>
                <w:highlight w:val="green"/>
              </w:rPr>
            </w:pPr>
            <w:r w:rsidRPr="001F5944">
              <w:rPr>
                <w:highlight w:val="green"/>
              </w:rPr>
              <w:t>c)</w:t>
            </w:r>
          </w:p>
          <w:p w14:paraId="194F7282" w14:textId="28FEAF4B" w:rsidR="000E7D19" w:rsidRPr="001F5944" w:rsidRDefault="000E7D19" w:rsidP="00FE3F8C">
            <w:pPr>
              <w:jc w:val="right"/>
              <w:rPr>
                <w:sz w:val="16"/>
                <w:szCs w:val="16"/>
                <w:highlight w:val="green"/>
              </w:rPr>
            </w:pPr>
            <w:r w:rsidRPr="001F5944">
              <w:rPr>
                <w:sz w:val="16"/>
                <w:szCs w:val="16"/>
                <w:highlight w:val="green"/>
              </w:rPr>
              <w:t>neu</w:t>
            </w:r>
          </w:p>
        </w:tc>
        <w:tc>
          <w:tcPr>
            <w:tcW w:w="4541" w:type="dxa"/>
          </w:tcPr>
          <w:p w14:paraId="12E31F43" w14:textId="45C78413" w:rsidR="00C30CF2" w:rsidRPr="001F5944" w:rsidRDefault="00A61992" w:rsidP="00A039BB">
            <w:pPr>
              <w:pStyle w:val="Kopfzeile"/>
              <w:rPr>
                <w:rFonts w:ascii="Arial" w:hAnsi="Arial" w:cs="Arial"/>
                <w:highlight w:val="green"/>
              </w:rPr>
            </w:pPr>
            <w:r w:rsidRPr="001F5944">
              <w:rPr>
                <w:rFonts w:ascii="Arial" w:hAnsi="Arial" w:cs="Arial"/>
                <w:highlight w:val="green"/>
              </w:rPr>
              <w:t>Pat.</w:t>
            </w:r>
            <w:r w:rsidR="000E7D19" w:rsidRPr="001F5944">
              <w:rPr>
                <w:rFonts w:ascii="Arial" w:hAnsi="Arial" w:cs="Arial"/>
                <w:highlight w:val="green"/>
              </w:rPr>
              <w:t xml:space="preserve"> mit neoadjuvanter und operativer Therapie müssen postoperativ erneut in der Tumorkonferenz vorgestellt werden.</w:t>
            </w:r>
          </w:p>
          <w:p w14:paraId="780EC870" w14:textId="77777777" w:rsidR="000E7D19" w:rsidRPr="001F5944" w:rsidRDefault="000E7D19" w:rsidP="000E7D19">
            <w:pPr>
              <w:pStyle w:val="Kopfzeile"/>
              <w:rPr>
                <w:rFonts w:ascii="Arial" w:hAnsi="Arial" w:cs="Arial"/>
                <w:strike/>
                <w:highlight w:val="green"/>
              </w:rPr>
            </w:pPr>
          </w:p>
          <w:p w14:paraId="17E89D5A" w14:textId="6A2C5B02" w:rsidR="000E7D19" w:rsidRPr="001F5944" w:rsidRDefault="000E7D19" w:rsidP="000E7D19">
            <w:pPr>
              <w:pStyle w:val="Kopfzeile"/>
              <w:rPr>
                <w:rFonts w:ascii="Arial" w:hAnsi="Arial" w:cs="Arial"/>
                <w:b/>
                <w:highlight w:val="green"/>
              </w:rPr>
            </w:pPr>
            <w:r w:rsidRPr="001F5944">
              <w:rPr>
                <w:rFonts w:ascii="Arial" w:hAnsi="Arial" w:cs="Arial"/>
                <w:sz w:val="15"/>
                <w:szCs w:val="15"/>
                <w:highlight w:val="green"/>
              </w:rPr>
              <w:t>Farblegende: Änderung gegenüber der Version vom 23.08.2019</w:t>
            </w:r>
          </w:p>
        </w:tc>
        <w:tc>
          <w:tcPr>
            <w:tcW w:w="4541" w:type="dxa"/>
          </w:tcPr>
          <w:p w14:paraId="51E93B0B" w14:textId="18700268" w:rsidR="000E7D19" w:rsidRPr="000B1633" w:rsidRDefault="000E7D19" w:rsidP="000E7D19">
            <w:pPr>
              <w:pStyle w:val="Kopfzeile"/>
              <w:rPr>
                <w:rFonts w:ascii="Arial" w:hAnsi="Arial" w:cs="Arial"/>
                <w:highlight w:val="yellow"/>
              </w:rPr>
            </w:pPr>
          </w:p>
        </w:tc>
        <w:tc>
          <w:tcPr>
            <w:tcW w:w="425" w:type="dxa"/>
          </w:tcPr>
          <w:p w14:paraId="7B8AFB6B" w14:textId="77777777" w:rsidR="00C30CF2" w:rsidRPr="00161313" w:rsidRDefault="00C30CF2" w:rsidP="00E4378C"/>
        </w:tc>
      </w:tr>
      <w:tr w:rsidR="00E4378C" w:rsidRPr="00161313" w14:paraId="44B2C8C7" w14:textId="77777777" w:rsidTr="003623AA">
        <w:tc>
          <w:tcPr>
            <w:tcW w:w="782" w:type="dxa"/>
          </w:tcPr>
          <w:p w14:paraId="2BED0550" w14:textId="3BCBAF3D" w:rsidR="00E4378C" w:rsidRPr="00CE6330" w:rsidRDefault="00E4378C" w:rsidP="00E4378C">
            <w:r w:rsidRPr="00CE6330">
              <w:t>1.2.</w:t>
            </w:r>
            <w:r w:rsidR="006C17A9" w:rsidRPr="00CE6330">
              <w:t>4</w:t>
            </w:r>
          </w:p>
        </w:tc>
        <w:tc>
          <w:tcPr>
            <w:tcW w:w="4541" w:type="dxa"/>
          </w:tcPr>
          <w:p w14:paraId="3EF1A86D" w14:textId="77777777" w:rsidR="00E4378C" w:rsidRPr="00161313" w:rsidRDefault="00E4378C" w:rsidP="00E4378C">
            <w:pPr>
              <w:pStyle w:val="Kopfzeile"/>
              <w:rPr>
                <w:rFonts w:ascii="Arial" w:hAnsi="Arial" w:cs="Arial"/>
              </w:rPr>
            </w:pPr>
            <w:r w:rsidRPr="00161313">
              <w:rPr>
                <w:rFonts w:ascii="Arial" w:hAnsi="Arial" w:cs="Arial"/>
              </w:rPr>
              <w:t>Therapieabweichung</w:t>
            </w:r>
          </w:p>
          <w:p w14:paraId="57D739AF" w14:textId="16C30980" w:rsidR="00E4378C" w:rsidRPr="00161313" w:rsidRDefault="00E4378C" w:rsidP="00E4378C">
            <w:pPr>
              <w:numPr>
                <w:ilvl w:val="0"/>
                <w:numId w:val="10"/>
              </w:numPr>
            </w:pPr>
            <w:r w:rsidRPr="00161313">
              <w:t>Grundsätzlich sind Behandlungspläne bzw. Empfehlungen der Tumorkonferenz bindend.</w:t>
            </w:r>
          </w:p>
          <w:p w14:paraId="76CCD17A" w14:textId="77777777" w:rsidR="00E4378C" w:rsidRPr="00161313" w:rsidRDefault="00E4378C" w:rsidP="00E4378C">
            <w:pPr>
              <w:numPr>
                <w:ilvl w:val="0"/>
                <w:numId w:val="10"/>
              </w:numPr>
            </w:pPr>
            <w:r w:rsidRPr="00161313">
              <w:t>Falls Abweichungen zur ursprünglichen Therapieplanung, bzw. Abweichung von den Leitlinien festgestellt werden, müssen diese protokolliert und bewertet werden. Entsprechend der Ursache sind Maßnahmen zur Vermeidung von Abweichungen zu treffen.</w:t>
            </w:r>
          </w:p>
          <w:p w14:paraId="2A8D2C88" w14:textId="2626F0E3" w:rsidR="00E4378C" w:rsidRPr="00161313" w:rsidRDefault="00E4378C" w:rsidP="00E4378C">
            <w:pPr>
              <w:numPr>
                <w:ilvl w:val="0"/>
                <w:numId w:val="10"/>
              </w:numPr>
            </w:pPr>
            <w:r w:rsidRPr="00161313">
              <w:t>Wird eine Therapie auf Wunsch der</w:t>
            </w:r>
            <w:r w:rsidR="00A61992">
              <w:t xml:space="preserve"> Pat.</w:t>
            </w:r>
            <w:r w:rsidRPr="00161313">
              <w:t xml:space="preserve"> (trotz bestehender Indikation) nicht begonnen oder vorzeitig abgebrochen, muss auch dies protokolliert werden.</w:t>
            </w:r>
          </w:p>
        </w:tc>
        <w:tc>
          <w:tcPr>
            <w:tcW w:w="4541" w:type="dxa"/>
          </w:tcPr>
          <w:p w14:paraId="04F236F3" w14:textId="77777777" w:rsidR="00E4378C" w:rsidRPr="00161313" w:rsidRDefault="00E4378C" w:rsidP="00E4378C"/>
        </w:tc>
        <w:tc>
          <w:tcPr>
            <w:tcW w:w="425" w:type="dxa"/>
          </w:tcPr>
          <w:p w14:paraId="5B32BE13" w14:textId="77777777" w:rsidR="00E4378C" w:rsidRPr="00161313" w:rsidRDefault="00E4378C" w:rsidP="00E4378C"/>
        </w:tc>
      </w:tr>
      <w:tr w:rsidR="00E4378C" w:rsidRPr="00161313" w14:paraId="39FCE7C9" w14:textId="77777777" w:rsidTr="003623AA">
        <w:tc>
          <w:tcPr>
            <w:tcW w:w="782" w:type="dxa"/>
          </w:tcPr>
          <w:p w14:paraId="19CD4706" w14:textId="7A87A266" w:rsidR="00E4378C" w:rsidRPr="00CE6330" w:rsidRDefault="00E4378C" w:rsidP="00E4378C">
            <w:pPr>
              <w:pStyle w:val="Kopfzeile"/>
              <w:rPr>
                <w:rFonts w:ascii="Arial" w:hAnsi="Arial" w:cs="Arial"/>
              </w:rPr>
            </w:pPr>
            <w:r w:rsidRPr="00CE6330">
              <w:rPr>
                <w:rFonts w:ascii="Arial" w:hAnsi="Arial" w:cs="Arial"/>
              </w:rPr>
              <w:t>1.2.</w:t>
            </w:r>
            <w:r w:rsidR="006C17A9" w:rsidRPr="00CE6330">
              <w:rPr>
                <w:rFonts w:ascii="Arial" w:hAnsi="Arial" w:cs="Arial"/>
              </w:rPr>
              <w:t>5</w:t>
            </w:r>
          </w:p>
        </w:tc>
        <w:tc>
          <w:tcPr>
            <w:tcW w:w="4541" w:type="dxa"/>
          </w:tcPr>
          <w:p w14:paraId="732A64A7" w14:textId="77777777" w:rsidR="00E4378C" w:rsidRPr="00161313" w:rsidRDefault="00E4378C" w:rsidP="00E4378C">
            <w:r w:rsidRPr="00161313">
              <w:t>Behandlungsplan</w:t>
            </w:r>
          </w:p>
          <w:p w14:paraId="3C6452B4" w14:textId="09CCC8B5" w:rsidR="00E4378C" w:rsidRPr="00161313" w:rsidRDefault="00E4378C" w:rsidP="00E4378C">
            <w:r w:rsidRPr="00161313">
              <w:t>Für alle P</w:t>
            </w:r>
            <w:r w:rsidR="00A61992">
              <w:t>at.</w:t>
            </w:r>
            <w:r w:rsidRPr="00161313">
              <w:t xml:space="preserve"> ist ein interdisziplinärer Behandlungsplan zu erstellen. Dies betrifft auch </w:t>
            </w:r>
            <w:r w:rsidR="00A61992">
              <w:t>Pat.</w:t>
            </w:r>
            <w:r w:rsidRPr="00161313">
              <w:t>, die in keiner Tumorkonferenz vorgestellt werden.</w:t>
            </w:r>
          </w:p>
        </w:tc>
        <w:tc>
          <w:tcPr>
            <w:tcW w:w="4541" w:type="dxa"/>
          </w:tcPr>
          <w:p w14:paraId="6FC59CED" w14:textId="77777777" w:rsidR="00E4378C" w:rsidRPr="00161313" w:rsidRDefault="00E4378C" w:rsidP="00E4378C"/>
        </w:tc>
        <w:tc>
          <w:tcPr>
            <w:tcW w:w="425" w:type="dxa"/>
          </w:tcPr>
          <w:p w14:paraId="0B2232A0" w14:textId="77777777" w:rsidR="00E4378C" w:rsidRPr="00161313" w:rsidRDefault="00E4378C" w:rsidP="00E4378C"/>
        </w:tc>
      </w:tr>
      <w:tr w:rsidR="00E4378C" w:rsidRPr="00161313" w14:paraId="6355BF02" w14:textId="77777777" w:rsidTr="003623AA">
        <w:tc>
          <w:tcPr>
            <w:tcW w:w="782" w:type="dxa"/>
          </w:tcPr>
          <w:p w14:paraId="3654E4AF" w14:textId="5E0338DC" w:rsidR="00E4378C" w:rsidRPr="00CE6330" w:rsidRDefault="00E4378C" w:rsidP="006C17A9">
            <w:r w:rsidRPr="00CE6330">
              <w:lastRenderedPageBreak/>
              <w:t>1.2.</w:t>
            </w:r>
            <w:r w:rsidR="006C17A9" w:rsidRPr="00CE6330">
              <w:t>6</w:t>
            </w:r>
          </w:p>
        </w:tc>
        <w:tc>
          <w:tcPr>
            <w:tcW w:w="4541" w:type="dxa"/>
            <w:shd w:val="clear" w:color="auto" w:fill="auto"/>
          </w:tcPr>
          <w:p w14:paraId="71D5DF2B" w14:textId="32CA6B27" w:rsidR="00E4378C" w:rsidRPr="00161313" w:rsidRDefault="00E4378C" w:rsidP="00E4378C">
            <w:r w:rsidRPr="00161313">
              <w:t>Morbiditäts-/Mortalitätskonferenzen (MM-Konferenzen)</w:t>
            </w:r>
          </w:p>
          <w:p w14:paraId="34DF6D68" w14:textId="77777777" w:rsidR="00E4378C" w:rsidRPr="00161313" w:rsidRDefault="00E4378C" w:rsidP="00E4378C">
            <w:pPr>
              <w:numPr>
                <w:ilvl w:val="0"/>
                <w:numId w:val="11"/>
              </w:numPr>
            </w:pPr>
            <w:r w:rsidRPr="00161313">
              <w:t>Eingeladene Teilnehmer sind die Teilnehmer der Tumorkonferenz sowie die Einweiser</w:t>
            </w:r>
          </w:p>
          <w:p w14:paraId="7A750120" w14:textId="77777777" w:rsidR="00E4378C" w:rsidRPr="00161313" w:rsidRDefault="00E4378C" w:rsidP="00E4378C">
            <w:pPr>
              <w:numPr>
                <w:ilvl w:val="0"/>
                <w:numId w:val="11"/>
              </w:numPr>
            </w:pPr>
            <w:r w:rsidRPr="00161313">
              <w:t>Konferenz kann terminlich mit der Tumorkonferenz oder mit Veranstaltungen für Einweiser gekoppelt werden</w:t>
            </w:r>
          </w:p>
          <w:p w14:paraId="75B91A5D" w14:textId="77777777" w:rsidR="00E4378C" w:rsidRPr="00161313" w:rsidRDefault="00E4378C" w:rsidP="00E4378C">
            <w:pPr>
              <w:numPr>
                <w:ilvl w:val="0"/>
                <w:numId w:val="11"/>
              </w:numPr>
            </w:pPr>
            <w:r w:rsidRPr="00161313">
              <w:t xml:space="preserve">Besprochen </w:t>
            </w:r>
            <w:proofErr w:type="gramStart"/>
            <w:r w:rsidRPr="00161313">
              <w:t>werden</w:t>
            </w:r>
            <w:proofErr w:type="gramEnd"/>
            <w:r w:rsidRPr="00161313">
              <w:t xml:space="preserve"> Pat. mit auffälligem Therapieverlauf oder in der Nachsorge</w:t>
            </w:r>
          </w:p>
          <w:p w14:paraId="593557CC" w14:textId="77777777" w:rsidR="00E4378C" w:rsidRPr="00161313" w:rsidRDefault="00E4378C" w:rsidP="00E4378C">
            <w:pPr>
              <w:numPr>
                <w:ilvl w:val="0"/>
                <w:numId w:val="11"/>
              </w:numPr>
            </w:pPr>
            <w:r w:rsidRPr="00161313">
              <w:t>Die Anzahl der besprochen Fälle sollte mind. 5% der Primärfälle betragen. Es sind sowohl Fälle mit negativem und positivem Verlauf vorzustellen. Morbiditätskonferenzen sind mind. 2 x jährlich durchzuführen.</w:t>
            </w:r>
          </w:p>
          <w:p w14:paraId="6E760A3E" w14:textId="77777777" w:rsidR="00E4378C" w:rsidRPr="00161313" w:rsidRDefault="00E4378C" w:rsidP="00E4378C">
            <w:pPr>
              <w:numPr>
                <w:ilvl w:val="0"/>
                <w:numId w:val="11"/>
              </w:numPr>
            </w:pPr>
            <w:r w:rsidRPr="00161313">
              <w:t>MM-Konferenzen sind zu protokollieren</w:t>
            </w:r>
          </w:p>
        </w:tc>
        <w:tc>
          <w:tcPr>
            <w:tcW w:w="4541" w:type="dxa"/>
          </w:tcPr>
          <w:p w14:paraId="4173E442" w14:textId="77777777" w:rsidR="00E4378C" w:rsidRPr="00161313" w:rsidRDefault="00E4378C" w:rsidP="00E4378C"/>
        </w:tc>
        <w:tc>
          <w:tcPr>
            <w:tcW w:w="425" w:type="dxa"/>
          </w:tcPr>
          <w:p w14:paraId="16089C02" w14:textId="77777777" w:rsidR="00E4378C" w:rsidRPr="00161313" w:rsidRDefault="00E4378C" w:rsidP="00E4378C"/>
        </w:tc>
      </w:tr>
    </w:tbl>
    <w:p w14:paraId="313A1F01" w14:textId="77777777" w:rsidR="006658D0" w:rsidRPr="00161313" w:rsidRDefault="006658D0" w:rsidP="00FB707C">
      <w:pPr>
        <w:pStyle w:val="Kopfzeile"/>
        <w:rPr>
          <w:rFonts w:ascii="Arial" w:hAnsi="Arial" w:cs="Arial"/>
        </w:rPr>
      </w:pPr>
    </w:p>
    <w:p w14:paraId="0CDD18DE" w14:textId="77777777" w:rsidR="0032421E" w:rsidRPr="00161313" w:rsidRDefault="0032421E"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18AF" w:rsidRPr="00161313" w14:paraId="35569A06" w14:textId="77777777">
        <w:trPr>
          <w:cantSplit/>
          <w:tblHeader/>
        </w:trPr>
        <w:tc>
          <w:tcPr>
            <w:tcW w:w="10276" w:type="dxa"/>
            <w:gridSpan w:val="4"/>
            <w:tcBorders>
              <w:top w:val="nil"/>
              <w:left w:val="nil"/>
              <w:bottom w:val="nil"/>
              <w:right w:val="nil"/>
            </w:tcBorders>
          </w:tcPr>
          <w:p w14:paraId="190FBF30" w14:textId="77777777" w:rsidR="005C18AF" w:rsidRPr="00161313" w:rsidRDefault="00914087" w:rsidP="00914087">
            <w:pPr>
              <w:pStyle w:val="Kopfzeile"/>
              <w:numPr>
                <w:ilvl w:val="1"/>
                <w:numId w:val="2"/>
              </w:numPr>
              <w:tabs>
                <w:tab w:val="clear" w:pos="4536"/>
                <w:tab w:val="center" w:pos="709"/>
              </w:tabs>
              <w:rPr>
                <w:rFonts w:ascii="Arial" w:hAnsi="Arial" w:cs="Arial"/>
                <w:b/>
              </w:rPr>
            </w:pPr>
            <w:r w:rsidRPr="00161313">
              <w:rPr>
                <w:rFonts w:ascii="Arial" w:hAnsi="Arial" w:cs="Arial"/>
                <w:b/>
              </w:rPr>
              <w:t>Kooperation Einweiser und Nachsorge</w:t>
            </w:r>
          </w:p>
          <w:p w14:paraId="0C26534E" w14:textId="77777777" w:rsidR="00914087" w:rsidRPr="00161313" w:rsidRDefault="00914087" w:rsidP="00914087"/>
        </w:tc>
      </w:tr>
      <w:tr w:rsidR="005C18AF" w:rsidRPr="00161313" w14:paraId="5EE24593" w14:textId="77777777">
        <w:trPr>
          <w:tblHeader/>
        </w:trPr>
        <w:tc>
          <w:tcPr>
            <w:tcW w:w="779" w:type="dxa"/>
          </w:tcPr>
          <w:p w14:paraId="565FA4FB"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36" w:type="dxa"/>
          </w:tcPr>
          <w:p w14:paraId="2E4911FE" w14:textId="77777777" w:rsidR="005C18AF" w:rsidRPr="00161313" w:rsidRDefault="005C18AF" w:rsidP="00C12F32">
            <w:pPr>
              <w:jc w:val="center"/>
            </w:pPr>
            <w:r w:rsidRPr="00161313">
              <w:t>Anforderungen</w:t>
            </w:r>
          </w:p>
        </w:tc>
        <w:tc>
          <w:tcPr>
            <w:tcW w:w="4536" w:type="dxa"/>
          </w:tcPr>
          <w:p w14:paraId="44440AD3" w14:textId="19B56D6B" w:rsidR="005C18AF" w:rsidRPr="00161313" w:rsidRDefault="002A04B4" w:rsidP="00C12F32">
            <w:pPr>
              <w:jc w:val="center"/>
            </w:pPr>
            <w:r w:rsidRPr="00161313">
              <w:t xml:space="preserve">Erläuterungen des </w:t>
            </w:r>
            <w:r w:rsidR="001D34A4">
              <w:t>Zentrums</w:t>
            </w:r>
          </w:p>
        </w:tc>
        <w:tc>
          <w:tcPr>
            <w:tcW w:w="425" w:type="dxa"/>
          </w:tcPr>
          <w:p w14:paraId="01601A6C" w14:textId="77777777" w:rsidR="005C18AF" w:rsidRPr="00161313" w:rsidRDefault="005C18AF" w:rsidP="00C12F32">
            <w:pPr>
              <w:jc w:val="center"/>
            </w:pPr>
          </w:p>
        </w:tc>
      </w:tr>
      <w:tr w:rsidR="00EA01EE" w:rsidRPr="00161313" w14:paraId="37104647" w14:textId="77777777">
        <w:tc>
          <w:tcPr>
            <w:tcW w:w="779" w:type="dxa"/>
            <w:tcBorders>
              <w:bottom w:val="nil"/>
            </w:tcBorders>
          </w:tcPr>
          <w:p w14:paraId="2993F5EA" w14:textId="77777777" w:rsidR="00E00496" w:rsidRPr="00161313" w:rsidRDefault="00EA01EE" w:rsidP="00FB707C">
            <w:r w:rsidRPr="00161313">
              <w:t>1.3.1</w:t>
            </w:r>
          </w:p>
        </w:tc>
        <w:tc>
          <w:tcPr>
            <w:tcW w:w="4536" w:type="dxa"/>
          </w:tcPr>
          <w:p w14:paraId="2C4DEB53" w14:textId="77777777" w:rsidR="00EA01EE" w:rsidRPr="00161313" w:rsidRDefault="00EA01EE" w:rsidP="00162D60">
            <w:pPr>
              <w:pStyle w:val="Kopfzeile"/>
              <w:rPr>
                <w:rFonts w:ascii="Arial" w:hAnsi="Arial" w:cs="Arial"/>
              </w:rPr>
            </w:pPr>
            <w:r w:rsidRPr="00161313">
              <w:rPr>
                <w:rFonts w:ascii="Arial" w:hAnsi="Arial" w:cs="Arial"/>
              </w:rPr>
              <w:t>Kooperierende Einweiser</w:t>
            </w:r>
          </w:p>
          <w:p w14:paraId="44499669" w14:textId="77777777" w:rsidR="00EA01EE" w:rsidRPr="00161313" w:rsidRDefault="00EA01EE" w:rsidP="00162D60">
            <w:pPr>
              <w:pStyle w:val="Kopfzeile"/>
              <w:rPr>
                <w:rFonts w:ascii="Arial" w:hAnsi="Arial" w:cs="Arial"/>
              </w:rPr>
            </w:pPr>
            <w:r w:rsidRPr="00161313">
              <w:rPr>
                <w:rFonts w:ascii="Arial" w:hAnsi="Arial" w:cs="Arial"/>
              </w:rPr>
              <w:t>Es ist eine Liste der kooperierenden Haupteinweiser aktuell zu führen. Die Einweiser sind über die Zusammenarbeit innerhalb des Brustkrebszentrums bezogen auf nachfolgende Angaben zu informieren.</w:t>
            </w:r>
          </w:p>
        </w:tc>
        <w:tc>
          <w:tcPr>
            <w:tcW w:w="4536" w:type="dxa"/>
          </w:tcPr>
          <w:p w14:paraId="561C0A04" w14:textId="77777777" w:rsidR="00EA01EE" w:rsidRPr="00161313" w:rsidRDefault="00EA01EE" w:rsidP="008376AC"/>
        </w:tc>
        <w:tc>
          <w:tcPr>
            <w:tcW w:w="425" w:type="dxa"/>
          </w:tcPr>
          <w:p w14:paraId="0CB92D6C" w14:textId="77777777" w:rsidR="00EA01EE" w:rsidRPr="00161313" w:rsidRDefault="00EA01EE" w:rsidP="00FB707C"/>
        </w:tc>
      </w:tr>
      <w:tr w:rsidR="00EA01EE" w:rsidRPr="00161313" w14:paraId="39547BA5" w14:textId="77777777">
        <w:tc>
          <w:tcPr>
            <w:tcW w:w="779" w:type="dxa"/>
            <w:tcBorders>
              <w:top w:val="nil"/>
            </w:tcBorders>
          </w:tcPr>
          <w:p w14:paraId="0664D48F" w14:textId="77777777" w:rsidR="00EA01EE" w:rsidRPr="00161313" w:rsidRDefault="00EA01EE" w:rsidP="00FB707C"/>
        </w:tc>
        <w:tc>
          <w:tcPr>
            <w:tcW w:w="4536" w:type="dxa"/>
          </w:tcPr>
          <w:p w14:paraId="653B1F5B" w14:textId="77777777" w:rsidR="00EA01EE" w:rsidRPr="00161313" w:rsidRDefault="00EA01EE" w:rsidP="00162D60">
            <w:pPr>
              <w:pStyle w:val="Kopfzeile"/>
              <w:rPr>
                <w:rFonts w:ascii="Arial" w:hAnsi="Arial" w:cs="Arial"/>
              </w:rPr>
            </w:pPr>
            <w:r w:rsidRPr="00161313">
              <w:rPr>
                <w:rFonts w:ascii="Arial" w:hAnsi="Arial" w:cs="Arial"/>
              </w:rPr>
              <w:t>Pflichten des Brustkrebszentrums</w:t>
            </w:r>
          </w:p>
          <w:p w14:paraId="282EC2BF" w14:textId="2E879A7B" w:rsidR="00EA01EE" w:rsidRPr="00161313" w:rsidRDefault="00EA01EE" w:rsidP="00162D60">
            <w:pPr>
              <w:pStyle w:val="Kopfzeile"/>
              <w:rPr>
                <w:rFonts w:ascii="Arial" w:hAnsi="Arial" w:cs="Arial"/>
              </w:rPr>
            </w:pPr>
            <w:r w:rsidRPr="00161313">
              <w:rPr>
                <w:rFonts w:ascii="Arial" w:hAnsi="Arial" w:cs="Arial"/>
              </w:rPr>
              <w:t xml:space="preserve">Einweiser sind berechtigt an der Tumorkonferenz teilzunehmen, wenn deren </w:t>
            </w:r>
            <w:r w:rsidR="00A61992">
              <w:rPr>
                <w:rFonts w:ascii="Arial" w:hAnsi="Arial" w:cs="Arial"/>
              </w:rPr>
              <w:t>Pat.</w:t>
            </w:r>
            <w:r w:rsidRPr="00161313">
              <w:rPr>
                <w:rFonts w:ascii="Arial" w:hAnsi="Arial" w:cs="Arial"/>
              </w:rPr>
              <w:t xml:space="preserve"> vorgestellt werden.</w:t>
            </w:r>
          </w:p>
          <w:p w14:paraId="24F1E750" w14:textId="2AFFC2C8" w:rsidR="00EA01EE" w:rsidRPr="00161313" w:rsidRDefault="00EA01EE" w:rsidP="00162D60">
            <w:pPr>
              <w:pStyle w:val="Kopfzeile"/>
              <w:rPr>
                <w:rFonts w:ascii="Arial" w:hAnsi="Arial" w:cs="Arial"/>
              </w:rPr>
            </w:pPr>
            <w:r w:rsidRPr="00161313">
              <w:rPr>
                <w:rFonts w:ascii="Arial" w:hAnsi="Arial" w:cs="Arial"/>
              </w:rPr>
              <w:t xml:space="preserve">Einweisern ist die Möglichkeit einzuräumen, </w:t>
            </w:r>
            <w:r w:rsidR="00A61992">
              <w:rPr>
                <w:rFonts w:ascii="Arial" w:hAnsi="Arial" w:cs="Arial"/>
              </w:rPr>
              <w:t>Pat.</w:t>
            </w:r>
            <w:r w:rsidRPr="00161313">
              <w:rPr>
                <w:rFonts w:ascii="Arial" w:hAnsi="Arial" w:cs="Arial"/>
              </w:rPr>
              <w:t xml:space="preserve"> palliativ oder mit Rezidiv vorzustellen.</w:t>
            </w:r>
          </w:p>
        </w:tc>
        <w:tc>
          <w:tcPr>
            <w:tcW w:w="4536" w:type="dxa"/>
          </w:tcPr>
          <w:p w14:paraId="6F43BE4D" w14:textId="77777777" w:rsidR="00EA01EE" w:rsidRPr="00161313" w:rsidRDefault="00EA01EE" w:rsidP="008376AC"/>
        </w:tc>
        <w:tc>
          <w:tcPr>
            <w:tcW w:w="425" w:type="dxa"/>
          </w:tcPr>
          <w:p w14:paraId="14E892CD" w14:textId="77777777" w:rsidR="00EA01EE" w:rsidRPr="00161313" w:rsidRDefault="00EA01EE" w:rsidP="00FB707C"/>
        </w:tc>
      </w:tr>
      <w:tr w:rsidR="00EA01EE" w:rsidRPr="00161313" w14:paraId="64D6458F" w14:textId="77777777">
        <w:tc>
          <w:tcPr>
            <w:tcW w:w="779" w:type="dxa"/>
          </w:tcPr>
          <w:p w14:paraId="7918331E" w14:textId="77777777" w:rsidR="00E00496" w:rsidRPr="00161313" w:rsidRDefault="00EA01EE" w:rsidP="00FB707C">
            <w:r w:rsidRPr="00161313">
              <w:t>1.3.2</w:t>
            </w:r>
          </w:p>
        </w:tc>
        <w:tc>
          <w:tcPr>
            <w:tcW w:w="4536" w:type="dxa"/>
          </w:tcPr>
          <w:p w14:paraId="306DFF5C" w14:textId="77777777" w:rsidR="00EA01EE" w:rsidRPr="00161313" w:rsidRDefault="00EA01EE" w:rsidP="00162D60">
            <w:r w:rsidRPr="00161313">
              <w:t>Bereitstellung von Unterlagen</w:t>
            </w:r>
          </w:p>
          <w:p w14:paraId="06EA30D6" w14:textId="77777777" w:rsidR="00EA01EE" w:rsidRPr="00161313" w:rsidRDefault="00EA01EE" w:rsidP="00162D60">
            <w:r w:rsidRPr="00161313">
              <w:t>Dem Einweiser sind folgende Unterlagen zeitnah bereitzustellen:</w:t>
            </w:r>
          </w:p>
          <w:p w14:paraId="61602EFF" w14:textId="77777777" w:rsidR="00EA01EE" w:rsidRPr="00161313" w:rsidRDefault="00EA01EE" w:rsidP="00162D60">
            <w:r w:rsidRPr="00161313">
              <w:t>Fakultativ:</w:t>
            </w:r>
          </w:p>
          <w:p w14:paraId="41F7E1C0" w14:textId="77777777" w:rsidR="00EA01EE" w:rsidRPr="00161313" w:rsidRDefault="00EA01EE" w:rsidP="00D4093C">
            <w:pPr>
              <w:numPr>
                <w:ilvl w:val="0"/>
                <w:numId w:val="78"/>
              </w:numPr>
              <w:ind w:left="355" w:hanging="283"/>
            </w:pPr>
            <w:r w:rsidRPr="00161313">
              <w:t>OP-Bericht</w:t>
            </w:r>
          </w:p>
          <w:p w14:paraId="5D9C58EB" w14:textId="77777777" w:rsidR="00EA01EE" w:rsidRPr="00161313" w:rsidRDefault="00EA01EE" w:rsidP="00D4093C">
            <w:pPr>
              <w:numPr>
                <w:ilvl w:val="0"/>
                <w:numId w:val="78"/>
              </w:numPr>
              <w:ind w:left="355" w:hanging="283"/>
            </w:pPr>
            <w:r w:rsidRPr="00161313">
              <w:t>Histologie</w:t>
            </w:r>
          </w:p>
          <w:p w14:paraId="520C04DD" w14:textId="77777777" w:rsidR="00EA01EE" w:rsidRPr="00161313" w:rsidRDefault="00EA01EE" w:rsidP="00162D60">
            <w:pPr>
              <w:ind w:left="72"/>
            </w:pPr>
            <w:r w:rsidRPr="00161313">
              <w:t>Obligat:</w:t>
            </w:r>
          </w:p>
          <w:p w14:paraId="322375CB" w14:textId="77777777" w:rsidR="00EA01EE" w:rsidRPr="00161313" w:rsidRDefault="00EA01EE" w:rsidP="00D4093C">
            <w:pPr>
              <w:numPr>
                <w:ilvl w:val="0"/>
                <w:numId w:val="78"/>
              </w:numPr>
              <w:ind w:left="355" w:hanging="283"/>
            </w:pPr>
            <w:r w:rsidRPr="00161313">
              <w:t>Tumorkonferenzprotokoll/Behandlungsplan</w:t>
            </w:r>
          </w:p>
          <w:p w14:paraId="156AA89E" w14:textId="77777777" w:rsidR="00EA01EE" w:rsidRPr="00161313" w:rsidRDefault="00EA01EE" w:rsidP="00D4093C">
            <w:pPr>
              <w:numPr>
                <w:ilvl w:val="0"/>
                <w:numId w:val="78"/>
              </w:numPr>
              <w:ind w:left="355" w:hanging="283"/>
            </w:pPr>
            <w:r w:rsidRPr="00161313">
              <w:t>Arztbrief / Entlassungsbrief</w:t>
            </w:r>
          </w:p>
          <w:p w14:paraId="37D36DE5" w14:textId="77777777" w:rsidR="00EA01EE" w:rsidRPr="00161313" w:rsidRDefault="00EA01EE" w:rsidP="00D4093C">
            <w:pPr>
              <w:numPr>
                <w:ilvl w:val="0"/>
                <w:numId w:val="78"/>
              </w:numPr>
              <w:ind w:left="355" w:hanging="283"/>
            </w:pPr>
            <w:r w:rsidRPr="00161313">
              <w:t>Änderungen der Therapie</w:t>
            </w:r>
          </w:p>
        </w:tc>
        <w:tc>
          <w:tcPr>
            <w:tcW w:w="4536" w:type="dxa"/>
          </w:tcPr>
          <w:p w14:paraId="452BC262" w14:textId="77777777" w:rsidR="00EA01EE" w:rsidRPr="00161313" w:rsidRDefault="00EA01EE" w:rsidP="008376AC"/>
        </w:tc>
        <w:tc>
          <w:tcPr>
            <w:tcW w:w="425" w:type="dxa"/>
          </w:tcPr>
          <w:p w14:paraId="3ACCFB6D" w14:textId="77777777" w:rsidR="00EA01EE" w:rsidRPr="00161313" w:rsidRDefault="00EA01EE" w:rsidP="00FB707C"/>
        </w:tc>
      </w:tr>
      <w:tr w:rsidR="00EA01EE" w:rsidRPr="00161313" w14:paraId="62C40DE7" w14:textId="77777777">
        <w:tc>
          <w:tcPr>
            <w:tcW w:w="779" w:type="dxa"/>
          </w:tcPr>
          <w:p w14:paraId="0B376B4D" w14:textId="77777777" w:rsidR="00E00496" w:rsidRPr="00161313" w:rsidRDefault="00EA01EE" w:rsidP="00FB707C">
            <w:r w:rsidRPr="00161313">
              <w:t>1.3.3</w:t>
            </w:r>
          </w:p>
        </w:tc>
        <w:tc>
          <w:tcPr>
            <w:tcW w:w="4536" w:type="dxa"/>
          </w:tcPr>
          <w:p w14:paraId="681C0F1C" w14:textId="77777777" w:rsidR="00EA01EE" w:rsidRPr="00161313" w:rsidRDefault="00EA01EE" w:rsidP="00162D60">
            <w:pPr>
              <w:pStyle w:val="Kopfzeile"/>
              <w:rPr>
                <w:rFonts w:ascii="Arial" w:hAnsi="Arial" w:cs="Arial"/>
              </w:rPr>
            </w:pPr>
            <w:r w:rsidRPr="00161313">
              <w:rPr>
                <w:rFonts w:ascii="Arial" w:hAnsi="Arial" w:cs="Arial"/>
              </w:rPr>
              <w:t>Rückmeldesystem</w:t>
            </w:r>
          </w:p>
          <w:p w14:paraId="177C9079" w14:textId="77777777" w:rsidR="00EA01EE" w:rsidRPr="00161313" w:rsidRDefault="00EA01EE" w:rsidP="00162D60">
            <w:r w:rsidRPr="00161313">
              <w:t>Es ist ein schriftliches Verfahren für die Erfassung, Bearbeitung und Rückmeldung von allgemeinen und fallbezogenen Anliegen / Fragen / Komplikationen für die Einweiser einzurichten.</w:t>
            </w:r>
          </w:p>
        </w:tc>
        <w:tc>
          <w:tcPr>
            <w:tcW w:w="4536" w:type="dxa"/>
          </w:tcPr>
          <w:p w14:paraId="20BF29A2" w14:textId="77777777" w:rsidR="00EA01EE" w:rsidRPr="00161313" w:rsidRDefault="00EA01EE" w:rsidP="00431448"/>
        </w:tc>
        <w:tc>
          <w:tcPr>
            <w:tcW w:w="425" w:type="dxa"/>
          </w:tcPr>
          <w:p w14:paraId="60ACDDC1" w14:textId="77777777" w:rsidR="00EA01EE" w:rsidRPr="00161313" w:rsidRDefault="00EA01EE" w:rsidP="00FB707C"/>
        </w:tc>
      </w:tr>
      <w:tr w:rsidR="00EA01EE" w:rsidRPr="00161313" w14:paraId="16C03BEA" w14:textId="77777777">
        <w:tc>
          <w:tcPr>
            <w:tcW w:w="779" w:type="dxa"/>
            <w:tcBorders>
              <w:bottom w:val="single" w:sz="4" w:space="0" w:color="auto"/>
            </w:tcBorders>
          </w:tcPr>
          <w:p w14:paraId="16563A20" w14:textId="77777777" w:rsidR="00EA01EE" w:rsidRPr="00161313" w:rsidRDefault="00EA01EE" w:rsidP="00FB707C">
            <w:r w:rsidRPr="00161313">
              <w:t>1.3.4</w:t>
            </w:r>
          </w:p>
        </w:tc>
        <w:tc>
          <w:tcPr>
            <w:tcW w:w="4536" w:type="dxa"/>
          </w:tcPr>
          <w:p w14:paraId="0500A3FD" w14:textId="77777777" w:rsidR="00EA01EE" w:rsidRPr="00161313" w:rsidRDefault="00EA01EE" w:rsidP="00162D60">
            <w:pPr>
              <w:pStyle w:val="Kopfzeile"/>
              <w:rPr>
                <w:rFonts w:ascii="Arial" w:hAnsi="Arial" w:cs="Arial"/>
              </w:rPr>
            </w:pPr>
            <w:r w:rsidRPr="00161313">
              <w:rPr>
                <w:rFonts w:ascii="Arial" w:hAnsi="Arial" w:cs="Arial"/>
              </w:rPr>
              <w:t>Fortbildungen</w:t>
            </w:r>
          </w:p>
          <w:p w14:paraId="049FC388" w14:textId="77777777" w:rsidR="004C605C" w:rsidRPr="00161313" w:rsidRDefault="00EA01EE" w:rsidP="006D072A">
            <w:pPr>
              <w:pStyle w:val="Kopfzeile"/>
              <w:rPr>
                <w:rFonts w:ascii="Arial" w:hAnsi="Arial" w:cs="Arial"/>
              </w:rPr>
            </w:pPr>
            <w:r w:rsidRPr="00161313">
              <w:rPr>
                <w:rFonts w:ascii="Arial" w:hAnsi="Arial" w:cs="Arial"/>
              </w:rPr>
              <w:t>Es sind mindestens</w:t>
            </w:r>
            <w:r w:rsidR="00296594" w:rsidRPr="00161313">
              <w:rPr>
                <w:rFonts w:ascii="Arial" w:hAnsi="Arial" w:cs="Arial"/>
              </w:rPr>
              <w:t xml:space="preserve"> </w:t>
            </w:r>
            <w:r w:rsidRPr="00161313">
              <w:rPr>
                <w:rFonts w:ascii="Arial" w:hAnsi="Arial" w:cs="Arial"/>
              </w:rPr>
              <w:t>1</w:t>
            </w:r>
            <w:r w:rsidR="00296594" w:rsidRPr="00161313">
              <w:rPr>
                <w:rFonts w:ascii="Arial" w:hAnsi="Arial" w:cs="Arial"/>
              </w:rPr>
              <w:t xml:space="preserve"> </w:t>
            </w:r>
            <w:r w:rsidRPr="00161313">
              <w:rPr>
                <w:rFonts w:ascii="Arial" w:hAnsi="Arial" w:cs="Arial"/>
              </w:rPr>
              <w:t>x jährlich Veranstaltungen zum Austausch von Erfahrungen und für die Fortbildung durch das Brustkrebszentrum anzubieten. Inhalte</w:t>
            </w:r>
            <w:r w:rsidR="00225DDB" w:rsidRPr="00161313">
              <w:rPr>
                <w:rFonts w:ascii="Arial" w:hAnsi="Arial" w:cs="Arial"/>
              </w:rPr>
              <w:t xml:space="preserve"> </w:t>
            </w:r>
            <w:r w:rsidRPr="00161313">
              <w:rPr>
                <w:rFonts w:ascii="Arial" w:hAnsi="Arial" w:cs="Arial"/>
              </w:rPr>
              <w:t>/</w:t>
            </w:r>
            <w:r w:rsidR="00225DDB" w:rsidRPr="00161313">
              <w:rPr>
                <w:rFonts w:ascii="Arial" w:hAnsi="Arial" w:cs="Arial"/>
              </w:rPr>
              <w:t xml:space="preserve"> </w:t>
            </w:r>
            <w:r w:rsidRPr="00161313">
              <w:rPr>
                <w:rFonts w:ascii="Arial" w:hAnsi="Arial" w:cs="Arial"/>
              </w:rPr>
              <w:t>Ergebnisse sowie die Teilnahme sind zu protokollieren.</w:t>
            </w:r>
          </w:p>
        </w:tc>
        <w:tc>
          <w:tcPr>
            <w:tcW w:w="4536" w:type="dxa"/>
          </w:tcPr>
          <w:p w14:paraId="001CE8BD" w14:textId="77777777" w:rsidR="00EA01EE" w:rsidRPr="00161313" w:rsidRDefault="00EA01EE" w:rsidP="00431448">
            <w:pPr>
              <w:pStyle w:val="Kopfzeile"/>
              <w:rPr>
                <w:rFonts w:ascii="Arial" w:hAnsi="Arial" w:cs="Arial"/>
              </w:rPr>
            </w:pPr>
          </w:p>
        </w:tc>
        <w:tc>
          <w:tcPr>
            <w:tcW w:w="425" w:type="dxa"/>
          </w:tcPr>
          <w:p w14:paraId="70195434" w14:textId="77777777" w:rsidR="00EA01EE" w:rsidRPr="00161313" w:rsidRDefault="00EA01EE" w:rsidP="00FB707C"/>
        </w:tc>
      </w:tr>
      <w:tr w:rsidR="00EA01EE" w:rsidRPr="00161313" w14:paraId="2F1703DF" w14:textId="77777777">
        <w:tc>
          <w:tcPr>
            <w:tcW w:w="779" w:type="dxa"/>
            <w:tcBorders>
              <w:bottom w:val="nil"/>
            </w:tcBorders>
          </w:tcPr>
          <w:p w14:paraId="67C74CF5" w14:textId="77777777" w:rsidR="00EA01EE" w:rsidRPr="00161313" w:rsidRDefault="00EA01EE" w:rsidP="00FB707C">
            <w:r w:rsidRPr="00161313">
              <w:t>1.3.5</w:t>
            </w:r>
          </w:p>
        </w:tc>
        <w:tc>
          <w:tcPr>
            <w:tcW w:w="4536" w:type="dxa"/>
          </w:tcPr>
          <w:p w14:paraId="63E041BF" w14:textId="77777777" w:rsidR="00EA01EE" w:rsidRPr="00161313" w:rsidRDefault="00EA01EE" w:rsidP="00162D60">
            <w:proofErr w:type="spellStart"/>
            <w:r w:rsidRPr="00161313">
              <w:t>Einweiserzufriedenheitsermittlung</w:t>
            </w:r>
            <w:proofErr w:type="spellEnd"/>
          </w:p>
          <w:p w14:paraId="2D47280F" w14:textId="77777777" w:rsidR="00EA01EE" w:rsidRPr="00161313" w:rsidRDefault="00EA01EE" w:rsidP="00D4093C">
            <w:pPr>
              <w:numPr>
                <w:ilvl w:val="0"/>
                <w:numId w:val="78"/>
              </w:numPr>
              <w:ind w:left="355" w:hanging="283"/>
            </w:pPr>
            <w:r w:rsidRPr="00161313">
              <w:t xml:space="preserve">Alle 3 Jahre muss eine </w:t>
            </w:r>
            <w:proofErr w:type="spellStart"/>
            <w:r w:rsidRPr="00161313">
              <w:t>Einweiserzufriedenheitsermittlung</w:t>
            </w:r>
            <w:proofErr w:type="spellEnd"/>
            <w:r w:rsidRPr="00161313">
              <w:t xml:space="preserve"> </w:t>
            </w:r>
            <w:r w:rsidRPr="00161313">
              <w:lastRenderedPageBreak/>
              <w:t>durchgeführt werden. Das Ergebnis dieser Befragung ist auszuwerten und zu analysieren.</w:t>
            </w:r>
          </w:p>
          <w:p w14:paraId="1DD8A1F7" w14:textId="77777777" w:rsidR="00EA01EE" w:rsidRPr="00161313" w:rsidRDefault="00EA01EE" w:rsidP="00D4093C">
            <w:pPr>
              <w:numPr>
                <w:ilvl w:val="0"/>
                <w:numId w:val="78"/>
              </w:numPr>
              <w:ind w:left="355" w:hanging="283"/>
            </w:pPr>
            <w:r w:rsidRPr="00161313">
              <w:t xml:space="preserve">Die </w:t>
            </w:r>
            <w:proofErr w:type="spellStart"/>
            <w:r w:rsidRPr="00161313">
              <w:t>Einweiserzufriedenheitsermittlung</w:t>
            </w:r>
            <w:proofErr w:type="spellEnd"/>
            <w:r w:rsidRPr="00161313">
              <w:t xml:space="preserve"> muss erstmals zur Rezertifizierung (3 Jahre nach Erstzertifizierung) vorliegen.</w:t>
            </w:r>
          </w:p>
        </w:tc>
        <w:tc>
          <w:tcPr>
            <w:tcW w:w="4536" w:type="dxa"/>
          </w:tcPr>
          <w:p w14:paraId="1ACA4465" w14:textId="77777777" w:rsidR="00EA01EE" w:rsidRPr="00161313" w:rsidRDefault="00EA01EE" w:rsidP="00E00496"/>
        </w:tc>
        <w:tc>
          <w:tcPr>
            <w:tcW w:w="425" w:type="dxa"/>
          </w:tcPr>
          <w:p w14:paraId="5CAE8AFD" w14:textId="77777777" w:rsidR="00EA01EE" w:rsidRPr="00161313" w:rsidRDefault="00EA01EE" w:rsidP="00FB707C"/>
        </w:tc>
      </w:tr>
      <w:tr w:rsidR="00EA01EE" w:rsidRPr="00161313" w14:paraId="5F5CB824" w14:textId="77777777">
        <w:tc>
          <w:tcPr>
            <w:tcW w:w="779" w:type="dxa"/>
            <w:tcBorders>
              <w:top w:val="nil"/>
            </w:tcBorders>
          </w:tcPr>
          <w:p w14:paraId="20FC546F" w14:textId="77777777" w:rsidR="00EA01EE" w:rsidRPr="00161313" w:rsidRDefault="00EA01EE" w:rsidP="00FB707C"/>
        </w:tc>
        <w:tc>
          <w:tcPr>
            <w:tcW w:w="4536" w:type="dxa"/>
          </w:tcPr>
          <w:p w14:paraId="0B3FF8AD" w14:textId="77777777" w:rsidR="00EA01EE" w:rsidRPr="00161313" w:rsidRDefault="00EA01EE" w:rsidP="00D4093C">
            <w:pPr>
              <w:numPr>
                <w:ilvl w:val="0"/>
                <w:numId w:val="78"/>
              </w:numPr>
              <w:ind w:left="355" w:hanging="283"/>
            </w:pPr>
            <w:r w:rsidRPr="00161313">
              <w:t>Die Rücklaufquote sollte mind. 50% betragen</w:t>
            </w:r>
          </w:p>
        </w:tc>
        <w:tc>
          <w:tcPr>
            <w:tcW w:w="4536" w:type="dxa"/>
          </w:tcPr>
          <w:p w14:paraId="3033A9DD" w14:textId="77777777" w:rsidR="00EA01EE" w:rsidRPr="00161313" w:rsidRDefault="00EA01EE" w:rsidP="00E00496"/>
        </w:tc>
        <w:tc>
          <w:tcPr>
            <w:tcW w:w="425" w:type="dxa"/>
          </w:tcPr>
          <w:p w14:paraId="490852C9" w14:textId="77777777" w:rsidR="00EA01EE" w:rsidRPr="00161313" w:rsidRDefault="00EA01EE" w:rsidP="00FB707C"/>
        </w:tc>
      </w:tr>
      <w:tr w:rsidR="00EA01EE" w:rsidRPr="00161313" w14:paraId="645A7614" w14:textId="77777777">
        <w:tc>
          <w:tcPr>
            <w:tcW w:w="779" w:type="dxa"/>
          </w:tcPr>
          <w:p w14:paraId="03113617" w14:textId="77777777" w:rsidR="00EA01EE" w:rsidRPr="00161313" w:rsidRDefault="00EA01EE" w:rsidP="00FB707C">
            <w:r w:rsidRPr="00161313">
              <w:t>1.3.6</w:t>
            </w:r>
          </w:p>
        </w:tc>
        <w:tc>
          <w:tcPr>
            <w:tcW w:w="4536" w:type="dxa"/>
          </w:tcPr>
          <w:p w14:paraId="4654D13E" w14:textId="77777777" w:rsidR="00EA01EE" w:rsidRPr="00161313" w:rsidRDefault="00EA01EE" w:rsidP="00162D60">
            <w:pPr>
              <w:pStyle w:val="Kopfzeile"/>
              <w:rPr>
                <w:rFonts w:ascii="Arial" w:hAnsi="Arial" w:cs="Arial"/>
              </w:rPr>
            </w:pPr>
            <w:r w:rsidRPr="00161313">
              <w:rPr>
                <w:rFonts w:ascii="Arial" w:hAnsi="Arial" w:cs="Arial"/>
              </w:rPr>
              <w:t>Ansprechpartner</w:t>
            </w:r>
          </w:p>
          <w:p w14:paraId="3EEC1CE7" w14:textId="77777777" w:rsidR="00EA01EE" w:rsidRPr="00161313" w:rsidRDefault="00EA01EE" w:rsidP="00162D60">
            <w:pPr>
              <w:pStyle w:val="Kopfzeile"/>
              <w:rPr>
                <w:rFonts w:ascii="Arial" w:hAnsi="Arial" w:cs="Arial"/>
              </w:rPr>
            </w:pPr>
            <w:r w:rsidRPr="00161313">
              <w:rPr>
                <w:rFonts w:ascii="Arial" w:hAnsi="Arial" w:cs="Arial"/>
              </w:rPr>
              <w:t xml:space="preserve">Die Ansprechpartner des Brustkrebszentrums sind den Einweisern entsprechend ihrer Funktion bekannt </w:t>
            </w:r>
            <w:r w:rsidR="00AE092D" w:rsidRPr="00161313">
              <w:rPr>
                <w:rFonts w:ascii="Arial" w:hAnsi="Arial" w:cs="Arial"/>
              </w:rPr>
              <w:t>zu geben</w:t>
            </w:r>
            <w:r w:rsidRPr="00161313">
              <w:rPr>
                <w:rFonts w:ascii="Arial" w:hAnsi="Arial" w:cs="Arial"/>
              </w:rPr>
              <w:t xml:space="preserve"> (z.B. Telefon, E-Mail). Dies kann mit der geforderten Veröffentlichung der Kooperationspartner abgebildet werden.</w:t>
            </w:r>
          </w:p>
        </w:tc>
        <w:tc>
          <w:tcPr>
            <w:tcW w:w="4536" w:type="dxa"/>
          </w:tcPr>
          <w:p w14:paraId="031DB18C" w14:textId="77777777" w:rsidR="00EA01EE" w:rsidRPr="00161313" w:rsidRDefault="00EA01EE" w:rsidP="008376AC">
            <w:pPr>
              <w:pStyle w:val="Kopfzeile"/>
              <w:rPr>
                <w:rFonts w:ascii="Arial" w:hAnsi="Arial" w:cs="Arial"/>
              </w:rPr>
            </w:pPr>
          </w:p>
        </w:tc>
        <w:tc>
          <w:tcPr>
            <w:tcW w:w="425" w:type="dxa"/>
          </w:tcPr>
          <w:p w14:paraId="2531035B" w14:textId="77777777" w:rsidR="00EA01EE" w:rsidRPr="00161313" w:rsidRDefault="00EA01EE" w:rsidP="00FB707C"/>
        </w:tc>
      </w:tr>
      <w:tr w:rsidR="00EA01EE" w:rsidRPr="00161313" w14:paraId="70ED79BD" w14:textId="77777777">
        <w:tc>
          <w:tcPr>
            <w:tcW w:w="779" w:type="dxa"/>
          </w:tcPr>
          <w:p w14:paraId="7D70BAB3" w14:textId="77777777" w:rsidR="00EA01EE" w:rsidRPr="00161313" w:rsidRDefault="00EA01EE" w:rsidP="00FB707C">
            <w:r w:rsidRPr="00161313">
              <w:t>1.3.7</w:t>
            </w:r>
          </w:p>
        </w:tc>
        <w:tc>
          <w:tcPr>
            <w:tcW w:w="4536" w:type="dxa"/>
          </w:tcPr>
          <w:p w14:paraId="68B75245" w14:textId="77777777" w:rsidR="00EA01EE" w:rsidRPr="00161313" w:rsidRDefault="00EA01EE" w:rsidP="00162D60">
            <w:pPr>
              <w:pStyle w:val="Kopfzeile"/>
              <w:rPr>
                <w:rFonts w:ascii="Arial" w:hAnsi="Arial" w:cs="Arial"/>
              </w:rPr>
            </w:pPr>
            <w:r w:rsidRPr="00161313">
              <w:rPr>
                <w:rFonts w:ascii="Arial" w:hAnsi="Arial" w:cs="Arial"/>
              </w:rPr>
              <w:t>Tumordokumentation / Follow-</w:t>
            </w:r>
            <w:proofErr w:type="spellStart"/>
            <w:r w:rsidRPr="00161313">
              <w:rPr>
                <w:rFonts w:ascii="Arial" w:hAnsi="Arial" w:cs="Arial"/>
              </w:rPr>
              <w:t>up</w:t>
            </w:r>
            <w:proofErr w:type="spellEnd"/>
          </w:p>
          <w:p w14:paraId="5BDC1AF9" w14:textId="77777777" w:rsidR="00EA01EE" w:rsidRPr="00161313" w:rsidRDefault="00EA01EE" w:rsidP="00D4093C">
            <w:pPr>
              <w:numPr>
                <w:ilvl w:val="0"/>
                <w:numId w:val="12"/>
              </w:numPr>
            </w:pPr>
            <w:r w:rsidRPr="00161313">
              <w:t>Die Zusammenarbeit mit den Einweisern bei der Nachsorge ist zu beschreiben.</w:t>
            </w:r>
          </w:p>
          <w:p w14:paraId="2603B09B" w14:textId="77777777" w:rsidR="00EA01EE" w:rsidRPr="00161313" w:rsidRDefault="00EA01EE" w:rsidP="00D4093C">
            <w:pPr>
              <w:numPr>
                <w:ilvl w:val="0"/>
                <w:numId w:val="12"/>
              </w:numPr>
            </w:pPr>
            <w:r w:rsidRPr="00161313">
              <w:t xml:space="preserve">Die Anforderungen hierzu sind unter </w:t>
            </w:r>
          </w:p>
          <w:p w14:paraId="769ADE3B" w14:textId="77777777" w:rsidR="00EA01EE" w:rsidRPr="00161313" w:rsidRDefault="00EA01EE" w:rsidP="00162D60">
            <w:pPr>
              <w:ind w:left="360"/>
            </w:pPr>
            <w:r w:rsidRPr="00161313">
              <w:t>„10. Tumordokumentation“ abgebildet.</w:t>
            </w:r>
          </w:p>
        </w:tc>
        <w:tc>
          <w:tcPr>
            <w:tcW w:w="4536" w:type="dxa"/>
          </w:tcPr>
          <w:p w14:paraId="2E4C78EB" w14:textId="77777777" w:rsidR="00EA01EE" w:rsidRPr="00161313" w:rsidRDefault="00EA01EE" w:rsidP="00E00496"/>
        </w:tc>
        <w:tc>
          <w:tcPr>
            <w:tcW w:w="425" w:type="dxa"/>
          </w:tcPr>
          <w:p w14:paraId="46C79009" w14:textId="77777777" w:rsidR="00EA01EE" w:rsidRPr="00161313" w:rsidRDefault="00EA01EE" w:rsidP="00FB707C"/>
        </w:tc>
      </w:tr>
    </w:tbl>
    <w:p w14:paraId="5F9E7599" w14:textId="77777777" w:rsidR="00B663B2" w:rsidRPr="00161313" w:rsidRDefault="00B663B2" w:rsidP="00FB707C">
      <w:pPr>
        <w:pStyle w:val="Kopfzeile"/>
        <w:rPr>
          <w:rFonts w:ascii="Arial" w:hAnsi="Arial" w:cs="Arial"/>
        </w:rPr>
      </w:pPr>
    </w:p>
    <w:p w14:paraId="5D1261AC" w14:textId="77777777" w:rsidR="00B663B2" w:rsidRPr="00161313" w:rsidRDefault="00B663B2"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60BA6" w:rsidRPr="00161313" w14:paraId="08969A0C" w14:textId="77777777">
        <w:trPr>
          <w:cantSplit/>
          <w:tblHeader/>
        </w:trPr>
        <w:tc>
          <w:tcPr>
            <w:tcW w:w="10276" w:type="dxa"/>
            <w:gridSpan w:val="4"/>
            <w:tcBorders>
              <w:top w:val="nil"/>
              <w:left w:val="nil"/>
              <w:bottom w:val="nil"/>
              <w:right w:val="nil"/>
            </w:tcBorders>
            <w:shd w:val="clear" w:color="auto" w:fill="auto"/>
          </w:tcPr>
          <w:p w14:paraId="2539DD53" w14:textId="77777777" w:rsidR="00315899" w:rsidRPr="00161313" w:rsidRDefault="00315899" w:rsidP="00067285">
            <w:pPr>
              <w:pStyle w:val="Kopfzeile"/>
              <w:numPr>
                <w:ilvl w:val="1"/>
                <w:numId w:val="2"/>
              </w:numPr>
              <w:tabs>
                <w:tab w:val="clear" w:pos="4536"/>
                <w:tab w:val="center" w:pos="709"/>
              </w:tabs>
              <w:ind w:left="0" w:firstLine="0"/>
              <w:rPr>
                <w:rFonts w:ascii="Arial" w:hAnsi="Arial" w:cs="Arial"/>
                <w:b/>
              </w:rPr>
            </w:pPr>
            <w:r w:rsidRPr="00161313">
              <w:rPr>
                <w:rFonts w:ascii="Arial" w:hAnsi="Arial" w:cs="Arial"/>
                <w:b/>
              </w:rPr>
              <w:t>Psychoonkologie</w:t>
            </w:r>
          </w:p>
          <w:p w14:paraId="37EC8AD3" w14:textId="77777777" w:rsidR="00E60BA6" w:rsidRPr="00161313" w:rsidRDefault="00E60BA6" w:rsidP="00FB707C">
            <w:pPr>
              <w:pStyle w:val="berschrift1"/>
              <w:rPr>
                <w:rFonts w:cs="Arial"/>
              </w:rPr>
            </w:pPr>
          </w:p>
        </w:tc>
      </w:tr>
      <w:tr w:rsidR="00E60BA6" w:rsidRPr="00161313" w14:paraId="377BF237" w14:textId="77777777">
        <w:trPr>
          <w:tblHeader/>
        </w:trPr>
        <w:tc>
          <w:tcPr>
            <w:tcW w:w="779" w:type="dxa"/>
            <w:shd w:val="clear" w:color="auto" w:fill="auto"/>
          </w:tcPr>
          <w:p w14:paraId="14A06639" w14:textId="77777777" w:rsidR="00E60BA6" w:rsidRPr="00161313" w:rsidRDefault="00E60BA6" w:rsidP="00C12F32">
            <w:pPr>
              <w:pStyle w:val="Kopfzeile"/>
              <w:jc w:val="center"/>
              <w:rPr>
                <w:rFonts w:ascii="Arial" w:hAnsi="Arial" w:cs="Arial"/>
              </w:rPr>
            </w:pPr>
            <w:r w:rsidRPr="00161313">
              <w:rPr>
                <w:rFonts w:ascii="Arial" w:hAnsi="Arial" w:cs="Arial"/>
              </w:rPr>
              <w:t>Kap.</w:t>
            </w:r>
          </w:p>
        </w:tc>
        <w:tc>
          <w:tcPr>
            <w:tcW w:w="4536" w:type="dxa"/>
            <w:shd w:val="clear" w:color="auto" w:fill="auto"/>
          </w:tcPr>
          <w:p w14:paraId="687E6475" w14:textId="77777777" w:rsidR="00E60BA6" w:rsidRPr="00161313" w:rsidRDefault="00E60BA6" w:rsidP="00C12F32">
            <w:pPr>
              <w:jc w:val="center"/>
            </w:pPr>
            <w:r w:rsidRPr="00161313">
              <w:t>Anforderungen</w:t>
            </w:r>
          </w:p>
        </w:tc>
        <w:tc>
          <w:tcPr>
            <w:tcW w:w="4536" w:type="dxa"/>
            <w:shd w:val="clear" w:color="auto" w:fill="auto"/>
          </w:tcPr>
          <w:p w14:paraId="53E0CED8" w14:textId="2C4FA9A7" w:rsidR="00E60BA6" w:rsidRPr="00161313" w:rsidRDefault="002A04B4" w:rsidP="00C12F32">
            <w:pPr>
              <w:jc w:val="center"/>
            </w:pPr>
            <w:r w:rsidRPr="00161313">
              <w:t xml:space="preserve">Erläuterungen des </w:t>
            </w:r>
            <w:r w:rsidR="001D34A4">
              <w:t>Zentrums</w:t>
            </w:r>
          </w:p>
        </w:tc>
        <w:tc>
          <w:tcPr>
            <w:tcW w:w="425" w:type="dxa"/>
            <w:shd w:val="clear" w:color="auto" w:fill="auto"/>
          </w:tcPr>
          <w:p w14:paraId="726C1559" w14:textId="77777777" w:rsidR="00E60BA6" w:rsidRPr="00161313" w:rsidRDefault="00E60BA6" w:rsidP="00C12F32">
            <w:pPr>
              <w:jc w:val="center"/>
            </w:pPr>
          </w:p>
        </w:tc>
      </w:tr>
      <w:tr w:rsidR="009D4A25" w:rsidRPr="00161313" w14:paraId="41D3977C" w14:textId="77777777" w:rsidTr="008956B1">
        <w:tc>
          <w:tcPr>
            <w:tcW w:w="779" w:type="dxa"/>
            <w:vMerge w:val="restart"/>
            <w:shd w:val="clear" w:color="auto" w:fill="auto"/>
          </w:tcPr>
          <w:p w14:paraId="2907FDA0" w14:textId="77777777" w:rsidR="009D4A25" w:rsidRPr="00161313" w:rsidRDefault="009D4A25" w:rsidP="00825C83">
            <w:r w:rsidRPr="00161313">
              <w:t>1.4.1</w:t>
            </w:r>
          </w:p>
        </w:tc>
        <w:tc>
          <w:tcPr>
            <w:tcW w:w="4536" w:type="dxa"/>
            <w:shd w:val="clear" w:color="auto" w:fill="auto"/>
          </w:tcPr>
          <w:p w14:paraId="3299AE34" w14:textId="77777777" w:rsidR="009D4A25" w:rsidRPr="00145145" w:rsidRDefault="009D4A25" w:rsidP="00825C83">
            <w:r w:rsidRPr="00145145">
              <w:t>Psychoonkologie – Qualifikation</w:t>
            </w:r>
          </w:p>
          <w:p w14:paraId="4CBCDAE1" w14:textId="76093DD9" w:rsidR="009D4A25" w:rsidRPr="009B1B3D" w:rsidRDefault="009D4A25" w:rsidP="00F95BF0">
            <w:pPr>
              <w:numPr>
                <w:ilvl w:val="0"/>
                <w:numId w:val="13"/>
              </w:numPr>
              <w:rPr>
                <w:highlight w:val="green"/>
              </w:rPr>
            </w:pPr>
            <w:r w:rsidRPr="00145145">
              <w:t>Diplom</w:t>
            </w:r>
            <w:r w:rsidRPr="009B1B3D">
              <w:rPr>
                <w:strike/>
                <w:highlight w:val="green"/>
              </w:rPr>
              <w:t>-Psychologen</w:t>
            </w:r>
            <w:r w:rsidRPr="00145145">
              <w:t xml:space="preserve">/ </w:t>
            </w:r>
            <w:r w:rsidRPr="009B1B3D">
              <w:rPr>
                <w:strike/>
                <w:highlight w:val="green"/>
              </w:rPr>
              <w:t>M. Sc.</w:t>
            </w:r>
            <w:r w:rsidRPr="009B1B3D">
              <w:rPr>
                <w:highlight w:val="green"/>
              </w:rPr>
              <w:t xml:space="preserve"> Master in Psychologie, der für ein wissenschaftlich anerkanntes Psychotherapieverfahren qualifiziert, </w:t>
            </w:r>
          </w:p>
          <w:p w14:paraId="0425C95A" w14:textId="6E1EB167" w:rsidR="009D4A25" w:rsidRDefault="009D4A25" w:rsidP="00D4093C">
            <w:pPr>
              <w:numPr>
                <w:ilvl w:val="0"/>
                <w:numId w:val="13"/>
              </w:numPr>
            </w:pPr>
            <w:r w:rsidRPr="00145145">
              <w:t xml:space="preserve">Ärzte </w:t>
            </w:r>
            <w:r w:rsidRPr="009B1B3D">
              <w:rPr>
                <w:highlight w:val="green"/>
              </w:rPr>
              <w:t xml:space="preserve">der </w:t>
            </w:r>
            <w:r w:rsidR="001342DD" w:rsidRPr="009B1B3D">
              <w:rPr>
                <w:highlight w:val="green"/>
              </w:rPr>
              <w:t>Humanmedizin,</w:t>
            </w:r>
          </w:p>
          <w:p w14:paraId="4C51CA1F" w14:textId="77777777" w:rsidR="009D4A25" w:rsidRPr="009B1B3D" w:rsidRDefault="009D4A25" w:rsidP="00F95BF0">
            <w:pPr>
              <w:pStyle w:val="Listenabsatz"/>
              <w:numPr>
                <w:ilvl w:val="0"/>
                <w:numId w:val="13"/>
              </w:numPr>
              <w:rPr>
                <w:highlight w:val="green"/>
              </w:rPr>
            </w:pPr>
            <w:r w:rsidRPr="009B1B3D">
              <w:rPr>
                <w:highlight w:val="green"/>
              </w:rPr>
              <w:t>Diplom/ Master Sozialpädagogik, der für ein wissenschaftlich anerkanntes Psychotherapieverfahren qualifiziert</w:t>
            </w:r>
          </w:p>
          <w:p w14:paraId="390C599F" w14:textId="77777777" w:rsidR="009D4A25" w:rsidRPr="00145145" w:rsidRDefault="009D4A25" w:rsidP="00F95BF0"/>
          <w:p w14:paraId="3E0DD066" w14:textId="19CC1A5A" w:rsidR="009D4A25" w:rsidRDefault="009D4A25" w:rsidP="00211DE5">
            <w:r w:rsidRPr="00145145">
              <w:t>jeweils mit psychotherapeutischer Weiterbildung</w:t>
            </w:r>
            <w:r w:rsidR="00F50BAC">
              <w:t>:</w:t>
            </w:r>
            <w:r w:rsidRPr="00145145">
              <w:t xml:space="preserve"> </w:t>
            </w:r>
          </w:p>
          <w:p w14:paraId="22D76D78" w14:textId="3CD82BB2" w:rsidR="009D4A25" w:rsidRPr="009B1B3D" w:rsidRDefault="009D4A25" w:rsidP="00F95BF0">
            <w:pPr>
              <w:rPr>
                <w:highlight w:val="green"/>
              </w:rPr>
            </w:pPr>
            <w:r w:rsidRPr="009B1B3D">
              <w:rPr>
                <w:highlight w:val="green"/>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A2CCBC6" w14:textId="77777777" w:rsidR="009D4A25" w:rsidRDefault="009D4A25" w:rsidP="00211DE5"/>
          <w:p w14:paraId="27ABDEF0" w14:textId="77777777" w:rsidR="009D4A25" w:rsidRDefault="009D4A25" w:rsidP="00211DE5">
            <w:r w:rsidRPr="00145145">
              <w:t>und psychoonkologischer Fortbildung</w:t>
            </w:r>
            <w:r>
              <w:t xml:space="preserve"> </w:t>
            </w:r>
            <w:r w:rsidRPr="009B1B3D">
              <w:rPr>
                <w:highlight w:val="green"/>
              </w:rPr>
              <w:t>(DKG-anerkannt).</w:t>
            </w:r>
          </w:p>
          <w:p w14:paraId="0794675F" w14:textId="77777777" w:rsidR="009D4A25" w:rsidRDefault="009D4A25" w:rsidP="00211DE5"/>
          <w:p w14:paraId="634E543E" w14:textId="77777777" w:rsidR="009D4A25" w:rsidRPr="009B1B3D" w:rsidRDefault="009D4A25" w:rsidP="00F95BF0">
            <w:pPr>
              <w:pStyle w:val="Kopfzeile"/>
              <w:tabs>
                <w:tab w:val="clear" w:pos="4536"/>
                <w:tab w:val="clear" w:pos="9072"/>
              </w:tabs>
              <w:rPr>
                <w:rFonts w:ascii="Arial" w:hAnsi="Arial" w:cs="Arial"/>
                <w:highlight w:val="green"/>
              </w:rPr>
            </w:pPr>
            <w:r w:rsidRPr="009B1B3D">
              <w:rPr>
                <w:rFonts w:ascii="Arial" w:hAnsi="Arial" w:cs="Arial"/>
                <w:highlight w:val="green"/>
              </w:rPr>
              <w:t>Approbation: Mind. 1 Person im psychoonkologischen Team des Netzwerkes (stationär o ambulant) muss approbiert sein (Psychologischer oder ärztlicher Psychotherapeut)</w:t>
            </w:r>
          </w:p>
          <w:p w14:paraId="4F02B939" w14:textId="77777777" w:rsidR="009D4A25" w:rsidRPr="00F95BF0" w:rsidRDefault="009D4A25" w:rsidP="00F95BF0">
            <w:pPr>
              <w:pStyle w:val="Kopfzeile"/>
              <w:tabs>
                <w:tab w:val="clear" w:pos="4536"/>
                <w:tab w:val="clear" w:pos="9072"/>
              </w:tabs>
              <w:rPr>
                <w:rFonts w:ascii="Arial" w:hAnsi="Arial" w:cs="Arial"/>
                <w:highlight w:val="cyan"/>
              </w:rPr>
            </w:pPr>
          </w:p>
          <w:p w14:paraId="36888C5C" w14:textId="77777777" w:rsidR="009D4A25" w:rsidRPr="009B1B3D" w:rsidRDefault="009D4A25" w:rsidP="00F95BF0">
            <w:pPr>
              <w:pStyle w:val="Kopfzeile"/>
              <w:tabs>
                <w:tab w:val="clear" w:pos="4536"/>
                <w:tab w:val="clear" w:pos="9072"/>
              </w:tabs>
              <w:rPr>
                <w:rFonts w:ascii="Arial" w:hAnsi="Arial" w:cs="Arial"/>
                <w:highlight w:val="green"/>
              </w:rPr>
            </w:pPr>
            <w:r w:rsidRPr="009B1B3D">
              <w:rPr>
                <w:rFonts w:ascii="Arial" w:hAnsi="Arial" w:cs="Arial"/>
                <w:highlight w:val="green"/>
              </w:rPr>
              <w:t xml:space="preserve">Bestandsschutz für alle, die aktuell anerkannt sind sowie diejenigen, die eine DKG-anerkannte </w:t>
            </w:r>
            <w:r w:rsidRPr="009B1B3D">
              <w:rPr>
                <w:rFonts w:ascii="Arial" w:hAnsi="Arial" w:cs="Arial"/>
                <w:highlight w:val="green"/>
              </w:rPr>
              <w:lastRenderedPageBreak/>
              <w:t>psychoonkologische Fortbildung bis 31.12.2019 begonnen haben.</w:t>
            </w:r>
          </w:p>
          <w:p w14:paraId="2F7D784B" w14:textId="77777777" w:rsidR="009D4A25" w:rsidRPr="009B1B3D" w:rsidRDefault="009D4A25" w:rsidP="00F95BF0">
            <w:pPr>
              <w:pStyle w:val="Kopfzeile"/>
              <w:tabs>
                <w:tab w:val="clear" w:pos="4536"/>
                <w:tab w:val="clear" w:pos="9072"/>
              </w:tabs>
              <w:rPr>
                <w:rFonts w:ascii="Arial" w:hAnsi="Arial" w:cs="Arial"/>
                <w:highlight w:val="green"/>
              </w:rPr>
            </w:pPr>
          </w:p>
          <w:p w14:paraId="78BA77A5" w14:textId="77777777" w:rsidR="009D4A25" w:rsidRPr="009B1B3D" w:rsidRDefault="009D4A25" w:rsidP="00F95BF0">
            <w:pPr>
              <w:rPr>
                <w:highlight w:val="green"/>
              </w:rPr>
            </w:pPr>
            <w:r w:rsidRPr="009B1B3D">
              <w:rPr>
                <w:highlight w:val="green"/>
              </w:rPr>
              <w:t>Vertreter anderer psychosozialer Berufsgruppen können bei Nachweis der o.g. Zusatzqualifikationen zugelassen werden. Hierfür ist eine Einzelfallprüfung erforderlich.</w:t>
            </w:r>
          </w:p>
          <w:p w14:paraId="248CED0E" w14:textId="77777777" w:rsidR="009D4A25" w:rsidRPr="009B1B3D" w:rsidRDefault="009D4A25" w:rsidP="00F95BF0">
            <w:pPr>
              <w:rPr>
                <w:highlight w:val="green"/>
              </w:rPr>
            </w:pPr>
          </w:p>
          <w:p w14:paraId="0CA5CD1B" w14:textId="00068152" w:rsidR="009D4A25" w:rsidRPr="00145145" w:rsidRDefault="009D4A25" w:rsidP="00F95BF0">
            <w:r w:rsidRPr="009B1B3D">
              <w:rPr>
                <w:sz w:val="15"/>
                <w:szCs w:val="15"/>
                <w:highlight w:val="green"/>
              </w:rPr>
              <w:t>Farblegende: Änderung gegenüber der Version vom 23.08.2019</w:t>
            </w:r>
          </w:p>
        </w:tc>
        <w:tc>
          <w:tcPr>
            <w:tcW w:w="4536" w:type="dxa"/>
            <w:shd w:val="clear" w:color="auto" w:fill="auto"/>
          </w:tcPr>
          <w:p w14:paraId="4FBA4E03" w14:textId="760B488D" w:rsidR="009D4A25" w:rsidRPr="00145145" w:rsidRDefault="009D4A25" w:rsidP="00F95BF0">
            <w:pPr>
              <w:pStyle w:val="Kopfzeile"/>
              <w:tabs>
                <w:tab w:val="clear" w:pos="4536"/>
                <w:tab w:val="clear" w:pos="9072"/>
              </w:tabs>
              <w:rPr>
                <w:rFonts w:ascii="Arial" w:hAnsi="Arial" w:cs="Arial"/>
              </w:rPr>
            </w:pPr>
          </w:p>
        </w:tc>
        <w:tc>
          <w:tcPr>
            <w:tcW w:w="425" w:type="dxa"/>
            <w:shd w:val="clear" w:color="auto" w:fill="auto"/>
          </w:tcPr>
          <w:p w14:paraId="394FB4B0" w14:textId="77777777" w:rsidR="009D4A25" w:rsidRPr="00161313" w:rsidRDefault="009D4A25" w:rsidP="00825C83"/>
        </w:tc>
      </w:tr>
      <w:tr w:rsidR="009D4A25" w:rsidRPr="00161313" w14:paraId="368F63E9" w14:textId="77777777" w:rsidTr="00730766">
        <w:tc>
          <w:tcPr>
            <w:tcW w:w="779" w:type="dxa"/>
            <w:vMerge/>
            <w:shd w:val="clear" w:color="auto" w:fill="auto"/>
          </w:tcPr>
          <w:p w14:paraId="6D6737D3" w14:textId="77777777" w:rsidR="009D4A25" w:rsidRPr="00161313" w:rsidRDefault="009D4A25" w:rsidP="00825C83"/>
        </w:tc>
        <w:tc>
          <w:tcPr>
            <w:tcW w:w="4536" w:type="dxa"/>
            <w:shd w:val="clear" w:color="auto" w:fill="auto"/>
          </w:tcPr>
          <w:p w14:paraId="2BD59A4E" w14:textId="77777777" w:rsidR="009D4A25" w:rsidRPr="009B1B3D" w:rsidRDefault="009D4A25" w:rsidP="00825C83">
            <w:pPr>
              <w:rPr>
                <w:strike/>
                <w:highlight w:val="green"/>
              </w:rPr>
            </w:pPr>
            <w:r w:rsidRPr="009B1B3D">
              <w:rPr>
                <w:strike/>
                <w:highlight w:val="green"/>
              </w:rPr>
              <w:t xml:space="preserve">Als Fortbildung anerkannt werden: </w:t>
            </w:r>
          </w:p>
          <w:p w14:paraId="4E1E9E11" w14:textId="77777777" w:rsidR="009D4A25" w:rsidRDefault="009D4A25" w:rsidP="002972FA">
            <w:r w:rsidRPr="009B1B3D">
              <w:rPr>
                <w:strike/>
                <w:highlight w:val="green"/>
              </w:rPr>
              <w:t xml:space="preserve">Von PSO oder </w:t>
            </w:r>
            <w:proofErr w:type="spellStart"/>
            <w:r w:rsidRPr="009B1B3D">
              <w:rPr>
                <w:strike/>
                <w:highlight w:val="green"/>
              </w:rPr>
              <w:t>dapo</w:t>
            </w:r>
            <w:proofErr w:type="spellEnd"/>
            <w:r w:rsidRPr="009B1B3D">
              <w:rPr>
                <w:strike/>
                <w:highlight w:val="green"/>
              </w:rPr>
              <w:t xml:space="preserve"> durchgeführte „Weiterbildung Psychosoziale Onkologie“ bzw. sonstige adäquate Fortbildung mit einem Umfang von &gt; 100 Unterrichtseinheiten. Der Nachweis ist über ein spezielles Ausbildungscurriculum zu erbringen</w:t>
            </w:r>
            <w:r w:rsidRPr="00C30CF2">
              <w:t>.</w:t>
            </w:r>
          </w:p>
          <w:p w14:paraId="07A2C247" w14:textId="77777777" w:rsidR="009D4A25" w:rsidRDefault="009D4A25" w:rsidP="002972FA"/>
          <w:p w14:paraId="3C8D7788" w14:textId="0A03D7F1" w:rsidR="009D4A25" w:rsidRPr="00703050" w:rsidRDefault="009D4A25" w:rsidP="002972FA">
            <w:pPr>
              <w:rPr>
                <w:strike/>
              </w:rPr>
            </w:pPr>
            <w:r w:rsidRPr="009B1B3D">
              <w:rPr>
                <w:sz w:val="15"/>
                <w:szCs w:val="15"/>
                <w:highlight w:val="green"/>
              </w:rPr>
              <w:t>Farblegende: Änderung gegenüber der Version vom 23.08.2019</w:t>
            </w:r>
          </w:p>
        </w:tc>
        <w:tc>
          <w:tcPr>
            <w:tcW w:w="4536" w:type="dxa"/>
            <w:shd w:val="clear" w:color="auto" w:fill="auto"/>
          </w:tcPr>
          <w:p w14:paraId="1A2F640A" w14:textId="67AFCADE" w:rsidR="009D4A25" w:rsidRPr="006B4805" w:rsidRDefault="009D4A25" w:rsidP="00C30CF2">
            <w:pPr>
              <w:rPr>
                <w:highlight w:val="green"/>
              </w:rPr>
            </w:pPr>
          </w:p>
        </w:tc>
        <w:tc>
          <w:tcPr>
            <w:tcW w:w="425" w:type="dxa"/>
            <w:shd w:val="clear" w:color="auto" w:fill="auto"/>
          </w:tcPr>
          <w:p w14:paraId="271D9FFD" w14:textId="77777777" w:rsidR="009D4A25" w:rsidRPr="00161313" w:rsidRDefault="009D4A25" w:rsidP="00825C83"/>
        </w:tc>
      </w:tr>
      <w:tr w:rsidR="009D4A25" w:rsidRPr="00161313" w14:paraId="0E62292D" w14:textId="77777777" w:rsidTr="00730766">
        <w:tc>
          <w:tcPr>
            <w:tcW w:w="779" w:type="dxa"/>
            <w:vMerge/>
            <w:tcBorders>
              <w:bottom w:val="single" w:sz="4" w:space="0" w:color="auto"/>
            </w:tcBorders>
            <w:shd w:val="clear" w:color="auto" w:fill="auto"/>
          </w:tcPr>
          <w:p w14:paraId="35F8A18F" w14:textId="77777777" w:rsidR="009D4A25" w:rsidRPr="00161313" w:rsidRDefault="009D4A25" w:rsidP="00825C83"/>
        </w:tc>
        <w:tc>
          <w:tcPr>
            <w:tcW w:w="4536" w:type="dxa"/>
            <w:shd w:val="clear" w:color="auto" w:fill="auto"/>
          </w:tcPr>
          <w:p w14:paraId="1E5AC278" w14:textId="77777777" w:rsidR="009D4A25" w:rsidRPr="009B1B3D" w:rsidRDefault="009D4A25" w:rsidP="00825C83">
            <w:pPr>
              <w:rPr>
                <w:strike/>
                <w:highlight w:val="green"/>
              </w:rPr>
            </w:pPr>
            <w:r w:rsidRPr="009B1B3D">
              <w:rPr>
                <w:strike/>
                <w:highlight w:val="green"/>
              </w:rPr>
              <w:t>Vertreter anderer psychosozialer Berufsgruppen (wie Diplom-Pädagogen, Sozialarbeiter etc.) können bei Nachweis der o.g. Zusatzqualifikationen zugelassen werden. Hierfür ist eine Einzelfallprüfung erforderlich.</w:t>
            </w:r>
          </w:p>
          <w:p w14:paraId="507FEA3A" w14:textId="77777777" w:rsidR="009D4A25" w:rsidRPr="009B1B3D" w:rsidRDefault="009D4A25" w:rsidP="002972FA">
            <w:pPr>
              <w:rPr>
                <w:strike/>
                <w:highlight w:val="green"/>
              </w:rPr>
            </w:pPr>
            <w:r w:rsidRPr="009B1B3D">
              <w:rPr>
                <w:strike/>
                <w:highlight w:val="green"/>
              </w:rPr>
              <w:t>Die Wahrnehmung von psychoonkologischen Aufgaben durch Sozialdienst, Selbsthilfegruppen oder Seelsorge ist nicht ausreichend.</w:t>
            </w:r>
          </w:p>
          <w:p w14:paraId="56499D51" w14:textId="77777777" w:rsidR="009D4A25" w:rsidRPr="009B1B3D" w:rsidRDefault="009D4A25" w:rsidP="002972FA">
            <w:pPr>
              <w:rPr>
                <w:highlight w:val="green"/>
              </w:rPr>
            </w:pPr>
          </w:p>
          <w:p w14:paraId="1AE32F11" w14:textId="61251BFE" w:rsidR="009D4A25" w:rsidRPr="00C30CF2" w:rsidRDefault="009D4A25" w:rsidP="002972FA">
            <w:r w:rsidRPr="009B1B3D">
              <w:rPr>
                <w:sz w:val="15"/>
                <w:szCs w:val="15"/>
                <w:highlight w:val="green"/>
              </w:rPr>
              <w:t>Farblegende: Änderung gegenüber der Version vom 23.08.2019</w:t>
            </w:r>
          </w:p>
        </w:tc>
        <w:tc>
          <w:tcPr>
            <w:tcW w:w="4536" w:type="dxa"/>
            <w:shd w:val="clear" w:color="auto" w:fill="auto"/>
          </w:tcPr>
          <w:p w14:paraId="18915EDE" w14:textId="5E06A08E" w:rsidR="009D4A25" w:rsidRPr="006B4805" w:rsidRDefault="009D4A25" w:rsidP="00C30CF2">
            <w:pPr>
              <w:rPr>
                <w:strike/>
                <w:highlight w:val="green"/>
              </w:rPr>
            </w:pPr>
          </w:p>
        </w:tc>
        <w:tc>
          <w:tcPr>
            <w:tcW w:w="425" w:type="dxa"/>
            <w:shd w:val="clear" w:color="auto" w:fill="auto"/>
          </w:tcPr>
          <w:p w14:paraId="1BF12D43" w14:textId="77777777" w:rsidR="009D4A25" w:rsidRPr="00161313" w:rsidRDefault="009D4A25" w:rsidP="00825C83"/>
        </w:tc>
      </w:tr>
      <w:tr w:rsidR="00263CD4" w:rsidRPr="00161313" w14:paraId="77620F7D" w14:textId="77777777" w:rsidTr="00983992">
        <w:trPr>
          <w:trHeight w:val="1165"/>
        </w:trPr>
        <w:tc>
          <w:tcPr>
            <w:tcW w:w="779" w:type="dxa"/>
            <w:vMerge w:val="restart"/>
            <w:shd w:val="clear" w:color="auto" w:fill="auto"/>
          </w:tcPr>
          <w:p w14:paraId="66D261E9" w14:textId="77777777" w:rsidR="00263CD4" w:rsidRPr="00161313" w:rsidRDefault="00263CD4" w:rsidP="00FB707C">
            <w:r w:rsidRPr="00161313">
              <w:t>1.4.2</w:t>
            </w:r>
          </w:p>
        </w:tc>
        <w:tc>
          <w:tcPr>
            <w:tcW w:w="4536" w:type="dxa"/>
            <w:shd w:val="clear" w:color="auto" w:fill="auto"/>
          </w:tcPr>
          <w:p w14:paraId="30031B2F" w14:textId="77777777" w:rsidR="00263CD4" w:rsidRPr="00161313" w:rsidRDefault="00263CD4" w:rsidP="00162D60">
            <w:r w:rsidRPr="00161313">
              <w:t xml:space="preserve">Psychoonkologie – Angebot und Zugang </w:t>
            </w:r>
          </w:p>
          <w:p w14:paraId="0236B75D" w14:textId="475107F4" w:rsidR="00263CD4" w:rsidRPr="00161313" w:rsidRDefault="00A61992" w:rsidP="00162D60">
            <w:pPr>
              <w:pStyle w:val="Kopfzeile"/>
              <w:rPr>
                <w:rFonts w:ascii="Arial" w:hAnsi="Arial" w:cs="Arial"/>
              </w:rPr>
            </w:pPr>
            <w:r>
              <w:rPr>
                <w:rFonts w:ascii="Arial" w:hAnsi="Arial" w:cs="Arial"/>
              </w:rPr>
              <w:t>Jedem Pat.</w:t>
            </w:r>
            <w:r w:rsidR="00263CD4" w:rsidRPr="00161313">
              <w:rPr>
                <w:rFonts w:ascii="Arial" w:hAnsi="Arial" w:cs="Arial"/>
              </w:rPr>
              <w:t xml:space="preserve"> muss die Möglichkeit eines psychoonkologischen Gespräches ort- und zeitnah angeboten werden. Das Angebot muss niederschwellig erfolgen.</w:t>
            </w:r>
          </w:p>
        </w:tc>
        <w:tc>
          <w:tcPr>
            <w:tcW w:w="4536" w:type="dxa"/>
            <w:shd w:val="clear" w:color="auto" w:fill="auto"/>
          </w:tcPr>
          <w:p w14:paraId="082523BC" w14:textId="69AD95C7" w:rsidR="00263CD4" w:rsidRPr="00263CD4" w:rsidRDefault="00263CD4" w:rsidP="00263CD4">
            <w:pPr>
              <w:pStyle w:val="Kopfzeile"/>
              <w:rPr>
                <w:rFonts w:ascii="Arial" w:hAnsi="Arial" w:cs="Arial"/>
              </w:rPr>
            </w:pPr>
          </w:p>
        </w:tc>
        <w:tc>
          <w:tcPr>
            <w:tcW w:w="425" w:type="dxa"/>
            <w:shd w:val="clear" w:color="auto" w:fill="auto"/>
          </w:tcPr>
          <w:p w14:paraId="13D89894" w14:textId="77777777" w:rsidR="00263CD4" w:rsidRPr="00161313" w:rsidRDefault="00263CD4" w:rsidP="00FB707C"/>
        </w:tc>
      </w:tr>
      <w:tr w:rsidR="00263CD4" w:rsidRPr="00161313" w14:paraId="2BA1B952" w14:textId="77777777" w:rsidTr="00983992">
        <w:tc>
          <w:tcPr>
            <w:tcW w:w="779" w:type="dxa"/>
            <w:vMerge/>
            <w:shd w:val="clear" w:color="auto" w:fill="auto"/>
          </w:tcPr>
          <w:p w14:paraId="4DBE9266" w14:textId="77777777" w:rsidR="00263CD4" w:rsidRPr="00161313" w:rsidRDefault="00263CD4" w:rsidP="00FB707C"/>
        </w:tc>
        <w:tc>
          <w:tcPr>
            <w:tcW w:w="4536" w:type="dxa"/>
            <w:shd w:val="clear" w:color="auto" w:fill="auto"/>
          </w:tcPr>
          <w:p w14:paraId="230338A9" w14:textId="77777777" w:rsidR="00263CD4" w:rsidRPr="00161313" w:rsidRDefault="00263CD4" w:rsidP="006D072A">
            <w:r w:rsidRPr="00161313">
              <w:t>Dokumentation und Evaluation</w:t>
            </w:r>
          </w:p>
          <w:p w14:paraId="4DA16A8F" w14:textId="77777777" w:rsidR="00263CD4" w:rsidRPr="00161313" w:rsidRDefault="00263CD4" w:rsidP="006D072A">
            <w:r w:rsidRPr="00161313">
              <w:rPr>
                <w:lang w:bidi="ar-SA"/>
              </w:rPr>
              <w:t>Zur Identifikation des Behandlungsbedarfs ist es erforderlich, ein Screening zu psychischen Belastungen durchzuführen (z.B. sie</w:t>
            </w:r>
            <w:r>
              <w:rPr>
                <w:lang w:bidi="ar-SA"/>
              </w:rPr>
              <w:t xml:space="preserve">he S3-Leitlinie Psychoonkologie) </w:t>
            </w:r>
            <w:r w:rsidRPr="00161313">
              <w:rPr>
                <w:lang w:bidi="ar-SA"/>
              </w:rPr>
              <w:t>und das Ergebnis zu dokumentieren.</w:t>
            </w:r>
          </w:p>
          <w:p w14:paraId="4481CE82" w14:textId="5142CB6D" w:rsidR="00263CD4" w:rsidRPr="00531A20" w:rsidRDefault="00263CD4" w:rsidP="00531A20">
            <w:r w:rsidRPr="00161313">
              <w:t xml:space="preserve">Grundsätzlich sind sowohl die Anzahl der </w:t>
            </w:r>
            <w:r w:rsidR="00A61992">
              <w:t>Pat.</w:t>
            </w:r>
            <w:r w:rsidRPr="00161313">
              <w:t>, welche eine psychoonkologische Betreuung in Anspruch genommen haben, als auch Häufigkeit, Dauer und Inhalt der Gespräche zu erfassen.</w:t>
            </w:r>
          </w:p>
        </w:tc>
        <w:tc>
          <w:tcPr>
            <w:tcW w:w="4536" w:type="dxa"/>
            <w:shd w:val="clear" w:color="auto" w:fill="auto"/>
          </w:tcPr>
          <w:p w14:paraId="42DC33E8" w14:textId="77777777" w:rsidR="00263CD4" w:rsidRPr="00161313" w:rsidRDefault="00263CD4" w:rsidP="00D87363"/>
        </w:tc>
        <w:tc>
          <w:tcPr>
            <w:tcW w:w="425" w:type="dxa"/>
            <w:shd w:val="clear" w:color="auto" w:fill="auto"/>
          </w:tcPr>
          <w:p w14:paraId="14C02D97" w14:textId="77777777" w:rsidR="00263CD4" w:rsidRPr="00161313" w:rsidRDefault="00263CD4" w:rsidP="00FB707C"/>
        </w:tc>
      </w:tr>
      <w:tr w:rsidR="00122E6C" w:rsidRPr="00161313" w14:paraId="04DF6E77" w14:textId="77777777">
        <w:tc>
          <w:tcPr>
            <w:tcW w:w="779" w:type="dxa"/>
            <w:shd w:val="clear" w:color="auto" w:fill="auto"/>
          </w:tcPr>
          <w:p w14:paraId="764F52DB" w14:textId="77777777" w:rsidR="00122E6C" w:rsidRPr="00BC1431" w:rsidRDefault="002F2E40" w:rsidP="00FB707C">
            <w:r w:rsidRPr="00BC1431">
              <w:rPr>
                <w:noProof/>
                <w:lang w:bidi="ar-SA"/>
              </w:rPr>
              <mc:AlternateContent>
                <mc:Choice Requires="wps">
                  <w:drawing>
                    <wp:anchor distT="0" distB="0" distL="114300" distR="114300" simplePos="0" relativeHeight="251658752" behindDoc="0" locked="0" layoutInCell="0" allowOverlap="1" wp14:anchorId="74B43C61" wp14:editId="417D4BB3">
                      <wp:simplePos x="0" y="0"/>
                      <wp:positionH relativeFrom="column">
                        <wp:posOffset>9058275</wp:posOffset>
                      </wp:positionH>
                      <wp:positionV relativeFrom="paragraph">
                        <wp:posOffset>227965</wp:posOffset>
                      </wp:positionV>
                      <wp:extent cx="182880" cy="182880"/>
                      <wp:effectExtent l="0" t="0" r="26670" b="2667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99AF" id="Line 2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" o:allowincell="f"/>
                  </w:pict>
                </mc:Fallback>
              </mc:AlternateContent>
            </w:r>
            <w:r w:rsidRPr="00BC1431">
              <w:rPr>
                <w:noProof/>
                <w:lang w:bidi="ar-SA"/>
              </w:rPr>
              <mc:AlternateContent>
                <mc:Choice Requires="wps">
                  <w:drawing>
                    <wp:anchor distT="0" distB="0" distL="114300" distR="114300" simplePos="0" relativeHeight="251657728" behindDoc="0" locked="0" layoutInCell="0" allowOverlap="1" wp14:anchorId="7ECDF29B" wp14:editId="3DE129AE">
                      <wp:simplePos x="0" y="0"/>
                      <wp:positionH relativeFrom="column">
                        <wp:posOffset>9058275</wp:posOffset>
                      </wp:positionH>
                      <wp:positionV relativeFrom="paragraph">
                        <wp:posOffset>45085</wp:posOffset>
                      </wp:positionV>
                      <wp:extent cx="182880" cy="182880"/>
                      <wp:effectExtent l="0" t="0" r="26670" b="2667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6C27" id="Line 19"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" o:allowincell="f"/>
                  </w:pict>
                </mc:Fallback>
              </mc:AlternateContent>
            </w:r>
            <w:r w:rsidR="00122E6C" w:rsidRPr="00BC1431">
              <w:t>1.4.3</w:t>
            </w:r>
          </w:p>
        </w:tc>
        <w:tc>
          <w:tcPr>
            <w:tcW w:w="4536" w:type="dxa"/>
            <w:shd w:val="clear" w:color="auto" w:fill="auto"/>
          </w:tcPr>
          <w:p w14:paraId="5C2A941E" w14:textId="77777777" w:rsidR="00A64C54" w:rsidRDefault="00A64C54" w:rsidP="00A64C54">
            <w:r w:rsidRPr="00BC1431">
              <w:t>Psychoonkologie – Ressourcen</w:t>
            </w:r>
          </w:p>
          <w:p w14:paraId="2DA80AC4" w14:textId="77777777" w:rsidR="00A64C54" w:rsidRDefault="00F95BF0" w:rsidP="00F95BF0">
            <w:r w:rsidRPr="009B1B3D">
              <w:rPr>
                <w:highlight w:val="green"/>
              </w:rPr>
              <w:t>Am Bedarf orientiert</w:t>
            </w:r>
            <w:r>
              <w:t xml:space="preserve"> m</w:t>
            </w:r>
            <w:r w:rsidR="00095398" w:rsidRPr="00F63346">
              <w:t xml:space="preserve">ind. 1 Psychoonkologe </w:t>
            </w:r>
            <w:r w:rsidRPr="009B1B3D">
              <w:rPr>
                <w:highlight w:val="green"/>
              </w:rPr>
              <w:t>mit den genannten Qualifikationen</w:t>
            </w:r>
            <w:r>
              <w:t xml:space="preserve"> </w:t>
            </w:r>
            <w:r w:rsidR="00095398" w:rsidRPr="00F63346">
              <w:t>steht dem Zentrum</w:t>
            </w:r>
            <w:r w:rsidR="00095398" w:rsidRPr="00BC1431">
              <w:t xml:space="preserve"> zur Ve</w:t>
            </w:r>
            <w:r w:rsidR="00095398">
              <w:t>rfügung (namentliche Benennung).</w:t>
            </w:r>
          </w:p>
          <w:p w14:paraId="1958A743" w14:textId="77777777" w:rsidR="00F95BF0" w:rsidRDefault="00F95BF0" w:rsidP="00F95BF0"/>
          <w:p w14:paraId="688126C7" w14:textId="45B927B8" w:rsidR="00F95BF0" w:rsidRPr="00161313" w:rsidRDefault="00F95BF0" w:rsidP="00F95BF0">
            <w:r w:rsidRPr="009B1B3D">
              <w:rPr>
                <w:sz w:val="15"/>
                <w:szCs w:val="15"/>
                <w:highlight w:val="green"/>
              </w:rPr>
              <w:t>Farblegende: Änderung gegenüber der Version vom 23.08.2019</w:t>
            </w:r>
          </w:p>
        </w:tc>
        <w:tc>
          <w:tcPr>
            <w:tcW w:w="4536" w:type="dxa"/>
            <w:shd w:val="clear" w:color="auto" w:fill="auto"/>
          </w:tcPr>
          <w:p w14:paraId="3DB97F01" w14:textId="6B358EB0" w:rsidR="00F95BF0" w:rsidRPr="00F67241" w:rsidRDefault="00F95BF0" w:rsidP="00147FF4"/>
        </w:tc>
        <w:tc>
          <w:tcPr>
            <w:tcW w:w="425" w:type="dxa"/>
            <w:shd w:val="clear" w:color="auto" w:fill="auto"/>
          </w:tcPr>
          <w:p w14:paraId="104A139F" w14:textId="77777777" w:rsidR="00122E6C" w:rsidRPr="00161313" w:rsidRDefault="00122E6C" w:rsidP="00FB707C"/>
        </w:tc>
      </w:tr>
      <w:tr w:rsidR="00122E6C" w:rsidRPr="00161313" w14:paraId="38D29833" w14:textId="77777777">
        <w:tc>
          <w:tcPr>
            <w:tcW w:w="779" w:type="dxa"/>
            <w:shd w:val="clear" w:color="auto" w:fill="auto"/>
          </w:tcPr>
          <w:p w14:paraId="0A9D8B73" w14:textId="7D3971DA" w:rsidR="00122E6C" w:rsidRPr="00161313" w:rsidRDefault="00122E6C" w:rsidP="00FB707C">
            <w:r w:rsidRPr="00161313">
              <w:t>1.4.4</w:t>
            </w:r>
          </w:p>
        </w:tc>
        <w:tc>
          <w:tcPr>
            <w:tcW w:w="4536" w:type="dxa"/>
            <w:shd w:val="clear" w:color="auto" w:fill="auto"/>
          </w:tcPr>
          <w:p w14:paraId="58FB6170" w14:textId="724A3C86" w:rsidR="00122E6C" w:rsidRPr="00161313" w:rsidRDefault="00122E6C" w:rsidP="00162D60">
            <w:pPr>
              <w:pStyle w:val="Kopfzeile"/>
              <w:rPr>
                <w:rFonts w:ascii="Arial" w:hAnsi="Arial" w:cs="Arial"/>
              </w:rPr>
            </w:pPr>
            <w:r w:rsidRPr="00161313">
              <w:rPr>
                <w:rFonts w:ascii="Arial" w:hAnsi="Arial" w:cs="Arial"/>
              </w:rPr>
              <w:t xml:space="preserve">Räumlichkeiten </w:t>
            </w:r>
            <w:r w:rsidRPr="00161313">
              <w:rPr>
                <w:rFonts w:ascii="Arial" w:hAnsi="Arial" w:cs="Arial"/>
              </w:rPr>
              <w:br/>
              <w:t xml:space="preserve">Für die psychoonkologischen </w:t>
            </w:r>
            <w:proofErr w:type="spellStart"/>
            <w:r w:rsidR="00A61992">
              <w:rPr>
                <w:rFonts w:ascii="Arial" w:hAnsi="Arial" w:cs="Arial"/>
              </w:rPr>
              <w:t>Pat.gespräche</w:t>
            </w:r>
            <w:proofErr w:type="spellEnd"/>
            <w:r w:rsidRPr="00161313">
              <w:rPr>
                <w:rFonts w:ascii="Arial" w:hAnsi="Arial" w:cs="Arial"/>
              </w:rPr>
              <w:t xml:space="preserve"> ist ein geeigneter Raum bereitzustellen.</w:t>
            </w:r>
          </w:p>
        </w:tc>
        <w:tc>
          <w:tcPr>
            <w:tcW w:w="4536" w:type="dxa"/>
            <w:shd w:val="clear" w:color="auto" w:fill="auto"/>
          </w:tcPr>
          <w:p w14:paraId="3ED5FB66" w14:textId="77777777" w:rsidR="00122E6C" w:rsidRPr="00161313" w:rsidRDefault="00122E6C" w:rsidP="00431448">
            <w:pPr>
              <w:pStyle w:val="Kopfzeile"/>
              <w:rPr>
                <w:rFonts w:ascii="Arial" w:hAnsi="Arial" w:cs="Arial"/>
              </w:rPr>
            </w:pPr>
          </w:p>
        </w:tc>
        <w:tc>
          <w:tcPr>
            <w:tcW w:w="425" w:type="dxa"/>
            <w:shd w:val="clear" w:color="auto" w:fill="auto"/>
          </w:tcPr>
          <w:p w14:paraId="321A5F9B" w14:textId="77777777" w:rsidR="00122E6C" w:rsidRPr="00161313" w:rsidRDefault="00122E6C" w:rsidP="00FB707C"/>
        </w:tc>
      </w:tr>
      <w:tr w:rsidR="00122E6C" w:rsidRPr="00161313" w14:paraId="09CAAA73" w14:textId="77777777">
        <w:tc>
          <w:tcPr>
            <w:tcW w:w="779" w:type="dxa"/>
            <w:tcBorders>
              <w:bottom w:val="single" w:sz="4" w:space="0" w:color="auto"/>
            </w:tcBorders>
            <w:shd w:val="clear" w:color="auto" w:fill="auto"/>
          </w:tcPr>
          <w:p w14:paraId="02259CAC" w14:textId="77777777" w:rsidR="00122E6C" w:rsidRPr="00161313" w:rsidRDefault="00122E6C" w:rsidP="00FB707C">
            <w:r w:rsidRPr="00161313">
              <w:t>1.4.5</w:t>
            </w:r>
          </w:p>
        </w:tc>
        <w:tc>
          <w:tcPr>
            <w:tcW w:w="4536" w:type="dxa"/>
            <w:shd w:val="clear" w:color="auto" w:fill="auto"/>
          </w:tcPr>
          <w:p w14:paraId="77F8122D" w14:textId="77777777" w:rsidR="00122E6C" w:rsidRPr="00161313" w:rsidRDefault="00122E6C" w:rsidP="00162D60">
            <w:r w:rsidRPr="00161313">
              <w:t>Organisationsplan</w:t>
            </w:r>
          </w:p>
          <w:p w14:paraId="02DE4230" w14:textId="77777777" w:rsidR="00122E6C" w:rsidRPr="00161313" w:rsidRDefault="00122E6C" w:rsidP="004C605C">
            <w:pPr>
              <w:pStyle w:val="Kopfzeile"/>
              <w:rPr>
                <w:rFonts w:ascii="Arial" w:hAnsi="Arial" w:cs="Arial"/>
              </w:rPr>
            </w:pPr>
            <w:r w:rsidRPr="00161313">
              <w:rPr>
                <w:rFonts w:ascii="Arial" w:hAnsi="Arial" w:cs="Arial"/>
              </w:rPr>
              <w:t xml:space="preserve">Sofern die psychoonkologische Versorgung durch externe Kooperationspartner oder für mehrere Standorte und Klinikeinrichtungen erfolgt, ist die Aufgabenwahrnehmung über einen Organisationsplan zu regeln, in dem u.a. die </w:t>
            </w:r>
            <w:r w:rsidRPr="00161313">
              <w:rPr>
                <w:rFonts w:ascii="Arial" w:hAnsi="Arial" w:cs="Arial"/>
              </w:rPr>
              <w:lastRenderedPageBreak/>
              <w:t>Ressourcenverfügbarkeit und die örtliche Präsenz erkennbar ist.</w:t>
            </w:r>
          </w:p>
        </w:tc>
        <w:tc>
          <w:tcPr>
            <w:tcW w:w="4536" w:type="dxa"/>
            <w:shd w:val="clear" w:color="auto" w:fill="auto"/>
          </w:tcPr>
          <w:p w14:paraId="239DDCF8" w14:textId="77777777" w:rsidR="00122E6C" w:rsidRPr="00161313" w:rsidRDefault="00122E6C" w:rsidP="004C605C">
            <w:pPr>
              <w:pStyle w:val="Kopfzeile"/>
              <w:rPr>
                <w:rFonts w:ascii="Arial" w:hAnsi="Arial" w:cs="Arial"/>
              </w:rPr>
            </w:pPr>
          </w:p>
        </w:tc>
        <w:tc>
          <w:tcPr>
            <w:tcW w:w="425" w:type="dxa"/>
            <w:shd w:val="clear" w:color="auto" w:fill="auto"/>
          </w:tcPr>
          <w:p w14:paraId="7A32CC0B" w14:textId="77777777" w:rsidR="00122E6C" w:rsidRPr="00161313" w:rsidRDefault="00122E6C" w:rsidP="00FB707C"/>
        </w:tc>
      </w:tr>
      <w:tr w:rsidR="00635A43" w:rsidRPr="00161313" w14:paraId="40CE9241" w14:textId="77777777">
        <w:tc>
          <w:tcPr>
            <w:tcW w:w="779" w:type="dxa"/>
            <w:tcBorders>
              <w:bottom w:val="nil"/>
            </w:tcBorders>
            <w:shd w:val="clear" w:color="auto" w:fill="auto"/>
          </w:tcPr>
          <w:p w14:paraId="3EF9B959" w14:textId="77777777" w:rsidR="00635A43" w:rsidRPr="00161313" w:rsidRDefault="00635A43" w:rsidP="00FB707C">
            <w:r w:rsidRPr="00161313">
              <w:t>1.4.6</w:t>
            </w:r>
          </w:p>
        </w:tc>
        <w:tc>
          <w:tcPr>
            <w:tcW w:w="4536" w:type="dxa"/>
            <w:shd w:val="clear" w:color="auto" w:fill="auto"/>
          </w:tcPr>
          <w:p w14:paraId="0D484E52" w14:textId="77777777" w:rsidR="00635A43" w:rsidRPr="00161313" w:rsidRDefault="00635A43" w:rsidP="00162D60">
            <w:pPr>
              <w:pStyle w:val="Kopfzeile"/>
              <w:rPr>
                <w:rFonts w:ascii="Arial" w:hAnsi="Arial" w:cs="Arial"/>
              </w:rPr>
            </w:pPr>
            <w:r w:rsidRPr="00161313">
              <w:rPr>
                <w:rFonts w:ascii="Arial" w:hAnsi="Arial" w:cs="Arial"/>
              </w:rPr>
              <w:t xml:space="preserve">Psychoonkologie </w:t>
            </w:r>
            <w:r w:rsidRPr="00161313">
              <w:t>–</w:t>
            </w:r>
            <w:r w:rsidRPr="00161313">
              <w:rPr>
                <w:rFonts w:ascii="Arial" w:hAnsi="Arial" w:cs="Arial"/>
              </w:rPr>
              <w:t xml:space="preserve"> Aufgaben</w:t>
            </w:r>
          </w:p>
          <w:p w14:paraId="29F1621A" w14:textId="49366BFD" w:rsidR="00635A43" w:rsidRPr="00161313" w:rsidRDefault="00635A43" w:rsidP="00162D60">
            <w:r w:rsidRPr="00161313">
              <w:t xml:space="preserve">Die psychoonkologische Betreuung von </w:t>
            </w:r>
            <w:r w:rsidR="001F5944">
              <w:t>Pat.</w:t>
            </w:r>
            <w:r w:rsidRPr="00161313">
              <w:t xml:space="preserve"> ist in allen Phasen der Versorgung anzubieten (Diagnose, stationär, poststationär).</w:t>
            </w:r>
          </w:p>
          <w:p w14:paraId="2C4D4FC5" w14:textId="77777777" w:rsidR="00635A43" w:rsidRPr="00161313" w:rsidRDefault="00635A43" w:rsidP="00162D60"/>
          <w:p w14:paraId="2CFA079E" w14:textId="77777777" w:rsidR="00635A43" w:rsidRPr="00161313" w:rsidRDefault="00635A43" w:rsidP="00162D60">
            <w:r w:rsidRPr="00161313">
              <w:t>Ziele und Aufgaben der Betreuung:</w:t>
            </w:r>
          </w:p>
          <w:p w14:paraId="0F030414" w14:textId="77777777" w:rsidR="006D072A" w:rsidRPr="00161313" w:rsidRDefault="006D072A" w:rsidP="00D4093C">
            <w:pPr>
              <w:numPr>
                <w:ilvl w:val="0"/>
                <w:numId w:val="14"/>
              </w:numPr>
            </w:pPr>
            <w:r w:rsidRPr="00161313">
              <w:t>Diagnostische Abklärung nach positivem Screening</w:t>
            </w:r>
          </w:p>
          <w:p w14:paraId="01C03847" w14:textId="77777777" w:rsidR="00635A43" w:rsidRPr="00161313" w:rsidRDefault="00635A43" w:rsidP="00D4093C">
            <w:pPr>
              <w:numPr>
                <w:ilvl w:val="0"/>
                <w:numId w:val="14"/>
              </w:numPr>
            </w:pPr>
            <w:r w:rsidRPr="00161313">
              <w:t>Vorbeugung/Behandlung von psychosozialen Folgeproblemen</w:t>
            </w:r>
          </w:p>
          <w:p w14:paraId="463BBA6F" w14:textId="77777777" w:rsidR="00635A43" w:rsidRPr="00161313" w:rsidRDefault="00635A43" w:rsidP="00D4093C">
            <w:pPr>
              <w:numPr>
                <w:ilvl w:val="0"/>
                <w:numId w:val="14"/>
              </w:numPr>
            </w:pPr>
            <w:r w:rsidRPr="00161313">
              <w:t xml:space="preserve">Aktivierung der persönlichen Bewältigungsressourcen </w:t>
            </w:r>
          </w:p>
          <w:p w14:paraId="7C6C0878" w14:textId="77777777" w:rsidR="00635A43" w:rsidRPr="00161313" w:rsidRDefault="00635A43" w:rsidP="00D4093C">
            <w:pPr>
              <w:numPr>
                <w:ilvl w:val="0"/>
                <w:numId w:val="14"/>
              </w:numPr>
            </w:pPr>
            <w:r w:rsidRPr="00161313">
              <w:t xml:space="preserve">Erhalt der Lebensqualität </w:t>
            </w:r>
          </w:p>
          <w:p w14:paraId="578DD3C3" w14:textId="77777777" w:rsidR="00635A43" w:rsidRPr="00161313" w:rsidRDefault="00635A43" w:rsidP="00D4093C">
            <w:pPr>
              <w:numPr>
                <w:ilvl w:val="0"/>
                <w:numId w:val="14"/>
              </w:numPr>
            </w:pPr>
            <w:r w:rsidRPr="00161313">
              <w:t>Berücksichtigung des sozialen Umfeldes</w:t>
            </w:r>
          </w:p>
          <w:p w14:paraId="7701B687" w14:textId="77777777" w:rsidR="00635A43" w:rsidRPr="00161313" w:rsidRDefault="00635A43" w:rsidP="00D4093C">
            <w:pPr>
              <w:numPr>
                <w:ilvl w:val="0"/>
                <w:numId w:val="14"/>
              </w:numPr>
            </w:pPr>
            <w:r w:rsidRPr="00161313">
              <w:t>Organisation der ambulanten Weiterbetreuung durch Kooperation mit ambulanten psychoonkologischen Leistungsanbietern</w:t>
            </w:r>
          </w:p>
          <w:p w14:paraId="17C45F51" w14:textId="4C7EAD43" w:rsidR="006D072A" w:rsidRPr="00531A20" w:rsidRDefault="00635A43" w:rsidP="00D4093C">
            <w:pPr>
              <w:numPr>
                <w:ilvl w:val="0"/>
                <w:numId w:val="14"/>
              </w:numPr>
            </w:pPr>
            <w:r w:rsidRPr="00161313">
              <w:t>Öffentlichkeitsarbeit (</w:t>
            </w:r>
            <w:proofErr w:type="spellStart"/>
            <w:r w:rsidRPr="00161313">
              <w:t>Pat</w:t>
            </w:r>
            <w:r w:rsidR="00A61992">
              <w:t>.</w:t>
            </w:r>
            <w:r w:rsidRPr="00161313">
              <w:t>veranstaltung</w:t>
            </w:r>
            <w:proofErr w:type="spellEnd"/>
            <w:r w:rsidRPr="00161313">
              <w:t xml:space="preserve"> o.ä.)</w:t>
            </w:r>
          </w:p>
        </w:tc>
        <w:tc>
          <w:tcPr>
            <w:tcW w:w="4536" w:type="dxa"/>
            <w:shd w:val="clear" w:color="auto" w:fill="auto"/>
          </w:tcPr>
          <w:p w14:paraId="63896D15" w14:textId="77777777" w:rsidR="00635A43" w:rsidRPr="00161313" w:rsidRDefault="00635A43" w:rsidP="007A258D"/>
        </w:tc>
        <w:tc>
          <w:tcPr>
            <w:tcW w:w="425" w:type="dxa"/>
            <w:shd w:val="clear" w:color="auto" w:fill="auto"/>
          </w:tcPr>
          <w:p w14:paraId="2A2AA37C" w14:textId="77777777" w:rsidR="00635A43" w:rsidRPr="00161313" w:rsidRDefault="00635A43" w:rsidP="00FB707C"/>
        </w:tc>
      </w:tr>
      <w:tr w:rsidR="00635A43" w:rsidRPr="00161313" w14:paraId="46CEB978" w14:textId="77777777">
        <w:tc>
          <w:tcPr>
            <w:tcW w:w="779" w:type="dxa"/>
            <w:tcBorders>
              <w:top w:val="nil"/>
            </w:tcBorders>
            <w:shd w:val="clear" w:color="auto" w:fill="auto"/>
          </w:tcPr>
          <w:p w14:paraId="4FCDA905" w14:textId="77777777" w:rsidR="00635A43" w:rsidRPr="00161313" w:rsidRDefault="00635A43" w:rsidP="00FB707C"/>
        </w:tc>
        <w:tc>
          <w:tcPr>
            <w:tcW w:w="4536" w:type="dxa"/>
            <w:shd w:val="clear" w:color="auto" w:fill="auto"/>
          </w:tcPr>
          <w:p w14:paraId="1FDA03C1" w14:textId="77777777" w:rsidR="00635A43" w:rsidRPr="00161313" w:rsidRDefault="00635A43" w:rsidP="00162D60">
            <w:pPr>
              <w:pStyle w:val="Kopfzeile"/>
              <w:rPr>
                <w:rFonts w:ascii="Arial" w:hAnsi="Arial" w:cs="Arial"/>
              </w:rPr>
            </w:pPr>
            <w:r w:rsidRPr="00161313">
              <w:rPr>
                <w:rFonts w:ascii="Arial" w:hAnsi="Arial" w:cs="Arial"/>
              </w:rPr>
              <w:t>Empfohlen wird außerdem:</w:t>
            </w:r>
          </w:p>
          <w:p w14:paraId="09CEBBEA" w14:textId="77777777" w:rsidR="00635A43" w:rsidRPr="00161313" w:rsidRDefault="00635A43" w:rsidP="00D4093C">
            <w:pPr>
              <w:numPr>
                <w:ilvl w:val="0"/>
                <w:numId w:val="76"/>
              </w:numPr>
              <w:ind w:left="355" w:hanging="283"/>
            </w:pPr>
            <w:r w:rsidRPr="00161313">
              <w:t>die Durchführung von Supervisions-</w:t>
            </w:r>
            <w:r w:rsidR="00F769FD" w:rsidRPr="00161313">
              <w:t xml:space="preserve">, </w:t>
            </w:r>
            <w:r w:rsidRPr="00161313">
              <w:t>Fortbildungs- und Sch</w:t>
            </w:r>
            <w:r w:rsidR="00F769FD" w:rsidRPr="00161313">
              <w:t>ulungsangeboten für Mitarbeiter</w:t>
            </w:r>
          </w:p>
          <w:p w14:paraId="5B0BA758" w14:textId="77777777" w:rsidR="00635A43" w:rsidRPr="00161313" w:rsidRDefault="00635A43" w:rsidP="00D4093C">
            <w:pPr>
              <w:numPr>
                <w:ilvl w:val="0"/>
                <w:numId w:val="76"/>
              </w:numPr>
              <w:ind w:left="355" w:hanging="283"/>
            </w:pPr>
            <w:r w:rsidRPr="00161313">
              <w:t>eine zweimal jährliche konzeptionelle Besprechung zwischen Psychoonkologen und dem pflegerischen und ärztlichen Bereich</w:t>
            </w:r>
          </w:p>
          <w:p w14:paraId="691FC2AB" w14:textId="77777777" w:rsidR="00635A43" w:rsidRPr="00161313" w:rsidRDefault="00635A43" w:rsidP="00D4093C">
            <w:pPr>
              <w:numPr>
                <w:ilvl w:val="0"/>
                <w:numId w:val="76"/>
              </w:numPr>
              <w:ind w:left="355" w:hanging="283"/>
            </w:pPr>
            <w:r w:rsidRPr="00161313">
              <w:t xml:space="preserve">die regelhafte schriftliche und ggf. mündliche Rückmeldung der psychoonkologischen Tätigkeit an die medizinischen Behandler (z.B. durch </w:t>
            </w:r>
            <w:proofErr w:type="spellStart"/>
            <w:r w:rsidRPr="00161313">
              <w:t>Konsilbericht</w:t>
            </w:r>
            <w:proofErr w:type="spellEnd"/>
            <w:r w:rsidRPr="00161313">
              <w:t xml:space="preserve"> oder Dokumentation in der med. Akte).</w:t>
            </w:r>
          </w:p>
          <w:p w14:paraId="027C02F3" w14:textId="77777777" w:rsidR="00635A43" w:rsidRPr="00161313" w:rsidRDefault="00635A43" w:rsidP="00D4093C">
            <w:pPr>
              <w:numPr>
                <w:ilvl w:val="0"/>
                <w:numId w:val="76"/>
              </w:numPr>
              <w:ind w:left="355" w:hanging="283"/>
            </w:pPr>
            <w:r w:rsidRPr="00161313">
              <w:t>bedarfsgerechte Teilnahme an Tumorkonferenzen</w:t>
            </w:r>
          </w:p>
          <w:p w14:paraId="6A89DC2C" w14:textId="77777777" w:rsidR="00635A43" w:rsidRPr="00161313" w:rsidRDefault="00635A43" w:rsidP="00D4093C">
            <w:pPr>
              <w:numPr>
                <w:ilvl w:val="0"/>
                <w:numId w:val="76"/>
              </w:numPr>
              <w:ind w:left="355" w:hanging="283"/>
            </w:pPr>
            <w:r w:rsidRPr="00161313">
              <w:t>enge Kooperation mit dem Sozialdienst</w:t>
            </w:r>
          </w:p>
          <w:p w14:paraId="45D07128" w14:textId="77777777" w:rsidR="00635A43" w:rsidRPr="00161313" w:rsidRDefault="00635A43" w:rsidP="00D4093C">
            <w:pPr>
              <w:numPr>
                <w:ilvl w:val="0"/>
                <w:numId w:val="76"/>
              </w:numPr>
              <w:ind w:left="355" w:hanging="283"/>
            </w:pPr>
            <w:r w:rsidRPr="00161313">
              <w:t xml:space="preserve">die Psychoonkologen </w:t>
            </w:r>
            <w:r w:rsidR="00AE092D">
              <w:t>sollten ihre Arbeit mindestens 2</w:t>
            </w:r>
            <w:r w:rsidRPr="00161313">
              <w:t>x jährlich im Zentrum vorstellen.</w:t>
            </w:r>
          </w:p>
        </w:tc>
        <w:tc>
          <w:tcPr>
            <w:tcW w:w="4536" w:type="dxa"/>
            <w:shd w:val="clear" w:color="auto" w:fill="auto"/>
          </w:tcPr>
          <w:p w14:paraId="6891EEF5" w14:textId="77777777" w:rsidR="00635A43" w:rsidRPr="00161313" w:rsidRDefault="00635A43" w:rsidP="00431448">
            <w:pPr>
              <w:pStyle w:val="Kopfzeile"/>
              <w:tabs>
                <w:tab w:val="clear" w:pos="4536"/>
                <w:tab w:val="left" w:pos="1021"/>
                <w:tab w:val="left" w:pos="4396"/>
              </w:tabs>
              <w:ind w:right="74"/>
              <w:rPr>
                <w:rFonts w:ascii="Arial" w:hAnsi="Arial" w:cs="Arial"/>
              </w:rPr>
            </w:pPr>
          </w:p>
        </w:tc>
        <w:tc>
          <w:tcPr>
            <w:tcW w:w="425" w:type="dxa"/>
            <w:shd w:val="clear" w:color="auto" w:fill="auto"/>
          </w:tcPr>
          <w:p w14:paraId="41892EA1" w14:textId="77777777" w:rsidR="00635A43" w:rsidRPr="00161313" w:rsidRDefault="00635A43" w:rsidP="00FB707C"/>
        </w:tc>
      </w:tr>
      <w:tr w:rsidR="00635A43" w:rsidRPr="00161313" w14:paraId="54C6F8EA" w14:textId="77777777">
        <w:tc>
          <w:tcPr>
            <w:tcW w:w="779" w:type="dxa"/>
            <w:tcBorders>
              <w:bottom w:val="single" w:sz="4" w:space="0" w:color="auto"/>
            </w:tcBorders>
            <w:shd w:val="clear" w:color="auto" w:fill="auto"/>
          </w:tcPr>
          <w:p w14:paraId="03AE086A" w14:textId="77777777" w:rsidR="00635A43" w:rsidRPr="00161313" w:rsidRDefault="00635A43" w:rsidP="00FB707C">
            <w:r w:rsidRPr="00161313">
              <w:t>1.4.7</w:t>
            </w:r>
          </w:p>
        </w:tc>
        <w:tc>
          <w:tcPr>
            <w:tcW w:w="4536" w:type="dxa"/>
            <w:shd w:val="clear" w:color="auto" w:fill="auto"/>
          </w:tcPr>
          <w:p w14:paraId="4685797D" w14:textId="77777777" w:rsidR="00635A43" w:rsidRPr="00161313" w:rsidRDefault="00635A43" w:rsidP="00162D60">
            <w:r w:rsidRPr="00161313">
              <w:t>Fort- / Weiterbildung / Supervision</w:t>
            </w:r>
          </w:p>
          <w:p w14:paraId="099285FB" w14:textId="77777777" w:rsidR="00635A43" w:rsidRPr="00161313" w:rsidRDefault="00635A43" w:rsidP="00D4093C">
            <w:pPr>
              <w:numPr>
                <w:ilvl w:val="0"/>
                <w:numId w:val="15"/>
              </w:numPr>
            </w:pPr>
            <w:r w:rsidRPr="00161313">
              <w:t>Jährlich mind. 1 spezifische Fort-/ Weiterbildung pro Mit</w:t>
            </w:r>
            <w:r w:rsidR="003C218E" w:rsidRPr="00161313">
              <w:t>arbeiter (mind. 1 Tag pro Jahr)</w:t>
            </w:r>
          </w:p>
          <w:p w14:paraId="552AB24B" w14:textId="77777777" w:rsidR="00635A43" w:rsidRPr="00161313" w:rsidRDefault="00635A43" w:rsidP="00D4093C">
            <w:pPr>
              <w:numPr>
                <w:ilvl w:val="0"/>
                <w:numId w:val="15"/>
              </w:numPr>
            </w:pPr>
            <w:r w:rsidRPr="00161313">
              <w:t>Externe Supervision ist regelmäßig zu ermöglichen</w:t>
            </w:r>
          </w:p>
        </w:tc>
        <w:tc>
          <w:tcPr>
            <w:tcW w:w="4536" w:type="dxa"/>
            <w:tcBorders>
              <w:bottom w:val="single" w:sz="4" w:space="0" w:color="auto"/>
            </w:tcBorders>
            <w:shd w:val="clear" w:color="auto" w:fill="auto"/>
          </w:tcPr>
          <w:p w14:paraId="6206C55B" w14:textId="77777777" w:rsidR="00635A43" w:rsidRPr="00161313" w:rsidRDefault="00635A43" w:rsidP="007A258D"/>
        </w:tc>
        <w:tc>
          <w:tcPr>
            <w:tcW w:w="425" w:type="dxa"/>
            <w:shd w:val="clear" w:color="auto" w:fill="auto"/>
          </w:tcPr>
          <w:p w14:paraId="38CE134B" w14:textId="77777777" w:rsidR="00635A43" w:rsidRPr="00161313" w:rsidRDefault="00635A43" w:rsidP="00FB707C"/>
        </w:tc>
      </w:tr>
    </w:tbl>
    <w:p w14:paraId="1717BFB2" w14:textId="77777777" w:rsidR="000E3ADB" w:rsidRPr="00161313" w:rsidRDefault="000E3ADB" w:rsidP="00FB707C"/>
    <w:p w14:paraId="0521C40B" w14:textId="77777777" w:rsidR="00646D97" w:rsidRPr="00161313" w:rsidRDefault="00646D97"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83E21" w:rsidRPr="00161313" w14:paraId="7E89EDCF" w14:textId="77777777">
        <w:trPr>
          <w:cantSplit/>
          <w:tblHeader/>
        </w:trPr>
        <w:tc>
          <w:tcPr>
            <w:tcW w:w="10276" w:type="dxa"/>
            <w:gridSpan w:val="4"/>
            <w:tcBorders>
              <w:top w:val="nil"/>
              <w:left w:val="nil"/>
              <w:bottom w:val="nil"/>
              <w:right w:val="nil"/>
            </w:tcBorders>
          </w:tcPr>
          <w:p w14:paraId="7B6A8C32" w14:textId="77777777" w:rsidR="00683E21" w:rsidRPr="00161313" w:rsidRDefault="00683E21" w:rsidP="00C12F32">
            <w:pPr>
              <w:pStyle w:val="Kopfzeile"/>
              <w:numPr>
                <w:ilvl w:val="1"/>
                <w:numId w:val="2"/>
              </w:numPr>
              <w:tabs>
                <w:tab w:val="clear" w:pos="4536"/>
                <w:tab w:val="center" w:pos="709"/>
              </w:tabs>
              <w:rPr>
                <w:rFonts w:ascii="Arial" w:hAnsi="Arial" w:cs="Arial"/>
                <w:b/>
              </w:rPr>
            </w:pPr>
            <w:r w:rsidRPr="00161313">
              <w:rPr>
                <w:rFonts w:ascii="Arial" w:hAnsi="Arial" w:cs="Arial"/>
                <w:b/>
              </w:rPr>
              <w:t xml:space="preserve">Sozialarbeit und </w:t>
            </w:r>
            <w:r w:rsidR="00367C2A" w:rsidRPr="00161313">
              <w:rPr>
                <w:rFonts w:ascii="Arial" w:hAnsi="Arial" w:cs="Arial"/>
                <w:b/>
              </w:rPr>
              <w:t>Rehabilitation</w:t>
            </w:r>
          </w:p>
          <w:p w14:paraId="41914ED4" w14:textId="77777777" w:rsidR="00683E21" w:rsidRPr="00161313" w:rsidRDefault="00683E21" w:rsidP="00FB707C">
            <w:pPr>
              <w:pStyle w:val="Kopfzeile"/>
              <w:rPr>
                <w:rFonts w:ascii="Arial" w:hAnsi="Arial" w:cs="Arial"/>
                <w:b/>
              </w:rPr>
            </w:pPr>
          </w:p>
        </w:tc>
      </w:tr>
      <w:tr w:rsidR="00683E21" w:rsidRPr="00161313" w14:paraId="4531FD8C" w14:textId="77777777">
        <w:trPr>
          <w:tblHeader/>
        </w:trPr>
        <w:tc>
          <w:tcPr>
            <w:tcW w:w="779" w:type="dxa"/>
            <w:tcBorders>
              <w:top w:val="single" w:sz="4" w:space="0" w:color="auto"/>
              <w:left w:val="single" w:sz="4" w:space="0" w:color="auto"/>
              <w:bottom w:val="single" w:sz="4" w:space="0" w:color="auto"/>
            </w:tcBorders>
          </w:tcPr>
          <w:p w14:paraId="0C751364" w14:textId="77777777" w:rsidR="00683E21" w:rsidRPr="00161313" w:rsidRDefault="00683E21"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02759A1B" w14:textId="77777777" w:rsidR="00683E21" w:rsidRPr="00161313" w:rsidRDefault="00683E21" w:rsidP="00C12F32">
            <w:pPr>
              <w:jc w:val="center"/>
            </w:pPr>
            <w:r w:rsidRPr="00161313">
              <w:t>Anforderungen</w:t>
            </w:r>
          </w:p>
        </w:tc>
        <w:tc>
          <w:tcPr>
            <w:tcW w:w="4536" w:type="dxa"/>
            <w:tcBorders>
              <w:top w:val="single" w:sz="4" w:space="0" w:color="auto"/>
            </w:tcBorders>
          </w:tcPr>
          <w:p w14:paraId="74A5A8D1" w14:textId="45B8DD53" w:rsidR="00683E21"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24A3DD0" w14:textId="77777777" w:rsidR="00683E21" w:rsidRPr="00161313" w:rsidRDefault="00683E21" w:rsidP="00C12F32">
            <w:pPr>
              <w:jc w:val="center"/>
            </w:pPr>
          </w:p>
        </w:tc>
      </w:tr>
      <w:tr w:rsidR="00A66095" w:rsidRPr="00161313" w14:paraId="09901530" w14:textId="77777777">
        <w:tc>
          <w:tcPr>
            <w:tcW w:w="779" w:type="dxa"/>
            <w:tcBorders>
              <w:top w:val="nil"/>
              <w:left w:val="single" w:sz="4" w:space="0" w:color="auto"/>
              <w:bottom w:val="single" w:sz="4" w:space="0" w:color="auto"/>
              <w:right w:val="single" w:sz="4" w:space="0" w:color="auto"/>
            </w:tcBorders>
            <w:shd w:val="clear" w:color="auto" w:fill="auto"/>
          </w:tcPr>
          <w:p w14:paraId="29D8CB69" w14:textId="77777777" w:rsidR="00A66095" w:rsidRPr="00161313" w:rsidRDefault="00A66095" w:rsidP="00FB707C">
            <w:r w:rsidRPr="00161313">
              <w:t>1.5.1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005607" w14:textId="77777777" w:rsidR="00A66095" w:rsidRPr="00161313" w:rsidRDefault="00A66095" w:rsidP="00ED4CBF">
            <w:r w:rsidRPr="00161313">
              <w:t xml:space="preserve">Qualifikation Sozialdienst </w:t>
            </w:r>
          </w:p>
          <w:p w14:paraId="10F15769" w14:textId="77777777" w:rsidR="00A66095" w:rsidRDefault="00A66095" w:rsidP="00A419B3">
            <w:pPr>
              <w:pStyle w:val="Listenabsatz"/>
              <w:numPr>
                <w:ilvl w:val="0"/>
                <w:numId w:val="101"/>
              </w:numPr>
            </w:pPr>
            <w:r w:rsidRPr="00161313">
              <w:t>Sozialarbeiter / Sozialpädagoge</w:t>
            </w:r>
          </w:p>
          <w:p w14:paraId="605E8060" w14:textId="77777777" w:rsidR="00A419B3" w:rsidRPr="009B1B3D" w:rsidRDefault="00A419B3" w:rsidP="00A419B3">
            <w:pPr>
              <w:pStyle w:val="Kopfzeile"/>
              <w:numPr>
                <w:ilvl w:val="0"/>
                <w:numId w:val="101"/>
              </w:numPr>
              <w:tabs>
                <w:tab w:val="clear" w:pos="4536"/>
                <w:tab w:val="clear" w:pos="9072"/>
              </w:tabs>
              <w:rPr>
                <w:rFonts w:ascii="Arial" w:hAnsi="Arial" w:cs="Arial"/>
                <w:highlight w:val="green"/>
              </w:rPr>
            </w:pPr>
            <w:r w:rsidRPr="009B1B3D">
              <w:rPr>
                <w:rFonts w:ascii="Arial" w:hAnsi="Arial" w:cs="Arial"/>
                <w:highlight w:val="green"/>
              </w:rPr>
              <w:t>Einzelfallprüfungen entsprechend den Vorgaben der Fachgesellschaft sind möglich</w:t>
            </w:r>
          </w:p>
          <w:p w14:paraId="3E008185" w14:textId="1D1A9FAF" w:rsidR="00A419B3" w:rsidRPr="009B1B3D" w:rsidRDefault="007261EA" w:rsidP="008F55B1">
            <w:pPr>
              <w:pStyle w:val="Kopfzeile"/>
              <w:numPr>
                <w:ilvl w:val="0"/>
                <w:numId w:val="101"/>
              </w:numPr>
              <w:tabs>
                <w:tab w:val="clear" w:pos="4536"/>
                <w:tab w:val="clear" w:pos="9072"/>
              </w:tabs>
              <w:rPr>
                <w:rFonts w:cs="Arial"/>
                <w:highlight w:val="green"/>
              </w:rPr>
            </w:pPr>
            <w:r w:rsidRPr="009B1B3D">
              <w:rPr>
                <w:rFonts w:ascii="Arial" w:hAnsi="Arial" w:cs="Arial"/>
                <w:highlight w:val="green"/>
              </w:rPr>
              <w:t>Zusatzqualifikation</w:t>
            </w:r>
            <w:r w:rsidR="008F55B1" w:rsidRPr="009B1B3D">
              <w:rPr>
                <w:rFonts w:ascii="Arial" w:hAnsi="Arial" w:cs="Arial"/>
                <w:highlight w:val="green"/>
              </w:rPr>
              <w:t xml:space="preserve">: </w:t>
            </w:r>
            <w:r w:rsidR="00A419B3" w:rsidRPr="009B1B3D">
              <w:rPr>
                <w:rFonts w:ascii="Arial" w:hAnsi="Arial" w:cs="Arial"/>
                <w:highlight w:val="green"/>
              </w:rPr>
              <w:t>Erfahrung i</w:t>
            </w:r>
            <w:r w:rsidR="001743DA" w:rsidRPr="009B1B3D">
              <w:rPr>
                <w:rFonts w:ascii="Arial" w:hAnsi="Arial" w:cs="Arial"/>
                <w:highlight w:val="green"/>
              </w:rPr>
              <w:t>m</w:t>
            </w:r>
            <w:r w:rsidR="00A419B3" w:rsidRPr="009B1B3D">
              <w:rPr>
                <w:rFonts w:ascii="Arial" w:hAnsi="Arial" w:cs="Arial"/>
                <w:highlight w:val="green"/>
              </w:rPr>
              <w:t xml:space="preserve"> medizinischen/onkologischen Berufsfeld</w:t>
            </w:r>
          </w:p>
          <w:p w14:paraId="15B31D35" w14:textId="77777777" w:rsidR="00A66095" w:rsidRPr="00161313" w:rsidRDefault="00A66095" w:rsidP="00ED4CBF"/>
          <w:p w14:paraId="1374275D" w14:textId="77777777" w:rsidR="00A66095" w:rsidRPr="009B1B3D" w:rsidRDefault="00A66095" w:rsidP="00ED4CBF">
            <w:pPr>
              <w:rPr>
                <w:strike/>
                <w:highlight w:val="green"/>
              </w:rPr>
            </w:pPr>
            <w:r w:rsidRPr="009B1B3D">
              <w:rPr>
                <w:strike/>
                <w:highlight w:val="green"/>
              </w:rPr>
              <w:lastRenderedPageBreak/>
              <w:t>Räumlichkeiten:</w:t>
            </w:r>
          </w:p>
          <w:p w14:paraId="6A16DB99" w14:textId="77777777" w:rsidR="00A66095" w:rsidRPr="00A419B3" w:rsidRDefault="00A66095" w:rsidP="00ED4CBF">
            <w:pPr>
              <w:rPr>
                <w:strike/>
                <w:highlight w:val="cyan"/>
              </w:rPr>
            </w:pPr>
            <w:r w:rsidRPr="009B1B3D">
              <w:rPr>
                <w:strike/>
                <w:highlight w:val="green"/>
              </w:rPr>
              <w:t>Für die soziale Beratungsarbeit ist ein geeigneter Raum bereitzustellen</w:t>
            </w:r>
            <w:r w:rsidRPr="00A419B3">
              <w:rPr>
                <w:strike/>
                <w:highlight w:val="cyan"/>
              </w:rPr>
              <w:t>.</w:t>
            </w:r>
          </w:p>
          <w:p w14:paraId="09F35AFF" w14:textId="77777777" w:rsidR="00A66095" w:rsidRPr="00A419B3" w:rsidRDefault="00A66095" w:rsidP="00ED4CBF">
            <w:pPr>
              <w:rPr>
                <w:strike/>
                <w:highlight w:val="cyan"/>
              </w:rPr>
            </w:pPr>
          </w:p>
          <w:p w14:paraId="57F69704" w14:textId="77777777" w:rsidR="00A66095" w:rsidRPr="009B1B3D" w:rsidRDefault="00A66095" w:rsidP="00ED4CBF">
            <w:pPr>
              <w:rPr>
                <w:strike/>
                <w:highlight w:val="green"/>
              </w:rPr>
            </w:pPr>
            <w:r w:rsidRPr="009B1B3D">
              <w:rPr>
                <w:strike/>
                <w:highlight w:val="green"/>
              </w:rPr>
              <w:t>Ressourcen:</w:t>
            </w:r>
          </w:p>
          <w:p w14:paraId="09C55BD2" w14:textId="77777777" w:rsidR="00BC1431" w:rsidRDefault="00BC1431" w:rsidP="00D00663">
            <w:pPr>
              <w:rPr>
                <w:strike/>
              </w:rPr>
            </w:pPr>
            <w:r w:rsidRPr="009B1B3D">
              <w:rPr>
                <w:strike/>
                <w:highlight w:val="green"/>
              </w:rPr>
              <w:t xml:space="preserve">Für die Beratung der Pat. in dem Zentrum steht mind. 1 VK für 400 Beratungen bei Pat. des Zentrums (= Primärfälle, </w:t>
            </w:r>
            <w:proofErr w:type="spellStart"/>
            <w:r w:rsidRPr="009B1B3D">
              <w:rPr>
                <w:strike/>
                <w:highlight w:val="green"/>
              </w:rPr>
              <w:t>sek.</w:t>
            </w:r>
            <w:proofErr w:type="spellEnd"/>
            <w:r w:rsidRPr="009B1B3D">
              <w:rPr>
                <w:strike/>
                <w:highlight w:val="green"/>
              </w:rPr>
              <w:t xml:space="preserve"> Metastasierung, Rezidive) zur Verfügung. Die personellen Ressourcen können zentral vorgehalten werden, Organisationsplan muss vorliegen.</w:t>
            </w:r>
          </w:p>
          <w:p w14:paraId="7360475A" w14:textId="77777777" w:rsidR="00A419B3" w:rsidRDefault="00A419B3" w:rsidP="00D00663">
            <w:pPr>
              <w:rPr>
                <w:strike/>
              </w:rPr>
            </w:pPr>
          </w:p>
          <w:p w14:paraId="6EAE0003" w14:textId="0236E28D" w:rsidR="00A419B3" w:rsidRPr="00AA6641" w:rsidRDefault="00A419B3" w:rsidP="00A419B3">
            <w:pPr>
              <w:rPr>
                <w:strike/>
              </w:rPr>
            </w:pPr>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43606A" w14:textId="76ED0047" w:rsidR="00703050" w:rsidRPr="00703050" w:rsidRDefault="00703050" w:rsidP="00A419B3">
            <w:pPr>
              <w:pStyle w:val="Kopfzeile"/>
              <w:tabs>
                <w:tab w:val="clear" w:pos="4536"/>
                <w:tab w:val="clear" w:pos="9072"/>
              </w:tabs>
              <w:rPr>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D67695" w14:textId="77777777" w:rsidR="00A66095" w:rsidRPr="00161313" w:rsidRDefault="00A66095" w:rsidP="00FB707C"/>
        </w:tc>
      </w:tr>
      <w:tr w:rsidR="00A419B3" w:rsidRPr="00161313" w14:paraId="145D0380" w14:textId="77777777">
        <w:tc>
          <w:tcPr>
            <w:tcW w:w="779" w:type="dxa"/>
            <w:tcBorders>
              <w:top w:val="nil"/>
              <w:left w:val="single" w:sz="4" w:space="0" w:color="auto"/>
              <w:bottom w:val="single" w:sz="4" w:space="0" w:color="auto"/>
              <w:right w:val="single" w:sz="4" w:space="0" w:color="auto"/>
            </w:tcBorders>
            <w:shd w:val="clear" w:color="auto" w:fill="auto"/>
          </w:tcPr>
          <w:p w14:paraId="5A7E78CF" w14:textId="7CAE489C" w:rsidR="007261EA" w:rsidRPr="009B1B3D" w:rsidRDefault="00A419B3" w:rsidP="00FB707C">
            <w:pPr>
              <w:rPr>
                <w:highlight w:val="green"/>
              </w:rPr>
            </w:pPr>
            <w:r w:rsidRPr="009B1B3D">
              <w:rPr>
                <w:highlight w:val="green"/>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BAF16C" w14:textId="77777777" w:rsidR="00A419B3" w:rsidRPr="009B1B3D" w:rsidRDefault="00A419B3" w:rsidP="00A419B3">
            <w:pPr>
              <w:rPr>
                <w:highlight w:val="green"/>
              </w:rPr>
            </w:pPr>
            <w:r w:rsidRPr="009B1B3D">
              <w:rPr>
                <w:highlight w:val="green"/>
              </w:rPr>
              <w:t>Sozialdienst - Ressourcen:</w:t>
            </w:r>
          </w:p>
          <w:p w14:paraId="2F8E53D4" w14:textId="77777777" w:rsidR="00A419B3" w:rsidRPr="009B1B3D" w:rsidRDefault="00A419B3" w:rsidP="00A419B3">
            <w:pPr>
              <w:rPr>
                <w:highlight w:val="green"/>
              </w:rPr>
            </w:pPr>
            <w:r w:rsidRPr="009B1B3D">
              <w:rPr>
                <w:highlight w:val="green"/>
              </w:rPr>
              <w:t xml:space="preserve">Für die Beratung der Pat. in dem Zentrum steht mind. 1 VK für 400 Beratungen bei Pat. des Zentrums (= Primärfälle, </w:t>
            </w:r>
            <w:proofErr w:type="spellStart"/>
            <w:r w:rsidRPr="009B1B3D">
              <w:rPr>
                <w:highlight w:val="green"/>
              </w:rPr>
              <w:t>sek.</w:t>
            </w:r>
            <w:proofErr w:type="spellEnd"/>
            <w:r w:rsidRPr="009B1B3D">
              <w:rPr>
                <w:highlight w:val="green"/>
              </w:rPr>
              <w:t xml:space="preserve"> Metastasierung, Rezidive) zur Verfügung. Die personellen Ressourcen können zentral vorgehalten werden, Organisationsplan muss vorliegen</w:t>
            </w:r>
          </w:p>
          <w:p w14:paraId="6FD4C020" w14:textId="77777777" w:rsidR="00A419B3" w:rsidRPr="009B1B3D" w:rsidRDefault="00A419B3" w:rsidP="00A419B3">
            <w:pPr>
              <w:rPr>
                <w:strike/>
                <w:highlight w:val="green"/>
              </w:rPr>
            </w:pPr>
          </w:p>
          <w:p w14:paraId="40ED9649" w14:textId="4FDB86E2" w:rsidR="00A419B3" w:rsidRPr="009B1B3D" w:rsidRDefault="00A419B3" w:rsidP="00A419B3">
            <w:pPr>
              <w:rPr>
                <w:highlight w:val="green"/>
              </w:rPr>
            </w:pPr>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AB365F" w14:textId="77777777" w:rsidR="00A419B3" w:rsidRPr="009B1B3D" w:rsidRDefault="00A419B3" w:rsidP="00A419B3">
            <w:pPr>
              <w:pStyle w:val="Kopfzeile"/>
              <w:tabs>
                <w:tab w:val="clear" w:pos="4536"/>
                <w:tab w:val="clear" w:pos="9072"/>
              </w:tabs>
              <w:rPr>
                <w:highlight w:val="gree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51E222" w14:textId="77777777" w:rsidR="00A419B3" w:rsidRPr="00161313" w:rsidRDefault="00A419B3" w:rsidP="00FB707C"/>
        </w:tc>
      </w:tr>
      <w:tr w:rsidR="00A66095" w:rsidRPr="00161313" w14:paraId="0DB4705B" w14:textId="77777777">
        <w:tc>
          <w:tcPr>
            <w:tcW w:w="779" w:type="dxa"/>
            <w:tcBorders>
              <w:top w:val="nil"/>
              <w:left w:val="single" w:sz="4" w:space="0" w:color="auto"/>
              <w:bottom w:val="single" w:sz="4" w:space="0" w:color="auto"/>
              <w:right w:val="single" w:sz="4" w:space="0" w:color="auto"/>
            </w:tcBorders>
            <w:shd w:val="clear" w:color="auto" w:fill="auto"/>
          </w:tcPr>
          <w:p w14:paraId="1A8A5108" w14:textId="47536909" w:rsidR="00A419B3" w:rsidRPr="009B1B3D" w:rsidRDefault="00A419B3" w:rsidP="00FB707C">
            <w:pPr>
              <w:rPr>
                <w:highlight w:val="green"/>
              </w:rPr>
            </w:pPr>
            <w:r w:rsidRPr="009B1B3D">
              <w:rPr>
                <w:highlight w:val="green"/>
              </w:rPr>
              <w:t>1.5.3</w:t>
            </w:r>
          </w:p>
          <w:p w14:paraId="77898ADB" w14:textId="77777777" w:rsidR="00A66095" w:rsidRPr="00A419B3" w:rsidRDefault="00A66095" w:rsidP="00FB707C">
            <w:pPr>
              <w:rPr>
                <w:strike/>
              </w:rPr>
            </w:pPr>
            <w:r w:rsidRPr="009B1B3D">
              <w:rPr>
                <w:strike/>
                <w:highlight w:val="green"/>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A0EB24" w14:textId="77777777" w:rsidR="00A66095" w:rsidRPr="009B1B3D" w:rsidRDefault="00A66095" w:rsidP="00ED4CBF">
            <w:pPr>
              <w:rPr>
                <w:strike/>
                <w:highlight w:val="green"/>
              </w:rPr>
            </w:pPr>
            <w:r w:rsidRPr="009B1B3D">
              <w:rPr>
                <w:strike/>
                <w:highlight w:val="green"/>
              </w:rPr>
              <w:t>Sozialdienst</w:t>
            </w:r>
          </w:p>
          <w:p w14:paraId="33D2753A" w14:textId="2BE805D7" w:rsidR="00A419B3" w:rsidRPr="00A419B3" w:rsidRDefault="00A419B3" w:rsidP="00ED4CBF">
            <w:r w:rsidRPr="009B1B3D">
              <w:rPr>
                <w:highlight w:val="green"/>
              </w:rPr>
              <w:t>Angebot und Zugang</w:t>
            </w:r>
          </w:p>
          <w:p w14:paraId="399F851D" w14:textId="3494EAD3" w:rsidR="00A66095" w:rsidRDefault="00A61992" w:rsidP="00ED4CBF">
            <w:r>
              <w:t>Jedem Pat.</w:t>
            </w:r>
            <w:r w:rsidR="00A66095" w:rsidRPr="00161313">
              <w:t xml:space="preserve"> muss die Möglichkeit einer Beratung durch den Sozialdienst in allen Phasen der Erkrankung ort- und zeitnah angeboten werden (Nachweis erforderlich). Das Angebot muss niederschwellig erfolgen.</w:t>
            </w:r>
          </w:p>
          <w:p w14:paraId="39EC65EE" w14:textId="77777777" w:rsidR="00A419B3" w:rsidRDefault="00A419B3" w:rsidP="00A419B3">
            <w:pPr>
              <w:rPr>
                <w:strike/>
              </w:rPr>
            </w:pPr>
          </w:p>
          <w:p w14:paraId="2269C063" w14:textId="3D0F318E" w:rsidR="00A419B3" w:rsidRPr="00161313" w:rsidRDefault="00A419B3" w:rsidP="00A419B3">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0656A1" w14:textId="77777777" w:rsidR="00541FF8" w:rsidRPr="00541FF8" w:rsidRDefault="00541FF8" w:rsidP="00541FF8"/>
        </w:tc>
        <w:tc>
          <w:tcPr>
            <w:tcW w:w="425" w:type="dxa"/>
            <w:tcBorders>
              <w:top w:val="single" w:sz="4" w:space="0" w:color="auto"/>
              <w:left w:val="single" w:sz="4" w:space="0" w:color="auto"/>
              <w:bottom w:val="single" w:sz="4" w:space="0" w:color="auto"/>
              <w:right w:val="single" w:sz="4" w:space="0" w:color="auto"/>
            </w:tcBorders>
            <w:shd w:val="clear" w:color="auto" w:fill="auto"/>
          </w:tcPr>
          <w:p w14:paraId="64362EF6" w14:textId="77777777" w:rsidR="00A66095" w:rsidRPr="00161313" w:rsidRDefault="00A66095" w:rsidP="00FB707C"/>
        </w:tc>
      </w:tr>
      <w:tr w:rsidR="00C01428" w:rsidRPr="00161313" w14:paraId="451D48E9" w14:textId="77777777">
        <w:tc>
          <w:tcPr>
            <w:tcW w:w="779" w:type="dxa"/>
            <w:tcBorders>
              <w:top w:val="nil"/>
              <w:left w:val="single" w:sz="4" w:space="0" w:color="auto"/>
              <w:bottom w:val="single" w:sz="4" w:space="0" w:color="auto"/>
              <w:right w:val="single" w:sz="4" w:space="0" w:color="auto"/>
            </w:tcBorders>
            <w:shd w:val="clear" w:color="auto" w:fill="auto"/>
          </w:tcPr>
          <w:p w14:paraId="3CEBD721" w14:textId="3EA8EFAB" w:rsidR="00541FF8" w:rsidRPr="009B1B3D" w:rsidRDefault="00541FF8" w:rsidP="00FB707C">
            <w:pPr>
              <w:rPr>
                <w:highlight w:val="green"/>
              </w:rPr>
            </w:pPr>
            <w:r w:rsidRPr="009B1B3D">
              <w:rPr>
                <w:highlight w:val="green"/>
              </w:rPr>
              <w:t>1.5.4</w:t>
            </w:r>
          </w:p>
          <w:p w14:paraId="5E47167E" w14:textId="77777777" w:rsidR="00C01428" w:rsidRPr="00541FF8" w:rsidRDefault="00C01428" w:rsidP="00FB707C">
            <w:pPr>
              <w:rPr>
                <w:strike/>
              </w:rPr>
            </w:pPr>
            <w:r w:rsidRPr="009B1B3D">
              <w:rPr>
                <w:strike/>
                <w:highlight w:val="green"/>
              </w:rPr>
              <w:t>1.5.3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36CBE5" w14:textId="607106CC" w:rsidR="00C01428" w:rsidRPr="00161313" w:rsidRDefault="00C01428" w:rsidP="00ED4CBF">
            <w:r w:rsidRPr="00161313">
              <w:t xml:space="preserve">Umfang </w:t>
            </w:r>
            <w:r w:rsidRPr="009B1B3D">
              <w:rPr>
                <w:strike/>
                <w:highlight w:val="green"/>
              </w:rPr>
              <w:t>der Versorgung</w:t>
            </w:r>
            <w:r w:rsidR="007261EA" w:rsidRPr="009B1B3D">
              <w:rPr>
                <w:highlight w:val="green"/>
              </w:rPr>
              <w:t xml:space="preserve"> </w:t>
            </w:r>
            <w:proofErr w:type="spellStart"/>
            <w:r w:rsidR="00E15F7A" w:rsidRPr="009B1B3D">
              <w:rPr>
                <w:highlight w:val="green"/>
              </w:rPr>
              <w:t>Pat</w:t>
            </w:r>
            <w:r w:rsidR="00A61992">
              <w:t>.betreuung</w:t>
            </w:r>
            <w:proofErr w:type="spellEnd"/>
          </w:p>
          <w:p w14:paraId="41FECF41" w14:textId="37BD56B6" w:rsidR="00C01428" w:rsidRDefault="00C01428" w:rsidP="00ED4CBF">
            <w:r w:rsidRPr="00161313">
              <w:t>Die Anzahl der Pat</w:t>
            </w:r>
            <w:r w:rsidR="00A61992">
              <w:t>.</w:t>
            </w:r>
            <w:r w:rsidRPr="00161313">
              <w:t>, die durch Sozialdienst beraten wurden, ist zu erfassen.</w:t>
            </w:r>
          </w:p>
          <w:p w14:paraId="6761CAC0" w14:textId="77777777" w:rsidR="007261EA" w:rsidRDefault="007261EA" w:rsidP="007261EA">
            <w:pPr>
              <w:rPr>
                <w:strike/>
              </w:rPr>
            </w:pPr>
          </w:p>
          <w:p w14:paraId="1938EE27" w14:textId="2DAC154C" w:rsidR="007261EA" w:rsidRPr="00161313" w:rsidRDefault="007261EA" w:rsidP="007261EA">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151F77" w14:textId="2CCE8E70" w:rsidR="00263CD4" w:rsidRPr="00DE3DD5" w:rsidRDefault="00263CD4" w:rsidP="00263CD4">
            <w:pPr>
              <w:pStyle w:val="Kopfzeile"/>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64F525" w14:textId="77777777" w:rsidR="00C01428" w:rsidRPr="00161313" w:rsidRDefault="00C01428" w:rsidP="00FB707C"/>
        </w:tc>
      </w:tr>
      <w:tr w:rsidR="0019220B" w:rsidRPr="00161313" w14:paraId="0CD4E2AA" w14:textId="77777777">
        <w:tc>
          <w:tcPr>
            <w:tcW w:w="779" w:type="dxa"/>
            <w:tcBorders>
              <w:top w:val="nil"/>
              <w:left w:val="single" w:sz="4" w:space="0" w:color="auto"/>
              <w:bottom w:val="single" w:sz="4" w:space="0" w:color="auto"/>
              <w:right w:val="single" w:sz="4" w:space="0" w:color="auto"/>
            </w:tcBorders>
            <w:shd w:val="clear" w:color="auto" w:fill="auto"/>
          </w:tcPr>
          <w:p w14:paraId="62D5E144" w14:textId="5E084D4D" w:rsidR="0019220B" w:rsidRPr="009B1B3D" w:rsidRDefault="0019220B" w:rsidP="00FB707C">
            <w:pPr>
              <w:rPr>
                <w:highlight w:val="green"/>
              </w:rPr>
            </w:pPr>
            <w:r w:rsidRPr="009B1B3D">
              <w:rPr>
                <w:highlight w:val="green"/>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8A6FFD" w14:textId="77777777" w:rsidR="0019220B" w:rsidRPr="009B1B3D" w:rsidRDefault="0019220B" w:rsidP="00ED4CBF">
            <w:pPr>
              <w:rPr>
                <w:highlight w:val="green"/>
              </w:rPr>
            </w:pPr>
            <w:r w:rsidRPr="009B1B3D">
              <w:rPr>
                <w:highlight w:val="green"/>
              </w:rPr>
              <w:t>Räumlichkeiten</w:t>
            </w:r>
          </w:p>
          <w:p w14:paraId="44623151" w14:textId="77777777" w:rsidR="0019220B" w:rsidRPr="009B1B3D" w:rsidRDefault="0019220B" w:rsidP="00ED4CBF">
            <w:pPr>
              <w:rPr>
                <w:highlight w:val="green"/>
              </w:rPr>
            </w:pPr>
            <w:r w:rsidRPr="009B1B3D">
              <w:rPr>
                <w:highlight w:val="green"/>
              </w:rPr>
              <w:t>Für die soziale Beratungsarbeit ist ein geeigneter Raum bereitzustellen.</w:t>
            </w:r>
          </w:p>
          <w:p w14:paraId="060ABF2E" w14:textId="77777777" w:rsidR="008A7632" w:rsidRPr="009B1B3D" w:rsidRDefault="008A7632" w:rsidP="00ED4CBF">
            <w:pPr>
              <w:rPr>
                <w:highlight w:val="green"/>
              </w:rPr>
            </w:pPr>
          </w:p>
          <w:p w14:paraId="422FD0E9" w14:textId="6554F783" w:rsidR="008A7632" w:rsidRPr="00161313" w:rsidRDefault="008A7632" w:rsidP="00ED4CBF">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E4101" w14:textId="77777777" w:rsidR="0019220B" w:rsidRPr="00DE3DD5" w:rsidRDefault="0019220B" w:rsidP="00263CD4">
            <w:pPr>
              <w:pStyle w:val="Kopfzeile"/>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C08C59" w14:textId="77777777" w:rsidR="0019220B" w:rsidRPr="00161313" w:rsidRDefault="0019220B" w:rsidP="00FB707C"/>
        </w:tc>
      </w:tr>
      <w:tr w:rsidR="00A66095" w:rsidRPr="00161313" w14:paraId="27C45983" w14:textId="77777777">
        <w:tc>
          <w:tcPr>
            <w:tcW w:w="779" w:type="dxa"/>
            <w:tcBorders>
              <w:top w:val="nil"/>
              <w:left w:val="single" w:sz="4" w:space="0" w:color="auto"/>
              <w:bottom w:val="single" w:sz="4" w:space="0" w:color="auto"/>
              <w:right w:val="single" w:sz="4" w:space="0" w:color="auto"/>
            </w:tcBorders>
            <w:shd w:val="clear" w:color="auto" w:fill="auto"/>
          </w:tcPr>
          <w:p w14:paraId="71FF556D" w14:textId="6B08D69F" w:rsidR="00541FF8" w:rsidRPr="009B1B3D" w:rsidRDefault="0019220B" w:rsidP="00FB707C">
            <w:pPr>
              <w:rPr>
                <w:highlight w:val="green"/>
              </w:rPr>
            </w:pPr>
            <w:r w:rsidRPr="009B1B3D">
              <w:rPr>
                <w:highlight w:val="green"/>
              </w:rPr>
              <w:t>1.5.6</w:t>
            </w:r>
          </w:p>
          <w:p w14:paraId="0F82DC87" w14:textId="77777777" w:rsidR="00A66095" w:rsidRPr="00541FF8" w:rsidRDefault="00A66095" w:rsidP="00FB707C">
            <w:pPr>
              <w:rPr>
                <w:strike/>
              </w:rPr>
            </w:pPr>
            <w:r w:rsidRPr="009B1B3D">
              <w:rPr>
                <w:strike/>
                <w:highlight w:val="green"/>
              </w:rPr>
              <w:t>1.5.4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52DE44" w14:textId="77777777" w:rsidR="00A66095" w:rsidRPr="00161313" w:rsidRDefault="00A66095" w:rsidP="00ED4CBF">
            <w:r w:rsidRPr="00161313">
              <w:t>Inhalte der Beratung:</w:t>
            </w:r>
          </w:p>
          <w:p w14:paraId="4825AB86"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Identifizierung sozialer, wirtschaftlicher und psychischer Notlagen</w:t>
            </w:r>
          </w:p>
          <w:p w14:paraId="6831FED5"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Einleitung von medizinischen Rehamaßnahmen</w:t>
            </w:r>
          </w:p>
          <w:p w14:paraId="610A1256" w14:textId="79ABD075" w:rsidR="00A66095" w:rsidRPr="00161313" w:rsidRDefault="00A66095" w:rsidP="00CD0AC9">
            <w:pPr>
              <w:pStyle w:val="Kopfzeile"/>
              <w:numPr>
                <w:ilvl w:val="0"/>
                <w:numId w:val="5"/>
              </w:numPr>
              <w:rPr>
                <w:rFonts w:ascii="Arial" w:hAnsi="Arial" w:cs="Arial"/>
              </w:rPr>
            </w:pPr>
            <w:r w:rsidRPr="00161313">
              <w:rPr>
                <w:rFonts w:ascii="Arial" w:hAnsi="Arial" w:cs="Arial"/>
              </w:rPr>
              <w:t xml:space="preserve">Beratung in sozialrechtlichen und wirtschaftlichen Fragen (insbesondere zur </w:t>
            </w:r>
            <w:r w:rsidRPr="00541FF8">
              <w:rPr>
                <w:rFonts w:ascii="Arial" w:hAnsi="Arial" w:cs="Arial"/>
              </w:rPr>
              <w:t>medizinischen / beruflichen Rehabilitation</w:t>
            </w:r>
            <w:r w:rsidR="00CD0AC9" w:rsidRPr="00541FF8">
              <w:rPr>
                <w:rFonts w:ascii="Arial" w:hAnsi="Arial" w:cs="Arial"/>
              </w:rPr>
              <w:t xml:space="preserve"> (auch bei prophylaktischer Mastektomie/ Ovarektomie bei Mutationsträgerinnen),</w:t>
            </w:r>
            <w:r w:rsidRPr="00541FF8">
              <w:rPr>
                <w:rFonts w:ascii="Arial" w:hAnsi="Arial" w:cs="Arial"/>
              </w:rPr>
              <w:t xml:space="preserve"> Schwerbehindertenrecht,</w:t>
            </w:r>
            <w:r w:rsidRPr="00161313">
              <w:rPr>
                <w:rFonts w:ascii="Arial" w:hAnsi="Arial" w:cs="Arial"/>
              </w:rPr>
              <w:t xml:space="preserve"> Lohnersatzleistungen, Renten etc.)</w:t>
            </w:r>
          </w:p>
          <w:p w14:paraId="5A6E48BA" w14:textId="77777777" w:rsidR="006D072A" w:rsidRPr="00161313" w:rsidRDefault="006D072A" w:rsidP="006D072A">
            <w:pPr>
              <w:numPr>
                <w:ilvl w:val="0"/>
                <w:numId w:val="5"/>
              </w:numPr>
            </w:pPr>
            <w:r w:rsidRPr="00161313">
              <w:t xml:space="preserve">Unterstützung bei Antragsverfahren </w:t>
            </w:r>
          </w:p>
          <w:p w14:paraId="53E8FF74" w14:textId="77777777" w:rsidR="006D072A" w:rsidRPr="00161313" w:rsidRDefault="006D072A" w:rsidP="006D072A">
            <w:pPr>
              <w:numPr>
                <w:ilvl w:val="0"/>
                <w:numId w:val="5"/>
              </w:numPr>
            </w:pPr>
            <w:r w:rsidRPr="00161313">
              <w:t>Beratung zu ambulanten und stationären Versorgungsmöglichkeiten u. Weitervermittlung zu unterstützenden Angeboten und Fachdiensten</w:t>
            </w:r>
          </w:p>
          <w:p w14:paraId="2C9CF6F5"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lastRenderedPageBreak/>
              <w:t>Unterstützung bei der beruflichen und sozialen Reintegration</w:t>
            </w:r>
          </w:p>
          <w:p w14:paraId="1CBAEB79"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Kooperation mit Leistungsträgern und Leistungserbringern</w:t>
            </w:r>
          </w:p>
          <w:p w14:paraId="49E84BF6" w14:textId="0747EA12" w:rsidR="00CD0AC9" w:rsidRPr="00541FF8" w:rsidRDefault="00A66095" w:rsidP="00CD0AC9">
            <w:pPr>
              <w:pStyle w:val="Kopfzeile"/>
              <w:numPr>
                <w:ilvl w:val="0"/>
                <w:numId w:val="5"/>
              </w:numPr>
              <w:rPr>
                <w:rFonts w:ascii="Arial" w:hAnsi="Arial" w:cs="Arial"/>
              </w:rPr>
            </w:pPr>
            <w:r w:rsidRPr="00161313">
              <w:rPr>
                <w:rFonts w:ascii="Arial" w:hAnsi="Arial" w:cs="Arial"/>
              </w:rPr>
              <w:t>Intervention bei Notfällen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B6EF63" w14:textId="2D6496E8" w:rsidR="00877BF3" w:rsidRPr="00161313" w:rsidRDefault="00877BF3" w:rsidP="00877BF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0A8CB1" w14:textId="77777777" w:rsidR="00A66095" w:rsidRPr="00161313" w:rsidRDefault="00A66095" w:rsidP="00FB707C"/>
        </w:tc>
      </w:tr>
      <w:tr w:rsidR="00CD0AC9" w:rsidRPr="00161313" w14:paraId="69394BE1" w14:textId="77777777" w:rsidTr="00677EB5">
        <w:trPr>
          <w:trHeight w:val="2368"/>
        </w:trPr>
        <w:tc>
          <w:tcPr>
            <w:tcW w:w="779" w:type="dxa"/>
            <w:tcBorders>
              <w:top w:val="nil"/>
              <w:left w:val="single" w:sz="4" w:space="0" w:color="auto"/>
              <w:right w:val="single" w:sz="4" w:space="0" w:color="auto"/>
            </w:tcBorders>
            <w:shd w:val="clear" w:color="auto" w:fill="auto"/>
          </w:tcPr>
          <w:p w14:paraId="6FBE3343" w14:textId="2922FEDC" w:rsidR="00541FF8" w:rsidRPr="009B1B3D" w:rsidRDefault="0019220B" w:rsidP="00FB707C">
            <w:pPr>
              <w:rPr>
                <w:highlight w:val="green"/>
              </w:rPr>
            </w:pPr>
            <w:r w:rsidRPr="009B1B3D">
              <w:rPr>
                <w:highlight w:val="green"/>
              </w:rPr>
              <w:t>1.5.7</w:t>
            </w:r>
          </w:p>
          <w:p w14:paraId="5DFC7E47" w14:textId="0F251F6C" w:rsidR="00CD0AC9" w:rsidRPr="00541FF8" w:rsidRDefault="00CD0AC9" w:rsidP="00C7639A">
            <w:pPr>
              <w:rPr>
                <w:strike/>
              </w:rPr>
            </w:pPr>
            <w:r w:rsidRPr="009B1B3D">
              <w:rPr>
                <w:strike/>
                <w:highlight w:val="green"/>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8557CA" w14:textId="77777777" w:rsidR="00CD0AC9" w:rsidRPr="00161313" w:rsidRDefault="00CD0AC9" w:rsidP="00ED4CBF">
            <w:r w:rsidRPr="00161313">
              <w:t>Weitere Aufgaben:</w:t>
            </w:r>
          </w:p>
          <w:p w14:paraId="2885ACBD"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Öffentlichkeits- und Netzwerkarbeit</w:t>
            </w:r>
          </w:p>
          <w:p w14:paraId="2B4085A9"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Teilnahme an Stationskonferenzen und Tumorkonferenzen, Supervision, Fortbildungen</w:t>
            </w:r>
          </w:p>
          <w:p w14:paraId="6554644E"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Interdisziplinäre Zusammenarbeit, insbesondere mit Ärzten, Pflegekräften, Krankengymnasten, Psychoonkologen, Seelsorge u.a.</w:t>
            </w:r>
          </w:p>
          <w:p w14:paraId="71990236"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Dokumentation der Tätigkeit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D7D1" w14:textId="77777777" w:rsidR="00CD0AC9" w:rsidRPr="00161313" w:rsidRDefault="00CD0AC9" w:rsidP="00C633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C22CB1" w14:textId="77777777" w:rsidR="00CD0AC9" w:rsidRPr="00161313" w:rsidRDefault="00CD0AC9" w:rsidP="00FB707C"/>
        </w:tc>
      </w:tr>
      <w:tr w:rsidR="00CD0AC9" w:rsidRPr="00161313" w14:paraId="5A77A59D" w14:textId="77777777" w:rsidTr="00677EB5">
        <w:tc>
          <w:tcPr>
            <w:tcW w:w="779" w:type="dxa"/>
            <w:tcBorders>
              <w:left w:val="single" w:sz="4" w:space="0" w:color="auto"/>
              <w:right w:val="single" w:sz="4" w:space="0" w:color="auto"/>
            </w:tcBorders>
            <w:shd w:val="clear" w:color="auto" w:fill="auto"/>
          </w:tcPr>
          <w:p w14:paraId="1E33251D" w14:textId="67033CFE" w:rsidR="00541FF8" w:rsidRPr="009B1B3D" w:rsidRDefault="0019220B" w:rsidP="00C7639A">
            <w:pPr>
              <w:rPr>
                <w:highlight w:val="green"/>
              </w:rPr>
            </w:pPr>
            <w:r w:rsidRPr="009B1B3D">
              <w:rPr>
                <w:highlight w:val="green"/>
              </w:rPr>
              <w:t>1.5.8</w:t>
            </w:r>
          </w:p>
          <w:p w14:paraId="47676652" w14:textId="2B9FD2D6" w:rsidR="00CD0AC9" w:rsidRPr="00541FF8" w:rsidRDefault="00CD0AC9" w:rsidP="00C7639A">
            <w:pPr>
              <w:rPr>
                <w:strike/>
              </w:rPr>
            </w:pPr>
            <w:r w:rsidRPr="009B1B3D">
              <w:rPr>
                <w:strike/>
                <w:highlight w:val="green"/>
              </w:rPr>
              <w:t>1.5.6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CD23EA" w14:textId="77777777" w:rsidR="00CD0AC9" w:rsidRPr="00161313" w:rsidRDefault="00CD0AC9" w:rsidP="006D072A">
            <w:r w:rsidRPr="00161313">
              <w:t>Fort-/Weiterbildung</w:t>
            </w:r>
          </w:p>
          <w:p w14:paraId="2CE7B6D4" w14:textId="77777777" w:rsidR="00CD0AC9" w:rsidRPr="00161313" w:rsidRDefault="00CD0AC9" w:rsidP="006D072A">
            <w:r w:rsidRPr="00161313">
              <w:t>Jährlich mind. 1 spezifische Fort-/Weiterbildung pro Mitarbeiter (mind. 1 Tag pro Jahr).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5DAF4B" w14:textId="77777777" w:rsidR="00CD0AC9" w:rsidRPr="00161313" w:rsidRDefault="00CD0AC9" w:rsidP="00C633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1AA6A4" w14:textId="77777777" w:rsidR="00CD0AC9" w:rsidRPr="00161313" w:rsidRDefault="00CD0AC9" w:rsidP="00FB707C"/>
        </w:tc>
      </w:tr>
      <w:tr w:rsidR="00CD0AC9" w:rsidRPr="00161313" w14:paraId="10893752" w14:textId="77777777" w:rsidTr="00CD0AC9">
        <w:trPr>
          <w:trHeight w:val="550"/>
        </w:trPr>
        <w:tc>
          <w:tcPr>
            <w:tcW w:w="779" w:type="dxa"/>
            <w:tcBorders>
              <w:left w:val="single" w:sz="4" w:space="0" w:color="auto"/>
              <w:bottom w:val="single" w:sz="4" w:space="0" w:color="auto"/>
              <w:right w:val="single" w:sz="4" w:space="0" w:color="auto"/>
            </w:tcBorders>
            <w:shd w:val="clear" w:color="auto" w:fill="auto"/>
          </w:tcPr>
          <w:p w14:paraId="48FB9755" w14:textId="148CA36D" w:rsidR="00541FF8" w:rsidRPr="009B1B3D" w:rsidRDefault="0019220B" w:rsidP="00C7639A">
            <w:pPr>
              <w:rPr>
                <w:highlight w:val="green"/>
              </w:rPr>
            </w:pPr>
            <w:r w:rsidRPr="009B1B3D">
              <w:rPr>
                <w:highlight w:val="green"/>
              </w:rPr>
              <w:t>1.5.9</w:t>
            </w:r>
          </w:p>
          <w:p w14:paraId="7F4F80FB" w14:textId="745D95C8" w:rsidR="00CD0AC9" w:rsidRPr="00541FF8" w:rsidRDefault="00CD0AC9" w:rsidP="00541FF8">
            <w:pPr>
              <w:rPr>
                <w:strike/>
              </w:rPr>
            </w:pPr>
            <w:r w:rsidRPr="009B1B3D">
              <w:rPr>
                <w:strike/>
                <w:highlight w:val="green"/>
              </w:rPr>
              <w:t>1.5.7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B88FBE" w14:textId="65A03785" w:rsidR="00CD0AC9" w:rsidRPr="00FE3F8C" w:rsidRDefault="00A61992" w:rsidP="00CD0AC9">
            <w:proofErr w:type="spellStart"/>
            <w:r>
              <w:t>Pat.bezogene</w:t>
            </w:r>
            <w:proofErr w:type="spellEnd"/>
            <w:r w:rsidR="00CD0AC9" w:rsidRPr="00FE3F8C">
              <w:t xml:space="preserve"> Auswahl Reha-Einrichtungen</w:t>
            </w:r>
          </w:p>
          <w:p w14:paraId="28141FEF" w14:textId="75A0872F" w:rsidR="00CD0AC9" w:rsidRPr="00161313" w:rsidRDefault="00CD0AC9" w:rsidP="008D6E64">
            <w:r w:rsidRPr="00FE3F8C">
              <w:t>Den Pat</w:t>
            </w:r>
            <w:r w:rsidR="00A61992">
              <w:t>.</w:t>
            </w:r>
            <w:r w:rsidRPr="00FE3F8C">
              <w:t xml:space="preserve"> sollte bei bestehender Indikation eine onkologische Reha im Gespräch angeboten werden. (siehe auch 1.5.</w:t>
            </w:r>
            <w:r w:rsidR="008D6E64" w:rsidRPr="009B1B3D">
              <w:rPr>
                <w:highlight w:val="green"/>
              </w:rPr>
              <w:t>6</w:t>
            </w:r>
            <w:r w:rsidRPr="00FE3F8C">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19EC51" w14:textId="56F55486" w:rsidR="00CD0AC9" w:rsidRPr="00161313" w:rsidRDefault="00CD0AC9" w:rsidP="00425FAB"/>
        </w:tc>
        <w:tc>
          <w:tcPr>
            <w:tcW w:w="425" w:type="dxa"/>
            <w:tcBorders>
              <w:top w:val="single" w:sz="4" w:space="0" w:color="auto"/>
              <w:left w:val="single" w:sz="4" w:space="0" w:color="auto"/>
              <w:bottom w:val="single" w:sz="4" w:space="0" w:color="auto"/>
              <w:right w:val="single" w:sz="4" w:space="0" w:color="auto"/>
            </w:tcBorders>
            <w:shd w:val="clear" w:color="auto" w:fill="auto"/>
          </w:tcPr>
          <w:p w14:paraId="288BA6C2" w14:textId="77777777" w:rsidR="00CD0AC9" w:rsidRPr="00161313" w:rsidRDefault="00CD0AC9" w:rsidP="00FB707C"/>
        </w:tc>
      </w:tr>
    </w:tbl>
    <w:p w14:paraId="54FF54B4" w14:textId="77777777" w:rsidR="0058258E" w:rsidRPr="00161313" w:rsidRDefault="0058258E" w:rsidP="00FB707C"/>
    <w:p w14:paraId="626151AF" w14:textId="77777777" w:rsidR="000E3ADB" w:rsidRPr="00161313" w:rsidRDefault="000E3ADB"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B7BDE" w:rsidRPr="00161313" w14:paraId="03CBD8C0" w14:textId="77777777">
        <w:trPr>
          <w:cantSplit/>
          <w:tblHeader/>
        </w:trPr>
        <w:tc>
          <w:tcPr>
            <w:tcW w:w="10276" w:type="dxa"/>
            <w:gridSpan w:val="4"/>
            <w:tcBorders>
              <w:top w:val="nil"/>
              <w:left w:val="nil"/>
              <w:bottom w:val="nil"/>
              <w:right w:val="nil"/>
            </w:tcBorders>
          </w:tcPr>
          <w:p w14:paraId="4A878DAD" w14:textId="284260ED" w:rsidR="000B7BDE" w:rsidRPr="00161313" w:rsidRDefault="001029EA" w:rsidP="00C12F32">
            <w:pPr>
              <w:pStyle w:val="Kopfzeile"/>
              <w:numPr>
                <w:ilvl w:val="1"/>
                <w:numId w:val="2"/>
              </w:numPr>
              <w:tabs>
                <w:tab w:val="clear" w:pos="4536"/>
                <w:tab w:val="center" w:pos="709"/>
              </w:tabs>
              <w:rPr>
                <w:rFonts w:ascii="Arial" w:hAnsi="Arial" w:cs="Arial"/>
                <w:b/>
              </w:rPr>
            </w:pPr>
            <w:r>
              <w:rPr>
                <w:rFonts w:ascii="Arial" w:hAnsi="Arial" w:cs="Arial"/>
                <w:b/>
              </w:rPr>
              <w:t>Beteiligung Patientinnen und Patienten</w:t>
            </w:r>
          </w:p>
          <w:p w14:paraId="4D52FD4A" w14:textId="77777777" w:rsidR="000B7BDE" w:rsidRPr="00161313" w:rsidRDefault="000B7BDE" w:rsidP="00FB707C">
            <w:pPr>
              <w:pStyle w:val="Kopfzeile"/>
              <w:rPr>
                <w:rFonts w:ascii="Arial" w:hAnsi="Arial" w:cs="Arial"/>
                <w:b/>
              </w:rPr>
            </w:pPr>
          </w:p>
        </w:tc>
      </w:tr>
      <w:tr w:rsidR="000B7BDE" w:rsidRPr="00161313" w14:paraId="5C84FB7D" w14:textId="77777777">
        <w:trPr>
          <w:tblHeader/>
        </w:trPr>
        <w:tc>
          <w:tcPr>
            <w:tcW w:w="779" w:type="dxa"/>
            <w:tcBorders>
              <w:top w:val="single" w:sz="4" w:space="0" w:color="auto"/>
              <w:left w:val="single" w:sz="4" w:space="0" w:color="auto"/>
              <w:bottom w:val="single" w:sz="4" w:space="0" w:color="auto"/>
            </w:tcBorders>
          </w:tcPr>
          <w:p w14:paraId="3E47018F"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4513B38D" w14:textId="77777777" w:rsidR="000B7BDE" w:rsidRPr="00161313" w:rsidRDefault="000B7BDE" w:rsidP="00C12F32">
            <w:pPr>
              <w:jc w:val="center"/>
            </w:pPr>
            <w:r w:rsidRPr="00161313">
              <w:t>Anforderungen</w:t>
            </w:r>
          </w:p>
        </w:tc>
        <w:tc>
          <w:tcPr>
            <w:tcW w:w="4536" w:type="dxa"/>
            <w:tcBorders>
              <w:top w:val="single" w:sz="4" w:space="0" w:color="auto"/>
            </w:tcBorders>
          </w:tcPr>
          <w:p w14:paraId="1FDBF194" w14:textId="510E05DE"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53CF8DEF" w14:textId="77777777" w:rsidR="000B7BDE" w:rsidRPr="00161313" w:rsidRDefault="000B7BDE" w:rsidP="00C12F32">
            <w:pPr>
              <w:jc w:val="center"/>
            </w:pPr>
          </w:p>
        </w:tc>
      </w:tr>
      <w:tr w:rsidR="006D072A" w:rsidRPr="00161313" w14:paraId="4631F544" w14:textId="77777777">
        <w:tc>
          <w:tcPr>
            <w:tcW w:w="779" w:type="dxa"/>
            <w:tcBorders>
              <w:bottom w:val="nil"/>
            </w:tcBorders>
          </w:tcPr>
          <w:p w14:paraId="74B0D94D" w14:textId="77777777" w:rsidR="006D072A" w:rsidRPr="00161313" w:rsidRDefault="006D072A" w:rsidP="00A74D28">
            <w:pPr>
              <w:jc w:val="both"/>
            </w:pPr>
            <w:r w:rsidRPr="00161313">
              <w:t>1.6.1</w:t>
            </w:r>
          </w:p>
        </w:tc>
        <w:tc>
          <w:tcPr>
            <w:tcW w:w="4536" w:type="dxa"/>
          </w:tcPr>
          <w:p w14:paraId="3F8D5895" w14:textId="5D5084B9" w:rsidR="006D072A" w:rsidRPr="00161313" w:rsidRDefault="00A61992" w:rsidP="002A23A3">
            <w:proofErr w:type="spellStart"/>
            <w:r>
              <w:t>Pat.befragungen</w:t>
            </w:r>
            <w:proofErr w:type="spellEnd"/>
          </w:p>
          <w:p w14:paraId="2C8C1E7A" w14:textId="30FE36E5" w:rsidR="006D072A" w:rsidRPr="00161313" w:rsidRDefault="006D072A" w:rsidP="00D4093C">
            <w:pPr>
              <w:numPr>
                <w:ilvl w:val="0"/>
                <w:numId w:val="16"/>
              </w:numPr>
            </w:pPr>
            <w:r w:rsidRPr="00161313">
              <w:t>Allen Zentrumspat</w:t>
            </w:r>
            <w:r w:rsidR="00A61992">
              <w:t>.</w:t>
            </w:r>
            <w:r w:rsidRPr="00161313">
              <w:t xml:space="preserve"> muss die Möglichkeit gegeben sein, an der </w:t>
            </w:r>
            <w:proofErr w:type="spellStart"/>
            <w:r w:rsidR="00A61992">
              <w:t>Pat.</w:t>
            </w:r>
            <w:r w:rsidRPr="00161313">
              <w:t>befragung</w:t>
            </w:r>
            <w:proofErr w:type="spellEnd"/>
            <w:r w:rsidRPr="00161313">
              <w:t xml:space="preserve"> teilzunehmen.</w:t>
            </w:r>
          </w:p>
          <w:p w14:paraId="1679F9B3" w14:textId="77777777" w:rsidR="006D072A" w:rsidRPr="00531A20" w:rsidRDefault="006D072A" w:rsidP="00D4093C">
            <w:pPr>
              <w:numPr>
                <w:ilvl w:val="0"/>
                <w:numId w:val="16"/>
              </w:numPr>
            </w:pPr>
            <w:r w:rsidRPr="00161313">
              <w:t>Die Befragung ist mind. alle 3 Jahre über mind. einen Zeitraum von 3 Monaten durchzuführen</w:t>
            </w:r>
          </w:p>
        </w:tc>
        <w:tc>
          <w:tcPr>
            <w:tcW w:w="4536" w:type="dxa"/>
          </w:tcPr>
          <w:p w14:paraId="606D1786" w14:textId="77777777" w:rsidR="006D072A" w:rsidRPr="00161313" w:rsidRDefault="006D072A" w:rsidP="002D337C"/>
        </w:tc>
        <w:tc>
          <w:tcPr>
            <w:tcW w:w="425" w:type="dxa"/>
          </w:tcPr>
          <w:p w14:paraId="542C652B" w14:textId="77777777" w:rsidR="006D072A" w:rsidRPr="00161313" w:rsidRDefault="006D072A" w:rsidP="00A74D28">
            <w:pPr>
              <w:jc w:val="both"/>
            </w:pPr>
          </w:p>
        </w:tc>
      </w:tr>
      <w:tr w:rsidR="00B80E7D" w:rsidRPr="00161313" w14:paraId="76E43F3A" w14:textId="77777777">
        <w:tc>
          <w:tcPr>
            <w:tcW w:w="779" w:type="dxa"/>
            <w:tcBorders>
              <w:top w:val="nil"/>
            </w:tcBorders>
          </w:tcPr>
          <w:p w14:paraId="059B18F5" w14:textId="77777777" w:rsidR="00B80E7D" w:rsidRPr="00ED089D" w:rsidRDefault="00B80E7D" w:rsidP="00A74D28">
            <w:pPr>
              <w:jc w:val="both"/>
            </w:pPr>
          </w:p>
        </w:tc>
        <w:tc>
          <w:tcPr>
            <w:tcW w:w="4536" w:type="dxa"/>
          </w:tcPr>
          <w:p w14:paraId="2A192E05" w14:textId="77777777" w:rsidR="00A64C54" w:rsidRPr="00ED089D" w:rsidRDefault="00A64C54" w:rsidP="00D4093C">
            <w:pPr>
              <w:numPr>
                <w:ilvl w:val="0"/>
                <w:numId w:val="16"/>
              </w:numPr>
            </w:pPr>
            <w:r w:rsidRPr="00ED089D">
              <w:t>Rücklaufquote sollte über 30% betragen (bei Unterschreitung Maßnahmen einleiten)</w:t>
            </w:r>
          </w:p>
        </w:tc>
        <w:tc>
          <w:tcPr>
            <w:tcW w:w="4536" w:type="dxa"/>
          </w:tcPr>
          <w:p w14:paraId="23074671" w14:textId="77777777" w:rsidR="00B80E7D" w:rsidRPr="00161313" w:rsidRDefault="00B80E7D" w:rsidP="006D072A">
            <w:pPr>
              <w:tabs>
                <w:tab w:val="left" w:pos="1064"/>
              </w:tabs>
            </w:pPr>
          </w:p>
        </w:tc>
        <w:tc>
          <w:tcPr>
            <w:tcW w:w="425" w:type="dxa"/>
          </w:tcPr>
          <w:p w14:paraId="6926219C" w14:textId="77777777" w:rsidR="00B80E7D" w:rsidRPr="00161313" w:rsidRDefault="00B80E7D" w:rsidP="00A74D28">
            <w:pPr>
              <w:jc w:val="both"/>
            </w:pPr>
          </w:p>
        </w:tc>
      </w:tr>
      <w:tr w:rsidR="00B80E7D" w:rsidRPr="00161313" w14:paraId="24E32988" w14:textId="77777777">
        <w:tc>
          <w:tcPr>
            <w:tcW w:w="779" w:type="dxa"/>
          </w:tcPr>
          <w:p w14:paraId="2D5A80F1" w14:textId="77777777" w:rsidR="00B80E7D" w:rsidRPr="00161313" w:rsidRDefault="00B80E7D" w:rsidP="00A74D28">
            <w:pPr>
              <w:jc w:val="both"/>
            </w:pPr>
            <w:r w:rsidRPr="00161313">
              <w:t>1.6.2</w:t>
            </w:r>
          </w:p>
        </w:tc>
        <w:tc>
          <w:tcPr>
            <w:tcW w:w="4536" w:type="dxa"/>
          </w:tcPr>
          <w:p w14:paraId="0411748C" w14:textId="66990075" w:rsidR="00B80E7D" w:rsidRPr="00161313" w:rsidRDefault="00B80E7D" w:rsidP="00ED4CBF">
            <w:r w:rsidRPr="00161313">
              <w:t xml:space="preserve">Auswertung </w:t>
            </w:r>
            <w:proofErr w:type="spellStart"/>
            <w:r w:rsidR="00A61992">
              <w:t>Pat.befragung</w:t>
            </w:r>
            <w:proofErr w:type="spellEnd"/>
          </w:p>
          <w:p w14:paraId="2CB0CDEA" w14:textId="77777777" w:rsidR="00B80E7D" w:rsidRPr="00161313" w:rsidRDefault="00B80E7D" w:rsidP="00D4093C">
            <w:pPr>
              <w:numPr>
                <w:ilvl w:val="0"/>
                <w:numId w:val="17"/>
              </w:numPr>
            </w:pPr>
            <w:r w:rsidRPr="00161313">
              <w:t>Die Verantwortung für die Auswertung ist festzulegen</w:t>
            </w:r>
          </w:p>
          <w:p w14:paraId="15D8668C" w14:textId="5C56C43E" w:rsidR="00B80E7D" w:rsidRPr="00161313" w:rsidRDefault="00B80E7D" w:rsidP="00D4093C">
            <w:pPr>
              <w:numPr>
                <w:ilvl w:val="0"/>
                <w:numId w:val="17"/>
              </w:numPr>
            </w:pPr>
            <w:r w:rsidRPr="00161313">
              <w:t xml:space="preserve">Die Auswertung hat sich auf die </w:t>
            </w:r>
            <w:r w:rsidR="00A61992">
              <w:t>Pat.</w:t>
            </w:r>
            <w:r w:rsidRPr="00161313">
              <w:t xml:space="preserve"> des Brustkrebszentrums zu beziehen</w:t>
            </w:r>
          </w:p>
          <w:p w14:paraId="29E2C8DA" w14:textId="77777777" w:rsidR="006D072A" w:rsidRPr="00161313" w:rsidRDefault="006D072A" w:rsidP="00D4093C">
            <w:pPr>
              <w:numPr>
                <w:ilvl w:val="0"/>
                <w:numId w:val="17"/>
              </w:numPr>
            </w:pPr>
            <w:r w:rsidRPr="00161313">
              <w:t>Eine protokollierte Auswertung hat zu erfolgen</w:t>
            </w:r>
          </w:p>
          <w:p w14:paraId="7C400B50" w14:textId="77777777" w:rsidR="00C7639A" w:rsidRPr="00531A20" w:rsidRDefault="00B80E7D" w:rsidP="00D4093C">
            <w:pPr>
              <w:numPr>
                <w:ilvl w:val="0"/>
                <w:numId w:val="17"/>
              </w:numPr>
            </w:pPr>
            <w:r w:rsidRPr="00161313">
              <w:t>Auf Basis der Auswertung sind Aktionen festzulegen</w:t>
            </w:r>
          </w:p>
        </w:tc>
        <w:tc>
          <w:tcPr>
            <w:tcW w:w="4536" w:type="dxa"/>
          </w:tcPr>
          <w:p w14:paraId="3FFEFE23" w14:textId="77777777" w:rsidR="00B80E7D" w:rsidRPr="00161313" w:rsidRDefault="00B80E7D" w:rsidP="00794B1B"/>
        </w:tc>
        <w:tc>
          <w:tcPr>
            <w:tcW w:w="425" w:type="dxa"/>
          </w:tcPr>
          <w:p w14:paraId="34686B25" w14:textId="77777777" w:rsidR="00B80E7D" w:rsidRPr="00161313" w:rsidRDefault="00B80E7D" w:rsidP="00A74D28">
            <w:pPr>
              <w:jc w:val="both"/>
            </w:pPr>
          </w:p>
        </w:tc>
      </w:tr>
      <w:tr w:rsidR="00B80E7D" w:rsidRPr="00161313" w14:paraId="5E10FFE1" w14:textId="77777777">
        <w:tc>
          <w:tcPr>
            <w:tcW w:w="779" w:type="dxa"/>
          </w:tcPr>
          <w:p w14:paraId="39BD1E00" w14:textId="77777777" w:rsidR="00B80E7D" w:rsidRPr="00161313" w:rsidRDefault="00B80E7D" w:rsidP="00A74D28">
            <w:pPr>
              <w:jc w:val="both"/>
            </w:pPr>
            <w:r w:rsidRPr="00161313">
              <w:t>1.6.3</w:t>
            </w:r>
          </w:p>
        </w:tc>
        <w:tc>
          <w:tcPr>
            <w:tcW w:w="4536" w:type="dxa"/>
          </w:tcPr>
          <w:p w14:paraId="2734A671" w14:textId="5B1C0A1A" w:rsidR="00B80E7D" w:rsidRPr="00161313" w:rsidRDefault="00B80E7D" w:rsidP="00ED4CBF">
            <w:proofErr w:type="spellStart"/>
            <w:r w:rsidRPr="00161313">
              <w:t>Pat</w:t>
            </w:r>
            <w:r w:rsidR="00A61992">
              <w:t>.information</w:t>
            </w:r>
            <w:proofErr w:type="spellEnd"/>
            <w:r w:rsidRPr="00161313">
              <w:t xml:space="preserve"> (allgemein)</w:t>
            </w:r>
          </w:p>
          <w:p w14:paraId="29E1F89F" w14:textId="653BBB38" w:rsidR="00B80E7D" w:rsidRPr="00161313" w:rsidRDefault="00B80E7D" w:rsidP="00D4093C">
            <w:pPr>
              <w:numPr>
                <w:ilvl w:val="0"/>
                <w:numId w:val="18"/>
              </w:numPr>
            </w:pPr>
            <w:r w:rsidRPr="00161313">
              <w:t xml:space="preserve">Das Brustkrebszentrum hat sich und seine Behandlungsmöglichkeiten gesamtheitlich vorzustellen (z.B. in einer Broschüre, </w:t>
            </w:r>
            <w:proofErr w:type="spellStart"/>
            <w:r w:rsidR="00A61992">
              <w:t>Pat.mappe</w:t>
            </w:r>
            <w:proofErr w:type="spellEnd"/>
            <w:r w:rsidR="00CD0857" w:rsidRPr="00161313">
              <w:t>, über die H</w:t>
            </w:r>
            <w:r w:rsidRPr="00161313">
              <w:t>omepage).</w:t>
            </w:r>
          </w:p>
          <w:p w14:paraId="5D0BAEBF" w14:textId="77777777" w:rsidR="00B80E7D" w:rsidRPr="00161313" w:rsidRDefault="00B80E7D" w:rsidP="00D4093C">
            <w:pPr>
              <w:numPr>
                <w:ilvl w:val="0"/>
                <w:numId w:val="18"/>
              </w:numPr>
            </w:pPr>
            <w:r w:rsidRPr="00161313">
              <w:t>Die Kooperations-/Behandlungspartner mit Angabe des Ansprechpartners sind zu benennen. Das Behandlungsangebot ist zu beschreiben.</w:t>
            </w:r>
          </w:p>
          <w:p w14:paraId="243BBE10" w14:textId="77777777" w:rsidR="00B80E7D" w:rsidRPr="00161313" w:rsidRDefault="00B80E7D" w:rsidP="00D4093C">
            <w:pPr>
              <w:numPr>
                <w:ilvl w:val="0"/>
                <w:numId w:val="18"/>
              </w:numPr>
            </w:pPr>
            <w:r w:rsidRPr="00161313">
              <w:t>Das dargestellte Behandlungsangebot hat zu umfassen: Reha / AHB, Selbsthilfe, Behandlungsmaßnahmen und Alternativen.</w:t>
            </w:r>
          </w:p>
        </w:tc>
        <w:tc>
          <w:tcPr>
            <w:tcW w:w="4536" w:type="dxa"/>
          </w:tcPr>
          <w:p w14:paraId="22F73C23" w14:textId="77777777" w:rsidR="00B80E7D" w:rsidRPr="00161313" w:rsidRDefault="00B80E7D" w:rsidP="00794B1B"/>
        </w:tc>
        <w:tc>
          <w:tcPr>
            <w:tcW w:w="425" w:type="dxa"/>
          </w:tcPr>
          <w:p w14:paraId="01CAD9C5" w14:textId="77777777" w:rsidR="00B80E7D" w:rsidRPr="00161313" w:rsidRDefault="00B80E7D" w:rsidP="00A74D28">
            <w:pPr>
              <w:jc w:val="both"/>
            </w:pPr>
          </w:p>
        </w:tc>
      </w:tr>
      <w:tr w:rsidR="00CF7D4A" w:rsidRPr="00161313" w14:paraId="5B2DC068" w14:textId="77777777">
        <w:tc>
          <w:tcPr>
            <w:tcW w:w="779" w:type="dxa"/>
          </w:tcPr>
          <w:p w14:paraId="4D35461D" w14:textId="77777777" w:rsidR="00CF7D4A" w:rsidRPr="00161313" w:rsidRDefault="00CF7D4A" w:rsidP="00CF7D4A">
            <w:pPr>
              <w:jc w:val="both"/>
            </w:pPr>
            <w:r w:rsidRPr="00161313">
              <w:lastRenderedPageBreak/>
              <w:t>1.6.4</w:t>
            </w:r>
          </w:p>
        </w:tc>
        <w:tc>
          <w:tcPr>
            <w:tcW w:w="4536" w:type="dxa"/>
          </w:tcPr>
          <w:p w14:paraId="6DC0574B" w14:textId="77777777" w:rsidR="00563232" w:rsidRPr="00161313" w:rsidRDefault="00563232" w:rsidP="00563232">
            <w:r w:rsidRPr="00161313">
              <w:t>Entlassungsgespräch</w:t>
            </w:r>
          </w:p>
          <w:p w14:paraId="2AA75BCA" w14:textId="1F7DB6E1" w:rsidR="00563232" w:rsidRPr="00161313" w:rsidRDefault="00563232" w:rsidP="008D5C84">
            <w:r w:rsidRPr="00161313">
              <w:t xml:space="preserve">Mit </w:t>
            </w:r>
            <w:r w:rsidR="00A61992">
              <w:t>jedem Pat.</w:t>
            </w:r>
            <w:r w:rsidRPr="00161313">
              <w:t xml:space="preserve"> wird bei der Entlassung ein Gespräch geführt, in dem folgende Themen angesprochen und entsprechende Informationen bereitgestellt werden: z.B. Krankheitsstatus, Therapieplanung, Nachsorge, supportive Maßnahmen (z.B. Reha, </w:t>
            </w:r>
            <w:r w:rsidRPr="00ED089D">
              <w:t xml:space="preserve">Sanitätshaus, psychosoziales Angebot). Bereitgestellte </w:t>
            </w:r>
            <w:r w:rsidRPr="00DC1B2F">
              <w:t>Informationen z.B. „</w:t>
            </w:r>
            <w:proofErr w:type="spellStart"/>
            <w:r w:rsidR="00A61992">
              <w:t>Pat.leitlinien</w:t>
            </w:r>
            <w:proofErr w:type="spellEnd"/>
            <w:r w:rsidRPr="00DC1B2F">
              <w:t xml:space="preserve"> Brustkrebs</w:t>
            </w:r>
            <w:r w:rsidRPr="008D5C84">
              <w:t xml:space="preserve">“ </w:t>
            </w:r>
            <w:r w:rsidR="008D5C84" w:rsidRPr="008D5C84">
              <w:t>(</w:t>
            </w:r>
            <w:hyperlink r:id="rId10" w:history="1">
              <w:r w:rsidR="008D5C84" w:rsidRPr="008D5C84">
                <w:rPr>
                  <w:rStyle w:val="Hyperlink"/>
                  <w:color w:val="auto"/>
                </w:rPr>
                <w:t>Link</w:t>
              </w:r>
            </w:hyperlink>
            <w:r w:rsidR="008D5C84" w:rsidRPr="008D5C84">
              <w:t>)</w:t>
            </w:r>
          </w:p>
        </w:tc>
        <w:tc>
          <w:tcPr>
            <w:tcW w:w="4536" w:type="dxa"/>
          </w:tcPr>
          <w:p w14:paraId="71792E5E" w14:textId="6123AFF1" w:rsidR="00CE5C06" w:rsidRPr="00161313" w:rsidRDefault="00CE5C06" w:rsidP="001D2FA1"/>
        </w:tc>
        <w:tc>
          <w:tcPr>
            <w:tcW w:w="425" w:type="dxa"/>
          </w:tcPr>
          <w:p w14:paraId="50F4D21F" w14:textId="77777777" w:rsidR="00CF7D4A" w:rsidRPr="00161313" w:rsidRDefault="00CF7D4A" w:rsidP="00CF7D4A">
            <w:pPr>
              <w:jc w:val="both"/>
            </w:pPr>
          </w:p>
        </w:tc>
      </w:tr>
      <w:tr w:rsidR="00DC1B2F" w:rsidRPr="00161313" w14:paraId="33CBB9DE" w14:textId="77777777" w:rsidTr="001034BC">
        <w:tc>
          <w:tcPr>
            <w:tcW w:w="779" w:type="dxa"/>
            <w:vMerge w:val="restart"/>
          </w:tcPr>
          <w:p w14:paraId="053B4B1F" w14:textId="4073129E" w:rsidR="00DC1B2F" w:rsidRPr="00161313" w:rsidRDefault="00DC1B2F" w:rsidP="00CF7D4A">
            <w:pPr>
              <w:jc w:val="both"/>
            </w:pPr>
            <w:r w:rsidRPr="00161313">
              <w:t>1.6.5</w:t>
            </w:r>
          </w:p>
        </w:tc>
        <w:tc>
          <w:tcPr>
            <w:tcW w:w="4536" w:type="dxa"/>
          </w:tcPr>
          <w:p w14:paraId="4EBDA8F8" w14:textId="77777777" w:rsidR="00DC1B2F" w:rsidRPr="00161313" w:rsidRDefault="00DC1B2F" w:rsidP="00CF7D4A">
            <w:r w:rsidRPr="00161313">
              <w:t>Ergebnis Tumorkonferenz</w:t>
            </w:r>
          </w:p>
          <w:p w14:paraId="5D082196" w14:textId="79095A03" w:rsidR="00DC1B2F" w:rsidRPr="00DC1B2F" w:rsidRDefault="001F5944" w:rsidP="00CE5C06">
            <w:pPr>
              <w:rPr>
                <w:strike/>
              </w:rPr>
            </w:pPr>
            <w:r>
              <w:t xml:space="preserve">Pat. </w:t>
            </w:r>
            <w:r w:rsidR="00DC1B2F" w:rsidRPr="00161313">
              <w:t>muss über die Empfehlungen der Tumorkonferenz aufgeklärt werden. Die Entscheidung der P</w:t>
            </w:r>
            <w:r w:rsidR="00A61992">
              <w:t>at.</w:t>
            </w:r>
            <w:r w:rsidR="00DC1B2F">
              <w:t xml:space="preserve"> muss dokumentiert werden.</w:t>
            </w:r>
          </w:p>
        </w:tc>
        <w:tc>
          <w:tcPr>
            <w:tcW w:w="4536" w:type="dxa"/>
          </w:tcPr>
          <w:p w14:paraId="1BFD5C20" w14:textId="739B9117" w:rsidR="00DC1B2F" w:rsidRPr="0024658F" w:rsidRDefault="00DC1B2F" w:rsidP="00CF7D4A">
            <w:pPr>
              <w:rPr>
                <w:strike/>
              </w:rPr>
            </w:pPr>
          </w:p>
        </w:tc>
        <w:tc>
          <w:tcPr>
            <w:tcW w:w="425" w:type="dxa"/>
          </w:tcPr>
          <w:p w14:paraId="61C3E8ED" w14:textId="77777777" w:rsidR="00DC1B2F" w:rsidRPr="00161313" w:rsidRDefault="00DC1B2F" w:rsidP="00CF7D4A">
            <w:pPr>
              <w:jc w:val="both"/>
            </w:pPr>
          </w:p>
        </w:tc>
      </w:tr>
      <w:tr w:rsidR="00DC1B2F" w:rsidRPr="00161313" w14:paraId="3EF2D4F4" w14:textId="77777777" w:rsidTr="001034BC">
        <w:tc>
          <w:tcPr>
            <w:tcW w:w="779" w:type="dxa"/>
            <w:vMerge/>
          </w:tcPr>
          <w:p w14:paraId="29A65776" w14:textId="77777777" w:rsidR="00DC1B2F" w:rsidRPr="00161313" w:rsidRDefault="00DC1B2F" w:rsidP="00CF7D4A">
            <w:pPr>
              <w:jc w:val="both"/>
            </w:pPr>
          </w:p>
        </w:tc>
        <w:tc>
          <w:tcPr>
            <w:tcW w:w="4536" w:type="dxa"/>
          </w:tcPr>
          <w:p w14:paraId="6D760D3A" w14:textId="134E620F" w:rsidR="00DC1B2F" w:rsidRPr="00161313" w:rsidRDefault="00A61992" w:rsidP="00CF7D4A">
            <w:proofErr w:type="spellStart"/>
            <w:r>
              <w:t>Pat.informa</w:t>
            </w:r>
            <w:r w:rsidR="001F5944">
              <w:t>tion</w:t>
            </w:r>
            <w:proofErr w:type="spellEnd"/>
            <w:r w:rsidR="00DC1B2F" w:rsidRPr="00161313">
              <w:t xml:space="preserve"> (fallbezogen):</w:t>
            </w:r>
          </w:p>
          <w:p w14:paraId="64E64F39" w14:textId="0605152A" w:rsidR="00DC1B2F" w:rsidRPr="00161313" w:rsidRDefault="001F5944" w:rsidP="00CF7D4A">
            <w:r>
              <w:t xml:space="preserve">Pat. </w:t>
            </w:r>
            <w:r w:rsidR="00DC1B2F" w:rsidRPr="00161313">
              <w:t>sollte folgende Dokumente erhalten:</w:t>
            </w:r>
          </w:p>
          <w:p w14:paraId="727A1FEF" w14:textId="77777777" w:rsidR="00DC1B2F" w:rsidRPr="00161313" w:rsidRDefault="00DC1B2F" w:rsidP="00D4093C">
            <w:pPr>
              <w:numPr>
                <w:ilvl w:val="0"/>
                <w:numId w:val="19"/>
              </w:numPr>
            </w:pPr>
            <w:r w:rsidRPr="00161313">
              <w:t>Tumorkonferenzprotokoll / Behandlungsplan</w:t>
            </w:r>
          </w:p>
          <w:p w14:paraId="5228190C" w14:textId="77777777" w:rsidR="00DC1B2F" w:rsidRPr="00161313" w:rsidRDefault="00DC1B2F" w:rsidP="00D4093C">
            <w:pPr>
              <w:numPr>
                <w:ilvl w:val="0"/>
                <w:numId w:val="19"/>
              </w:numPr>
            </w:pPr>
            <w:r w:rsidRPr="00161313">
              <w:t>Arztbrief / Entlassungsbrief</w:t>
            </w:r>
          </w:p>
          <w:p w14:paraId="6755B9B3" w14:textId="77777777" w:rsidR="00DC1B2F" w:rsidRPr="00161313" w:rsidRDefault="00DC1B2F" w:rsidP="00D4093C">
            <w:pPr>
              <w:numPr>
                <w:ilvl w:val="0"/>
                <w:numId w:val="19"/>
              </w:numPr>
            </w:pPr>
            <w:r w:rsidRPr="00161313">
              <w:t>Nachsorgeplan / Nachsorgepass</w:t>
            </w:r>
          </w:p>
          <w:p w14:paraId="5EC1E7C9" w14:textId="77777777" w:rsidR="00DC1B2F" w:rsidRPr="00161313" w:rsidRDefault="00DC1B2F" w:rsidP="00D4093C">
            <w:pPr>
              <w:numPr>
                <w:ilvl w:val="0"/>
                <w:numId w:val="19"/>
              </w:numPr>
            </w:pPr>
            <w:r w:rsidRPr="00161313">
              <w:t>Ggf. Studienunterlagen</w:t>
            </w:r>
          </w:p>
        </w:tc>
        <w:tc>
          <w:tcPr>
            <w:tcW w:w="4536" w:type="dxa"/>
          </w:tcPr>
          <w:p w14:paraId="4FE5E91A" w14:textId="77777777" w:rsidR="00DC1B2F" w:rsidRPr="00161313" w:rsidRDefault="00DC1B2F" w:rsidP="00CF7D4A">
            <w:pPr>
              <w:tabs>
                <w:tab w:val="left" w:pos="1021"/>
              </w:tabs>
            </w:pPr>
          </w:p>
        </w:tc>
        <w:tc>
          <w:tcPr>
            <w:tcW w:w="425" w:type="dxa"/>
          </w:tcPr>
          <w:p w14:paraId="422C778B" w14:textId="77777777" w:rsidR="00DC1B2F" w:rsidRPr="00161313" w:rsidRDefault="00DC1B2F" w:rsidP="00CF7D4A">
            <w:pPr>
              <w:jc w:val="both"/>
            </w:pPr>
          </w:p>
        </w:tc>
      </w:tr>
      <w:tr w:rsidR="00CF7D4A" w:rsidRPr="00161313" w14:paraId="2AC387A2" w14:textId="77777777">
        <w:tc>
          <w:tcPr>
            <w:tcW w:w="779" w:type="dxa"/>
          </w:tcPr>
          <w:p w14:paraId="04E07D18" w14:textId="77777777" w:rsidR="00CF7D4A" w:rsidRPr="00161313" w:rsidRDefault="00CF7D4A" w:rsidP="00CF7D4A">
            <w:pPr>
              <w:jc w:val="both"/>
            </w:pPr>
            <w:r w:rsidRPr="00161313">
              <w:t>1.6.6</w:t>
            </w:r>
          </w:p>
        </w:tc>
        <w:tc>
          <w:tcPr>
            <w:tcW w:w="4536" w:type="dxa"/>
          </w:tcPr>
          <w:p w14:paraId="0EB3F2A5" w14:textId="77777777" w:rsidR="00A61992" w:rsidRDefault="00CF7D4A" w:rsidP="00A61992">
            <w:r w:rsidRPr="00161313">
              <w:t xml:space="preserve">Veranstaltung für </w:t>
            </w:r>
            <w:r w:rsidR="00A61992">
              <w:t>Pat.</w:t>
            </w:r>
          </w:p>
          <w:p w14:paraId="3003C321" w14:textId="41149731" w:rsidR="00CF7D4A" w:rsidRPr="00161313" w:rsidRDefault="00CF7D4A" w:rsidP="00A61992">
            <w:r w:rsidRPr="00161313">
              <w:t xml:space="preserve">Es ist mind. 1x jährlich von dem BZ eine Informationsveranstaltung für </w:t>
            </w:r>
            <w:r w:rsidR="00A61992">
              <w:t>Pat.</w:t>
            </w:r>
            <w:r w:rsidRPr="00161313">
              <w:t xml:space="preserve"> durchzuführen.</w:t>
            </w:r>
          </w:p>
        </w:tc>
        <w:tc>
          <w:tcPr>
            <w:tcW w:w="4536" w:type="dxa"/>
          </w:tcPr>
          <w:p w14:paraId="1B61938B" w14:textId="1E5AA422" w:rsidR="008A3A79" w:rsidRPr="008A3A79" w:rsidRDefault="008A3A79" w:rsidP="00CF7D4A"/>
        </w:tc>
        <w:tc>
          <w:tcPr>
            <w:tcW w:w="425" w:type="dxa"/>
          </w:tcPr>
          <w:p w14:paraId="09660B13" w14:textId="77777777" w:rsidR="00CF7D4A" w:rsidRPr="00161313" w:rsidRDefault="00CF7D4A" w:rsidP="00CF7D4A">
            <w:pPr>
              <w:jc w:val="both"/>
            </w:pPr>
          </w:p>
        </w:tc>
      </w:tr>
      <w:tr w:rsidR="00CF7D4A" w:rsidRPr="00161313" w14:paraId="6581ECFE" w14:textId="77777777">
        <w:tc>
          <w:tcPr>
            <w:tcW w:w="779" w:type="dxa"/>
          </w:tcPr>
          <w:p w14:paraId="2A372061" w14:textId="77777777" w:rsidR="00CF7D4A" w:rsidRPr="00161313" w:rsidRDefault="00CF7D4A" w:rsidP="00CF7D4A">
            <w:pPr>
              <w:jc w:val="both"/>
            </w:pPr>
            <w:r w:rsidRPr="00161313">
              <w:t>1.6.7</w:t>
            </w:r>
          </w:p>
        </w:tc>
        <w:tc>
          <w:tcPr>
            <w:tcW w:w="4536" w:type="dxa"/>
          </w:tcPr>
          <w:p w14:paraId="1FE1EA81" w14:textId="77777777" w:rsidR="00CF7D4A" w:rsidRPr="00161313" w:rsidRDefault="00CF7D4A" w:rsidP="00CF7D4A">
            <w:r w:rsidRPr="00161313">
              <w:t>Beschwerdemanagement</w:t>
            </w:r>
          </w:p>
          <w:p w14:paraId="38EE125B" w14:textId="119FDBD8" w:rsidR="00CF7D4A" w:rsidRPr="00161313" w:rsidRDefault="00CF7D4A" w:rsidP="00CF7D4A">
            <w:r w:rsidRPr="00161313">
              <w:t xml:space="preserve">Ein geregeltes Beschwerdemanagement ist installiert. Die </w:t>
            </w:r>
            <w:r w:rsidR="00A61992">
              <w:t>Pat.</w:t>
            </w:r>
            <w:r w:rsidRPr="00161313">
              <w:t xml:space="preserve"> erhalten eine Rückmeldung. Beschwerden werden im Verbesserungsprozess berücksichtigt.</w:t>
            </w:r>
          </w:p>
        </w:tc>
        <w:tc>
          <w:tcPr>
            <w:tcW w:w="4536" w:type="dxa"/>
          </w:tcPr>
          <w:p w14:paraId="20430F71" w14:textId="77777777" w:rsidR="00CF7D4A" w:rsidRPr="00161313" w:rsidRDefault="00CF7D4A" w:rsidP="00CF7D4A"/>
        </w:tc>
        <w:tc>
          <w:tcPr>
            <w:tcW w:w="425" w:type="dxa"/>
          </w:tcPr>
          <w:p w14:paraId="47B4287C" w14:textId="77777777" w:rsidR="00CF7D4A" w:rsidRPr="00161313" w:rsidRDefault="00CF7D4A" w:rsidP="00CF7D4A">
            <w:pPr>
              <w:jc w:val="both"/>
            </w:pPr>
          </w:p>
        </w:tc>
      </w:tr>
      <w:tr w:rsidR="00CF7D4A" w:rsidRPr="00161313" w14:paraId="70EC7A33" w14:textId="77777777">
        <w:tc>
          <w:tcPr>
            <w:tcW w:w="779" w:type="dxa"/>
          </w:tcPr>
          <w:p w14:paraId="446DC535" w14:textId="77777777" w:rsidR="00CF7D4A" w:rsidRPr="00161313" w:rsidRDefault="00CF7D4A" w:rsidP="00CF7D4A">
            <w:pPr>
              <w:jc w:val="both"/>
            </w:pPr>
            <w:r w:rsidRPr="00161313">
              <w:t>1.6.8</w:t>
            </w:r>
          </w:p>
        </w:tc>
        <w:tc>
          <w:tcPr>
            <w:tcW w:w="4536" w:type="dxa"/>
          </w:tcPr>
          <w:p w14:paraId="42336289" w14:textId="77777777" w:rsidR="00CF7D4A" w:rsidRPr="00161313" w:rsidRDefault="00CF7D4A" w:rsidP="00CF7D4A">
            <w:pPr>
              <w:pStyle w:val="Kopfzeile"/>
              <w:rPr>
                <w:rFonts w:ascii="Arial" w:hAnsi="Arial" w:cs="Arial"/>
              </w:rPr>
            </w:pPr>
            <w:r w:rsidRPr="00161313">
              <w:rPr>
                <w:rFonts w:ascii="Arial" w:hAnsi="Arial" w:cs="Arial"/>
              </w:rPr>
              <w:t>Selbsthilfegruppen</w:t>
            </w:r>
          </w:p>
          <w:p w14:paraId="48580B45" w14:textId="4A3693B6" w:rsidR="00CF7D4A" w:rsidRPr="00022E4B" w:rsidRDefault="00CF7D4A" w:rsidP="00CF7D4A">
            <w:pPr>
              <w:pStyle w:val="Kopfzeile"/>
              <w:rPr>
                <w:rFonts w:ascii="Arial" w:hAnsi="Arial" w:cs="Arial"/>
              </w:rPr>
            </w:pPr>
            <w:r w:rsidRPr="00161313">
              <w:rPr>
                <w:rFonts w:ascii="Arial" w:hAnsi="Arial" w:cs="Arial"/>
              </w:rPr>
              <w:t xml:space="preserve">Die Selbsthilfegruppen, mit denen das </w:t>
            </w:r>
            <w:r w:rsidRPr="00022E4B">
              <w:rPr>
                <w:rFonts w:ascii="Arial" w:hAnsi="Arial" w:cs="Arial"/>
              </w:rPr>
              <w:t xml:space="preserve">Brustkrebszentrum aktiv </w:t>
            </w:r>
            <w:r w:rsidR="00A61992" w:rsidRPr="00022E4B">
              <w:rPr>
                <w:rFonts w:ascii="Arial" w:hAnsi="Arial" w:cs="Arial"/>
              </w:rPr>
              <w:t>zusammenarbeitet,</w:t>
            </w:r>
            <w:r w:rsidRPr="00022E4B">
              <w:rPr>
                <w:rFonts w:ascii="Arial" w:hAnsi="Arial" w:cs="Arial"/>
              </w:rPr>
              <w:t xml:space="preserve"> sind zu benennen. Schriftliche Vereinbarungen mit den Selbsthilfegruppen sind zu treffen. Diese sollten mind. alle 5 Jahre aktualisiert werden und folgende Punkte beinhalten:</w:t>
            </w:r>
          </w:p>
          <w:p w14:paraId="74B52650" w14:textId="77777777" w:rsidR="00CF7D4A" w:rsidRPr="00022E4B" w:rsidRDefault="00CF7D4A" w:rsidP="00D4093C">
            <w:pPr>
              <w:numPr>
                <w:ilvl w:val="0"/>
                <w:numId w:val="72"/>
              </w:numPr>
            </w:pPr>
            <w:r w:rsidRPr="00022E4B">
              <w:t>Zugang zu Selbsthilfegruppen in allen Phasen der Therapie (Erstdiagnose, stationärer Aufenthalt, Chemotherapie, Nachsorge…)</w:t>
            </w:r>
          </w:p>
          <w:p w14:paraId="648BB981" w14:textId="138D5104" w:rsidR="00CF7D4A" w:rsidRPr="00022E4B" w:rsidRDefault="00CF7D4A" w:rsidP="00D4093C">
            <w:pPr>
              <w:numPr>
                <w:ilvl w:val="0"/>
                <w:numId w:val="72"/>
              </w:numPr>
            </w:pPr>
            <w:r w:rsidRPr="00022E4B">
              <w:t>Bekanntgabe Kontaktdaten der Selb</w:t>
            </w:r>
            <w:r w:rsidR="00E15F7A">
              <w:t xml:space="preserve">sthilfegruppen (z.B. in </w:t>
            </w:r>
            <w:proofErr w:type="spellStart"/>
            <w:r w:rsidR="00A61992">
              <w:t>Pat.broschüre</w:t>
            </w:r>
            <w:proofErr w:type="spellEnd"/>
            <w:r w:rsidRPr="00022E4B">
              <w:t>, Homepage des BZ)</w:t>
            </w:r>
          </w:p>
          <w:p w14:paraId="5F58802C" w14:textId="77777777" w:rsidR="00CF7D4A" w:rsidRPr="00022E4B" w:rsidRDefault="00CF7D4A" w:rsidP="00D4093C">
            <w:pPr>
              <w:numPr>
                <w:ilvl w:val="0"/>
                <w:numId w:val="72"/>
              </w:numPr>
            </w:pPr>
            <w:r w:rsidRPr="00022E4B">
              <w:t>Möglichkeiten Auslage Informationsbroschüren der Selbsthilfegruppen</w:t>
            </w:r>
          </w:p>
          <w:p w14:paraId="613A10EB" w14:textId="6A7F2848" w:rsidR="00CF7D4A" w:rsidRPr="00161313" w:rsidRDefault="00CF7D4A" w:rsidP="00D4093C">
            <w:pPr>
              <w:numPr>
                <w:ilvl w:val="0"/>
                <w:numId w:val="72"/>
              </w:numPr>
            </w:pPr>
            <w:r w:rsidRPr="00022E4B">
              <w:t>Regelhafte Bereitstellung</w:t>
            </w:r>
            <w:r w:rsidRPr="00161313">
              <w:t xml:space="preserve"> von Räumlichkeiten am Brustkrebszentrum für </w:t>
            </w:r>
            <w:proofErr w:type="spellStart"/>
            <w:r w:rsidRPr="00161313">
              <w:t>P</w:t>
            </w:r>
            <w:r w:rsidR="00A61992">
              <w:t>at.gespräche</w:t>
            </w:r>
            <w:proofErr w:type="spellEnd"/>
          </w:p>
          <w:p w14:paraId="0BA7E7A8" w14:textId="77777777" w:rsidR="00CF7D4A" w:rsidRPr="00022E4B" w:rsidRDefault="00CF7D4A" w:rsidP="00D4093C">
            <w:pPr>
              <w:numPr>
                <w:ilvl w:val="0"/>
                <w:numId w:val="72"/>
              </w:numPr>
            </w:pPr>
            <w:r w:rsidRPr="00161313">
              <w:t xml:space="preserve">Qualitätszirkel unter Beteiligung von Vertretern aus Psychoonkologie, Selbsthilfegruppen, Sozialdienst, Seelsorge, </w:t>
            </w:r>
            <w:r w:rsidRPr="00022E4B">
              <w:t>Pflege und Medizin.</w:t>
            </w:r>
          </w:p>
          <w:p w14:paraId="436EDB2B" w14:textId="77777777" w:rsidR="00CF7D4A" w:rsidRPr="00022E4B" w:rsidRDefault="00CF7D4A" w:rsidP="00D4093C">
            <w:pPr>
              <w:numPr>
                <w:ilvl w:val="0"/>
                <w:numId w:val="72"/>
              </w:numPr>
            </w:pPr>
            <w:r w:rsidRPr="00022E4B">
              <w:t xml:space="preserve">Persönliche Gespräche zwischen Selbsthilfegruppen und dem Brustkrebszentrum mit dem Ziel, Aktionen und Veranstaltungen gemeinsam zu veranstalten bzw. gegenseitig abzustimmen. </w:t>
            </w:r>
            <w:r w:rsidRPr="00022E4B">
              <w:lastRenderedPageBreak/>
              <w:t>Das Ergebnis des Gespräches ist zu protokollieren.</w:t>
            </w:r>
          </w:p>
          <w:p w14:paraId="0EDAD0DF" w14:textId="77777777" w:rsidR="00CF7D4A" w:rsidRPr="00022E4B" w:rsidRDefault="00CF7D4A" w:rsidP="00D4093C">
            <w:pPr>
              <w:numPr>
                <w:ilvl w:val="0"/>
                <w:numId w:val="72"/>
              </w:numPr>
            </w:pPr>
            <w:r w:rsidRPr="00022E4B">
              <w:t>Ein Ansprechpartner (vorzugsweise von der Pflege) muss für die Selbsthilfe benannt sein</w:t>
            </w:r>
          </w:p>
          <w:p w14:paraId="0C399607" w14:textId="78B836B2" w:rsidR="00CF7D4A" w:rsidRPr="00161313" w:rsidRDefault="00CF7D4A" w:rsidP="00CF7D4A">
            <w:pPr>
              <w:numPr>
                <w:ilvl w:val="0"/>
                <w:numId w:val="72"/>
              </w:numPr>
            </w:pPr>
            <w:r w:rsidRPr="00022E4B">
              <w:t>Mitwirkung ärztliche Mitarbeiter bei Veranstaltungen der Selbsthilfegruppe</w:t>
            </w:r>
          </w:p>
        </w:tc>
        <w:tc>
          <w:tcPr>
            <w:tcW w:w="4536" w:type="dxa"/>
          </w:tcPr>
          <w:p w14:paraId="183D53AD" w14:textId="77777777" w:rsidR="00CF7D4A" w:rsidRPr="00161313" w:rsidRDefault="00CF7D4A" w:rsidP="00CF7D4A"/>
        </w:tc>
        <w:tc>
          <w:tcPr>
            <w:tcW w:w="425" w:type="dxa"/>
          </w:tcPr>
          <w:p w14:paraId="03BFD21E" w14:textId="77777777" w:rsidR="00CF7D4A" w:rsidRPr="00161313" w:rsidRDefault="00CF7D4A" w:rsidP="00CF7D4A">
            <w:pPr>
              <w:jc w:val="both"/>
            </w:pPr>
          </w:p>
        </w:tc>
      </w:tr>
    </w:tbl>
    <w:p w14:paraId="44FB157F" w14:textId="77777777" w:rsidR="00D419AF" w:rsidRPr="00161313" w:rsidRDefault="00D419AF" w:rsidP="00FB707C">
      <w:pPr>
        <w:pStyle w:val="Kopfzeile"/>
        <w:rPr>
          <w:rFonts w:ascii="Arial" w:hAnsi="Arial" w:cs="Arial"/>
        </w:rPr>
      </w:pPr>
    </w:p>
    <w:p w14:paraId="6F747377" w14:textId="77777777" w:rsidR="00D419AF" w:rsidRPr="00161313" w:rsidRDefault="00D419AF"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B7BDE" w:rsidRPr="00161313" w14:paraId="0B232062" w14:textId="77777777">
        <w:trPr>
          <w:cantSplit/>
          <w:tblHeader/>
        </w:trPr>
        <w:tc>
          <w:tcPr>
            <w:tcW w:w="10276" w:type="dxa"/>
            <w:gridSpan w:val="4"/>
            <w:tcBorders>
              <w:top w:val="nil"/>
              <w:left w:val="nil"/>
              <w:bottom w:val="nil"/>
              <w:right w:val="nil"/>
            </w:tcBorders>
          </w:tcPr>
          <w:p w14:paraId="617E7D43" w14:textId="77777777" w:rsidR="000B7BDE" w:rsidRPr="00161313" w:rsidRDefault="008629D5" w:rsidP="008629D5">
            <w:pPr>
              <w:pStyle w:val="Kopfzeile"/>
              <w:tabs>
                <w:tab w:val="clear" w:pos="4536"/>
                <w:tab w:val="clear" w:pos="9072"/>
              </w:tabs>
              <w:rPr>
                <w:rFonts w:ascii="Arial" w:hAnsi="Arial" w:cs="Arial"/>
                <w:b/>
              </w:rPr>
            </w:pPr>
            <w:r w:rsidRPr="00161313">
              <w:rPr>
                <w:rFonts w:ascii="Arial" w:hAnsi="Arial" w:cs="Arial"/>
                <w:b/>
              </w:rPr>
              <w:t>1.7</w:t>
            </w:r>
            <w:r w:rsidRPr="00161313">
              <w:rPr>
                <w:rFonts w:ascii="Arial" w:hAnsi="Arial" w:cs="Arial"/>
                <w:b/>
              </w:rPr>
              <w:tab/>
            </w:r>
            <w:r w:rsidR="000469EC" w:rsidRPr="00161313">
              <w:rPr>
                <w:rFonts w:ascii="Arial" w:hAnsi="Arial" w:cs="Arial"/>
                <w:b/>
              </w:rPr>
              <w:t>Studienmanagement</w:t>
            </w:r>
            <w:r w:rsidR="000B7BDE" w:rsidRPr="00161313">
              <w:rPr>
                <w:rFonts w:ascii="Arial" w:hAnsi="Arial" w:cs="Arial"/>
                <w:b/>
              </w:rPr>
              <w:t xml:space="preserve"> </w:t>
            </w:r>
          </w:p>
          <w:p w14:paraId="4C9855DF" w14:textId="77777777" w:rsidR="000B7BDE" w:rsidRPr="00161313" w:rsidRDefault="000B7BDE" w:rsidP="00FB707C">
            <w:pPr>
              <w:pStyle w:val="Kopfzeile"/>
              <w:rPr>
                <w:rFonts w:ascii="Arial" w:hAnsi="Arial" w:cs="Arial"/>
                <w:b/>
              </w:rPr>
            </w:pPr>
          </w:p>
        </w:tc>
      </w:tr>
      <w:tr w:rsidR="000B7BDE" w:rsidRPr="00161313" w14:paraId="6BB503CD" w14:textId="77777777">
        <w:trPr>
          <w:tblHeader/>
        </w:trPr>
        <w:tc>
          <w:tcPr>
            <w:tcW w:w="779" w:type="dxa"/>
            <w:tcBorders>
              <w:top w:val="single" w:sz="4" w:space="0" w:color="auto"/>
              <w:left w:val="single" w:sz="4" w:space="0" w:color="auto"/>
            </w:tcBorders>
          </w:tcPr>
          <w:p w14:paraId="5D9E174E"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14F10506" w14:textId="77777777" w:rsidR="000B7BDE" w:rsidRPr="00161313" w:rsidRDefault="000B7BDE" w:rsidP="00C12F32">
            <w:pPr>
              <w:jc w:val="center"/>
            </w:pPr>
            <w:r w:rsidRPr="00161313">
              <w:t>Anforderungen</w:t>
            </w:r>
          </w:p>
        </w:tc>
        <w:tc>
          <w:tcPr>
            <w:tcW w:w="4536" w:type="dxa"/>
            <w:tcBorders>
              <w:top w:val="single" w:sz="4" w:space="0" w:color="auto"/>
            </w:tcBorders>
          </w:tcPr>
          <w:p w14:paraId="7D5A6A0D" w14:textId="0BAE4418"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0A381BE" w14:textId="77777777" w:rsidR="000B7BDE" w:rsidRPr="00161313" w:rsidRDefault="000B7BDE" w:rsidP="00C12F32">
            <w:pPr>
              <w:jc w:val="center"/>
            </w:pPr>
          </w:p>
        </w:tc>
      </w:tr>
      <w:tr w:rsidR="00BF1CCD" w:rsidRPr="00161313" w14:paraId="3AD198BF" w14:textId="77777777">
        <w:tc>
          <w:tcPr>
            <w:tcW w:w="779" w:type="dxa"/>
          </w:tcPr>
          <w:p w14:paraId="1A5FCF01" w14:textId="77777777" w:rsidR="00BF1CCD" w:rsidRPr="00161313" w:rsidRDefault="00BF1CCD" w:rsidP="00FB707C">
            <w:r w:rsidRPr="00161313">
              <w:t>1.7.1</w:t>
            </w:r>
          </w:p>
        </w:tc>
        <w:tc>
          <w:tcPr>
            <w:tcW w:w="4536" w:type="dxa"/>
          </w:tcPr>
          <w:p w14:paraId="689512D5" w14:textId="77777777" w:rsidR="00BF1CCD" w:rsidRPr="00161313" w:rsidRDefault="00BF1CCD" w:rsidP="00ED4CBF">
            <w:r w:rsidRPr="00161313">
              <w:t>Studien</w:t>
            </w:r>
            <w:r w:rsidRPr="00161313">
              <w:br/>
              <w:t>Zugang zu Studien</w:t>
            </w:r>
          </w:p>
          <w:p w14:paraId="3A005B6F" w14:textId="52404DBE" w:rsidR="00BF1CCD" w:rsidRPr="00161313" w:rsidRDefault="00BF1CCD" w:rsidP="00ED4CBF">
            <w:r w:rsidRPr="00161313">
              <w:t>Den Pat</w:t>
            </w:r>
            <w:r w:rsidR="00A61992">
              <w:t>.</w:t>
            </w:r>
            <w:r w:rsidRPr="00161313">
              <w:t xml:space="preserve"> muss der Zugang zu Studien möglich sein. Die am Brustkrebszentrum durchgeführten Studien sind aufzulisten und diese Liste sollte den Pat</w:t>
            </w:r>
            <w:r w:rsidR="00A61992">
              <w:t>.</w:t>
            </w:r>
            <w:r w:rsidRPr="00161313">
              <w:t xml:space="preserve"> mit einer kurzen Beschreibung der Studie zugänglich sein.</w:t>
            </w:r>
          </w:p>
        </w:tc>
        <w:tc>
          <w:tcPr>
            <w:tcW w:w="4536" w:type="dxa"/>
          </w:tcPr>
          <w:p w14:paraId="3AC073F0" w14:textId="77777777" w:rsidR="00BF1CCD" w:rsidRPr="00161313" w:rsidRDefault="00BF1CCD" w:rsidP="00431448"/>
        </w:tc>
        <w:tc>
          <w:tcPr>
            <w:tcW w:w="425" w:type="dxa"/>
          </w:tcPr>
          <w:p w14:paraId="042C8406" w14:textId="77777777" w:rsidR="00BF1CCD" w:rsidRPr="00161313" w:rsidRDefault="00BF1CCD" w:rsidP="00FB707C"/>
        </w:tc>
      </w:tr>
      <w:tr w:rsidR="00FE3F8C" w:rsidRPr="00161313" w14:paraId="4DA97483" w14:textId="77777777" w:rsidTr="001034BC">
        <w:tc>
          <w:tcPr>
            <w:tcW w:w="779" w:type="dxa"/>
            <w:vMerge w:val="restart"/>
          </w:tcPr>
          <w:p w14:paraId="15DDA491" w14:textId="77777777" w:rsidR="00FE3F8C" w:rsidRPr="00161313" w:rsidRDefault="00FE3F8C" w:rsidP="00FB707C">
            <w:r w:rsidRPr="00161313">
              <w:t>1.7.2</w:t>
            </w:r>
          </w:p>
        </w:tc>
        <w:tc>
          <w:tcPr>
            <w:tcW w:w="4536" w:type="dxa"/>
          </w:tcPr>
          <w:p w14:paraId="72FF0598" w14:textId="77777777" w:rsidR="00FE3F8C" w:rsidRPr="00161313" w:rsidRDefault="00FE3F8C" w:rsidP="00ED4CBF">
            <w:r w:rsidRPr="00161313">
              <w:t>Studienbeauftragter</w:t>
            </w:r>
          </w:p>
          <w:p w14:paraId="3C869DE4" w14:textId="77777777" w:rsidR="00FE3F8C" w:rsidRPr="00161313" w:rsidRDefault="00FE3F8C" w:rsidP="00ED4CBF">
            <w:r w:rsidRPr="00161313">
              <w:t>Studienbeauftragter Arzt ist namentlich zu benennen.</w:t>
            </w:r>
          </w:p>
        </w:tc>
        <w:tc>
          <w:tcPr>
            <w:tcW w:w="4536" w:type="dxa"/>
          </w:tcPr>
          <w:p w14:paraId="13640F78" w14:textId="77777777" w:rsidR="00FE3F8C" w:rsidRPr="00161313" w:rsidRDefault="00FE3F8C" w:rsidP="00431448"/>
        </w:tc>
        <w:tc>
          <w:tcPr>
            <w:tcW w:w="425" w:type="dxa"/>
          </w:tcPr>
          <w:p w14:paraId="00B227B1" w14:textId="77777777" w:rsidR="00FE3F8C" w:rsidRPr="00161313" w:rsidRDefault="00FE3F8C" w:rsidP="00FB707C"/>
        </w:tc>
      </w:tr>
      <w:tr w:rsidR="00FE3F8C" w:rsidRPr="00161313" w14:paraId="1968B145" w14:textId="77777777" w:rsidTr="001034BC">
        <w:tc>
          <w:tcPr>
            <w:tcW w:w="779" w:type="dxa"/>
            <w:vMerge/>
          </w:tcPr>
          <w:p w14:paraId="78E79CCE" w14:textId="77777777" w:rsidR="00FE3F8C" w:rsidRPr="00161313" w:rsidRDefault="00FE3F8C" w:rsidP="00FB707C"/>
        </w:tc>
        <w:tc>
          <w:tcPr>
            <w:tcW w:w="4536" w:type="dxa"/>
          </w:tcPr>
          <w:p w14:paraId="6877809F" w14:textId="77777777" w:rsidR="00FE3F8C" w:rsidRPr="00161313" w:rsidRDefault="00FE3F8C" w:rsidP="00ED4CBF">
            <w:pPr>
              <w:pStyle w:val="Kopfzeile"/>
              <w:rPr>
                <w:rFonts w:ascii="Arial" w:hAnsi="Arial" w:cs="Arial"/>
              </w:rPr>
            </w:pPr>
            <w:r w:rsidRPr="00161313">
              <w:rPr>
                <w:rFonts w:ascii="Arial" w:hAnsi="Arial" w:cs="Arial"/>
              </w:rPr>
              <w:t>Studienassistenz / Study Nurse</w:t>
            </w:r>
          </w:p>
          <w:p w14:paraId="4B8E4248" w14:textId="77777777" w:rsidR="00FE3F8C" w:rsidRPr="00161313" w:rsidRDefault="00FE3F8C" w:rsidP="00D4093C">
            <w:pPr>
              <w:numPr>
                <w:ilvl w:val="0"/>
                <w:numId w:val="20"/>
              </w:numPr>
            </w:pPr>
            <w:r w:rsidRPr="00161313">
              <w:t>Pro „durchführende Studieneinheit“ ist eine Studienassistenz in dem „Studienorganigramm“ namentlich zu benennen.</w:t>
            </w:r>
          </w:p>
          <w:p w14:paraId="2B919AED" w14:textId="77777777" w:rsidR="00FE3F8C" w:rsidRPr="00161313" w:rsidRDefault="00FE3F8C" w:rsidP="00D4093C">
            <w:pPr>
              <w:numPr>
                <w:ilvl w:val="0"/>
                <w:numId w:val="20"/>
              </w:numPr>
            </w:pPr>
            <w:r w:rsidRPr="00161313">
              <w:t>Diese kann für mehrere „durchführende Studieneinheiten“ parallel aktiv sein.</w:t>
            </w:r>
          </w:p>
        </w:tc>
        <w:tc>
          <w:tcPr>
            <w:tcW w:w="4536" w:type="dxa"/>
          </w:tcPr>
          <w:p w14:paraId="0BF1369D" w14:textId="77777777" w:rsidR="00FE3F8C" w:rsidRPr="00161313" w:rsidRDefault="00FE3F8C" w:rsidP="006C46D4"/>
        </w:tc>
        <w:tc>
          <w:tcPr>
            <w:tcW w:w="425" w:type="dxa"/>
          </w:tcPr>
          <w:p w14:paraId="3FC8E792" w14:textId="77777777" w:rsidR="00FE3F8C" w:rsidRPr="00161313" w:rsidRDefault="00FE3F8C" w:rsidP="00FB707C"/>
        </w:tc>
      </w:tr>
      <w:tr w:rsidR="00BF1CCD" w:rsidRPr="00161313" w14:paraId="027F56DA" w14:textId="77777777">
        <w:tc>
          <w:tcPr>
            <w:tcW w:w="779" w:type="dxa"/>
          </w:tcPr>
          <w:p w14:paraId="606566C0" w14:textId="77777777" w:rsidR="00BF1CCD" w:rsidRPr="00161313" w:rsidRDefault="00BF1CCD" w:rsidP="00FB707C">
            <w:r w:rsidRPr="00161313">
              <w:t>1.7.3</w:t>
            </w:r>
          </w:p>
        </w:tc>
        <w:tc>
          <w:tcPr>
            <w:tcW w:w="4536" w:type="dxa"/>
          </w:tcPr>
          <w:p w14:paraId="2D23C6EB" w14:textId="77777777" w:rsidR="00BF1CCD" w:rsidRPr="00161313" w:rsidRDefault="00BF1CCD" w:rsidP="00ED4CBF">
            <w:pPr>
              <w:pStyle w:val="Kopfzeile"/>
              <w:rPr>
                <w:rFonts w:ascii="Arial" w:hAnsi="Arial" w:cs="Arial"/>
              </w:rPr>
            </w:pPr>
            <w:r w:rsidRPr="00161313">
              <w:rPr>
                <w:rFonts w:ascii="Arial" w:hAnsi="Arial" w:cs="Arial"/>
              </w:rPr>
              <w:t>Studienassistenz - Aufgaben</w:t>
            </w:r>
          </w:p>
          <w:p w14:paraId="5092DFD1" w14:textId="77777777" w:rsidR="00BF1CCD" w:rsidRPr="00161313" w:rsidRDefault="00BF1CCD" w:rsidP="00ED4CBF">
            <w:pPr>
              <w:pStyle w:val="Kopfzeile"/>
              <w:rPr>
                <w:rFonts w:ascii="Arial" w:hAnsi="Arial" w:cs="Arial"/>
              </w:rPr>
            </w:pPr>
            <w:r w:rsidRPr="00161313">
              <w:rPr>
                <w:rFonts w:ascii="Arial" w:hAnsi="Arial" w:cs="Arial"/>
              </w:rPr>
              <w:t>Das Aufgabenspektrum ist schriftlich festzulegen (z.B. über Stellen-/Funktionsbeschreibung) und kann u.a. folgende Inhalte umfassen:</w:t>
            </w:r>
          </w:p>
          <w:p w14:paraId="2DA1227A" w14:textId="77777777" w:rsidR="00BF1CCD" w:rsidRPr="00161313" w:rsidRDefault="00BF1CCD" w:rsidP="00D4093C">
            <w:pPr>
              <w:numPr>
                <w:ilvl w:val="0"/>
                <w:numId w:val="21"/>
              </w:numPr>
            </w:pPr>
            <w:r w:rsidRPr="00161313">
              <w:t>Durchführung von Studien gemeinsam mit studienbeauftragtem Arzt</w:t>
            </w:r>
          </w:p>
          <w:p w14:paraId="19B47C16" w14:textId="359BF91F" w:rsidR="00BF1CCD" w:rsidRPr="00161313" w:rsidRDefault="00A61992" w:rsidP="00D4093C">
            <w:pPr>
              <w:numPr>
                <w:ilvl w:val="0"/>
                <w:numId w:val="21"/>
              </w:numPr>
            </w:pPr>
            <w:proofErr w:type="spellStart"/>
            <w:r>
              <w:t>Pat.betreuung</w:t>
            </w:r>
            <w:proofErr w:type="spellEnd"/>
            <w:r w:rsidR="00BF1CCD" w:rsidRPr="00161313">
              <w:t xml:space="preserve"> während der Studie und in der Nachsorge</w:t>
            </w:r>
          </w:p>
          <w:p w14:paraId="3C0922B2" w14:textId="77777777" w:rsidR="00BF1CCD" w:rsidRPr="00161313" w:rsidRDefault="00BF1CCD" w:rsidP="00D4093C">
            <w:pPr>
              <w:numPr>
                <w:ilvl w:val="0"/>
                <w:numId w:val="21"/>
              </w:numPr>
            </w:pPr>
            <w:r w:rsidRPr="00161313">
              <w:t>Organisation, Koordination von Diagnostik, Labor, Probenversand und Prüfmedikation</w:t>
            </w:r>
          </w:p>
          <w:p w14:paraId="4584E42D" w14:textId="77777777" w:rsidR="00BF1CCD" w:rsidRPr="00161313" w:rsidRDefault="00BF1CCD" w:rsidP="00D4093C">
            <w:pPr>
              <w:numPr>
                <w:ilvl w:val="0"/>
                <w:numId w:val="21"/>
              </w:numPr>
            </w:pPr>
            <w:r w:rsidRPr="00161313">
              <w:t>Erhebung und die Dokumentation aller studienrelevanten Daten</w:t>
            </w:r>
          </w:p>
          <w:p w14:paraId="16326033" w14:textId="77777777" w:rsidR="00BF1CCD" w:rsidRPr="00161313" w:rsidRDefault="00BF1CCD" w:rsidP="00D4093C">
            <w:pPr>
              <w:numPr>
                <w:ilvl w:val="0"/>
                <w:numId w:val="21"/>
              </w:numPr>
            </w:pPr>
            <w:r w:rsidRPr="00161313">
              <w:t>Vorbereitung und Begleitung von Audits und Behördeninspektionen</w:t>
            </w:r>
          </w:p>
          <w:p w14:paraId="25A153CE" w14:textId="77777777" w:rsidR="00BF1CCD" w:rsidRPr="00161313" w:rsidRDefault="00BF1CCD" w:rsidP="00D4093C">
            <w:pPr>
              <w:numPr>
                <w:ilvl w:val="0"/>
                <w:numId w:val="21"/>
              </w:numPr>
            </w:pPr>
            <w:r w:rsidRPr="00161313">
              <w:t xml:space="preserve">Die Tätigkeit der Studienassistenz kann mit anderen Tätigkeiten wie der Tumordokumentation kombiniert werden. </w:t>
            </w:r>
          </w:p>
        </w:tc>
        <w:tc>
          <w:tcPr>
            <w:tcW w:w="4536" w:type="dxa"/>
          </w:tcPr>
          <w:p w14:paraId="3918C00E" w14:textId="77777777" w:rsidR="00BF1CCD" w:rsidRPr="00161313" w:rsidRDefault="00BF1CCD" w:rsidP="006C46D4"/>
        </w:tc>
        <w:tc>
          <w:tcPr>
            <w:tcW w:w="425" w:type="dxa"/>
          </w:tcPr>
          <w:p w14:paraId="058CB819" w14:textId="77777777" w:rsidR="00BF1CCD" w:rsidRPr="00161313" w:rsidRDefault="00BF1CCD" w:rsidP="00FB707C"/>
        </w:tc>
      </w:tr>
      <w:tr w:rsidR="00BF1CCD" w:rsidRPr="00161313" w14:paraId="03A111E4" w14:textId="77777777">
        <w:tc>
          <w:tcPr>
            <w:tcW w:w="779" w:type="dxa"/>
            <w:tcBorders>
              <w:bottom w:val="single" w:sz="4" w:space="0" w:color="auto"/>
            </w:tcBorders>
          </w:tcPr>
          <w:p w14:paraId="6A338C69" w14:textId="77777777" w:rsidR="00BF1CCD" w:rsidRPr="00161313" w:rsidRDefault="00BF1CCD" w:rsidP="00FB707C">
            <w:r w:rsidRPr="00161313">
              <w:t>1.7.4</w:t>
            </w:r>
          </w:p>
        </w:tc>
        <w:tc>
          <w:tcPr>
            <w:tcW w:w="4536" w:type="dxa"/>
          </w:tcPr>
          <w:p w14:paraId="569E8039" w14:textId="77777777" w:rsidR="00BF1CCD" w:rsidRPr="00161313" w:rsidRDefault="00BF1CCD" w:rsidP="00ED4CBF">
            <w:r w:rsidRPr="00161313">
              <w:t>Prozessbeschreibung:</w:t>
            </w:r>
            <w:r w:rsidRPr="00161313">
              <w:br/>
              <w:t>Für die Aufnahme / Initiierung neuer Studien und die Durchführung v</w:t>
            </w:r>
            <w:r w:rsidR="008B4A03" w:rsidRPr="00161313">
              <w:t>on Studien sind die Prozesse ink</w:t>
            </w:r>
            <w:r w:rsidRPr="00161313">
              <w:t>l. Verantwortlichkeiten festzulegen. Dies umfasst z.B.:</w:t>
            </w:r>
          </w:p>
          <w:p w14:paraId="19A9E0A7" w14:textId="77777777" w:rsidR="00BF1CCD" w:rsidRPr="00161313" w:rsidRDefault="00BF1CCD" w:rsidP="00D4093C">
            <w:pPr>
              <w:numPr>
                <w:ilvl w:val="0"/>
                <w:numId w:val="22"/>
              </w:numPr>
            </w:pPr>
            <w:r w:rsidRPr="00161313">
              <w:t>Auswahl neuer Studien incl. Freigabeentscheidung</w:t>
            </w:r>
          </w:p>
          <w:p w14:paraId="251C2742" w14:textId="77777777" w:rsidR="00BF1CCD" w:rsidRPr="00161313" w:rsidRDefault="00BF1CCD" w:rsidP="00D4093C">
            <w:pPr>
              <w:numPr>
                <w:ilvl w:val="0"/>
                <w:numId w:val="22"/>
              </w:numPr>
            </w:pPr>
            <w:r w:rsidRPr="00161313">
              <w:t>Interne Bekanntgabe neuer Studie (Aktualisierung Studienliste, …)</w:t>
            </w:r>
          </w:p>
          <w:p w14:paraId="441AD87B" w14:textId="22E167D7" w:rsidR="00BF1CCD" w:rsidRPr="00161313" w:rsidRDefault="00BF1CCD" w:rsidP="00D4093C">
            <w:pPr>
              <w:numPr>
                <w:ilvl w:val="0"/>
                <w:numId w:val="22"/>
              </w:numPr>
            </w:pPr>
            <w:r w:rsidRPr="00161313">
              <w:t xml:space="preserve">Studienorganisation (Besonderheiten Betreuung </w:t>
            </w:r>
            <w:proofErr w:type="spellStart"/>
            <w:r w:rsidR="00A61992">
              <w:t>Studienpat</w:t>
            </w:r>
            <w:proofErr w:type="spellEnd"/>
            <w:r w:rsidR="00A61992">
              <w:t>.</w:t>
            </w:r>
            <w:r w:rsidRPr="00161313">
              <w:t>, Doku., …)</w:t>
            </w:r>
          </w:p>
          <w:p w14:paraId="54EFC7CA" w14:textId="24C791D7" w:rsidR="00BF1CCD" w:rsidRPr="00161313" w:rsidRDefault="00BF1CCD" w:rsidP="00D4093C">
            <w:pPr>
              <w:numPr>
                <w:ilvl w:val="0"/>
                <w:numId w:val="22"/>
              </w:numPr>
            </w:pPr>
            <w:r w:rsidRPr="00161313">
              <w:lastRenderedPageBreak/>
              <w:t xml:space="preserve">Art der Bekanntgabe von Studienergebnissen (z.B. MA, </w:t>
            </w:r>
            <w:r w:rsidR="001F5944">
              <w:t>Pat.</w:t>
            </w:r>
            <w:r w:rsidRPr="00161313">
              <w:t>)</w:t>
            </w:r>
          </w:p>
        </w:tc>
        <w:tc>
          <w:tcPr>
            <w:tcW w:w="4536" w:type="dxa"/>
          </w:tcPr>
          <w:p w14:paraId="0DD079CF" w14:textId="77777777" w:rsidR="00BF1CCD" w:rsidRPr="00161313" w:rsidRDefault="00BF1CCD" w:rsidP="006C46D4"/>
        </w:tc>
        <w:tc>
          <w:tcPr>
            <w:tcW w:w="425" w:type="dxa"/>
          </w:tcPr>
          <w:p w14:paraId="11DDC37B" w14:textId="77777777" w:rsidR="00BF1CCD" w:rsidRPr="00161313" w:rsidRDefault="00BF1CCD" w:rsidP="00FB707C"/>
        </w:tc>
      </w:tr>
      <w:tr w:rsidR="00FE3F8C" w:rsidRPr="00161313" w14:paraId="6DB423AD" w14:textId="77777777" w:rsidTr="001034BC">
        <w:tc>
          <w:tcPr>
            <w:tcW w:w="779" w:type="dxa"/>
            <w:vMerge w:val="restart"/>
            <w:shd w:val="clear" w:color="auto" w:fill="auto"/>
          </w:tcPr>
          <w:p w14:paraId="553800E3" w14:textId="77777777" w:rsidR="00FE3F8C" w:rsidRPr="00161313" w:rsidRDefault="00FE3F8C" w:rsidP="00FB707C">
            <w:r w:rsidRPr="00161313">
              <w:t>1.7.5</w:t>
            </w:r>
          </w:p>
        </w:tc>
        <w:tc>
          <w:tcPr>
            <w:tcW w:w="4536" w:type="dxa"/>
          </w:tcPr>
          <w:p w14:paraId="6086F2FB" w14:textId="0F9A4D4F" w:rsidR="00FE3F8C" w:rsidRPr="00161313" w:rsidRDefault="00FE3F8C" w:rsidP="002A23A3">
            <w:r w:rsidRPr="00161313">
              <w:t xml:space="preserve">Anteil </w:t>
            </w:r>
            <w:proofErr w:type="spellStart"/>
            <w:r w:rsidR="00A61992">
              <w:t>Studienpat</w:t>
            </w:r>
            <w:proofErr w:type="spellEnd"/>
            <w:r w:rsidR="00A61992">
              <w:t>.</w:t>
            </w:r>
          </w:p>
          <w:p w14:paraId="34248451" w14:textId="475A7975" w:rsidR="00FE3F8C" w:rsidRPr="00161313" w:rsidRDefault="00FE3F8C" w:rsidP="002A23A3">
            <w:pPr>
              <w:ind w:left="1773" w:hanging="1773"/>
            </w:pPr>
            <w:r w:rsidRPr="00161313">
              <w:t>Erstzertifizierung:</w:t>
            </w:r>
            <w:r w:rsidRPr="00161313">
              <w:tab/>
              <w:t xml:space="preserve">es müssen </w:t>
            </w:r>
            <w:r w:rsidR="00A61992">
              <w:t>Pat.</w:t>
            </w:r>
            <w:r w:rsidRPr="00161313">
              <w:t xml:space="preserve"> in Studien eingebracht worden sein</w:t>
            </w:r>
          </w:p>
          <w:p w14:paraId="77F4D7F0" w14:textId="77777777" w:rsidR="00FE3F8C" w:rsidRPr="00161313" w:rsidRDefault="00FE3F8C" w:rsidP="002A23A3">
            <w:pPr>
              <w:ind w:left="1773" w:hanging="1773"/>
            </w:pPr>
            <w:r w:rsidRPr="00161313">
              <w:t>nach 1 Jahr:</w:t>
            </w:r>
            <w:r w:rsidRPr="00161313">
              <w:tab/>
              <w:t>mind. 5% der Primärfälle</w:t>
            </w:r>
          </w:p>
          <w:p w14:paraId="070CFB17" w14:textId="77777777" w:rsidR="00FE3F8C" w:rsidRPr="00161313" w:rsidRDefault="00FE3F8C" w:rsidP="002A23A3"/>
          <w:p w14:paraId="18096039" w14:textId="60B429B5" w:rsidR="00FE3F8C" w:rsidRPr="00161313" w:rsidRDefault="00FE3F8C" w:rsidP="002A23A3">
            <w:r w:rsidRPr="00161313">
              <w:t xml:space="preserve">Als Studienteilnahme zählt nur die Einbringung von </w:t>
            </w:r>
            <w:r w:rsidR="00A61992">
              <w:t>Pat.</w:t>
            </w:r>
            <w:r w:rsidRPr="00161313">
              <w:t xml:space="preserve"> in Studien mit Ethikvotum (auch nicht interventionelle / diagnostische Studien werden anerkannt).</w:t>
            </w:r>
          </w:p>
          <w:p w14:paraId="3ABD2D65" w14:textId="0EA3718D" w:rsidR="00FE3F8C" w:rsidRPr="00531A20" w:rsidRDefault="00FE3F8C" w:rsidP="00531A20">
            <w:r w:rsidRPr="00161313">
              <w:t xml:space="preserve">Alle </w:t>
            </w:r>
            <w:proofErr w:type="spellStart"/>
            <w:r w:rsidR="00A61992">
              <w:t>Studienpat</w:t>
            </w:r>
            <w:proofErr w:type="spellEnd"/>
            <w:r w:rsidR="00A61992">
              <w:t>.</w:t>
            </w:r>
            <w:r w:rsidRPr="00161313">
              <w:t xml:space="preserve"> können für die Berechnung der Studienquote (Anteil </w:t>
            </w:r>
            <w:proofErr w:type="spellStart"/>
            <w:r w:rsidRPr="00161313">
              <w:t>Studienpat</w:t>
            </w:r>
            <w:proofErr w:type="spellEnd"/>
            <w:r w:rsidRPr="00161313">
              <w:t>. bezogen auf Primärfallzahl des Zentrums) berücksichtigt werden.</w:t>
            </w:r>
          </w:p>
        </w:tc>
        <w:tc>
          <w:tcPr>
            <w:tcW w:w="4536" w:type="dxa"/>
          </w:tcPr>
          <w:p w14:paraId="0683487F" w14:textId="506CE719" w:rsidR="00FE3F8C" w:rsidRPr="00863D95" w:rsidRDefault="00FE3F8C" w:rsidP="00863D95">
            <w:pPr>
              <w:pStyle w:val="Kopfzeile"/>
              <w:rPr>
                <w:rFonts w:ascii="Arial" w:hAnsi="Arial" w:cs="Arial"/>
              </w:rPr>
            </w:pPr>
          </w:p>
        </w:tc>
        <w:tc>
          <w:tcPr>
            <w:tcW w:w="425" w:type="dxa"/>
          </w:tcPr>
          <w:p w14:paraId="7580EA94" w14:textId="77777777" w:rsidR="00FE3F8C" w:rsidRPr="00161313" w:rsidRDefault="00FE3F8C" w:rsidP="00FB707C"/>
        </w:tc>
      </w:tr>
      <w:tr w:rsidR="00FE3F8C" w:rsidRPr="00161313" w14:paraId="61F3F43C" w14:textId="77777777" w:rsidTr="001034BC">
        <w:tc>
          <w:tcPr>
            <w:tcW w:w="779" w:type="dxa"/>
            <w:vMerge/>
            <w:shd w:val="clear" w:color="auto" w:fill="auto"/>
          </w:tcPr>
          <w:p w14:paraId="32C9A40D" w14:textId="77777777" w:rsidR="00FE3F8C" w:rsidRPr="00161313" w:rsidRDefault="00FE3F8C" w:rsidP="00FB707C"/>
        </w:tc>
        <w:tc>
          <w:tcPr>
            <w:tcW w:w="4536" w:type="dxa"/>
          </w:tcPr>
          <w:p w14:paraId="7CA75877" w14:textId="77777777" w:rsidR="00FE3F8C" w:rsidRPr="00161313" w:rsidRDefault="00FE3F8C" w:rsidP="00ED4CBF">
            <w:r w:rsidRPr="00161313">
              <w:t>Allgemeine Voraussetzungen für die Definition Studienquote:</w:t>
            </w:r>
          </w:p>
          <w:p w14:paraId="3AF9D3F4" w14:textId="366BD8D1" w:rsidR="00FE3F8C" w:rsidRPr="00161313" w:rsidRDefault="00FE3F8C" w:rsidP="00D4093C">
            <w:pPr>
              <w:numPr>
                <w:ilvl w:val="0"/>
                <w:numId w:val="73"/>
              </w:numPr>
            </w:pPr>
            <w:r w:rsidRPr="00161313">
              <w:t>Pat</w:t>
            </w:r>
            <w:r w:rsidR="00A61992">
              <w:t>.</w:t>
            </w:r>
            <w:r w:rsidRPr="00161313">
              <w:t xml:space="preserve"> können 1x pro Studie gezählt werden, Zeitpunkt: Datum der Pat.-einwilligung</w:t>
            </w:r>
          </w:p>
          <w:p w14:paraId="1D4501E6" w14:textId="3FE62A3F" w:rsidR="00FE3F8C" w:rsidRPr="00161313" w:rsidRDefault="00FE3F8C" w:rsidP="00D4093C">
            <w:pPr>
              <w:numPr>
                <w:ilvl w:val="0"/>
                <w:numId w:val="73"/>
              </w:numPr>
            </w:pPr>
            <w:r w:rsidRPr="00161313">
              <w:t xml:space="preserve">Es können </w:t>
            </w:r>
            <w:r w:rsidR="00A61992">
              <w:t>Pat.</w:t>
            </w:r>
            <w:r w:rsidRPr="00161313">
              <w:t xml:space="preserve"> in der palliativen und adjuvanten Situation gezählt werden, keine Einschränkung der Stadien</w:t>
            </w:r>
          </w:p>
          <w:p w14:paraId="7B668840" w14:textId="05970561" w:rsidR="00FE3F8C" w:rsidRPr="00161313" w:rsidRDefault="00A61992" w:rsidP="00D4093C">
            <w:pPr>
              <w:numPr>
                <w:ilvl w:val="0"/>
                <w:numId w:val="73"/>
              </w:numPr>
            </w:pPr>
            <w:r>
              <w:t>Pat.,</w:t>
            </w:r>
            <w:r w:rsidR="00FE3F8C" w:rsidRPr="00161313">
              <w:t xml:space="preserve"> die parallel in mehrere Studien eingebracht sind, können mehrfach gezählt werden</w:t>
            </w:r>
          </w:p>
        </w:tc>
        <w:tc>
          <w:tcPr>
            <w:tcW w:w="4536" w:type="dxa"/>
          </w:tcPr>
          <w:p w14:paraId="27860C31" w14:textId="77777777" w:rsidR="00FE3F8C" w:rsidRPr="00161313" w:rsidRDefault="00FE3F8C" w:rsidP="003E0EDE"/>
        </w:tc>
        <w:tc>
          <w:tcPr>
            <w:tcW w:w="425" w:type="dxa"/>
          </w:tcPr>
          <w:p w14:paraId="5C8E80E7" w14:textId="77777777" w:rsidR="00FE3F8C" w:rsidRPr="00161313" w:rsidRDefault="00FE3F8C" w:rsidP="00FB707C"/>
        </w:tc>
      </w:tr>
      <w:tr w:rsidR="00BF1CCD" w:rsidRPr="00161313" w14:paraId="2CEE92EF" w14:textId="77777777">
        <w:tc>
          <w:tcPr>
            <w:tcW w:w="779" w:type="dxa"/>
          </w:tcPr>
          <w:p w14:paraId="66ED853A" w14:textId="77777777" w:rsidR="00BF1CCD" w:rsidRPr="00161313" w:rsidRDefault="00BF1CCD" w:rsidP="00FB707C">
            <w:r w:rsidRPr="00161313">
              <w:t>1.7.6</w:t>
            </w:r>
          </w:p>
        </w:tc>
        <w:tc>
          <w:tcPr>
            <w:tcW w:w="4536" w:type="dxa"/>
          </w:tcPr>
          <w:p w14:paraId="411CDD55" w14:textId="77777777" w:rsidR="00BF1CCD" w:rsidRPr="00161313" w:rsidRDefault="00BF1CCD" w:rsidP="00ED4CBF">
            <w:r w:rsidRPr="00161313">
              <w:t>Zusammenarbeit mit externen Stellen</w:t>
            </w:r>
          </w:p>
          <w:p w14:paraId="0B63E8DD" w14:textId="77777777" w:rsidR="00BF1CCD" w:rsidRPr="00161313" w:rsidRDefault="00BF1CCD" w:rsidP="00ED4CBF">
            <w:r w:rsidRPr="00161313">
              <w:t>Die Zusammenarbeit mit externen Stellen bei Studien ist über Kooperationsverträge zu regeln.</w:t>
            </w:r>
          </w:p>
        </w:tc>
        <w:tc>
          <w:tcPr>
            <w:tcW w:w="4536" w:type="dxa"/>
          </w:tcPr>
          <w:p w14:paraId="12E917BE" w14:textId="77777777" w:rsidR="00BF1CCD" w:rsidRPr="00161313" w:rsidRDefault="00BF1CCD" w:rsidP="00431448"/>
        </w:tc>
        <w:tc>
          <w:tcPr>
            <w:tcW w:w="425" w:type="dxa"/>
          </w:tcPr>
          <w:p w14:paraId="13408302" w14:textId="77777777" w:rsidR="00BF1CCD" w:rsidRPr="00161313" w:rsidRDefault="00BF1CCD" w:rsidP="00FB707C"/>
        </w:tc>
      </w:tr>
    </w:tbl>
    <w:p w14:paraId="57879EEF" w14:textId="77777777" w:rsidR="00954EDA" w:rsidRPr="00161313" w:rsidRDefault="00954EDA" w:rsidP="00FB707C"/>
    <w:p w14:paraId="08E914F0" w14:textId="77777777" w:rsidR="000E3ADB" w:rsidRPr="00161313" w:rsidRDefault="000E3ADB" w:rsidP="00FB707C"/>
    <w:p w14:paraId="70D4F40E" w14:textId="77777777" w:rsidR="009F28DE" w:rsidRDefault="00CA5A3B" w:rsidP="009F28DE">
      <w:pPr>
        <w:rPr>
          <w:b/>
        </w:rPr>
      </w:pPr>
      <w:r w:rsidRPr="00A61992">
        <w:rPr>
          <w:b/>
          <w:highlight w:val="green"/>
        </w:rPr>
        <w:t>Liste der Studien</w:t>
      </w:r>
      <w:r w:rsidR="00090BB8" w:rsidRPr="00A61992">
        <w:rPr>
          <w:b/>
          <w:highlight w:val="green"/>
        </w:rPr>
        <w:t xml:space="preserve"> </w:t>
      </w:r>
      <w:r w:rsidR="00083097" w:rsidRPr="00A61992">
        <w:rPr>
          <w:highlight w:val="green"/>
          <w:vertAlign w:val="superscript"/>
        </w:rPr>
        <w:t>1)</w:t>
      </w:r>
    </w:p>
    <w:p w14:paraId="32A104A2" w14:textId="77777777" w:rsidR="00F8236F" w:rsidRDefault="00F8236F" w:rsidP="009F28DE"/>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9F28DE" w14:paraId="76A9320E" w14:textId="77777777" w:rsidTr="0026210E">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B3AA2" w14:textId="77777777" w:rsidR="009F28DE" w:rsidRPr="005022D2" w:rsidRDefault="00083097" w:rsidP="00207B92">
            <w:pPr>
              <w:jc w:val="center"/>
              <w:rPr>
                <w:lang w:bidi="ar-SA"/>
              </w:rPr>
            </w:pPr>
            <w:r w:rsidRPr="00083097">
              <w:t>Veran</w:t>
            </w:r>
            <w:r w:rsidR="00207B92">
              <w:t xml:space="preserve">twortlicher Kooperationspartner </w:t>
            </w:r>
            <w:r w:rsidRPr="00083097">
              <w:rPr>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50344" w14:textId="77777777" w:rsidR="009F28DE" w:rsidRPr="00083097" w:rsidRDefault="00083097" w:rsidP="0026210E">
            <w:pPr>
              <w:jc w:val="center"/>
              <w:rPr>
                <w:strike/>
              </w:rPr>
            </w:pPr>
            <w:r w:rsidRPr="00083097">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3AF3D6" w14:textId="782BD554" w:rsidR="009F28DE" w:rsidRPr="005022D2" w:rsidRDefault="009F28DE" w:rsidP="00FE3F8C">
            <w:pPr>
              <w:jc w:val="center"/>
            </w:pPr>
            <w:r w:rsidRPr="005022D2">
              <w:t>A</w:t>
            </w:r>
            <w:r>
              <w:t>nzahl Zentrumspa</w:t>
            </w:r>
            <w:r w:rsidR="00A61992">
              <w:t>t.</w:t>
            </w:r>
            <w:r>
              <w:t xml:space="preserve"> </w:t>
            </w:r>
            <w:r>
              <w:br/>
            </w:r>
            <w:proofErr w:type="gramStart"/>
            <w:r w:rsidRPr="00083097">
              <w:t xml:space="preserve">in </w:t>
            </w:r>
            <w:r w:rsidR="00CA5A3B" w:rsidRPr="00083097">
              <w:t>20</w:t>
            </w:r>
            <w:r w:rsidR="00625AF7">
              <w:t>2</w:t>
            </w:r>
            <w:r w:rsidR="00FE3F8C">
              <w:t>1</w:t>
            </w:r>
            <w:proofErr w:type="gramEnd"/>
            <w:r w:rsidR="00625AF7">
              <w:t xml:space="preserve"> </w:t>
            </w:r>
            <w:r w:rsidR="00083097">
              <w:t>rekrutiert</w:t>
            </w:r>
            <w:r w:rsidRPr="005022D2">
              <w:t xml:space="preserve"> </w:t>
            </w:r>
            <w:r w:rsidR="00083097" w:rsidRPr="00083097">
              <w:rPr>
                <w:vertAlign w:val="superscript"/>
              </w:rPr>
              <w:t>3</w:t>
            </w:r>
            <w:r w:rsidRPr="005022D2">
              <w:rPr>
                <w:vertAlign w:val="superscript"/>
              </w:rPr>
              <w:t>)</w:t>
            </w:r>
          </w:p>
        </w:tc>
      </w:tr>
      <w:tr w:rsidR="009F28DE" w14:paraId="620D3A94"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23F1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F6B46E0"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18AB9F9" w14:textId="77777777" w:rsidR="009F28DE" w:rsidRDefault="009F28DE" w:rsidP="0026210E">
            <w:pPr>
              <w:rPr>
                <w:sz w:val="16"/>
                <w:szCs w:val="16"/>
              </w:rPr>
            </w:pPr>
          </w:p>
        </w:tc>
      </w:tr>
      <w:tr w:rsidR="009F28DE" w14:paraId="0E3A74F1"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37A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49CCD1F"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E75F4BA" w14:textId="77777777" w:rsidR="009F28DE" w:rsidRDefault="009F28DE" w:rsidP="0026210E">
            <w:pPr>
              <w:rPr>
                <w:sz w:val="16"/>
                <w:szCs w:val="16"/>
              </w:rPr>
            </w:pPr>
          </w:p>
        </w:tc>
      </w:tr>
      <w:tr w:rsidR="009F28DE" w14:paraId="17C44A7E"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A4EE48"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9562ADB"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B6E037" w14:textId="77777777" w:rsidR="009F28DE" w:rsidRDefault="009F28DE" w:rsidP="0026210E">
            <w:pPr>
              <w:rPr>
                <w:sz w:val="16"/>
                <w:szCs w:val="16"/>
              </w:rPr>
            </w:pPr>
          </w:p>
        </w:tc>
      </w:tr>
      <w:tr w:rsidR="009F28DE" w14:paraId="7D12A4F9"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6A7334"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ED26AE7"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5C1808" w14:textId="77777777" w:rsidR="009F28DE" w:rsidRDefault="009F28DE" w:rsidP="0026210E">
            <w:pPr>
              <w:rPr>
                <w:sz w:val="16"/>
                <w:szCs w:val="16"/>
              </w:rPr>
            </w:pPr>
          </w:p>
        </w:tc>
      </w:tr>
      <w:tr w:rsidR="009F28DE" w14:paraId="0B57E6F6"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BE4"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5B3A859"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4E351A" w14:textId="77777777" w:rsidR="009F28DE" w:rsidRDefault="009F28DE" w:rsidP="0026210E">
            <w:pPr>
              <w:rPr>
                <w:sz w:val="16"/>
                <w:szCs w:val="16"/>
              </w:rPr>
            </w:pPr>
          </w:p>
        </w:tc>
      </w:tr>
      <w:tr w:rsidR="009F28DE" w14:paraId="108D8E94"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2DE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0A1DC25"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87607E" w14:textId="77777777" w:rsidR="009F28DE" w:rsidRDefault="009F28DE" w:rsidP="0026210E">
            <w:pPr>
              <w:rPr>
                <w:sz w:val="16"/>
                <w:szCs w:val="16"/>
              </w:rPr>
            </w:pPr>
          </w:p>
        </w:tc>
      </w:tr>
      <w:tr w:rsidR="009F28DE" w14:paraId="165A22AC" w14:textId="77777777" w:rsidTr="0026210E">
        <w:tc>
          <w:tcPr>
            <w:tcW w:w="2015" w:type="dxa"/>
            <w:tcMar>
              <w:top w:w="0" w:type="dxa"/>
              <w:left w:w="108" w:type="dxa"/>
              <w:bottom w:w="0" w:type="dxa"/>
              <w:right w:w="108" w:type="dxa"/>
            </w:tcMar>
          </w:tcPr>
          <w:p w14:paraId="21A37E36" w14:textId="77777777" w:rsidR="009F28DE" w:rsidRDefault="009F28DE" w:rsidP="0026210E">
            <w:pPr>
              <w:rPr>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182DAB2C" w14:textId="77777777" w:rsidR="009F28DE" w:rsidRPr="005022D2" w:rsidRDefault="00B25F8C" w:rsidP="0026210E">
            <w:r>
              <w:t>Zähler Kennzahl Nr. 12</w:t>
            </w:r>
            <w:r w:rsidR="009F28DE" w:rsidRPr="005022D2">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B0C6A63" w14:textId="77777777" w:rsidR="009F28DE" w:rsidRDefault="009F28DE" w:rsidP="0026210E">
            <w:pPr>
              <w:rPr>
                <w:sz w:val="16"/>
                <w:szCs w:val="16"/>
              </w:rPr>
            </w:pPr>
          </w:p>
        </w:tc>
      </w:tr>
    </w:tbl>
    <w:p w14:paraId="1AF0D7A2" w14:textId="77777777" w:rsidR="009F28DE" w:rsidRDefault="009F28DE" w:rsidP="009F28DE"/>
    <w:p w14:paraId="248D2FB4" w14:textId="77777777" w:rsidR="00207B92" w:rsidRPr="00207B92" w:rsidRDefault="00207B92" w:rsidP="00207B92">
      <w:pPr>
        <w:ind w:right="-568"/>
        <w:jc w:val="both"/>
        <w:rPr>
          <w:sz w:val="16"/>
          <w:szCs w:val="16"/>
        </w:rPr>
      </w:pPr>
      <w:r w:rsidRPr="00207B92">
        <w:rPr>
          <w:sz w:val="16"/>
          <w:szCs w:val="16"/>
        </w:rPr>
        <w:t>1) Die Liste der Studien ist obligat zu bearbeiten. Ein Verweis auf den Erhebungsbogen des Onkologischen Zentrums ist nicht möglich.</w:t>
      </w:r>
    </w:p>
    <w:p w14:paraId="576BDBAA" w14:textId="77777777" w:rsidR="00207B92" w:rsidRPr="00207B92" w:rsidRDefault="00207B92" w:rsidP="00207B92">
      <w:pPr>
        <w:ind w:left="227" w:right="-567" w:hanging="227"/>
        <w:jc w:val="both"/>
        <w:rPr>
          <w:sz w:val="16"/>
          <w:szCs w:val="16"/>
        </w:rPr>
      </w:pPr>
      <w:r w:rsidRPr="00207B92">
        <w:rPr>
          <w:sz w:val="16"/>
          <w:szCs w:val="16"/>
        </w:rPr>
        <w:t xml:space="preserve">2) Verantwortlicher Kooperationspartner: Studieneinheit/Fachbereich, von dem die Betreuung der Studie ausgeht (z.B. Abt. für Radioonkologie; </w:t>
      </w:r>
      <w:proofErr w:type="spellStart"/>
      <w:r w:rsidRPr="00207B92">
        <w:rPr>
          <w:sz w:val="16"/>
          <w:szCs w:val="16"/>
        </w:rPr>
        <w:t>Hämato</w:t>
      </w:r>
      <w:proofErr w:type="spellEnd"/>
      <w:r w:rsidRPr="00207B92">
        <w:rPr>
          <w:sz w:val="16"/>
          <w:szCs w:val="16"/>
        </w:rPr>
        <w:t>-/Onkologische Gemeinschaftspraxis Dr. Mustermann; …). Bezeichnung Kooperationspartner identisch wie unter www.oncomap.de, sofern gelistet.</w:t>
      </w:r>
    </w:p>
    <w:p w14:paraId="5FD6E957" w14:textId="10DDC71E" w:rsidR="00207B92" w:rsidRPr="00207B92" w:rsidRDefault="00207B92" w:rsidP="00207B92">
      <w:pPr>
        <w:ind w:left="227" w:right="-567" w:hanging="227"/>
        <w:jc w:val="both"/>
        <w:rPr>
          <w:sz w:val="16"/>
          <w:szCs w:val="16"/>
        </w:rPr>
      </w:pPr>
      <w:r w:rsidRPr="00207B92">
        <w:rPr>
          <w:sz w:val="16"/>
          <w:szCs w:val="16"/>
        </w:rPr>
        <w:t xml:space="preserve">3) Es dürfen ausschließlich </w:t>
      </w:r>
      <w:proofErr w:type="spellStart"/>
      <w:r w:rsidRPr="00207B92">
        <w:rPr>
          <w:sz w:val="16"/>
          <w:szCs w:val="16"/>
        </w:rPr>
        <w:t>Studienp</w:t>
      </w:r>
      <w:r w:rsidR="00A61992">
        <w:rPr>
          <w:sz w:val="16"/>
          <w:szCs w:val="16"/>
        </w:rPr>
        <w:t>at</w:t>
      </w:r>
      <w:proofErr w:type="spellEnd"/>
      <w:r w:rsidR="00A61992">
        <w:rPr>
          <w:sz w:val="16"/>
          <w:szCs w:val="16"/>
        </w:rPr>
        <w:t>.</w:t>
      </w:r>
      <w:r w:rsidRPr="00207B92">
        <w:rPr>
          <w:sz w:val="16"/>
          <w:szCs w:val="16"/>
        </w:rPr>
        <w:t xml:space="preserve"> gezählt werden, die im Zentrum als Zentr</w:t>
      </w:r>
      <w:r w:rsidR="00A61992">
        <w:rPr>
          <w:sz w:val="16"/>
          <w:szCs w:val="16"/>
        </w:rPr>
        <w:t xml:space="preserve">umspat. </w:t>
      </w:r>
      <w:r w:rsidRPr="00207B92">
        <w:rPr>
          <w:sz w:val="16"/>
          <w:szCs w:val="16"/>
        </w:rPr>
        <w:t>geführt werden und die 20</w:t>
      </w:r>
      <w:r w:rsidR="00625AF7">
        <w:rPr>
          <w:sz w:val="16"/>
          <w:szCs w:val="16"/>
        </w:rPr>
        <w:t>2</w:t>
      </w:r>
      <w:r w:rsidR="00FE3F8C">
        <w:rPr>
          <w:sz w:val="16"/>
          <w:szCs w:val="16"/>
        </w:rPr>
        <w:t>1</w:t>
      </w:r>
      <w:r w:rsidRPr="00207B92">
        <w:rPr>
          <w:sz w:val="16"/>
          <w:szCs w:val="16"/>
        </w:rPr>
        <w:t xml:space="preserve"> in die Studie eingeschlossen wurden (keine Doppelzählung von </w:t>
      </w:r>
      <w:proofErr w:type="spellStart"/>
      <w:r w:rsidR="00A61992">
        <w:rPr>
          <w:sz w:val="16"/>
          <w:szCs w:val="16"/>
        </w:rPr>
        <w:t>Studienpat</w:t>
      </w:r>
      <w:proofErr w:type="spellEnd"/>
      <w:r w:rsidR="00A61992">
        <w:rPr>
          <w:sz w:val="16"/>
          <w:szCs w:val="16"/>
        </w:rPr>
        <w:t>.</w:t>
      </w:r>
      <w:r w:rsidRPr="00207B92">
        <w:rPr>
          <w:sz w:val="16"/>
          <w:szCs w:val="16"/>
        </w:rPr>
        <w:t xml:space="preserve"> in mehr als 1 Zentrum). </w:t>
      </w:r>
    </w:p>
    <w:p w14:paraId="52C28D9D" w14:textId="77777777" w:rsidR="009F28DE" w:rsidRPr="00FB1292" w:rsidRDefault="009F28DE" w:rsidP="009F28DE">
      <w:pPr>
        <w:ind w:right="-568"/>
        <w:jc w:val="both"/>
        <w:rPr>
          <w:sz w:val="16"/>
          <w:szCs w:val="16"/>
        </w:rPr>
      </w:pPr>
    </w:p>
    <w:p w14:paraId="2F5662D7" w14:textId="68C25D11" w:rsidR="000E3ADB" w:rsidRDefault="00FE3F8C" w:rsidP="00FB707C">
      <w:r w:rsidRPr="00A61992">
        <w:rPr>
          <w:sz w:val="15"/>
          <w:szCs w:val="15"/>
          <w:highlight w:val="green"/>
        </w:rPr>
        <w:t>Farblegende: Änderung gegenüber der Version vom 23.08.2019</w:t>
      </w:r>
    </w:p>
    <w:p w14:paraId="201A93D2" w14:textId="77777777" w:rsidR="009F28DE" w:rsidRDefault="009F28DE" w:rsidP="00FB707C"/>
    <w:p w14:paraId="36A59E3B" w14:textId="77777777" w:rsidR="009F28DE" w:rsidRPr="00161313" w:rsidRDefault="009F28DE"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E3ADB" w:rsidRPr="00161313" w14:paraId="623A2873" w14:textId="77777777">
        <w:trPr>
          <w:cantSplit/>
          <w:tblHeader/>
        </w:trPr>
        <w:tc>
          <w:tcPr>
            <w:tcW w:w="10276" w:type="dxa"/>
            <w:gridSpan w:val="4"/>
            <w:tcBorders>
              <w:top w:val="nil"/>
              <w:left w:val="nil"/>
              <w:bottom w:val="nil"/>
              <w:right w:val="nil"/>
            </w:tcBorders>
          </w:tcPr>
          <w:p w14:paraId="0AB40717" w14:textId="77777777" w:rsidR="005745FC" w:rsidRPr="00161313" w:rsidRDefault="005745FC" w:rsidP="005745FC">
            <w:pPr>
              <w:rPr>
                <w:b/>
              </w:rPr>
            </w:pPr>
            <w:r w:rsidRPr="00161313">
              <w:rPr>
                <w:b/>
              </w:rPr>
              <w:t>1.8</w:t>
            </w:r>
            <w:r w:rsidRPr="00161313">
              <w:rPr>
                <w:b/>
              </w:rPr>
              <w:tab/>
              <w:t>Pflege</w:t>
            </w:r>
          </w:p>
          <w:p w14:paraId="3780C609" w14:textId="77777777" w:rsidR="000E3ADB" w:rsidRPr="00161313" w:rsidRDefault="000E3ADB" w:rsidP="00FB707C">
            <w:pPr>
              <w:pStyle w:val="Kopfzeile"/>
              <w:rPr>
                <w:rFonts w:ascii="Arial" w:hAnsi="Arial" w:cs="Arial"/>
              </w:rPr>
            </w:pPr>
          </w:p>
        </w:tc>
      </w:tr>
      <w:tr w:rsidR="000E3ADB" w:rsidRPr="00161313" w14:paraId="3FF132A6" w14:textId="77777777">
        <w:trPr>
          <w:tblHeader/>
        </w:trPr>
        <w:tc>
          <w:tcPr>
            <w:tcW w:w="779" w:type="dxa"/>
            <w:tcBorders>
              <w:top w:val="single" w:sz="4" w:space="0" w:color="auto"/>
              <w:left w:val="single" w:sz="4" w:space="0" w:color="auto"/>
            </w:tcBorders>
          </w:tcPr>
          <w:p w14:paraId="6C2EB42B" w14:textId="77777777" w:rsidR="000E3ADB" w:rsidRPr="00161313" w:rsidRDefault="000E3ADB"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6C2C124" w14:textId="77777777" w:rsidR="000E3ADB" w:rsidRPr="00161313" w:rsidRDefault="000E3ADB" w:rsidP="00C12F32">
            <w:pPr>
              <w:jc w:val="center"/>
            </w:pPr>
            <w:r w:rsidRPr="00161313">
              <w:t>Anforderungen</w:t>
            </w:r>
          </w:p>
        </w:tc>
        <w:tc>
          <w:tcPr>
            <w:tcW w:w="4536" w:type="dxa"/>
            <w:tcBorders>
              <w:top w:val="single" w:sz="4" w:space="0" w:color="auto"/>
            </w:tcBorders>
          </w:tcPr>
          <w:p w14:paraId="08787519" w14:textId="6D23DAC1" w:rsidR="000E3ADB"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030EC98" w14:textId="77777777" w:rsidR="000E3ADB" w:rsidRPr="00161313" w:rsidRDefault="000E3ADB" w:rsidP="00C12F32">
            <w:pPr>
              <w:jc w:val="center"/>
            </w:pPr>
          </w:p>
        </w:tc>
      </w:tr>
      <w:tr w:rsidR="00FE3F8C" w:rsidRPr="00161313" w14:paraId="0E4C1E2A" w14:textId="77777777" w:rsidTr="001034BC">
        <w:tc>
          <w:tcPr>
            <w:tcW w:w="779" w:type="dxa"/>
            <w:vMerge w:val="restart"/>
          </w:tcPr>
          <w:p w14:paraId="2330E352" w14:textId="77777777" w:rsidR="00FE3F8C" w:rsidRPr="00FE3F8C" w:rsidRDefault="00FE3F8C" w:rsidP="00FB707C">
            <w:r w:rsidRPr="00FE3F8C">
              <w:t>1.8.1</w:t>
            </w:r>
          </w:p>
        </w:tc>
        <w:tc>
          <w:tcPr>
            <w:tcW w:w="4536" w:type="dxa"/>
          </w:tcPr>
          <w:p w14:paraId="7A677C36" w14:textId="77777777" w:rsidR="00FE3F8C" w:rsidRPr="00FE3F8C" w:rsidRDefault="00FE3F8C" w:rsidP="00656A3D">
            <w:pPr>
              <w:jc w:val="both"/>
            </w:pPr>
            <w:r w:rsidRPr="00FE3F8C">
              <w:t>Onkologische Fachpflegekräfte</w:t>
            </w:r>
          </w:p>
          <w:p w14:paraId="6F15180E" w14:textId="5D1E6654" w:rsidR="00FE3F8C" w:rsidRPr="00FE3F8C" w:rsidRDefault="00FE3F8C" w:rsidP="00656A3D">
            <w:pPr>
              <w:numPr>
                <w:ilvl w:val="0"/>
                <w:numId w:val="23"/>
              </w:numPr>
            </w:pPr>
            <w:r w:rsidRPr="00FE3F8C">
              <w:t xml:space="preserve">Am Zentrum muss mind. 1 onkologische Fachpflegekraft aktiv im Tagdienst tätig sein. </w:t>
            </w:r>
          </w:p>
          <w:p w14:paraId="1748B56B" w14:textId="77777777" w:rsidR="00FE3F8C" w:rsidRPr="00FE3F8C" w:rsidRDefault="00FE3F8C" w:rsidP="00656A3D">
            <w:pPr>
              <w:numPr>
                <w:ilvl w:val="0"/>
                <w:numId w:val="23"/>
              </w:numPr>
            </w:pPr>
            <w:r w:rsidRPr="00FE3F8C">
              <w:lastRenderedPageBreak/>
              <w:t>Onkologische Fachpflegekräfte sind namentlich zu benennen.</w:t>
            </w:r>
          </w:p>
          <w:p w14:paraId="5B6485BD" w14:textId="77777777" w:rsidR="00FE3F8C" w:rsidRPr="00FE3F8C" w:rsidRDefault="00FE3F8C" w:rsidP="00656A3D">
            <w:pPr>
              <w:suppressAutoHyphens/>
              <w:autoSpaceDE w:val="0"/>
              <w:autoSpaceDN w:val="0"/>
              <w:ind w:left="427" w:hanging="425"/>
              <w:textAlignment w:val="baseline"/>
            </w:pPr>
          </w:p>
          <w:p w14:paraId="5A962617" w14:textId="2F68700E" w:rsidR="00FE3F8C" w:rsidRPr="00FE3F8C" w:rsidRDefault="00FE3F8C" w:rsidP="00FE3F8C">
            <w:r w:rsidRPr="00FE3F8C">
              <w:t xml:space="preserve">In Bereichen, in denen </w:t>
            </w:r>
            <w:r w:rsidR="00A61992">
              <w:t>Pat.</w:t>
            </w:r>
            <w:r w:rsidRPr="00FE3F8C">
              <w:t xml:space="preserve"> mit Brustkrebs versorgt werden, ist jeweils die Umsetzung der übergeordneten Tätigkeiten (siehe unten) einer onkologischen Fachpflegekraft nachzuweisen. Die Aufgabenwahrnehmung/ Vertretung ist schriftlich zu regeln und nachzuweisen.</w:t>
            </w:r>
          </w:p>
        </w:tc>
        <w:tc>
          <w:tcPr>
            <w:tcW w:w="4536" w:type="dxa"/>
          </w:tcPr>
          <w:p w14:paraId="4D4032D8" w14:textId="02EB1CF4" w:rsidR="00FE3F8C" w:rsidRPr="001E6CB3" w:rsidRDefault="00FE3F8C" w:rsidP="007074B5"/>
        </w:tc>
        <w:tc>
          <w:tcPr>
            <w:tcW w:w="425" w:type="dxa"/>
          </w:tcPr>
          <w:p w14:paraId="32EB774A" w14:textId="77777777" w:rsidR="00FE3F8C" w:rsidRPr="00161313" w:rsidRDefault="00FE3F8C" w:rsidP="00FB707C"/>
        </w:tc>
      </w:tr>
      <w:tr w:rsidR="00FE3F8C" w:rsidRPr="00161313" w14:paraId="6C596C7F" w14:textId="77777777" w:rsidTr="001034BC">
        <w:tc>
          <w:tcPr>
            <w:tcW w:w="779" w:type="dxa"/>
            <w:vMerge/>
          </w:tcPr>
          <w:p w14:paraId="123ACFD2" w14:textId="77777777" w:rsidR="00FE3F8C" w:rsidRPr="00FE3F8C" w:rsidRDefault="00FE3F8C" w:rsidP="00FB707C"/>
        </w:tc>
        <w:tc>
          <w:tcPr>
            <w:tcW w:w="4536" w:type="dxa"/>
          </w:tcPr>
          <w:p w14:paraId="2F2B6EBD" w14:textId="7B08654F" w:rsidR="00FE3F8C" w:rsidRPr="00FE3F8C" w:rsidRDefault="00FE3F8C" w:rsidP="00F135BA">
            <w:pPr>
              <w:suppressAutoHyphens/>
              <w:autoSpaceDE w:val="0"/>
              <w:autoSpaceDN w:val="0"/>
              <w:textAlignment w:val="baseline"/>
            </w:pPr>
            <w:r w:rsidRPr="00FE3F8C">
              <w:t xml:space="preserve">Voraussetzung für die Anerkennung als Onkologische Fachpflegekraft ist die </w:t>
            </w:r>
          </w:p>
          <w:p w14:paraId="30441C82" w14:textId="3C5D388D" w:rsidR="00FE3F8C" w:rsidRPr="00FE3F8C" w:rsidRDefault="00FE3F8C" w:rsidP="00A039BB">
            <w:pPr>
              <w:pStyle w:val="Listenabsatz"/>
              <w:numPr>
                <w:ilvl w:val="0"/>
                <w:numId w:val="86"/>
              </w:numPr>
              <w:suppressAutoHyphens/>
              <w:autoSpaceDE w:val="0"/>
              <w:autoSpaceDN w:val="0"/>
              <w:textAlignment w:val="baseline"/>
            </w:pPr>
            <w:r w:rsidRPr="00FE3F8C">
              <w:t>Weiterbildung onkologische Fachpflegekraft gemäß jeweiliger landesrechtlicher Regelung</w:t>
            </w:r>
          </w:p>
          <w:p w14:paraId="40066485" w14:textId="42B8F3C4" w:rsidR="00FE3F8C" w:rsidRPr="00FE3F8C" w:rsidRDefault="00FE3F8C" w:rsidP="00A039BB">
            <w:pPr>
              <w:pStyle w:val="Listenabsatz"/>
              <w:numPr>
                <w:ilvl w:val="0"/>
                <w:numId w:val="86"/>
              </w:numPr>
              <w:suppressAutoHyphens/>
              <w:autoSpaceDE w:val="0"/>
              <w:autoSpaceDN w:val="0"/>
              <w:textAlignment w:val="baseline"/>
            </w:pPr>
            <w:r w:rsidRPr="00FE3F8C">
              <w:t>oder dem Muster für eine landesrechtliche Ordnung der Deutschen Krankenhausgesellschaft e.V. (DKG)</w:t>
            </w:r>
          </w:p>
          <w:p w14:paraId="348EB744" w14:textId="1BD2AB93" w:rsidR="00FE3F8C" w:rsidRPr="00FE3F8C" w:rsidRDefault="00FE3F8C" w:rsidP="006351AF">
            <w:pPr>
              <w:pStyle w:val="Listenabsatz"/>
              <w:numPr>
                <w:ilvl w:val="0"/>
                <w:numId w:val="86"/>
              </w:numPr>
              <w:suppressAutoHyphens/>
              <w:autoSpaceDE w:val="0"/>
              <w:autoSpaceDN w:val="0"/>
              <w:textAlignment w:val="baseline"/>
            </w:pPr>
            <w:r w:rsidRPr="00FE3F8C">
              <w:t xml:space="preserve">oder </w:t>
            </w:r>
            <w:proofErr w:type="spellStart"/>
            <w:r w:rsidRPr="00FE3F8C">
              <w:t>Advanced</w:t>
            </w:r>
            <w:proofErr w:type="spellEnd"/>
            <w:r w:rsidRPr="00FE3F8C">
              <w:t xml:space="preserve"> Practice Nurse (Master-Titel) plus 2 Jahre praktische Berufserfahrung (VK äquivalent) im Brustkrebszentrum.</w:t>
            </w:r>
          </w:p>
        </w:tc>
        <w:tc>
          <w:tcPr>
            <w:tcW w:w="4536" w:type="dxa"/>
          </w:tcPr>
          <w:p w14:paraId="62196B2A" w14:textId="77777777" w:rsidR="00FE3F8C" w:rsidRPr="00161313" w:rsidRDefault="00FE3F8C" w:rsidP="00A35D71"/>
        </w:tc>
        <w:tc>
          <w:tcPr>
            <w:tcW w:w="425" w:type="dxa"/>
          </w:tcPr>
          <w:p w14:paraId="043124B2" w14:textId="77777777" w:rsidR="00FE3F8C" w:rsidRPr="00161313" w:rsidRDefault="00FE3F8C" w:rsidP="00FB707C"/>
        </w:tc>
      </w:tr>
      <w:tr w:rsidR="00BC4705" w:rsidRPr="00161313" w14:paraId="592E19F9" w14:textId="77777777">
        <w:tc>
          <w:tcPr>
            <w:tcW w:w="779" w:type="dxa"/>
          </w:tcPr>
          <w:p w14:paraId="3DA427F1" w14:textId="77777777" w:rsidR="00BC4705" w:rsidRPr="00161313" w:rsidRDefault="00BC4705" w:rsidP="00FB707C">
            <w:r w:rsidRPr="00161313">
              <w:t>1.8.2</w:t>
            </w:r>
          </w:p>
        </w:tc>
        <w:tc>
          <w:tcPr>
            <w:tcW w:w="4536" w:type="dxa"/>
          </w:tcPr>
          <w:p w14:paraId="6DE576E5" w14:textId="62837CFD" w:rsidR="00362372" w:rsidRPr="00FE3F8C" w:rsidRDefault="00362372" w:rsidP="00362372">
            <w:proofErr w:type="spellStart"/>
            <w:r w:rsidRPr="00FE3F8C">
              <w:t>Pat</w:t>
            </w:r>
            <w:r w:rsidR="00A61992">
              <w:t>.bezogene</w:t>
            </w:r>
            <w:proofErr w:type="spellEnd"/>
            <w:r w:rsidRPr="00FE3F8C">
              <w:t xml:space="preserve"> Aufgaben:</w:t>
            </w:r>
          </w:p>
          <w:p w14:paraId="170F2D00" w14:textId="77777777" w:rsidR="00362372" w:rsidRPr="00FE3F8C" w:rsidRDefault="00362372" w:rsidP="00A039BB">
            <w:pPr>
              <w:pStyle w:val="Listenabsatz"/>
              <w:numPr>
                <w:ilvl w:val="0"/>
                <w:numId w:val="89"/>
              </w:numPr>
            </w:pPr>
            <w:r w:rsidRPr="00FE3F8C">
              <w:t>Fachbezogenes Assessment von Symptomen, Nebenwirkungen und Belastungen</w:t>
            </w:r>
          </w:p>
          <w:p w14:paraId="3C3E0B94" w14:textId="77777777" w:rsidR="00362372" w:rsidRPr="00FE3F8C" w:rsidRDefault="00362372" w:rsidP="00A039BB">
            <w:pPr>
              <w:pStyle w:val="Listenabsatz"/>
              <w:numPr>
                <w:ilvl w:val="0"/>
                <w:numId w:val="89"/>
              </w:numPr>
            </w:pPr>
            <w:r w:rsidRPr="00FE3F8C">
              <w:t>Individuelle Ableitung von Interventionen aus pflegerischen Standards</w:t>
            </w:r>
          </w:p>
          <w:p w14:paraId="334EF78C" w14:textId="77777777" w:rsidR="00362372" w:rsidRPr="00FE3F8C" w:rsidRDefault="00362372" w:rsidP="00A039BB">
            <w:pPr>
              <w:pStyle w:val="Listenabsatz"/>
              <w:numPr>
                <w:ilvl w:val="0"/>
                <w:numId w:val="89"/>
              </w:numPr>
            </w:pPr>
            <w:r w:rsidRPr="00FE3F8C">
              <w:t>Durchführung und Evaluation von pflegerischen und therapeutischen Maßnahmen</w:t>
            </w:r>
          </w:p>
          <w:p w14:paraId="777B73F9" w14:textId="1FA24EF6" w:rsidR="00362372" w:rsidRPr="00FE3F8C" w:rsidRDefault="00362372" w:rsidP="00A039BB">
            <w:pPr>
              <w:pStyle w:val="Listenabsatz"/>
              <w:numPr>
                <w:ilvl w:val="0"/>
                <w:numId w:val="89"/>
              </w:numPr>
            </w:pPr>
            <w:r w:rsidRPr="00FE3F8C">
              <w:t xml:space="preserve">Ermittlung des individuellen </w:t>
            </w:r>
            <w:proofErr w:type="spellStart"/>
            <w:proofErr w:type="gramStart"/>
            <w:r w:rsidR="00A61992">
              <w:t>pat.be</w:t>
            </w:r>
            <w:r w:rsidRPr="00FE3F8C">
              <w:t>zogenen</w:t>
            </w:r>
            <w:proofErr w:type="spellEnd"/>
            <w:proofErr w:type="gramEnd"/>
            <w:r w:rsidRPr="00FE3F8C">
              <w:t xml:space="preserve"> Beratungsbedarfs.</w:t>
            </w:r>
          </w:p>
          <w:p w14:paraId="561D078C" w14:textId="77777777" w:rsidR="00362372" w:rsidRPr="00FE3F8C" w:rsidRDefault="00362372" w:rsidP="00A039BB">
            <w:pPr>
              <w:pStyle w:val="Listenabsatz"/>
              <w:numPr>
                <w:ilvl w:val="0"/>
                <w:numId w:val="89"/>
              </w:numPr>
            </w:pPr>
            <w:r w:rsidRPr="00FE3F8C">
              <w:t>Im Rahmen des Pflegekonzeptes des Brustkrebszentrums ist der fachspezifische Beratungsbedarf bereits zu definieren</w:t>
            </w:r>
          </w:p>
          <w:p w14:paraId="32B77BDF" w14:textId="1F84BEF9" w:rsidR="00362372" w:rsidRPr="00FE3F8C" w:rsidRDefault="00362372" w:rsidP="00A039BB">
            <w:pPr>
              <w:pStyle w:val="Listenabsatz"/>
              <w:numPr>
                <w:ilvl w:val="0"/>
                <w:numId w:val="89"/>
              </w:numPr>
            </w:pPr>
            <w:r w:rsidRPr="00FE3F8C">
              <w:t>Kontinuierliche Information und Beratung de</w:t>
            </w:r>
            <w:r w:rsidR="003650C7" w:rsidRPr="00FE3F8C">
              <w:t>r</w:t>
            </w:r>
            <w:r w:rsidRPr="00FE3F8C">
              <w:t xml:space="preserve"> </w:t>
            </w:r>
            <w:r w:rsidR="00A61992">
              <w:t>Pat.</w:t>
            </w:r>
            <w:r w:rsidRPr="00FE3F8C">
              <w:t xml:space="preserve"> (und deren Angehörige) während des gesamten Krankheitsverlaufes</w:t>
            </w:r>
          </w:p>
          <w:p w14:paraId="4417F713" w14:textId="1157BCB9" w:rsidR="00362372" w:rsidRPr="00FE3F8C" w:rsidRDefault="00362372" w:rsidP="00A039BB">
            <w:pPr>
              <w:pStyle w:val="Listenabsatz"/>
              <w:numPr>
                <w:ilvl w:val="0"/>
                <w:numId w:val="89"/>
              </w:numPr>
            </w:pPr>
            <w:r w:rsidRPr="00FE3F8C">
              <w:t xml:space="preserve">Durchführung, Koordination und Nachweis von strukturierten Beratungsgesprächen und Anleitung von </w:t>
            </w:r>
            <w:r w:rsidR="00A61992">
              <w:t>Pat.</w:t>
            </w:r>
            <w:r w:rsidRPr="00FE3F8C">
              <w:t xml:space="preserve"> und Angehörigen; diese können entsprechend </w:t>
            </w:r>
            <w:r w:rsidR="00A61992" w:rsidRPr="00FE3F8C">
              <w:t>dem Konzept</w:t>
            </w:r>
            <w:r w:rsidRPr="00FE3F8C">
              <w:t xml:space="preserve"> auch von anderen langjährig erfahrenen Pflegefachkräften mit onkologisch-fachlicher Expertise durchgeführt werden.</w:t>
            </w:r>
          </w:p>
          <w:p w14:paraId="666E5E4E" w14:textId="31AE1012" w:rsidR="00362372" w:rsidRPr="00FE3F8C" w:rsidRDefault="00362372" w:rsidP="00A039BB">
            <w:pPr>
              <w:pStyle w:val="Listenabsatz"/>
              <w:numPr>
                <w:ilvl w:val="0"/>
                <w:numId w:val="89"/>
              </w:numPr>
            </w:pPr>
            <w:r w:rsidRPr="00FE3F8C">
              <w:t xml:space="preserve">Teilnahme am Tumorboard </w:t>
            </w:r>
            <w:r w:rsidRPr="00ED044B">
              <w:rPr>
                <w:strike/>
                <w:highlight w:val="green"/>
              </w:rPr>
              <w:t>ist wünschenswert.</w:t>
            </w:r>
            <w:r w:rsidR="00FE3F8C" w:rsidRPr="00ED044B">
              <w:t xml:space="preserve"> </w:t>
            </w:r>
            <w:r w:rsidR="00FE3F8C" w:rsidRPr="00ED044B">
              <w:rPr>
                <w:highlight w:val="green"/>
              </w:rPr>
              <w:t>(entsprechend Kap. 1.2)</w:t>
            </w:r>
          </w:p>
          <w:p w14:paraId="3324BE56" w14:textId="04D701C0" w:rsidR="00362372" w:rsidRPr="00FE3F8C" w:rsidRDefault="00362372" w:rsidP="00A039BB">
            <w:pPr>
              <w:pStyle w:val="Listenabsatz"/>
              <w:numPr>
                <w:ilvl w:val="0"/>
                <w:numId w:val="89"/>
              </w:numPr>
            </w:pPr>
            <w:r w:rsidRPr="00FE3F8C">
              <w:t xml:space="preserve">Initiierung von und Teilnahme an multiprofessionellen Fallbesprechungen/ Pflegevisiten; Ziel ist die Lösungsfindung in komplexen Pflegesituationen; Kriterien zur Auswahl von </w:t>
            </w:r>
            <w:r w:rsidR="00A61992">
              <w:t>Pat.</w:t>
            </w:r>
            <w:r w:rsidRPr="00FE3F8C">
              <w:t xml:space="preserve"> sind festzulegen; pro Jahr und Zentrum sind mind. 12 Fallbesprechungen/ Pflegevisiten nachzuweisen</w:t>
            </w:r>
          </w:p>
          <w:p w14:paraId="5043468A" w14:textId="77777777" w:rsidR="00362372" w:rsidRPr="00FE3F8C" w:rsidRDefault="00362372" w:rsidP="00362372"/>
          <w:p w14:paraId="3FF60ACD" w14:textId="77777777" w:rsidR="00362372" w:rsidRPr="00FE3F8C" w:rsidRDefault="00362372" w:rsidP="00362372">
            <w:r w:rsidRPr="00FE3F8C">
              <w:t>Übergeordnete Tätigkeiten:</w:t>
            </w:r>
          </w:p>
          <w:p w14:paraId="5D093F2D" w14:textId="2EF52BC8" w:rsidR="00362372" w:rsidRPr="00FE3F8C" w:rsidRDefault="00362372" w:rsidP="00A039BB">
            <w:pPr>
              <w:pStyle w:val="Listenabsatz"/>
              <w:numPr>
                <w:ilvl w:val="0"/>
                <w:numId w:val="90"/>
              </w:numPr>
            </w:pPr>
            <w:r w:rsidRPr="00FE3F8C">
              <w:t>Es ist ein Pflegekonzept zu entwickeln und umzusetzen, in dem die orga</w:t>
            </w:r>
            <w:r w:rsidR="00497B6C">
              <w:t xml:space="preserve">nspezifischen </w:t>
            </w:r>
            <w:r w:rsidR="00497B6C">
              <w:lastRenderedPageBreak/>
              <w:t>Besonderheiten</w:t>
            </w:r>
            <w:r w:rsidR="009D4A25">
              <w:t xml:space="preserve"> </w:t>
            </w:r>
            <w:r w:rsidRPr="00FE3F8C">
              <w:t>der onkologischen Pflege in dem Brustkrebszentrum Berücksichtigung finden.</w:t>
            </w:r>
          </w:p>
          <w:p w14:paraId="46C97FFB" w14:textId="77777777" w:rsidR="00362372" w:rsidRPr="00FE3F8C" w:rsidRDefault="00362372" w:rsidP="00A039BB">
            <w:pPr>
              <w:pStyle w:val="Listenabsatz"/>
              <w:numPr>
                <w:ilvl w:val="0"/>
                <w:numId w:val="90"/>
              </w:numPr>
            </w:pPr>
            <w:r w:rsidRPr="00FE3F8C">
              <w:t>Erstellung von fachspezifischen, hausinternen Standards auf Basis von (wenn möglich) evidenzbasierten Leitlinien (z.B. S3-LL Supportiv).</w:t>
            </w:r>
          </w:p>
          <w:p w14:paraId="3B3FA9D5" w14:textId="77777777" w:rsidR="00362372" w:rsidRPr="00FE3F8C" w:rsidRDefault="00362372" w:rsidP="00A039BB">
            <w:pPr>
              <w:pStyle w:val="Listenabsatz"/>
              <w:numPr>
                <w:ilvl w:val="0"/>
                <w:numId w:val="90"/>
              </w:numPr>
            </w:pPr>
            <w:r w:rsidRPr="00FE3F8C">
              <w:t>Angebot einer kollegialen Beratung/ Supervision</w:t>
            </w:r>
          </w:p>
          <w:p w14:paraId="14632E91" w14:textId="77777777" w:rsidR="00362372" w:rsidRPr="00FE3F8C" w:rsidRDefault="00362372" w:rsidP="00A039BB">
            <w:pPr>
              <w:pStyle w:val="Listenabsatz"/>
              <w:numPr>
                <w:ilvl w:val="0"/>
                <w:numId w:val="90"/>
              </w:numPr>
            </w:pPr>
            <w:r w:rsidRPr="00FE3F8C">
              <w:t>Vernetzung der onkologisch Pflegenden in einem gemeinsamen Qualitätszirkel und Teilnahme am Qualitätszirkel des Brustkrebszentrums.</w:t>
            </w:r>
          </w:p>
          <w:p w14:paraId="764F51A8" w14:textId="77777777" w:rsidR="00362372" w:rsidRPr="00FE3F8C" w:rsidRDefault="00362372" w:rsidP="00A039BB">
            <w:pPr>
              <w:pStyle w:val="Listenabsatz"/>
              <w:numPr>
                <w:ilvl w:val="0"/>
                <w:numId w:val="90"/>
              </w:numPr>
            </w:pPr>
            <w:r w:rsidRPr="00FE3F8C">
              <w:t>Interdisziplinärer Austausch mit allen an der Behandlung beteiligter Berufsgruppen</w:t>
            </w:r>
          </w:p>
          <w:p w14:paraId="0AD6FA11" w14:textId="77777777" w:rsidR="00362372" w:rsidRPr="00FE3F8C" w:rsidRDefault="00362372" w:rsidP="00362372"/>
          <w:p w14:paraId="0C5DA901" w14:textId="713DC592" w:rsidR="00362372" w:rsidRPr="00FE3F8C" w:rsidRDefault="00FE3F8C" w:rsidP="00362372">
            <w:r w:rsidRPr="00ED044B">
              <w:rPr>
                <w:sz w:val="15"/>
                <w:szCs w:val="15"/>
                <w:highlight w:val="green"/>
              </w:rPr>
              <w:t>Farblegende: Änderung gegenüber der Version vom 23.08.2019</w:t>
            </w:r>
          </w:p>
        </w:tc>
        <w:tc>
          <w:tcPr>
            <w:tcW w:w="4536" w:type="dxa"/>
          </w:tcPr>
          <w:p w14:paraId="00294FC7" w14:textId="7F86F574" w:rsidR="00FE3F8C" w:rsidRPr="008C77EB" w:rsidRDefault="00FE3F8C" w:rsidP="00FE3F8C"/>
        </w:tc>
        <w:tc>
          <w:tcPr>
            <w:tcW w:w="425" w:type="dxa"/>
          </w:tcPr>
          <w:p w14:paraId="4BE6328D" w14:textId="77777777" w:rsidR="00BC4705" w:rsidRPr="00161313" w:rsidRDefault="00BC4705" w:rsidP="00FB707C"/>
        </w:tc>
      </w:tr>
      <w:tr w:rsidR="007A4D7F" w:rsidRPr="00161313" w14:paraId="1710DBD8" w14:textId="77777777">
        <w:tc>
          <w:tcPr>
            <w:tcW w:w="779" w:type="dxa"/>
          </w:tcPr>
          <w:p w14:paraId="4DB14160" w14:textId="476AE79C" w:rsidR="00362372" w:rsidRPr="00FE3F8C" w:rsidRDefault="00362372" w:rsidP="00A61992">
            <w:pPr>
              <w:rPr>
                <w:sz w:val="16"/>
                <w:szCs w:val="16"/>
              </w:rPr>
            </w:pPr>
            <w:r w:rsidRPr="00FE3F8C">
              <w:t>1.8.3</w:t>
            </w:r>
          </w:p>
        </w:tc>
        <w:tc>
          <w:tcPr>
            <w:tcW w:w="4536" w:type="dxa"/>
          </w:tcPr>
          <w:p w14:paraId="44BAE214" w14:textId="77777777" w:rsidR="00362372" w:rsidRPr="00FE3F8C" w:rsidRDefault="00362372" w:rsidP="00362372">
            <w:pPr>
              <w:rPr>
                <w:lang w:bidi="ar-SA"/>
              </w:rPr>
            </w:pPr>
            <w:r w:rsidRPr="00FE3F8C">
              <w:t>Einarbeitung</w:t>
            </w:r>
          </w:p>
          <w:p w14:paraId="2425D0BA" w14:textId="2F0155A5" w:rsidR="003368F9" w:rsidRPr="00FE3F8C" w:rsidRDefault="00362372" w:rsidP="003368F9">
            <w:r w:rsidRPr="00FE3F8C">
              <w:t>Die Einarbeitung von neuen Mitarbeitern hat anhand eines onkologisch-fachlichen Einarbeitungskataloges/-plans unter Beteiligung der onkologischen Fachpflegekraft zu erfolgen</w:t>
            </w:r>
          </w:p>
        </w:tc>
        <w:tc>
          <w:tcPr>
            <w:tcW w:w="4536" w:type="dxa"/>
          </w:tcPr>
          <w:p w14:paraId="59C522AC" w14:textId="58D1B6A4" w:rsidR="00362372" w:rsidRPr="00FE3F8C" w:rsidRDefault="00362372" w:rsidP="007A4D7F"/>
        </w:tc>
        <w:tc>
          <w:tcPr>
            <w:tcW w:w="425" w:type="dxa"/>
          </w:tcPr>
          <w:p w14:paraId="7ACFF5AD" w14:textId="77777777" w:rsidR="007A4D7F" w:rsidRPr="00161313" w:rsidRDefault="007A4D7F" w:rsidP="00FB707C"/>
        </w:tc>
      </w:tr>
      <w:tr w:rsidR="00BC4705" w:rsidRPr="00161313" w14:paraId="7976C572" w14:textId="77777777">
        <w:tc>
          <w:tcPr>
            <w:tcW w:w="779" w:type="dxa"/>
          </w:tcPr>
          <w:p w14:paraId="6AA94CC1" w14:textId="77777777" w:rsidR="00BC4705" w:rsidRPr="00161313" w:rsidRDefault="00BC4705" w:rsidP="00FB707C">
            <w:r w:rsidRPr="00161313">
              <w:t>1.8.4</w:t>
            </w:r>
          </w:p>
        </w:tc>
        <w:tc>
          <w:tcPr>
            <w:tcW w:w="4536" w:type="dxa"/>
          </w:tcPr>
          <w:p w14:paraId="7BF26AA4" w14:textId="77777777" w:rsidR="00BC4705" w:rsidRPr="00161313" w:rsidRDefault="00BC4705" w:rsidP="00B34660">
            <w:pPr>
              <w:rPr>
                <w:lang w:bidi="ar-SA"/>
              </w:rPr>
            </w:pPr>
            <w:r w:rsidRPr="00161313">
              <w:rPr>
                <w:lang w:bidi="ar-SA"/>
              </w:rPr>
              <w:t>Fort- und Weiterbildung</w:t>
            </w:r>
          </w:p>
          <w:p w14:paraId="1DF21050" w14:textId="77777777" w:rsidR="00BC4705" w:rsidRPr="00161313" w:rsidRDefault="00BC4705" w:rsidP="00B34660">
            <w:r w:rsidRPr="00161313">
              <w:t>Es ist ein Qualifizierungsplan für das pflegerische Personal vorzulegen, in dem die für einen Jahreszeitraum geplanten Qualifizierungen dargestellt sind.</w:t>
            </w:r>
          </w:p>
          <w:p w14:paraId="6A6894EB" w14:textId="77777777" w:rsidR="00BC4705" w:rsidRPr="00161313" w:rsidRDefault="00BC4705" w:rsidP="00B34660">
            <w:r w:rsidRPr="00161313">
              <w:t xml:space="preserve">Jährlich mind. 1 spezifische Fort-/Weiterbildung pro </w:t>
            </w:r>
            <w:proofErr w:type="spellStart"/>
            <w:r w:rsidRPr="00161313">
              <w:t>MitarbeiterIn</w:t>
            </w:r>
            <w:proofErr w:type="spellEnd"/>
            <w:r w:rsidRPr="00161313">
              <w:t xml:space="preserve"> (mind. 1 Tag pro Jahr), sofern diese qualitätsrelevante Tätigkeiten für das Zentrum </w:t>
            </w:r>
            <w:proofErr w:type="gramStart"/>
            <w:r w:rsidRPr="00161313">
              <w:t>wahrnimmt</w:t>
            </w:r>
            <w:proofErr w:type="gramEnd"/>
            <w:r w:rsidRPr="00161313">
              <w:t>.</w:t>
            </w:r>
          </w:p>
        </w:tc>
        <w:tc>
          <w:tcPr>
            <w:tcW w:w="4536" w:type="dxa"/>
          </w:tcPr>
          <w:p w14:paraId="4925DCA1" w14:textId="77777777" w:rsidR="00BC4705" w:rsidRPr="00161313" w:rsidRDefault="00BC4705" w:rsidP="00431448"/>
        </w:tc>
        <w:tc>
          <w:tcPr>
            <w:tcW w:w="425" w:type="dxa"/>
          </w:tcPr>
          <w:p w14:paraId="4C8DDD7C" w14:textId="77777777" w:rsidR="00BC4705" w:rsidRPr="00161313" w:rsidRDefault="00BC4705" w:rsidP="00FB707C"/>
        </w:tc>
      </w:tr>
      <w:tr w:rsidR="00BC4705" w:rsidRPr="00161313" w14:paraId="539ED464" w14:textId="77777777">
        <w:tc>
          <w:tcPr>
            <w:tcW w:w="779" w:type="dxa"/>
          </w:tcPr>
          <w:p w14:paraId="5C8199BA" w14:textId="77777777" w:rsidR="00BC4705" w:rsidRPr="00161313" w:rsidRDefault="00BC4705" w:rsidP="00FB707C">
            <w:r w:rsidRPr="00161313">
              <w:t>1.8.5</w:t>
            </w:r>
          </w:p>
        </w:tc>
        <w:tc>
          <w:tcPr>
            <w:tcW w:w="4536" w:type="dxa"/>
          </w:tcPr>
          <w:p w14:paraId="72F36363" w14:textId="77777777" w:rsidR="00BC4705" w:rsidRPr="00161313" w:rsidRDefault="00BC4705" w:rsidP="00B34660">
            <w:r w:rsidRPr="00161313">
              <w:t xml:space="preserve">Qualifikation </w:t>
            </w:r>
            <w:proofErr w:type="gramStart"/>
            <w:r w:rsidRPr="00161313">
              <w:t>Personal  -</w:t>
            </w:r>
            <w:proofErr w:type="gramEnd"/>
            <w:r w:rsidRPr="00161313">
              <w:t xml:space="preserve">  Pflegepersonal</w:t>
            </w:r>
          </w:p>
          <w:p w14:paraId="7E38BF9A" w14:textId="77777777" w:rsidR="00BC4705" w:rsidRPr="00161313" w:rsidRDefault="00BC4705" w:rsidP="00D4093C">
            <w:pPr>
              <w:numPr>
                <w:ilvl w:val="0"/>
                <w:numId w:val="25"/>
              </w:numPr>
            </w:pPr>
            <w:r w:rsidRPr="00161313">
              <w:t xml:space="preserve">Mind. 1 Qualitätszirkel unter Mitwirkung einer </w:t>
            </w:r>
            <w:proofErr w:type="spellStart"/>
            <w:r w:rsidRPr="00161313">
              <w:t>onkolog</w:t>
            </w:r>
            <w:proofErr w:type="spellEnd"/>
            <w:r w:rsidRPr="00161313">
              <w:t>. Fachschwester</w:t>
            </w:r>
          </w:p>
        </w:tc>
        <w:tc>
          <w:tcPr>
            <w:tcW w:w="4536" w:type="dxa"/>
          </w:tcPr>
          <w:p w14:paraId="621B73D9" w14:textId="77777777" w:rsidR="00BC4705" w:rsidRPr="00161313" w:rsidRDefault="00BC4705" w:rsidP="00F878F7"/>
        </w:tc>
        <w:tc>
          <w:tcPr>
            <w:tcW w:w="425" w:type="dxa"/>
            <w:shd w:val="clear" w:color="auto" w:fill="auto"/>
          </w:tcPr>
          <w:p w14:paraId="5238443E" w14:textId="77777777" w:rsidR="00BC4705" w:rsidRPr="00161313" w:rsidRDefault="00BC4705" w:rsidP="00FB707C"/>
        </w:tc>
      </w:tr>
    </w:tbl>
    <w:p w14:paraId="0F46E051" w14:textId="77777777" w:rsidR="00D42D34" w:rsidRPr="00161313" w:rsidRDefault="00D42D34" w:rsidP="00FB707C"/>
    <w:p w14:paraId="2D182AB1" w14:textId="77777777" w:rsidR="00B663B2" w:rsidRPr="00161313" w:rsidRDefault="00B663B2"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472B0" w:rsidRPr="00161313" w14:paraId="43FDD31C" w14:textId="77777777" w:rsidTr="00386844">
        <w:trPr>
          <w:cantSplit/>
          <w:tblHeader/>
        </w:trPr>
        <w:tc>
          <w:tcPr>
            <w:tcW w:w="10276" w:type="dxa"/>
            <w:gridSpan w:val="4"/>
            <w:tcBorders>
              <w:top w:val="nil"/>
              <w:left w:val="nil"/>
              <w:right w:val="nil"/>
            </w:tcBorders>
          </w:tcPr>
          <w:p w14:paraId="1D58B510" w14:textId="77777777" w:rsidR="002472B0" w:rsidRPr="00161313" w:rsidRDefault="002472B0" w:rsidP="00C12F32">
            <w:pPr>
              <w:pStyle w:val="Kopfzeile"/>
              <w:numPr>
                <w:ilvl w:val="1"/>
                <w:numId w:val="3"/>
              </w:numPr>
              <w:tabs>
                <w:tab w:val="clear" w:pos="4536"/>
                <w:tab w:val="center" w:pos="709"/>
              </w:tabs>
              <w:rPr>
                <w:rFonts w:ascii="Arial" w:hAnsi="Arial" w:cs="Arial"/>
                <w:b/>
              </w:rPr>
            </w:pPr>
            <w:r w:rsidRPr="00161313">
              <w:rPr>
                <w:rFonts w:ascii="Arial" w:hAnsi="Arial" w:cs="Arial"/>
                <w:b/>
              </w:rPr>
              <w:t>Allgemeine Versorgungsbereiche</w:t>
            </w:r>
          </w:p>
          <w:p w14:paraId="6F26F124" w14:textId="77777777" w:rsidR="002472B0" w:rsidRPr="00161313" w:rsidRDefault="002472B0" w:rsidP="00FB707C">
            <w:pPr>
              <w:rPr>
                <w:b/>
              </w:rPr>
            </w:pPr>
          </w:p>
        </w:tc>
      </w:tr>
      <w:tr w:rsidR="00D25144" w:rsidRPr="00161313" w14:paraId="3128D456" w14:textId="77777777" w:rsidTr="00386844">
        <w:tc>
          <w:tcPr>
            <w:tcW w:w="779" w:type="dxa"/>
          </w:tcPr>
          <w:p w14:paraId="7B98BBB3" w14:textId="77777777" w:rsidR="00D25144" w:rsidRPr="00161313" w:rsidRDefault="00D25144" w:rsidP="00FB707C"/>
        </w:tc>
        <w:tc>
          <w:tcPr>
            <w:tcW w:w="4536" w:type="dxa"/>
          </w:tcPr>
          <w:p w14:paraId="2D65BCC3" w14:textId="77777777" w:rsidR="00D25144" w:rsidRPr="00161313" w:rsidRDefault="00D25144" w:rsidP="00B34660">
            <w:r w:rsidRPr="00161313">
              <w:t xml:space="preserve">Die Erhebungsbögen der Organkrebszentren und Onkologischen Zentren verfügen über ein einheitliches Inhaltsverzeichnis. </w:t>
            </w:r>
          </w:p>
          <w:p w14:paraId="33074CB2" w14:textId="77777777" w:rsidR="00D25144" w:rsidRPr="00161313" w:rsidRDefault="00D25144" w:rsidP="00B34660">
            <w:pPr>
              <w:jc w:val="both"/>
            </w:pPr>
            <w:r w:rsidRPr="00161313">
              <w:t>Für Brustkrebszentren ist das vorliegende Kapitel nicht mit Fachlichen Anforderungen hinterlegt.</w:t>
            </w:r>
          </w:p>
        </w:tc>
        <w:tc>
          <w:tcPr>
            <w:tcW w:w="4536" w:type="dxa"/>
          </w:tcPr>
          <w:p w14:paraId="3A1629EC" w14:textId="77777777" w:rsidR="00D25144" w:rsidRPr="00161313" w:rsidRDefault="00D25144" w:rsidP="00431448">
            <w:pPr>
              <w:jc w:val="both"/>
            </w:pPr>
          </w:p>
        </w:tc>
        <w:tc>
          <w:tcPr>
            <w:tcW w:w="425" w:type="dxa"/>
            <w:shd w:val="clear" w:color="auto" w:fill="auto"/>
          </w:tcPr>
          <w:p w14:paraId="7F5313BA" w14:textId="77777777" w:rsidR="00D25144" w:rsidRPr="00161313" w:rsidRDefault="00D25144" w:rsidP="00FB707C"/>
        </w:tc>
      </w:tr>
    </w:tbl>
    <w:p w14:paraId="2D1BAA8C" w14:textId="77777777" w:rsidR="00E24C54" w:rsidRPr="00161313" w:rsidRDefault="00E24C54" w:rsidP="00FB707C"/>
    <w:p w14:paraId="196A822C" w14:textId="77777777" w:rsidR="00E24C54" w:rsidRPr="00161313" w:rsidRDefault="00E24C54"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31E32" w:rsidRPr="00161313" w14:paraId="62F6B060" w14:textId="77777777">
        <w:trPr>
          <w:cantSplit/>
        </w:trPr>
        <w:tc>
          <w:tcPr>
            <w:tcW w:w="10276" w:type="dxa"/>
            <w:tcBorders>
              <w:top w:val="nil"/>
              <w:left w:val="nil"/>
              <w:bottom w:val="nil"/>
              <w:right w:val="nil"/>
            </w:tcBorders>
          </w:tcPr>
          <w:p w14:paraId="26108623" w14:textId="77777777" w:rsidR="00220BB2" w:rsidRPr="00161313" w:rsidRDefault="00F31E32" w:rsidP="006A1686">
            <w:pPr>
              <w:pStyle w:val="berschrift1"/>
              <w:rPr>
                <w:rFonts w:cs="Arial"/>
              </w:rPr>
            </w:pPr>
            <w:r w:rsidRPr="00161313">
              <w:rPr>
                <w:rFonts w:cs="Arial"/>
              </w:rPr>
              <w:t>2</w:t>
            </w:r>
            <w:r w:rsidRPr="00161313">
              <w:rPr>
                <w:rFonts w:cs="Arial"/>
              </w:rPr>
              <w:tab/>
              <w:t>Organspezifische Diagnostik</w:t>
            </w:r>
          </w:p>
        </w:tc>
      </w:tr>
    </w:tbl>
    <w:p w14:paraId="2CD92D8A" w14:textId="77777777" w:rsidR="00F31E32" w:rsidRPr="00161313" w:rsidRDefault="00F31E32"/>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24C54" w:rsidRPr="00161313" w14:paraId="74768567" w14:textId="77777777">
        <w:trPr>
          <w:cantSplit/>
          <w:tblHeader/>
        </w:trPr>
        <w:tc>
          <w:tcPr>
            <w:tcW w:w="10276" w:type="dxa"/>
            <w:gridSpan w:val="4"/>
            <w:tcBorders>
              <w:top w:val="nil"/>
              <w:left w:val="nil"/>
              <w:bottom w:val="nil"/>
              <w:right w:val="nil"/>
            </w:tcBorders>
          </w:tcPr>
          <w:p w14:paraId="22B4D8BB" w14:textId="77777777" w:rsidR="00E24C54" w:rsidRPr="00161313" w:rsidRDefault="00E24C54" w:rsidP="00FB707C">
            <w:pPr>
              <w:pStyle w:val="berschrift1"/>
              <w:rPr>
                <w:rFonts w:cs="Arial"/>
              </w:rPr>
            </w:pPr>
            <w:r w:rsidRPr="00161313">
              <w:rPr>
                <w:rFonts w:cs="Arial"/>
              </w:rPr>
              <w:t>2.1</w:t>
            </w:r>
            <w:r w:rsidRPr="00161313">
              <w:rPr>
                <w:rFonts w:cs="Arial"/>
              </w:rPr>
              <w:tab/>
              <w:t>Sprechstunde</w:t>
            </w:r>
          </w:p>
          <w:p w14:paraId="0EEB505C" w14:textId="77777777" w:rsidR="00E24C54" w:rsidRPr="00161313" w:rsidRDefault="00E24C54" w:rsidP="00FB707C">
            <w:pPr>
              <w:pStyle w:val="Kopfzeile"/>
              <w:rPr>
                <w:rFonts w:ascii="Arial" w:hAnsi="Arial" w:cs="Arial"/>
              </w:rPr>
            </w:pPr>
          </w:p>
        </w:tc>
      </w:tr>
      <w:tr w:rsidR="00E24C54" w:rsidRPr="00161313" w14:paraId="2B0243FF" w14:textId="77777777">
        <w:trPr>
          <w:tblHeader/>
        </w:trPr>
        <w:tc>
          <w:tcPr>
            <w:tcW w:w="779" w:type="dxa"/>
            <w:tcBorders>
              <w:top w:val="single" w:sz="4" w:space="0" w:color="auto"/>
              <w:left w:val="single" w:sz="4" w:space="0" w:color="auto"/>
            </w:tcBorders>
          </w:tcPr>
          <w:p w14:paraId="01E8B22A" w14:textId="77777777" w:rsidR="00E24C54" w:rsidRPr="00161313" w:rsidRDefault="00E24C54"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7079E8B" w14:textId="77777777" w:rsidR="00E24C54" w:rsidRPr="00161313" w:rsidRDefault="00E24C54" w:rsidP="00C12F32">
            <w:pPr>
              <w:jc w:val="center"/>
            </w:pPr>
            <w:r w:rsidRPr="00161313">
              <w:t>Anforderungen</w:t>
            </w:r>
          </w:p>
        </w:tc>
        <w:tc>
          <w:tcPr>
            <w:tcW w:w="4536" w:type="dxa"/>
            <w:tcBorders>
              <w:top w:val="single" w:sz="4" w:space="0" w:color="auto"/>
            </w:tcBorders>
          </w:tcPr>
          <w:p w14:paraId="5A5A178F" w14:textId="7E745DA0" w:rsidR="00E24C54"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4D46AA5B" w14:textId="77777777" w:rsidR="00E24C54" w:rsidRPr="00161313" w:rsidRDefault="00E24C54" w:rsidP="00C12F32">
            <w:pPr>
              <w:jc w:val="center"/>
            </w:pPr>
          </w:p>
        </w:tc>
      </w:tr>
      <w:tr w:rsidR="00FE3650" w:rsidRPr="00161313" w14:paraId="661EFAEF" w14:textId="77777777">
        <w:tc>
          <w:tcPr>
            <w:tcW w:w="779" w:type="dxa"/>
          </w:tcPr>
          <w:p w14:paraId="10F74670" w14:textId="77777777" w:rsidR="00FE3650" w:rsidRPr="00161313" w:rsidRDefault="00FE3650" w:rsidP="00FB707C">
            <w:r w:rsidRPr="00161313">
              <w:t>2.1.1</w:t>
            </w:r>
          </w:p>
        </w:tc>
        <w:tc>
          <w:tcPr>
            <w:tcW w:w="4536" w:type="dxa"/>
          </w:tcPr>
          <w:p w14:paraId="7955DE06" w14:textId="59BCF2E7" w:rsidR="00FE3650" w:rsidRPr="00161313" w:rsidRDefault="00FE3650" w:rsidP="00B34660">
            <w:pPr>
              <w:rPr>
                <w:bCs/>
              </w:rPr>
            </w:pPr>
            <w:r w:rsidRPr="00161313">
              <w:t xml:space="preserve">Information / Dialog mit </w:t>
            </w:r>
            <w:r w:rsidR="00A61992">
              <w:t>Pat.</w:t>
            </w:r>
            <w:r w:rsidRPr="00161313">
              <w:t xml:space="preserve"> gemäß des Modells der partizipativen Entscheidungsfindung (PEF)</w:t>
            </w:r>
            <w:r w:rsidRPr="00161313">
              <w:rPr>
                <w:bCs/>
              </w:rPr>
              <w:t xml:space="preserve"> </w:t>
            </w:r>
          </w:p>
          <w:p w14:paraId="6E3373E1" w14:textId="77777777" w:rsidR="00FE3650" w:rsidRPr="00161313" w:rsidRDefault="00FE3650" w:rsidP="00B34660">
            <w:r w:rsidRPr="00161313">
              <w:t>Pat. mit primärem Mammakarzinom</w:t>
            </w:r>
          </w:p>
          <w:p w14:paraId="46F16790" w14:textId="77777777" w:rsidR="00FE3650" w:rsidRPr="00161313" w:rsidRDefault="00FE3650" w:rsidP="00B34660">
            <w:r w:rsidRPr="00161313">
              <w:t>Pat. mit Rezidiv / Fernmetastasierung</w:t>
            </w:r>
          </w:p>
          <w:p w14:paraId="361EDDA6" w14:textId="77777777" w:rsidR="00FE3650" w:rsidRPr="00161313" w:rsidRDefault="00FE3650" w:rsidP="00B34660">
            <w:pPr>
              <w:pStyle w:val="Kopfzeile"/>
              <w:rPr>
                <w:rFonts w:ascii="Arial" w:hAnsi="Arial" w:cs="Arial"/>
              </w:rPr>
            </w:pPr>
          </w:p>
          <w:p w14:paraId="5929F714" w14:textId="77777777" w:rsidR="00FE3650" w:rsidRPr="00161313" w:rsidRDefault="00FE3650" w:rsidP="00B34660">
            <w:pPr>
              <w:pStyle w:val="Kopfzeile"/>
              <w:rPr>
                <w:rFonts w:ascii="Arial" w:hAnsi="Arial" w:cs="Arial"/>
              </w:rPr>
            </w:pPr>
            <w:r w:rsidRPr="00161313">
              <w:rPr>
                <w:rFonts w:ascii="Arial" w:hAnsi="Arial" w:cs="Arial"/>
              </w:rPr>
              <w:t xml:space="preserve">Mitteilung der Diagnose, Erläuterung des Befundes, Darstellung der unterschiedlichen Therapieoptionen </w:t>
            </w:r>
          </w:p>
          <w:p w14:paraId="39F8A8EF"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lastRenderedPageBreak/>
              <w:t>der Vorteile der vorgeschlagenen Therapie</w:t>
            </w:r>
          </w:p>
          <w:p w14:paraId="1375BD88"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der Risiken, der therapiebedingten Nebenwirkungen und deren Behandlung, ggf. der Spätfolgen</w:t>
            </w:r>
          </w:p>
          <w:p w14:paraId="26F4C2AE"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ggf. der Möglichkeit, an einer klinischen Studie teilzunehmen</w:t>
            </w:r>
          </w:p>
          <w:p w14:paraId="16DD5080"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 xml:space="preserve">Information über supportive Maßnahmen </w:t>
            </w:r>
          </w:p>
          <w:p w14:paraId="4365F652"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Angebot (und Vermittlung) einer Zweitmeinung</w:t>
            </w:r>
          </w:p>
          <w:p w14:paraId="39A78DFE" w14:textId="502B69A5" w:rsidR="00FE3650" w:rsidRPr="00161313" w:rsidRDefault="00A61992" w:rsidP="00D4093C">
            <w:pPr>
              <w:pStyle w:val="Kopfzeile"/>
              <w:numPr>
                <w:ilvl w:val="0"/>
                <w:numId w:val="25"/>
              </w:numPr>
              <w:rPr>
                <w:rFonts w:ascii="Arial" w:hAnsi="Arial" w:cs="Arial"/>
              </w:rPr>
            </w:pPr>
            <w:r>
              <w:rPr>
                <w:rFonts w:ascii="Arial" w:hAnsi="Arial" w:cs="Arial"/>
              </w:rPr>
              <w:t>Pat.</w:t>
            </w:r>
            <w:r w:rsidR="00FE3650" w:rsidRPr="00161313">
              <w:rPr>
                <w:rFonts w:ascii="Arial" w:hAnsi="Arial" w:cs="Arial"/>
              </w:rPr>
              <w:t xml:space="preserve"> </w:t>
            </w:r>
            <w:proofErr w:type="gramStart"/>
            <w:r w:rsidR="00FE3650" w:rsidRPr="00161313">
              <w:rPr>
                <w:rFonts w:ascii="Arial" w:hAnsi="Arial" w:cs="Arial"/>
              </w:rPr>
              <w:t>muss</w:t>
            </w:r>
            <w:proofErr w:type="gramEnd"/>
            <w:r w:rsidR="00FE3650" w:rsidRPr="00161313">
              <w:rPr>
                <w:rFonts w:ascii="Arial" w:hAnsi="Arial" w:cs="Arial"/>
              </w:rPr>
              <w:t xml:space="preserve"> ausreichend Zeit für Entscheidungsprozesse eingeräumt werden</w:t>
            </w:r>
          </w:p>
          <w:p w14:paraId="6BFF19D2" w14:textId="753787B2" w:rsidR="00FE3650" w:rsidRPr="00161313" w:rsidRDefault="00FE3650" w:rsidP="00D4093C">
            <w:pPr>
              <w:pStyle w:val="Kopfzeile"/>
              <w:numPr>
                <w:ilvl w:val="0"/>
                <w:numId w:val="25"/>
              </w:numPr>
              <w:rPr>
                <w:rFonts w:ascii="Arial" w:hAnsi="Arial" w:cs="Arial"/>
              </w:rPr>
            </w:pPr>
            <w:r w:rsidRPr="00161313">
              <w:rPr>
                <w:rFonts w:ascii="Arial" w:hAnsi="Arial" w:cs="Arial"/>
              </w:rPr>
              <w:t xml:space="preserve">Während der gesamten Versorgungskette muss die Informationsvermittlung am Bedürfnis der </w:t>
            </w:r>
            <w:r w:rsidR="00A61992">
              <w:rPr>
                <w:rFonts w:ascii="Arial" w:hAnsi="Arial" w:cs="Arial"/>
              </w:rPr>
              <w:t>Pat.</w:t>
            </w:r>
            <w:r w:rsidRPr="00161313">
              <w:rPr>
                <w:rFonts w:ascii="Arial" w:hAnsi="Arial" w:cs="Arial"/>
              </w:rPr>
              <w:t xml:space="preserve"> ausgerichtet werden</w:t>
            </w:r>
          </w:p>
          <w:p w14:paraId="348E713F" w14:textId="77777777" w:rsidR="00FE3650" w:rsidRDefault="00FE3650" w:rsidP="00D4093C">
            <w:pPr>
              <w:pStyle w:val="Kopfzeile"/>
              <w:numPr>
                <w:ilvl w:val="0"/>
                <w:numId w:val="25"/>
              </w:numPr>
              <w:rPr>
                <w:rFonts w:ascii="Arial" w:hAnsi="Arial" w:cs="Arial"/>
              </w:rPr>
            </w:pPr>
            <w:r w:rsidRPr="00161313">
              <w:rPr>
                <w:rFonts w:ascii="Arial" w:hAnsi="Arial" w:cs="Arial"/>
              </w:rPr>
              <w:t>Anforderung ist in Verbindung mit Kapitel 1.6 zu bearbeiten</w:t>
            </w:r>
          </w:p>
          <w:p w14:paraId="579B3D5A" w14:textId="60B181EE" w:rsidR="00FE3650" w:rsidRPr="00DD565F" w:rsidRDefault="00FE3650" w:rsidP="00D4093C">
            <w:pPr>
              <w:pStyle w:val="Kopfzeile"/>
              <w:numPr>
                <w:ilvl w:val="0"/>
                <w:numId w:val="25"/>
              </w:numPr>
              <w:rPr>
                <w:rFonts w:ascii="Arial" w:hAnsi="Arial" w:cs="Arial"/>
              </w:rPr>
            </w:pPr>
            <w:r w:rsidRPr="00DD565F">
              <w:rPr>
                <w:rFonts w:ascii="Arial" w:hAnsi="Arial" w:cs="Arial"/>
              </w:rPr>
              <w:t xml:space="preserve">Die Art und Weise der Informationsbereitstellung sowie des Dialoges ist allgemein zu beschreiben. </w:t>
            </w:r>
            <w:proofErr w:type="spellStart"/>
            <w:r w:rsidR="00A61992">
              <w:rPr>
                <w:rFonts w:ascii="Arial" w:hAnsi="Arial" w:cs="Arial"/>
              </w:rPr>
              <w:t>Pat.bezogen</w:t>
            </w:r>
            <w:proofErr w:type="spellEnd"/>
            <w:r w:rsidRPr="00DD565F">
              <w:rPr>
                <w:rFonts w:ascii="Arial" w:hAnsi="Arial" w:cs="Arial"/>
              </w:rPr>
              <w:t xml:space="preserve"> ist dies in Arztbriefen und Protokollen / Aufzeichnungen zu dokumentieren.</w:t>
            </w:r>
          </w:p>
        </w:tc>
        <w:tc>
          <w:tcPr>
            <w:tcW w:w="4536" w:type="dxa"/>
          </w:tcPr>
          <w:p w14:paraId="798D79C3" w14:textId="77777777" w:rsidR="00FE3650" w:rsidRPr="00600358" w:rsidRDefault="00FE3650" w:rsidP="00F57110">
            <w:pPr>
              <w:pStyle w:val="Kopfzeile"/>
              <w:rPr>
                <w:rFonts w:ascii="Arial" w:hAnsi="Arial" w:cs="Arial"/>
              </w:rPr>
            </w:pPr>
          </w:p>
        </w:tc>
        <w:tc>
          <w:tcPr>
            <w:tcW w:w="425" w:type="dxa"/>
          </w:tcPr>
          <w:p w14:paraId="43852666" w14:textId="77777777" w:rsidR="00FE3650" w:rsidRPr="00161313" w:rsidRDefault="00FE3650" w:rsidP="00FB707C"/>
        </w:tc>
      </w:tr>
      <w:tr w:rsidR="00FE3650" w:rsidRPr="00161313" w14:paraId="5868334E" w14:textId="77777777">
        <w:tc>
          <w:tcPr>
            <w:tcW w:w="779" w:type="dxa"/>
          </w:tcPr>
          <w:p w14:paraId="4D8D8188" w14:textId="77777777" w:rsidR="00FE3650" w:rsidRPr="00161313" w:rsidRDefault="00FE3650" w:rsidP="00FB707C">
            <w:r w:rsidRPr="00161313">
              <w:t>2.1.2</w:t>
            </w:r>
          </w:p>
        </w:tc>
        <w:tc>
          <w:tcPr>
            <w:tcW w:w="4536" w:type="dxa"/>
          </w:tcPr>
          <w:p w14:paraId="48AF2F06" w14:textId="77777777" w:rsidR="00FE3650" w:rsidRPr="00161313" w:rsidRDefault="00FE3650" w:rsidP="00B34660">
            <w:r w:rsidRPr="00161313">
              <w:t>Brustsprechstunde</w:t>
            </w:r>
          </w:p>
          <w:p w14:paraId="03ABD33F" w14:textId="4988FE7E" w:rsidR="00FE3650" w:rsidRPr="00161313" w:rsidRDefault="00FE3650" w:rsidP="00B34660">
            <w:r w:rsidRPr="00161313">
              <w:t xml:space="preserve">Auf welcher Basis wird die Spezialsprechstunde durchgeführt (Vertragsarzt, persönliche Ermächtigung, Institutsermächtigung, </w:t>
            </w:r>
            <w:proofErr w:type="spellStart"/>
            <w:r w:rsidRPr="00161313">
              <w:t>Poliklinikermächti</w:t>
            </w:r>
            <w:r w:rsidR="002225EA" w:rsidRPr="00161313">
              <w:t>gung</w:t>
            </w:r>
            <w:proofErr w:type="spellEnd"/>
            <w:r w:rsidR="002225EA" w:rsidRPr="00161313">
              <w:t>)</w:t>
            </w:r>
          </w:p>
        </w:tc>
        <w:tc>
          <w:tcPr>
            <w:tcW w:w="4536" w:type="dxa"/>
          </w:tcPr>
          <w:p w14:paraId="71D3D819" w14:textId="77777777" w:rsidR="00FE3650" w:rsidRPr="00161313" w:rsidRDefault="00FE3650" w:rsidP="00431448"/>
        </w:tc>
        <w:tc>
          <w:tcPr>
            <w:tcW w:w="425" w:type="dxa"/>
          </w:tcPr>
          <w:p w14:paraId="67162A78" w14:textId="77777777" w:rsidR="00FE3650" w:rsidRPr="00161313" w:rsidRDefault="00FE3650" w:rsidP="00FB707C"/>
        </w:tc>
      </w:tr>
      <w:tr w:rsidR="00800249" w:rsidRPr="00161313" w14:paraId="1AA0E0D8" w14:textId="77777777" w:rsidTr="003368F9">
        <w:trPr>
          <w:trHeight w:val="4471"/>
        </w:trPr>
        <w:tc>
          <w:tcPr>
            <w:tcW w:w="779" w:type="dxa"/>
          </w:tcPr>
          <w:p w14:paraId="30851EE3" w14:textId="77777777" w:rsidR="00800249" w:rsidRPr="00161313" w:rsidRDefault="00800249" w:rsidP="00FB707C">
            <w:r w:rsidRPr="00161313">
              <w:t>2.1.3</w:t>
            </w:r>
          </w:p>
        </w:tc>
        <w:tc>
          <w:tcPr>
            <w:tcW w:w="4536" w:type="dxa"/>
          </w:tcPr>
          <w:p w14:paraId="7DFEC559" w14:textId="64837777" w:rsidR="00800249" w:rsidRPr="00954F18" w:rsidRDefault="00800249" w:rsidP="00B34660">
            <w:r w:rsidRPr="00954F18">
              <w:t xml:space="preserve">Die Brustsprechstunde </w:t>
            </w:r>
            <w:r w:rsidR="003368F9" w:rsidRPr="00954F18">
              <w:t>für weibliche und männliche Pa</w:t>
            </w:r>
            <w:r w:rsidR="00A61992">
              <w:t>t.</w:t>
            </w:r>
            <w:r w:rsidR="003368F9" w:rsidRPr="00954F18">
              <w:t xml:space="preserve"> </w:t>
            </w:r>
            <w:proofErr w:type="gramStart"/>
            <w:r w:rsidR="00187623" w:rsidRPr="00954F18">
              <w:t>muss</w:t>
            </w:r>
            <w:proofErr w:type="gramEnd"/>
            <w:r w:rsidR="00187623" w:rsidRPr="00954F18">
              <w:t xml:space="preserve"> mind. 1</w:t>
            </w:r>
            <w:r w:rsidRPr="00954F18">
              <w:t>x pro Woche stattfinden und folgende Themen abdecken:</w:t>
            </w:r>
          </w:p>
          <w:p w14:paraId="31E5F433" w14:textId="77777777" w:rsidR="00800249" w:rsidRPr="00954F18" w:rsidRDefault="00800249" w:rsidP="00D4093C">
            <w:pPr>
              <w:pStyle w:val="Kopfzeile"/>
              <w:numPr>
                <w:ilvl w:val="0"/>
                <w:numId w:val="26"/>
              </w:numPr>
              <w:rPr>
                <w:rFonts w:ascii="Arial" w:hAnsi="Arial" w:cs="Arial"/>
              </w:rPr>
            </w:pPr>
            <w:r w:rsidRPr="00954F18">
              <w:rPr>
                <w:rFonts w:ascii="Arial" w:hAnsi="Arial" w:cs="Arial"/>
              </w:rPr>
              <w:t xml:space="preserve">Brustkrebserkennung </w:t>
            </w:r>
          </w:p>
          <w:p w14:paraId="5DD60E95"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Therapieplanung</w:t>
            </w:r>
          </w:p>
          <w:p w14:paraId="77FA63F6"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 xml:space="preserve">Operative Beratung (bei gepl. Rekonstruktion) </w:t>
            </w:r>
          </w:p>
          <w:p w14:paraId="5BD9BB8B"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Nachsorge (z.B. Beratung bei Lymphödem)</w:t>
            </w:r>
          </w:p>
          <w:p w14:paraId="4AFCA1FB"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 xml:space="preserve">Erfassung Familienanamnese bzgl. Hintergrund familiäres </w:t>
            </w:r>
            <w:proofErr w:type="spellStart"/>
            <w:r w:rsidRPr="00161313">
              <w:rPr>
                <w:rFonts w:ascii="Arial" w:hAnsi="Arial" w:cs="Arial"/>
              </w:rPr>
              <w:t>Mammakarzinomrisiko</w:t>
            </w:r>
            <w:proofErr w:type="spellEnd"/>
          </w:p>
          <w:p w14:paraId="58DEF5E5"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Beratung bei gutartigen Brusterkrankungen</w:t>
            </w:r>
          </w:p>
          <w:p w14:paraId="7C8C389D"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Beratung bei Wachstums- und Entwicklungsstörungen der Brust</w:t>
            </w:r>
          </w:p>
          <w:p w14:paraId="2A64EADA" w14:textId="77777777" w:rsidR="00800249" w:rsidRDefault="00800249" w:rsidP="00D4093C">
            <w:pPr>
              <w:pStyle w:val="Kopfzeile"/>
              <w:numPr>
                <w:ilvl w:val="0"/>
                <w:numId w:val="26"/>
              </w:numPr>
              <w:rPr>
                <w:rFonts w:ascii="Arial" w:hAnsi="Arial" w:cs="Arial"/>
              </w:rPr>
            </w:pPr>
            <w:r w:rsidRPr="00161313">
              <w:rPr>
                <w:rFonts w:ascii="Arial" w:hAnsi="Arial" w:cs="Arial"/>
              </w:rPr>
              <w:t>Beratung, Diagnostik und Therapie bei entzündlichen Brusterkrankungen</w:t>
            </w:r>
          </w:p>
          <w:p w14:paraId="7C9284EF" w14:textId="35618795" w:rsidR="003368F9" w:rsidRPr="00954F18" w:rsidRDefault="00800249" w:rsidP="003368F9">
            <w:pPr>
              <w:pStyle w:val="Kopfzeile"/>
              <w:numPr>
                <w:ilvl w:val="0"/>
                <w:numId w:val="26"/>
              </w:numPr>
              <w:rPr>
                <w:rFonts w:ascii="Arial" w:hAnsi="Arial" w:cs="Arial"/>
              </w:rPr>
            </w:pPr>
            <w:r w:rsidRPr="00DD565F">
              <w:rPr>
                <w:rFonts w:ascii="Arial" w:hAnsi="Arial" w:cs="Arial"/>
              </w:rPr>
              <w:t>Falls zweckmäßig können die Themen in speziellen, eigenständigen Spezialsprechstunden angeboten werden.</w:t>
            </w:r>
          </w:p>
        </w:tc>
        <w:tc>
          <w:tcPr>
            <w:tcW w:w="4536" w:type="dxa"/>
          </w:tcPr>
          <w:p w14:paraId="1C02B991" w14:textId="7ACA8EFA" w:rsidR="00FD400E" w:rsidRPr="00F65E04" w:rsidRDefault="00FD400E" w:rsidP="003368F9">
            <w:pPr>
              <w:pStyle w:val="Kopfzeile"/>
              <w:rPr>
                <w:rFonts w:ascii="Arial" w:hAnsi="Arial" w:cs="Arial"/>
              </w:rPr>
            </w:pPr>
          </w:p>
        </w:tc>
        <w:tc>
          <w:tcPr>
            <w:tcW w:w="425" w:type="dxa"/>
          </w:tcPr>
          <w:p w14:paraId="2F95A327" w14:textId="77777777" w:rsidR="00800249" w:rsidRPr="00161313" w:rsidRDefault="00800249" w:rsidP="00FB707C"/>
        </w:tc>
      </w:tr>
      <w:tr w:rsidR="00703989" w:rsidRPr="00161313" w14:paraId="736F7DBC" w14:textId="77777777" w:rsidTr="007C256B">
        <w:tc>
          <w:tcPr>
            <w:tcW w:w="779" w:type="dxa"/>
          </w:tcPr>
          <w:p w14:paraId="28DE717F" w14:textId="77777777" w:rsidR="00703989" w:rsidRPr="00161313" w:rsidRDefault="00703989" w:rsidP="00703989">
            <w:r w:rsidRPr="00161313">
              <w:t>2.1.4</w:t>
            </w:r>
          </w:p>
        </w:tc>
        <w:tc>
          <w:tcPr>
            <w:tcW w:w="4536" w:type="dxa"/>
          </w:tcPr>
          <w:p w14:paraId="78B4E35C" w14:textId="77777777" w:rsidR="00703989" w:rsidRPr="00161313" w:rsidRDefault="00703989" w:rsidP="00703989">
            <w:r w:rsidRPr="00161313">
              <w:t>Familiäres Mammakarzinom</w:t>
            </w:r>
          </w:p>
          <w:p w14:paraId="4E833289" w14:textId="77777777" w:rsidR="00703989" w:rsidRPr="00161313" w:rsidRDefault="00703989" w:rsidP="00703989">
            <w:r w:rsidRPr="00161313">
              <w:t xml:space="preserve">Der Algorithmus zur Überweisung an die genetische Beratung muss definiert sein und Checklisten sowie die ausgewiesenen Zentren </w:t>
            </w:r>
            <w:r w:rsidRPr="00ED044B">
              <w:rPr>
                <w:strike/>
                <w:highlight w:val="green"/>
              </w:rPr>
              <w:t>der „Interdisziplinären S3-Leitlinie für Diagnostik, Therapie und Nachsorge des Mammakarzinoms</w:t>
            </w:r>
            <w:r w:rsidRPr="00161313">
              <w:t>“ berücksichtigen.</w:t>
            </w:r>
          </w:p>
          <w:p w14:paraId="1A36A430" w14:textId="17D3E2D7" w:rsidR="00703989" w:rsidRPr="00161313" w:rsidRDefault="00703989" w:rsidP="00703989">
            <w:r w:rsidRPr="00161313">
              <w:t xml:space="preserve">Die Zusammenarbeit mit </w:t>
            </w:r>
            <w:r w:rsidRPr="00ED044B">
              <w:rPr>
                <w:strike/>
                <w:highlight w:val="green"/>
              </w:rPr>
              <w:t>Zentren</w:t>
            </w:r>
            <w:r w:rsidRPr="00161313">
              <w:t xml:space="preserve"> </w:t>
            </w:r>
            <w:r w:rsidR="00954F18" w:rsidRPr="00ED044B">
              <w:rPr>
                <w:highlight w:val="green"/>
              </w:rPr>
              <w:t>zertifizierten Zentren für familiären Brust- und Eierstockkrebs (FREBK-Zentren)</w:t>
            </w:r>
            <w:r w:rsidR="00954F18">
              <w:t xml:space="preserve"> </w:t>
            </w:r>
            <w:r w:rsidRPr="00161313">
              <w:t xml:space="preserve">für die Beratung und </w:t>
            </w:r>
            <w:r w:rsidRPr="00161313">
              <w:lastRenderedPageBreak/>
              <w:t>genetische Untersuchung muss nachgewiesen werden.</w:t>
            </w:r>
          </w:p>
          <w:p w14:paraId="3D4586ED" w14:textId="6EC19A63" w:rsidR="00703989" w:rsidRPr="00161313" w:rsidRDefault="00703989" w:rsidP="00703989">
            <w:r w:rsidRPr="00161313">
              <w:t>Die Checkliste für die Erfassung eine</w:t>
            </w:r>
            <w:r>
              <w:t xml:space="preserve">r erblichen </w:t>
            </w:r>
            <w:r w:rsidRPr="00954F18">
              <w:t>Belastung</w:t>
            </w:r>
            <w:r w:rsidR="00DB6BB1" w:rsidRPr="00954F18">
              <w:t xml:space="preserve"> (</w:t>
            </w:r>
            <w:proofErr w:type="spellStart"/>
            <w:r w:rsidR="00DB6BB1" w:rsidRPr="00954F18">
              <w:t>inv</w:t>
            </w:r>
            <w:proofErr w:type="spellEnd"/>
            <w:r w:rsidR="00DB6BB1" w:rsidRPr="00954F18">
              <w:t>. Mammakarzinom und DCIS)</w:t>
            </w:r>
            <w:r w:rsidRPr="00954F18">
              <w:t xml:space="preserve"> ist</w:t>
            </w:r>
            <w:r>
              <w:t xml:space="preserve"> unter diesem</w:t>
            </w:r>
            <w:r w:rsidRPr="00161313">
              <w:t xml:space="preserve"> </w:t>
            </w:r>
            <w:hyperlink r:id="rId11" w:history="1">
              <w:r w:rsidRPr="00DD396B">
                <w:rPr>
                  <w:rStyle w:val="Hyperlink"/>
                </w:rPr>
                <w:t>Link</w:t>
              </w:r>
            </w:hyperlink>
            <w:r>
              <w:t xml:space="preserve"> </w:t>
            </w:r>
            <w:r w:rsidRPr="00161313">
              <w:t>herunterladbar.</w:t>
            </w:r>
          </w:p>
          <w:p w14:paraId="081B811A" w14:textId="77777777" w:rsidR="00703989" w:rsidRPr="00954F18" w:rsidRDefault="00703989" w:rsidP="00703989">
            <w:r w:rsidRPr="00ED044B">
              <w:rPr>
                <w:strike/>
                <w:highlight w:val="green"/>
              </w:rPr>
              <w:t xml:space="preserve">Für die Kooperation mit den ausgewiesenen Zentren der S3-Leitlinie steht ein Algorithmus und eine Musterkooperationsvereinbarung unter diesem </w:t>
            </w:r>
            <w:hyperlink r:id="rId12" w:history="1">
              <w:r w:rsidRPr="00ED044B">
                <w:rPr>
                  <w:rStyle w:val="Hyperlink"/>
                  <w:strike/>
                  <w:color w:val="auto"/>
                  <w:highlight w:val="green"/>
                </w:rPr>
                <w:t>Link</w:t>
              </w:r>
            </w:hyperlink>
            <w:r w:rsidRPr="00ED044B">
              <w:rPr>
                <w:strike/>
                <w:highlight w:val="green"/>
              </w:rPr>
              <w:t xml:space="preserve"> zur Verfügung</w:t>
            </w:r>
            <w:r w:rsidRPr="00ED044B">
              <w:rPr>
                <w:highlight w:val="green"/>
              </w:rPr>
              <w:t>.</w:t>
            </w:r>
          </w:p>
          <w:p w14:paraId="524368E8" w14:textId="77777777" w:rsidR="00DB6BB1" w:rsidRDefault="00DB6BB1" w:rsidP="00703989"/>
          <w:p w14:paraId="2F56027F" w14:textId="24568ED0" w:rsidR="00DB6BB1" w:rsidRPr="00531A20" w:rsidRDefault="00954F18" w:rsidP="00954F18">
            <w:r w:rsidRPr="00ED044B">
              <w:rPr>
                <w:sz w:val="15"/>
                <w:szCs w:val="15"/>
                <w:highlight w:val="green"/>
              </w:rPr>
              <w:t>Farblegende: Änderung gegenüber der Version vom 23.08.2019</w:t>
            </w:r>
          </w:p>
        </w:tc>
        <w:tc>
          <w:tcPr>
            <w:tcW w:w="4536" w:type="dxa"/>
            <w:shd w:val="clear" w:color="auto" w:fill="auto"/>
          </w:tcPr>
          <w:p w14:paraId="11AA9828" w14:textId="7F1C5CD3" w:rsidR="00954F18" w:rsidRPr="00954F18" w:rsidRDefault="00954F18" w:rsidP="00954F18"/>
        </w:tc>
        <w:tc>
          <w:tcPr>
            <w:tcW w:w="425" w:type="dxa"/>
          </w:tcPr>
          <w:p w14:paraId="589BFE16" w14:textId="77777777" w:rsidR="00703989" w:rsidRPr="00161313" w:rsidRDefault="00703989" w:rsidP="00703989"/>
        </w:tc>
      </w:tr>
      <w:tr w:rsidR="00703989" w:rsidRPr="00161313" w14:paraId="2BA95F71" w14:textId="77777777">
        <w:tc>
          <w:tcPr>
            <w:tcW w:w="779" w:type="dxa"/>
          </w:tcPr>
          <w:p w14:paraId="17379D25" w14:textId="77777777" w:rsidR="00703989" w:rsidRPr="00161313" w:rsidRDefault="00703989" w:rsidP="00703989">
            <w:r w:rsidRPr="00161313">
              <w:t>2.1.5</w:t>
            </w:r>
          </w:p>
        </w:tc>
        <w:tc>
          <w:tcPr>
            <w:tcW w:w="4536" w:type="dxa"/>
          </w:tcPr>
          <w:p w14:paraId="4B94540E" w14:textId="77777777" w:rsidR="00703989" w:rsidRPr="00161313" w:rsidRDefault="00703989" w:rsidP="00703989">
            <w:r w:rsidRPr="00161313">
              <w:t>Wartezeiten während der Sprechstunde</w:t>
            </w:r>
          </w:p>
          <w:p w14:paraId="14697F18" w14:textId="2798122C" w:rsidR="00703989" w:rsidRPr="00161313" w:rsidRDefault="00703989" w:rsidP="00703989">
            <w:r w:rsidRPr="00161313">
              <w:t>Anforderung:</w:t>
            </w:r>
            <w:r w:rsidRPr="00161313">
              <w:tab/>
              <w:t>&lt; 60 min (Sollvorgabe)</w:t>
            </w:r>
          </w:p>
          <w:p w14:paraId="2E3D85AD" w14:textId="77777777" w:rsidR="00703989" w:rsidRPr="00161313" w:rsidRDefault="00703989" w:rsidP="00703989"/>
          <w:p w14:paraId="093DFC0B" w14:textId="77777777" w:rsidR="00703989" w:rsidRPr="00161313" w:rsidRDefault="00703989" w:rsidP="00703989">
            <w:r w:rsidRPr="00161313">
              <w:t>Wie lange sind die Wartezeiten auf einen Termin</w:t>
            </w:r>
          </w:p>
          <w:p w14:paraId="29FADC55" w14:textId="77777777" w:rsidR="00703989" w:rsidRPr="00161313" w:rsidRDefault="00703989" w:rsidP="00703989">
            <w:r w:rsidRPr="00161313">
              <w:t>Anforderung:</w:t>
            </w:r>
            <w:r w:rsidRPr="00161313">
              <w:tab/>
              <w:t>&lt; 2 Wochen</w:t>
            </w:r>
          </w:p>
          <w:p w14:paraId="17E37469" w14:textId="77777777" w:rsidR="00703989" w:rsidRPr="00161313" w:rsidRDefault="00703989" w:rsidP="00703989"/>
          <w:p w14:paraId="0BF59738" w14:textId="77777777" w:rsidR="00703989" w:rsidRPr="00161313" w:rsidRDefault="00703989" w:rsidP="00703989">
            <w:r w:rsidRPr="00161313">
              <w:t>Die Wartezeiten sind stichprobenartig zu erfassen und statistisch auszuwerten (Empfehlung: Auswertungszeitraum 4 Wochen pro Jahr).</w:t>
            </w:r>
          </w:p>
        </w:tc>
        <w:tc>
          <w:tcPr>
            <w:tcW w:w="4536" w:type="dxa"/>
          </w:tcPr>
          <w:p w14:paraId="67B70639" w14:textId="77777777" w:rsidR="00703989" w:rsidRPr="00161313" w:rsidRDefault="00703989" w:rsidP="00703989"/>
        </w:tc>
        <w:tc>
          <w:tcPr>
            <w:tcW w:w="425" w:type="dxa"/>
          </w:tcPr>
          <w:p w14:paraId="7376B276" w14:textId="77777777" w:rsidR="00703989" w:rsidRPr="00161313" w:rsidRDefault="00703989" w:rsidP="00703989"/>
        </w:tc>
      </w:tr>
      <w:tr w:rsidR="00703989" w:rsidRPr="00161313" w14:paraId="50024E1C" w14:textId="77777777">
        <w:tc>
          <w:tcPr>
            <w:tcW w:w="779" w:type="dxa"/>
          </w:tcPr>
          <w:p w14:paraId="1BBF2E39" w14:textId="77777777" w:rsidR="00703989" w:rsidRPr="00161313" w:rsidRDefault="00703989" w:rsidP="00703989">
            <w:r w:rsidRPr="00161313">
              <w:t>2.1.6</w:t>
            </w:r>
          </w:p>
        </w:tc>
        <w:tc>
          <w:tcPr>
            <w:tcW w:w="4536" w:type="dxa"/>
          </w:tcPr>
          <w:p w14:paraId="105CEEB7" w14:textId="77777777" w:rsidR="00703989" w:rsidRPr="00161313" w:rsidRDefault="00703989" w:rsidP="00703989">
            <w:r w:rsidRPr="00161313">
              <w:t>Bei (Spezial-) Brustsprechstunden sind folgende Leistungen sicherzustellen:</w:t>
            </w:r>
          </w:p>
          <w:p w14:paraId="583EAA30" w14:textId="77777777" w:rsidR="00703989" w:rsidRPr="00161313" w:rsidRDefault="00703989" w:rsidP="00703989">
            <w:pPr>
              <w:pStyle w:val="Kopfzeile"/>
              <w:numPr>
                <w:ilvl w:val="0"/>
                <w:numId w:val="27"/>
              </w:numPr>
              <w:rPr>
                <w:rFonts w:ascii="Arial" w:hAnsi="Arial" w:cs="Arial"/>
              </w:rPr>
            </w:pPr>
            <w:r w:rsidRPr="00161313">
              <w:rPr>
                <w:rFonts w:ascii="Arial" w:hAnsi="Arial" w:cs="Arial"/>
              </w:rPr>
              <w:t>Mammographie</w:t>
            </w:r>
            <w:r w:rsidRPr="00161313">
              <w:rPr>
                <w:rFonts w:ascii="Arial" w:hAnsi="Arial" w:cs="Arial"/>
              </w:rPr>
              <w:br/>
              <w:t xml:space="preserve">Termin innerhalb 48 h; Befundung </w:t>
            </w:r>
            <w:proofErr w:type="spellStart"/>
            <w:r w:rsidRPr="00161313">
              <w:rPr>
                <w:rFonts w:ascii="Arial" w:hAnsi="Arial" w:cs="Arial"/>
              </w:rPr>
              <w:t>Mammografiebilder</w:t>
            </w:r>
            <w:proofErr w:type="spellEnd"/>
            <w:r w:rsidRPr="00161313">
              <w:rPr>
                <w:rFonts w:ascii="Arial" w:hAnsi="Arial" w:cs="Arial"/>
              </w:rPr>
              <w:t xml:space="preserve"> innerhalb der Brustsprechstunde durch Facharzt muss möglich sein (kann auch in Kooperation mit externen Radiologen erfolgen) </w:t>
            </w:r>
          </w:p>
          <w:p w14:paraId="7713C6C1" w14:textId="77777777" w:rsidR="00703989" w:rsidRPr="00161313" w:rsidRDefault="00703989" w:rsidP="00703989">
            <w:pPr>
              <w:pStyle w:val="Kopfzeile"/>
              <w:numPr>
                <w:ilvl w:val="0"/>
                <w:numId w:val="27"/>
              </w:numPr>
              <w:rPr>
                <w:rFonts w:ascii="Arial" w:hAnsi="Arial" w:cs="Arial"/>
              </w:rPr>
            </w:pPr>
            <w:r w:rsidRPr="00161313">
              <w:rPr>
                <w:rFonts w:ascii="Arial" w:hAnsi="Arial" w:cs="Arial"/>
              </w:rPr>
              <w:t>Ultraschalluntersuchung der Brust am gleichen Tag der Brustsprechstunde</w:t>
            </w:r>
          </w:p>
          <w:p w14:paraId="4CBCD9B7" w14:textId="7CC440D8" w:rsidR="00703989" w:rsidRPr="00954F18" w:rsidRDefault="00703989" w:rsidP="00703989">
            <w:pPr>
              <w:pStyle w:val="Kopfzeile"/>
              <w:ind w:left="360"/>
              <w:rPr>
                <w:rFonts w:ascii="Arial" w:hAnsi="Arial" w:cs="Arial"/>
              </w:rPr>
            </w:pPr>
            <w:r w:rsidRPr="00954F18">
              <w:rPr>
                <w:rFonts w:ascii="Arial" w:hAnsi="Arial" w:cs="Arial"/>
              </w:rPr>
              <w:t xml:space="preserve">Anforderung Durchführung: </w:t>
            </w:r>
            <w:proofErr w:type="spellStart"/>
            <w:r w:rsidRPr="00954F18">
              <w:rPr>
                <w:rFonts w:ascii="Arial" w:hAnsi="Arial" w:cs="Arial"/>
              </w:rPr>
              <w:t>Mammasonographie</w:t>
            </w:r>
            <w:proofErr w:type="spellEnd"/>
            <w:r w:rsidRPr="00954F18">
              <w:rPr>
                <w:rFonts w:ascii="Arial" w:hAnsi="Arial" w:cs="Arial"/>
              </w:rPr>
              <w:t xml:space="preserve">: Nachweis des </w:t>
            </w:r>
            <w:proofErr w:type="spellStart"/>
            <w:r w:rsidRPr="00954F18">
              <w:rPr>
                <w:rFonts w:ascii="Arial" w:hAnsi="Arial" w:cs="Arial"/>
              </w:rPr>
              <w:t>Mammasonographie</w:t>
            </w:r>
            <w:proofErr w:type="spellEnd"/>
            <w:r w:rsidRPr="00954F18">
              <w:rPr>
                <w:rFonts w:ascii="Arial" w:hAnsi="Arial" w:cs="Arial"/>
              </w:rPr>
              <w:t xml:space="preserve"> Grund-, Aufbau- und Abschlusskurs oder KV-Zulassung entsprechend Ultraschall-Vereinbarung</w:t>
            </w:r>
            <w:r w:rsidR="001F35A1" w:rsidRPr="00954F18">
              <w:rPr>
                <w:rFonts w:ascii="Arial" w:hAnsi="Arial" w:cs="Arial"/>
              </w:rPr>
              <w:t xml:space="preserve"> oder Erfüllung der Anforderung</w:t>
            </w:r>
            <w:r w:rsidR="00B91279" w:rsidRPr="00954F18">
              <w:rPr>
                <w:rFonts w:ascii="Arial" w:hAnsi="Arial" w:cs="Arial"/>
              </w:rPr>
              <w:t>en</w:t>
            </w:r>
            <w:r w:rsidR="001F35A1" w:rsidRPr="00954F18">
              <w:rPr>
                <w:rFonts w:ascii="Arial" w:hAnsi="Arial" w:cs="Arial"/>
              </w:rPr>
              <w:t xml:space="preserve"> entsprechend Ultraschall-Vereinbarung</w:t>
            </w:r>
          </w:p>
          <w:p w14:paraId="03F92836" w14:textId="77777777" w:rsidR="00703989" w:rsidRPr="001F35A1" w:rsidRDefault="00703989" w:rsidP="001F35A1">
            <w:pPr>
              <w:pStyle w:val="Kopfzeile"/>
              <w:numPr>
                <w:ilvl w:val="0"/>
                <w:numId w:val="27"/>
              </w:numPr>
              <w:rPr>
                <w:rFonts w:ascii="Arial" w:hAnsi="Arial" w:cs="Arial"/>
              </w:rPr>
            </w:pPr>
            <w:r w:rsidRPr="00954F18">
              <w:rPr>
                <w:rFonts w:ascii="Arial" w:hAnsi="Arial" w:cs="Arial"/>
              </w:rPr>
              <w:t>Standardisierte Befunddokumentation</w:t>
            </w:r>
            <w:r w:rsidRPr="001F35A1">
              <w:rPr>
                <w:rFonts w:ascii="Arial" w:hAnsi="Arial" w:cs="Arial"/>
              </w:rPr>
              <w:t xml:space="preserve"> laut S3- Leitlinie (z.B. Verwendung der US BI RADS Klassifikation)</w:t>
            </w:r>
          </w:p>
          <w:p w14:paraId="08885438" w14:textId="4EF0BE4E" w:rsidR="001F35A1" w:rsidRPr="00954F18" w:rsidRDefault="00703989" w:rsidP="00B91279">
            <w:pPr>
              <w:pStyle w:val="Kopfzeile"/>
              <w:numPr>
                <w:ilvl w:val="0"/>
                <w:numId w:val="27"/>
              </w:numPr>
              <w:rPr>
                <w:rFonts w:ascii="Arial" w:hAnsi="Arial" w:cs="Arial"/>
              </w:rPr>
            </w:pPr>
            <w:r w:rsidRPr="00161313">
              <w:rPr>
                <w:rFonts w:ascii="Arial" w:hAnsi="Arial" w:cs="Arial"/>
              </w:rPr>
              <w:t>Gewebeentnahme zur Histologie unmittelbar in der Brustsprechstunde bzw. Termin innerhalb einer Woche; Ausnahme: stereotaktische Vakuumbiopsie binnen 2 Woche</w:t>
            </w:r>
            <w:r w:rsidR="00954F18">
              <w:rPr>
                <w:rFonts w:ascii="Arial" w:hAnsi="Arial" w:cs="Arial"/>
              </w:rPr>
              <w:t>n</w:t>
            </w:r>
          </w:p>
        </w:tc>
        <w:tc>
          <w:tcPr>
            <w:tcW w:w="4536" w:type="dxa"/>
          </w:tcPr>
          <w:p w14:paraId="7113AF73" w14:textId="4FCFC77A" w:rsidR="00703989" w:rsidRPr="00EF6AD5" w:rsidRDefault="00703989" w:rsidP="004B5BBA">
            <w:pPr>
              <w:pStyle w:val="Kopfzeile"/>
              <w:rPr>
                <w:rFonts w:ascii="Arial" w:hAnsi="Arial" w:cs="Arial"/>
              </w:rPr>
            </w:pPr>
          </w:p>
        </w:tc>
        <w:tc>
          <w:tcPr>
            <w:tcW w:w="425" w:type="dxa"/>
          </w:tcPr>
          <w:p w14:paraId="1B3EB715" w14:textId="77777777" w:rsidR="00703989" w:rsidRPr="00161313" w:rsidRDefault="00703989" w:rsidP="00703989"/>
        </w:tc>
      </w:tr>
      <w:tr w:rsidR="00703989" w:rsidRPr="00161313" w14:paraId="1FEE2287" w14:textId="77777777">
        <w:tc>
          <w:tcPr>
            <w:tcW w:w="779" w:type="dxa"/>
          </w:tcPr>
          <w:p w14:paraId="037B6BD5" w14:textId="23726808" w:rsidR="00703989" w:rsidRPr="00161313" w:rsidRDefault="00703989" w:rsidP="00703989">
            <w:r w:rsidRPr="00161313">
              <w:t>2.1.7</w:t>
            </w:r>
          </w:p>
        </w:tc>
        <w:tc>
          <w:tcPr>
            <w:tcW w:w="4536" w:type="dxa"/>
          </w:tcPr>
          <w:p w14:paraId="30E46DD2" w14:textId="1A91E58E" w:rsidR="00703989" w:rsidRPr="00161313" w:rsidRDefault="00703989" w:rsidP="00703989">
            <w:r w:rsidRPr="00161313">
              <w:t>Zeit bis zum histologische</w:t>
            </w:r>
            <w:r w:rsidR="005D4C6B">
              <w:t>n</w:t>
            </w:r>
            <w:r w:rsidRPr="00161313">
              <w:t xml:space="preserve"> Ergebnis (Stanze)</w:t>
            </w:r>
          </w:p>
          <w:p w14:paraId="4655E7E8" w14:textId="77777777" w:rsidR="00703989" w:rsidRPr="00161313" w:rsidRDefault="00703989" w:rsidP="00703989">
            <w:r w:rsidRPr="00161313">
              <w:t>Anforderung:</w:t>
            </w:r>
            <w:r w:rsidRPr="00161313">
              <w:tab/>
              <w:t>innerhalb von 2 Werktagen</w:t>
            </w:r>
          </w:p>
        </w:tc>
        <w:tc>
          <w:tcPr>
            <w:tcW w:w="4536" w:type="dxa"/>
          </w:tcPr>
          <w:p w14:paraId="68AE8838" w14:textId="6A202F5B" w:rsidR="00703989" w:rsidRPr="00161313" w:rsidRDefault="00703989" w:rsidP="00703989"/>
        </w:tc>
        <w:tc>
          <w:tcPr>
            <w:tcW w:w="425" w:type="dxa"/>
          </w:tcPr>
          <w:p w14:paraId="0AACBD7D" w14:textId="77777777" w:rsidR="00703989" w:rsidRPr="00161313" w:rsidRDefault="00703989" w:rsidP="00703989"/>
        </w:tc>
      </w:tr>
      <w:tr w:rsidR="00703989" w:rsidRPr="00161313" w14:paraId="175AC2C1" w14:textId="77777777">
        <w:tc>
          <w:tcPr>
            <w:tcW w:w="779" w:type="dxa"/>
          </w:tcPr>
          <w:p w14:paraId="61091B1B" w14:textId="3777CBF6" w:rsidR="00CE6330" w:rsidRPr="00CE6330" w:rsidRDefault="00CE6330" w:rsidP="00703989">
            <w:r w:rsidRPr="00CE6330">
              <w:t>2.1.8</w:t>
            </w:r>
          </w:p>
        </w:tc>
        <w:tc>
          <w:tcPr>
            <w:tcW w:w="4536" w:type="dxa"/>
          </w:tcPr>
          <w:p w14:paraId="3561C97B" w14:textId="77777777" w:rsidR="00703989" w:rsidRPr="00161313" w:rsidRDefault="00703989" w:rsidP="00703989">
            <w:r w:rsidRPr="00161313">
              <w:t>Diagnosemitteilung Dignität</w:t>
            </w:r>
          </w:p>
          <w:p w14:paraId="037B3207" w14:textId="77777777" w:rsidR="00703989" w:rsidRPr="00161313" w:rsidRDefault="00703989" w:rsidP="00703989">
            <w:pPr>
              <w:pStyle w:val="Kopfzeile"/>
              <w:numPr>
                <w:ilvl w:val="0"/>
                <w:numId w:val="28"/>
              </w:numPr>
              <w:rPr>
                <w:rFonts w:ascii="Arial" w:hAnsi="Arial" w:cs="Arial"/>
              </w:rPr>
            </w:pPr>
            <w:r w:rsidRPr="00161313">
              <w:rPr>
                <w:rFonts w:ascii="Arial" w:hAnsi="Arial" w:cs="Arial"/>
              </w:rPr>
              <w:t>Mitteilung bei Diagnose insbesondere bei bösartigem Befund hat durch den Arzt persönlich und im direkten Kontakt zu erfolgen.</w:t>
            </w:r>
          </w:p>
          <w:p w14:paraId="283AEED1" w14:textId="4A72FA8B" w:rsidR="00703989" w:rsidRPr="00161313" w:rsidRDefault="00703989" w:rsidP="00703989">
            <w:pPr>
              <w:pStyle w:val="Kopfzeile"/>
              <w:numPr>
                <w:ilvl w:val="0"/>
                <w:numId w:val="28"/>
              </w:numPr>
              <w:rPr>
                <w:rFonts w:ascii="Arial" w:hAnsi="Arial" w:cs="Arial"/>
              </w:rPr>
            </w:pPr>
            <w:r w:rsidRPr="00161313">
              <w:rPr>
                <w:rFonts w:ascii="Arial" w:hAnsi="Arial" w:cs="Arial"/>
              </w:rPr>
              <w:t xml:space="preserve">Zeit bis zur abschließenden Diagnose (Mitteilung histologisches Ergebnis an </w:t>
            </w:r>
            <w:r w:rsidR="00A61992">
              <w:rPr>
                <w:rFonts w:ascii="Arial" w:hAnsi="Arial" w:cs="Arial"/>
              </w:rPr>
              <w:t>Pat.</w:t>
            </w:r>
            <w:r w:rsidRPr="00161313">
              <w:rPr>
                <w:rFonts w:ascii="Arial" w:hAnsi="Arial" w:cs="Arial"/>
              </w:rPr>
              <w:t>):</w:t>
            </w:r>
            <w:r>
              <w:rPr>
                <w:rFonts w:ascii="Arial" w:hAnsi="Arial" w:cs="Arial"/>
              </w:rPr>
              <w:t xml:space="preserve"> </w:t>
            </w:r>
            <w:r w:rsidRPr="00161313">
              <w:rPr>
                <w:rFonts w:ascii="Arial" w:hAnsi="Arial" w:cs="Arial"/>
              </w:rPr>
              <w:t xml:space="preserve">&lt; 1 Woche </w:t>
            </w:r>
          </w:p>
        </w:tc>
        <w:tc>
          <w:tcPr>
            <w:tcW w:w="4536" w:type="dxa"/>
          </w:tcPr>
          <w:p w14:paraId="77E88B35" w14:textId="5BBD63FD" w:rsidR="00703989" w:rsidRPr="00161313" w:rsidRDefault="00703989" w:rsidP="00703989">
            <w:pPr>
              <w:pStyle w:val="Kopfzeile"/>
              <w:rPr>
                <w:rFonts w:ascii="Arial" w:hAnsi="Arial" w:cs="Arial"/>
              </w:rPr>
            </w:pPr>
          </w:p>
        </w:tc>
        <w:tc>
          <w:tcPr>
            <w:tcW w:w="425" w:type="dxa"/>
          </w:tcPr>
          <w:p w14:paraId="2F3174CE" w14:textId="77777777" w:rsidR="00703989" w:rsidRPr="00161313" w:rsidRDefault="00703989" w:rsidP="00703989"/>
        </w:tc>
      </w:tr>
      <w:tr w:rsidR="00703989" w:rsidRPr="00161313" w14:paraId="46E8DF89" w14:textId="77777777">
        <w:tc>
          <w:tcPr>
            <w:tcW w:w="779" w:type="dxa"/>
          </w:tcPr>
          <w:p w14:paraId="0FEE1745" w14:textId="51915586" w:rsidR="00CE6330" w:rsidRPr="00CE6330" w:rsidRDefault="00CE6330" w:rsidP="00703989">
            <w:r w:rsidRPr="00CE6330">
              <w:t>2.1.9</w:t>
            </w:r>
          </w:p>
        </w:tc>
        <w:tc>
          <w:tcPr>
            <w:tcW w:w="4536" w:type="dxa"/>
          </w:tcPr>
          <w:p w14:paraId="3BFF6B89" w14:textId="77777777" w:rsidR="00703989" w:rsidRPr="00161313" w:rsidRDefault="00703989" w:rsidP="00703989">
            <w:r w:rsidRPr="00161313">
              <w:t xml:space="preserve">Die Wartezeit zwischen dem histologischen Stanzbefund (Zeitpunkt Befundmitteilung) und </w:t>
            </w:r>
            <w:r w:rsidRPr="00161313">
              <w:lastRenderedPageBreak/>
              <w:t>dem OP-Termin sollte eine ausreichende Bedenk- und Beratungszeit (mind. 3 Tage) berücksichtigen und max. 14 Tage betragen.</w:t>
            </w:r>
          </w:p>
        </w:tc>
        <w:tc>
          <w:tcPr>
            <w:tcW w:w="4536" w:type="dxa"/>
          </w:tcPr>
          <w:p w14:paraId="50CD4CD2" w14:textId="77777777" w:rsidR="00703989" w:rsidRPr="00161313" w:rsidRDefault="00703989" w:rsidP="00703989"/>
        </w:tc>
        <w:tc>
          <w:tcPr>
            <w:tcW w:w="425" w:type="dxa"/>
          </w:tcPr>
          <w:p w14:paraId="6F08FD43" w14:textId="77777777" w:rsidR="00703989" w:rsidRPr="00161313" w:rsidRDefault="00703989" w:rsidP="00703989"/>
        </w:tc>
      </w:tr>
      <w:tr w:rsidR="00703989" w:rsidRPr="00161313" w14:paraId="433E8C73" w14:textId="77777777">
        <w:tc>
          <w:tcPr>
            <w:tcW w:w="779" w:type="dxa"/>
          </w:tcPr>
          <w:p w14:paraId="6ED46FB2" w14:textId="1C254908" w:rsidR="00CE6330" w:rsidRPr="00CE6330" w:rsidRDefault="00CE6330" w:rsidP="00703989">
            <w:r w:rsidRPr="00CE6330">
              <w:t>2.1.10</w:t>
            </w:r>
          </w:p>
        </w:tc>
        <w:tc>
          <w:tcPr>
            <w:tcW w:w="4536" w:type="dxa"/>
          </w:tcPr>
          <w:p w14:paraId="66CDF334" w14:textId="77777777" w:rsidR="00703989" w:rsidRPr="00161313" w:rsidRDefault="00703989" w:rsidP="00703989">
            <w:r w:rsidRPr="00161313">
              <w:t>Wiedervorstellung bei Diagnostik- und Therapienebenwirkungen ist organisatorisch zu regeln.</w:t>
            </w:r>
          </w:p>
        </w:tc>
        <w:tc>
          <w:tcPr>
            <w:tcW w:w="4536" w:type="dxa"/>
          </w:tcPr>
          <w:p w14:paraId="05F7EF54" w14:textId="77777777" w:rsidR="00703989" w:rsidRPr="00161313" w:rsidRDefault="00703989" w:rsidP="00703989"/>
        </w:tc>
        <w:tc>
          <w:tcPr>
            <w:tcW w:w="425" w:type="dxa"/>
          </w:tcPr>
          <w:p w14:paraId="13A53067" w14:textId="77777777" w:rsidR="00703989" w:rsidRPr="00161313" w:rsidRDefault="00703989" w:rsidP="00703989"/>
        </w:tc>
      </w:tr>
      <w:tr w:rsidR="00703989" w:rsidRPr="00161313" w14:paraId="1675033D" w14:textId="77777777">
        <w:tc>
          <w:tcPr>
            <w:tcW w:w="779" w:type="dxa"/>
          </w:tcPr>
          <w:p w14:paraId="519EF7FC" w14:textId="1A9650D0" w:rsidR="00CE6330" w:rsidRPr="00CE6330" w:rsidRDefault="00CE6330" w:rsidP="00703989">
            <w:r w:rsidRPr="00CE6330">
              <w:t>2.1.11</w:t>
            </w:r>
          </w:p>
        </w:tc>
        <w:tc>
          <w:tcPr>
            <w:tcW w:w="4536" w:type="dxa"/>
          </w:tcPr>
          <w:p w14:paraId="5A9C6114" w14:textId="77777777" w:rsidR="00703989" w:rsidRPr="00161313" w:rsidRDefault="00703989" w:rsidP="00703989">
            <w:pPr>
              <w:pStyle w:val="Kopfzeile"/>
              <w:rPr>
                <w:rFonts w:ascii="Arial" w:hAnsi="Arial" w:cs="Arial"/>
              </w:rPr>
            </w:pPr>
            <w:r w:rsidRPr="00161313">
              <w:rPr>
                <w:rFonts w:ascii="Arial" w:hAnsi="Arial" w:cs="Arial"/>
              </w:rPr>
              <w:t>Folgende qualitätsbestimmende Prozesse sind unter Angabe von Verantwortlichkeiten zu beschreiben:</w:t>
            </w:r>
          </w:p>
          <w:p w14:paraId="3C4510A3" w14:textId="77777777" w:rsidR="00703989" w:rsidRPr="00161313" w:rsidRDefault="00703989" w:rsidP="00703989">
            <w:pPr>
              <w:pStyle w:val="Kopfzeile"/>
              <w:numPr>
                <w:ilvl w:val="0"/>
                <w:numId w:val="29"/>
              </w:numPr>
              <w:rPr>
                <w:rFonts w:ascii="Arial" w:hAnsi="Arial" w:cs="Arial"/>
              </w:rPr>
            </w:pPr>
            <w:proofErr w:type="spellStart"/>
            <w:r w:rsidRPr="00161313">
              <w:rPr>
                <w:rFonts w:ascii="Arial" w:hAnsi="Arial" w:cs="Arial"/>
              </w:rPr>
              <w:t>Mammadiagnostik</w:t>
            </w:r>
            <w:proofErr w:type="spellEnd"/>
            <w:r w:rsidRPr="00161313">
              <w:rPr>
                <w:rFonts w:ascii="Arial" w:hAnsi="Arial" w:cs="Arial"/>
              </w:rPr>
              <w:t xml:space="preserve"> incl. Befundmitteilung</w:t>
            </w:r>
          </w:p>
          <w:p w14:paraId="409C04EC" w14:textId="77777777" w:rsidR="00703989" w:rsidRPr="00161313" w:rsidRDefault="00703989" w:rsidP="00703989">
            <w:pPr>
              <w:pStyle w:val="Kopfzeile"/>
              <w:numPr>
                <w:ilvl w:val="0"/>
                <w:numId w:val="29"/>
              </w:numPr>
              <w:rPr>
                <w:rFonts w:ascii="Arial" w:hAnsi="Arial" w:cs="Arial"/>
              </w:rPr>
            </w:pPr>
            <w:r w:rsidRPr="00161313">
              <w:rPr>
                <w:rFonts w:ascii="Arial" w:hAnsi="Arial" w:cs="Arial"/>
              </w:rPr>
              <w:t>Therapieplanung (Zeitpunkt präoperativ)</w:t>
            </w:r>
          </w:p>
          <w:p w14:paraId="3C75A50E" w14:textId="77777777" w:rsidR="00703989" w:rsidRPr="00161313" w:rsidRDefault="00703989" w:rsidP="00703989">
            <w:pPr>
              <w:pStyle w:val="Kopfzeile"/>
              <w:numPr>
                <w:ilvl w:val="0"/>
                <w:numId w:val="29"/>
              </w:numPr>
              <w:rPr>
                <w:rFonts w:ascii="Arial" w:hAnsi="Arial" w:cs="Arial"/>
              </w:rPr>
            </w:pPr>
            <w:r w:rsidRPr="00161313">
              <w:rPr>
                <w:rFonts w:ascii="Arial" w:hAnsi="Arial" w:cs="Arial"/>
              </w:rPr>
              <w:t>Prästationäre Aufnahme</w:t>
            </w:r>
          </w:p>
          <w:p w14:paraId="0849E354" w14:textId="099FA526" w:rsidR="00703989" w:rsidRPr="00161313" w:rsidRDefault="00703989" w:rsidP="00703989">
            <w:pPr>
              <w:pStyle w:val="Kopfzeile"/>
              <w:numPr>
                <w:ilvl w:val="0"/>
                <w:numId w:val="29"/>
              </w:numPr>
              <w:rPr>
                <w:rFonts w:ascii="Arial" w:hAnsi="Arial" w:cs="Arial"/>
              </w:rPr>
            </w:pPr>
            <w:r w:rsidRPr="00161313">
              <w:rPr>
                <w:rFonts w:ascii="Arial" w:hAnsi="Arial" w:cs="Arial"/>
              </w:rPr>
              <w:t xml:space="preserve">Diagnostik bei </w:t>
            </w:r>
            <w:r w:rsidR="00A61992">
              <w:rPr>
                <w:rFonts w:ascii="Arial" w:hAnsi="Arial" w:cs="Arial"/>
              </w:rPr>
              <w:t>Pat.</w:t>
            </w:r>
            <w:r w:rsidRPr="00161313">
              <w:rPr>
                <w:rFonts w:ascii="Arial" w:hAnsi="Arial" w:cs="Arial"/>
              </w:rPr>
              <w:t xml:space="preserve"> mit Lokalrezidiv / Fernmetastasierung</w:t>
            </w:r>
          </w:p>
          <w:p w14:paraId="15A2CDCF" w14:textId="77777777" w:rsidR="00703989" w:rsidRPr="00161313" w:rsidRDefault="00703989" w:rsidP="00703989">
            <w:pPr>
              <w:pStyle w:val="Kopfzeile"/>
              <w:rPr>
                <w:rFonts w:ascii="Arial" w:hAnsi="Arial" w:cs="Arial"/>
              </w:rPr>
            </w:pPr>
            <w:r w:rsidRPr="00161313">
              <w:rPr>
                <w:rFonts w:ascii="Arial" w:hAnsi="Arial" w:cs="Arial"/>
              </w:rPr>
              <w:t>Für die Ausführung der Prozesse müssen ausreichende Ressourcen verfügbar sein.</w:t>
            </w:r>
          </w:p>
        </w:tc>
        <w:tc>
          <w:tcPr>
            <w:tcW w:w="4536" w:type="dxa"/>
          </w:tcPr>
          <w:p w14:paraId="21BE2BD5" w14:textId="77777777" w:rsidR="00703989" w:rsidRPr="00161313" w:rsidRDefault="00703989" w:rsidP="00703989">
            <w:pPr>
              <w:pStyle w:val="Kopfzeile"/>
              <w:rPr>
                <w:rFonts w:ascii="Arial" w:hAnsi="Arial" w:cs="Arial"/>
              </w:rPr>
            </w:pPr>
          </w:p>
        </w:tc>
        <w:tc>
          <w:tcPr>
            <w:tcW w:w="425" w:type="dxa"/>
          </w:tcPr>
          <w:p w14:paraId="17A4559C" w14:textId="77777777" w:rsidR="00703989" w:rsidRPr="00161313" w:rsidRDefault="00703989" w:rsidP="00703989"/>
        </w:tc>
      </w:tr>
      <w:tr w:rsidR="00703989" w:rsidRPr="00161313" w14:paraId="0B2700AD" w14:textId="77777777">
        <w:tc>
          <w:tcPr>
            <w:tcW w:w="779" w:type="dxa"/>
          </w:tcPr>
          <w:p w14:paraId="2209EC2A" w14:textId="096BDEEF" w:rsidR="00CE6330" w:rsidRPr="00CE6330" w:rsidRDefault="00CE6330" w:rsidP="00703989">
            <w:r w:rsidRPr="00CE6330">
              <w:t>2.1.12</w:t>
            </w:r>
          </w:p>
        </w:tc>
        <w:tc>
          <w:tcPr>
            <w:tcW w:w="4536" w:type="dxa"/>
          </w:tcPr>
          <w:p w14:paraId="71B5D927" w14:textId="77777777" w:rsidR="00703989" w:rsidRPr="00161313" w:rsidRDefault="00703989" w:rsidP="00703989">
            <w:pPr>
              <w:pStyle w:val="Kopfzeile"/>
              <w:rPr>
                <w:rFonts w:ascii="Arial" w:hAnsi="Arial" w:cs="Arial"/>
              </w:rPr>
            </w:pPr>
            <w:r w:rsidRPr="00161313">
              <w:rPr>
                <w:rFonts w:ascii="Arial" w:hAnsi="Arial" w:cs="Arial"/>
              </w:rPr>
              <w:t>Mammographie-Screening</w:t>
            </w:r>
          </w:p>
          <w:p w14:paraId="68589B76" w14:textId="6CA6B61F" w:rsidR="00703989" w:rsidRPr="00161313" w:rsidRDefault="00703989" w:rsidP="00703989">
            <w:pPr>
              <w:pStyle w:val="Kopfzeile"/>
              <w:rPr>
                <w:rFonts w:ascii="Arial" w:hAnsi="Arial" w:cs="Arial"/>
              </w:rPr>
            </w:pPr>
            <w:r w:rsidRPr="00161313">
              <w:rPr>
                <w:rFonts w:ascii="Arial" w:hAnsi="Arial" w:cs="Arial"/>
              </w:rPr>
              <w:t xml:space="preserve">Mind. 1 </w:t>
            </w:r>
            <w:r w:rsidRPr="008863F9">
              <w:rPr>
                <w:rFonts w:ascii="Arial" w:hAnsi="Arial" w:cs="Arial"/>
              </w:rPr>
              <w:t>Operateur des Zentrums sollte als</w:t>
            </w:r>
            <w:r w:rsidRPr="00161313">
              <w:rPr>
                <w:rFonts w:ascii="Arial" w:hAnsi="Arial" w:cs="Arial"/>
              </w:rPr>
              <w:t xml:space="preserve"> kooperierender Krankenhausarzt an dem Mammographie-Screening-Programm teilnehmen</w:t>
            </w:r>
            <w:r w:rsidR="003F66A4">
              <w:rPr>
                <w:rFonts w:ascii="Arial" w:hAnsi="Arial" w:cs="Arial"/>
              </w:rPr>
              <w:t>.</w:t>
            </w:r>
            <w:r w:rsidRPr="00161313">
              <w:rPr>
                <w:rFonts w:ascii="Arial" w:hAnsi="Arial" w:cs="Arial"/>
              </w:rPr>
              <w:t xml:space="preserve"> </w:t>
            </w:r>
          </w:p>
          <w:p w14:paraId="2A50E618" w14:textId="77777777" w:rsidR="00703989" w:rsidRPr="00161313" w:rsidRDefault="00703989" w:rsidP="00703989">
            <w:pPr>
              <w:pStyle w:val="Kopfzeile"/>
              <w:rPr>
                <w:rFonts w:ascii="Arial" w:hAnsi="Arial" w:cs="Arial"/>
              </w:rPr>
            </w:pPr>
          </w:p>
          <w:p w14:paraId="11B20125" w14:textId="30B06155" w:rsidR="00703989" w:rsidRPr="008863F9" w:rsidRDefault="00703989" w:rsidP="008863F9">
            <w:pPr>
              <w:pStyle w:val="Kopfzeile"/>
              <w:rPr>
                <w:rFonts w:ascii="Arial" w:hAnsi="Arial" w:cs="Arial"/>
              </w:rPr>
            </w:pPr>
            <w:r w:rsidRPr="00161313">
              <w:rPr>
                <w:rFonts w:ascii="Arial" w:hAnsi="Arial" w:cs="Arial"/>
              </w:rPr>
              <w:t>Namentliche Benennung:</w:t>
            </w:r>
          </w:p>
        </w:tc>
        <w:tc>
          <w:tcPr>
            <w:tcW w:w="4536" w:type="dxa"/>
          </w:tcPr>
          <w:p w14:paraId="74E2A342" w14:textId="77777777" w:rsidR="00703989" w:rsidRPr="00161313" w:rsidRDefault="00703989" w:rsidP="00703989">
            <w:pPr>
              <w:pStyle w:val="Kopfzeile"/>
              <w:rPr>
                <w:rFonts w:ascii="Arial" w:hAnsi="Arial" w:cs="Arial"/>
              </w:rPr>
            </w:pPr>
          </w:p>
        </w:tc>
        <w:tc>
          <w:tcPr>
            <w:tcW w:w="425" w:type="dxa"/>
          </w:tcPr>
          <w:p w14:paraId="359E0B5F" w14:textId="77777777" w:rsidR="00703989" w:rsidRPr="00161313" w:rsidRDefault="00703989" w:rsidP="00703989"/>
        </w:tc>
      </w:tr>
    </w:tbl>
    <w:p w14:paraId="7251930F" w14:textId="77777777" w:rsidR="00E24C54" w:rsidRPr="00161313" w:rsidRDefault="00E24C54" w:rsidP="00FB707C"/>
    <w:p w14:paraId="3E8398B7" w14:textId="77777777" w:rsidR="008629D5" w:rsidRPr="00161313" w:rsidRDefault="008629D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24C54" w:rsidRPr="00161313" w14:paraId="24AC639C" w14:textId="77777777" w:rsidTr="00EE5980">
        <w:trPr>
          <w:cantSplit/>
          <w:tblHeader/>
        </w:trPr>
        <w:tc>
          <w:tcPr>
            <w:tcW w:w="10276" w:type="dxa"/>
            <w:gridSpan w:val="4"/>
            <w:tcBorders>
              <w:top w:val="nil"/>
              <w:left w:val="nil"/>
              <w:right w:val="nil"/>
            </w:tcBorders>
          </w:tcPr>
          <w:p w14:paraId="17AEA134" w14:textId="77777777" w:rsidR="00E24C54" w:rsidRPr="00161313" w:rsidRDefault="00C12F32" w:rsidP="00C12F32">
            <w:pPr>
              <w:pStyle w:val="Kopfzeile"/>
              <w:tabs>
                <w:tab w:val="clear" w:pos="4536"/>
                <w:tab w:val="clear" w:pos="9072"/>
                <w:tab w:val="left" w:pos="709"/>
              </w:tabs>
              <w:rPr>
                <w:rFonts w:ascii="Arial" w:hAnsi="Arial" w:cs="Arial"/>
                <w:b/>
              </w:rPr>
            </w:pPr>
            <w:r w:rsidRPr="00161313">
              <w:rPr>
                <w:rFonts w:ascii="Arial" w:hAnsi="Arial" w:cs="Arial"/>
                <w:b/>
              </w:rPr>
              <w:t>2.2</w:t>
            </w:r>
            <w:r w:rsidRPr="00161313">
              <w:rPr>
                <w:rFonts w:ascii="Arial" w:hAnsi="Arial" w:cs="Arial"/>
                <w:b/>
              </w:rPr>
              <w:tab/>
            </w:r>
            <w:r w:rsidR="00E24C54" w:rsidRPr="00161313">
              <w:rPr>
                <w:rFonts w:ascii="Arial" w:hAnsi="Arial" w:cs="Arial"/>
                <w:b/>
              </w:rPr>
              <w:t>Diagnostik</w:t>
            </w:r>
          </w:p>
          <w:p w14:paraId="216B190A" w14:textId="77777777" w:rsidR="00E24C54" w:rsidRPr="00161313" w:rsidRDefault="00E24C54" w:rsidP="00FB707C">
            <w:pPr>
              <w:rPr>
                <w:b/>
              </w:rPr>
            </w:pPr>
          </w:p>
        </w:tc>
      </w:tr>
      <w:tr w:rsidR="000529F3" w:rsidRPr="00161313" w14:paraId="0FEDF15B" w14:textId="77777777" w:rsidTr="00EE5980">
        <w:tc>
          <w:tcPr>
            <w:tcW w:w="779" w:type="dxa"/>
          </w:tcPr>
          <w:p w14:paraId="46C50E72" w14:textId="093A0A00" w:rsidR="000529F3" w:rsidRPr="00954F18" w:rsidRDefault="00457307" w:rsidP="000529F3">
            <w:r w:rsidRPr="00954F18">
              <w:t>2.2.</w:t>
            </w:r>
            <w:r w:rsidR="00C22EC6" w:rsidRPr="00954F18">
              <w:t>1</w:t>
            </w:r>
          </w:p>
        </w:tc>
        <w:tc>
          <w:tcPr>
            <w:tcW w:w="4536" w:type="dxa"/>
          </w:tcPr>
          <w:p w14:paraId="04793C35" w14:textId="0F5C954D" w:rsidR="00457307" w:rsidRPr="00954F18" w:rsidRDefault="00457307" w:rsidP="00457307">
            <w:r w:rsidRPr="00954F18">
              <w:t xml:space="preserve">Für die Durchführung der </w:t>
            </w:r>
            <w:proofErr w:type="spellStart"/>
            <w:r w:rsidRPr="00954F18">
              <w:t>Staging</w:t>
            </w:r>
            <w:proofErr w:type="spellEnd"/>
            <w:r w:rsidRPr="00954F18">
              <w:t>-Untersuchungen muss eine Verfahrens-anweisung vorliegen, die die Empfehlungen der aktuellen S3-LL berücksichtigt:</w:t>
            </w:r>
          </w:p>
          <w:p w14:paraId="3A077F31" w14:textId="77777777" w:rsidR="00457307" w:rsidRPr="00954F18" w:rsidRDefault="00457307" w:rsidP="00A039BB">
            <w:pPr>
              <w:pStyle w:val="Listenabsatz"/>
              <w:numPr>
                <w:ilvl w:val="0"/>
                <w:numId w:val="85"/>
              </w:numPr>
            </w:pPr>
            <w:r w:rsidRPr="00954F18">
              <w:t xml:space="preserve">Kein </w:t>
            </w:r>
            <w:proofErr w:type="spellStart"/>
            <w:r w:rsidRPr="00954F18">
              <w:t>Staging</w:t>
            </w:r>
            <w:proofErr w:type="spellEnd"/>
            <w:r w:rsidRPr="00954F18">
              <w:t xml:space="preserve"> bei Pat. UICC Stad I ohne Hinweise auf Metastasierung</w:t>
            </w:r>
          </w:p>
          <w:p w14:paraId="4CA74EA5" w14:textId="77777777" w:rsidR="00457307" w:rsidRPr="00954F18" w:rsidRDefault="00457307" w:rsidP="00A039BB">
            <w:pPr>
              <w:pStyle w:val="Listenabsatz"/>
              <w:numPr>
                <w:ilvl w:val="0"/>
                <w:numId w:val="84"/>
              </w:numPr>
            </w:pPr>
            <w:r w:rsidRPr="00954F18">
              <w:t xml:space="preserve">Ab UICC Stadium II mit erhöhtem Risiko (z. B.: HER2+, </w:t>
            </w:r>
            <w:proofErr w:type="spellStart"/>
            <w:r w:rsidRPr="00954F18">
              <w:t>triple</w:t>
            </w:r>
            <w:proofErr w:type="spellEnd"/>
            <w:r w:rsidRPr="00954F18">
              <w:t xml:space="preserve">-negativ), </w:t>
            </w:r>
            <w:proofErr w:type="gramStart"/>
            <w:r w:rsidRPr="00954F18">
              <w:t>Stad</w:t>
            </w:r>
            <w:proofErr w:type="gramEnd"/>
            <w:r w:rsidRPr="00954F18">
              <w:t xml:space="preserve">. III u. IV sollte ein </w:t>
            </w:r>
            <w:proofErr w:type="spellStart"/>
            <w:r w:rsidRPr="00954F18">
              <w:t>Staging</w:t>
            </w:r>
            <w:proofErr w:type="spellEnd"/>
            <w:r w:rsidRPr="00954F18">
              <w:t xml:space="preserve"> (CT Thorax/Abdomen, </w:t>
            </w:r>
            <w:proofErr w:type="spellStart"/>
            <w:r w:rsidRPr="00954F18">
              <w:t>Szinti</w:t>
            </w:r>
            <w:proofErr w:type="spellEnd"/>
            <w:r w:rsidRPr="00954F18">
              <w:t>.) durchgeführt werden.</w:t>
            </w:r>
          </w:p>
          <w:p w14:paraId="10C8125E" w14:textId="5E34873D" w:rsidR="005A68B5" w:rsidRPr="00954F18" w:rsidRDefault="00457307" w:rsidP="005A68B5">
            <w:pPr>
              <w:pStyle w:val="Listenabsatz"/>
              <w:numPr>
                <w:ilvl w:val="0"/>
                <w:numId w:val="84"/>
              </w:numPr>
            </w:pPr>
            <w:r w:rsidRPr="00954F18">
              <w:t xml:space="preserve">Bei klinischem Verdacht auf Metastasen und bei </w:t>
            </w:r>
            <w:r w:rsidRPr="00954F18">
              <w:rPr>
                <w:u w:val="single"/>
              </w:rPr>
              <w:t>allen</w:t>
            </w:r>
            <w:r w:rsidRPr="00954F18">
              <w:t xml:space="preserve"> Pat. mit geplanter Entscheidung zur systemischen Chemo-/Antikörpertherapie soll unabhängig vom Stadium ein bildgebendes </w:t>
            </w:r>
            <w:proofErr w:type="spellStart"/>
            <w:r w:rsidRPr="00954F18">
              <w:t>Staging</w:t>
            </w:r>
            <w:proofErr w:type="spellEnd"/>
            <w:r w:rsidRPr="00954F18">
              <w:t xml:space="preserve"> erfolgen.</w:t>
            </w:r>
          </w:p>
        </w:tc>
        <w:tc>
          <w:tcPr>
            <w:tcW w:w="4536" w:type="dxa"/>
          </w:tcPr>
          <w:p w14:paraId="667569A7" w14:textId="0BDBA5ED" w:rsidR="000529F3" w:rsidRPr="00161313" w:rsidRDefault="000529F3" w:rsidP="00457307"/>
        </w:tc>
        <w:tc>
          <w:tcPr>
            <w:tcW w:w="425" w:type="dxa"/>
            <w:shd w:val="clear" w:color="auto" w:fill="auto"/>
          </w:tcPr>
          <w:p w14:paraId="41630CC6" w14:textId="77777777" w:rsidR="000529F3" w:rsidRPr="00161313" w:rsidRDefault="000529F3" w:rsidP="000529F3"/>
        </w:tc>
      </w:tr>
    </w:tbl>
    <w:p w14:paraId="3E252DEA" w14:textId="77777777" w:rsidR="000B7BDE" w:rsidRPr="00161313" w:rsidRDefault="000B7BDE" w:rsidP="00FB707C">
      <w:pPr>
        <w:rPr>
          <w:szCs w:val="4"/>
        </w:rPr>
      </w:pPr>
    </w:p>
    <w:p w14:paraId="65427577" w14:textId="77777777" w:rsidR="00C12F32" w:rsidRPr="00161313" w:rsidRDefault="00C12F32" w:rsidP="00FB707C">
      <w:pPr>
        <w:rPr>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08"/>
        <w:gridCol w:w="4464"/>
        <w:gridCol w:w="425"/>
      </w:tblGrid>
      <w:tr w:rsidR="000B7BDE" w:rsidRPr="00161313" w14:paraId="24E30CD7" w14:textId="77777777" w:rsidTr="00DE38A2">
        <w:trPr>
          <w:cantSplit/>
          <w:tblHeader/>
        </w:trPr>
        <w:tc>
          <w:tcPr>
            <w:tcW w:w="10276" w:type="dxa"/>
            <w:gridSpan w:val="4"/>
            <w:tcBorders>
              <w:top w:val="nil"/>
              <w:left w:val="nil"/>
              <w:bottom w:val="nil"/>
              <w:right w:val="nil"/>
            </w:tcBorders>
          </w:tcPr>
          <w:p w14:paraId="41A1370A" w14:textId="77777777" w:rsidR="000B7BDE" w:rsidRPr="00161313" w:rsidRDefault="00E24C54" w:rsidP="00FB707C">
            <w:pPr>
              <w:pStyle w:val="berschrift1"/>
              <w:rPr>
                <w:rFonts w:cs="Arial"/>
              </w:rPr>
            </w:pPr>
            <w:r w:rsidRPr="00161313">
              <w:rPr>
                <w:rFonts w:cs="Arial"/>
              </w:rPr>
              <w:t>3</w:t>
            </w:r>
            <w:r w:rsidR="008C0563" w:rsidRPr="00161313">
              <w:rPr>
                <w:rFonts w:cs="Arial"/>
              </w:rPr>
              <w:tab/>
            </w:r>
            <w:r w:rsidR="000B7BDE" w:rsidRPr="00161313">
              <w:rPr>
                <w:rFonts w:cs="Arial"/>
              </w:rPr>
              <w:t>Radiologie</w:t>
            </w:r>
          </w:p>
          <w:p w14:paraId="60C9482F" w14:textId="77777777" w:rsidR="000B7BDE" w:rsidRPr="00161313" w:rsidRDefault="000B7BDE" w:rsidP="00FB707C">
            <w:pPr>
              <w:pStyle w:val="Kopfzeile"/>
              <w:rPr>
                <w:rFonts w:ascii="Arial" w:hAnsi="Arial" w:cs="Arial"/>
              </w:rPr>
            </w:pPr>
          </w:p>
        </w:tc>
      </w:tr>
      <w:tr w:rsidR="000B7BDE" w:rsidRPr="00161313" w14:paraId="29B07EBC" w14:textId="77777777" w:rsidTr="006426CE">
        <w:trPr>
          <w:tblHeader/>
        </w:trPr>
        <w:tc>
          <w:tcPr>
            <w:tcW w:w="779" w:type="dxa"/>
            <w:tcBorders>
              <w:top w:val="single" w:sz="4" w:space="0" w:color="auto"/>
              <w:left w:val="single" w:sz="4" w:space="0" w:color="auto"/>
            </w:tcBorders>
          </w:tcPr>
          <w:p w14:paraId="35705ECF"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608" w:type="dxa"/>
            <w:tcBorders>
              <w:top w:val="single" w:sz="4" w:space="0" w:color="auto"/>
            </w:tcBorders>
          </w:tcPr>
          <w:p w14:paraId="32F208B6" w14:textId="77777777" w:rsidR="000B7BDE" w:rsidRPr="00161313" w:rsidRDefault="000B7BDE" w:rsidP="00C12F32">
            <w:pPr>
              <w:jc w:val="center"/>
            </w:pPr>
            <w:r w:rsidRPr="00161313">
              <w:t>Anforderungen</w:t>
            </w:r>
          </w:p>
        </w:tc>
        <w:tc>
          <w:tcPr>
            <w:tcW w:w="4464" w:type="dxa"/>
            <w:tcBorders>
              <w:top w:val="single" w:sz="4" w:space="0" w:color="auto"/>
            </w:tcBorders>
          </w:tcPr>
          <w:p w14:paraId="0A44FBF9" w14:textId="18431ECD"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383285F" w14:textId="77777777" w:rsidR="000B7BDE" w:rsidRPr="00161313" w:rsidRDefault="000B7BDE" w:rsidP="00C12F32">
            <w:pPr>
              <w:jc w:val="center"/>
            </w:pPr>
          </w:p>
        </w:tc>
      </w:tr>
      <w:tr w:rsidR="008E5A99" w:rsidRPr="00161313" w14:paraId="44E05FA7" w14:textId="77777777" w:rsidTr="006426CE">
        <w:tc>
          <w:tcPr>
            <w:tcW w:w="779" w:type="dxa"/>
          </w:tcPr>
          <w:p w14:paraId="72FAAAF1" w14:textId="77777777" w:rsidR="008E5A99" w:rsidRPr="00161313" w:rsidRDefault="008E5A99" w:rsidP="00FB707C">
            <w:r w:rsidRPr="00161313">
              <w:t>3.1</w:t>
            </w:r>
          </w:p>
        </w:tc>
        <w:tc>
          <w:tcPr>
            <w:tcW w:w="4608" w:type="dxa"/>
            <w:shd w:val="clear" w:color="auto" w:fill="auto"/>
          </w:tcPr>
          <w:p w14:paraId="157CC5AE" w14:textId="77777777" w:rsidR="008E5A99" w:rsidRPr="00161313" w:rsidRDefault="008E5A99" w:rsidP="00ED1DDE">
            <w:pPr>
              <w:pStyle w:val="Kopfzeile"/>
              <w:rPr>
                <w:rFonts w:ascii="Arial" w:hAnsi="Arial" w:cs="Arial"/>
              </w:rPr>
            </w:pPr>
            <w:r w:rsidRPr="00161313">
              <w:rPr>
                <w:rFonts w:ascii="Arial" w:hAnsi="Arial" w:cs="Arial"/>
              </w:rPr>
              <w:t>Fachärzte</w:t>
            </w:r>
          </w:p>
          <w:p w14:paraId="6EB86DDD" w14:textId="77777777" w:rsidR="008E5A99" w:rsidRPr="00161313" w:rsidRDefault="008E5A99" w:rsidP="00D4093C">
            <w:pPr>
              <w:numPr>
                <w:ilvl w:val="0"/>
                <w:numId w:val="30"/>
              </w:numPr>
            </w:pPr>
            <w:r w:rsidRPr="00161313">
              <w:t xml:space="preserve">mind. 2 Fachärzte mit Erfahrung in der </w:t>
            </w:r>
            <w:proofErr w:type="spellStart"/>
            <w:r w:rsidRPr="00161313">
              <w:t>Mammadiagnostik</w:t>
            </w:r>
            <w:proofErr w:type="spellEnd"/>
            <w:r w:rsidRPr="00161313">
              <w:t xml:space="preserve"> </w:t>
            </w:r>
          </w:p>
          <w:p w14:paraId="345BA654" w14:textId="77777777" w:rsidR="008E5A99" w:rsidRDefault="008E5A99" w:rsidP="00D4093C">
            <w:pPr>
              <w:numPr>
                <w:ilvl w:val="0"/>
                <w:numId w:val="30"/>
              </w:numPr>
            </w:pPr>
            <w:r w:rsidRPr="00161313">
              <w:t>Fachärzte sind namentlich zu benennen</w:t>
            </w:r>
          </w:p>
          <w:p w14:paraId="3B08C5D9" w14:textId="77777777" w:rsidR="008E5A99" w:rsidRPr="00A64C54" w:rsidRDefault="008E5A99" w:rsidP="00D4093C">
            <w:pPr>
              <w:numPr>
                <w:ilvl w:val="0"/>
                <w:numId w:val="30"/>
              </w:numPr>
            </w:pPr>
            <w:r w:rsidRPr="00A64C54">
              <w:rPr>
                <w:bCs/>
              </w:rPr>
              <w:t>J</w:t>
            </w:r>
            <w:r w:rsidRPr="00161313">
              <w:t xml:space="preserve">eder </w:t>
            </w:r>
            <w:r w:rsidRPr="00A64C54">
              <w:rPr>
                <w:bCs/>
              </w:rPr>
              <w:t>für das Brustkrebszentrum benannte</w:t>
            </w:r>
            <w:r w:rsidRPr="00161313">
              <w:t xml:space="preserve"> Facharzt hat an der TK (</w:t>
            </w:r>
            <w:proofErr w:type="spellStart"/>
            <w:r w:rsidRPr="00161313">
              <w:t>präop</w:t>
            </w:r>
            <w:proofErr w:type="spellEnd"/>
            <w:r w:rsidRPr="00161313">
              <w:t xml:space="preserve">.) teilzunehmen (mind. 12 x </w:t>
            </w:r>
            <w:proofErr w:type="spellStart"/>
            <w:r w:rsidRPr="00161313">
              <w:t>jährl</w:t>
            </w:r>
            <w:proofErr w:type="spellEnd"/>
            <w:r w:rsidRPr="00161313">
              <w:t>.).</w:t>
            </w:r>
          </w:p>
        </w:tc>
        <w:tc>
          <w:tcPr>
            <w:tcW w:w="4464" w:type="dxa"/>
          </w:tcPr>
          <w:p w14:paraId="5A9AEDCC" w14:textId="079CAEFF" w:rsidR="00F36496" w:rsidRPr="00161313" w:rsidRDefault="00F36496" w:rsidP="004B5BBA">
            <w:pPr>
              <w:jc w:val="both"/>
              <w:rPr>
                <w:bCs/>
              </w:rPr>
            </w:pPr>
          </w:p>
        </w:tc>
        <w:tc>
          <w:tcPr>
            <w:tcW w:w="425" w:type="dxa"/>
          </w:tcPr>
          <w:p w14:paraId="04A18E65" w14:textId="77777777" w:rsidR="008E5A99" w:rsidRPr="00161313" w:rsidRDefault="008E5A99" w:rsidP="00FB707C"/>
        </w:tc>
      </w:tr>
      <w:tr w:rsidR="008E5A99" w:rsidRPr="00161313" w14:paraId="7006CF21" w14:textId="77777777" w:rsidTr="006426CE">
        <w:tc>
          <w:tcPr>
            <w:tcW w:w="779" w:type="dxa"/>
          </w:tcPr>
          <w:p w14:paraId="6EC274E3" w14:textId="77777777" w:rsidR="008E5A99" w:rsidRPr="00954F18" w:rsidRDefault="008E5A99" w:rsidP="00FB707C">
            <w:r w:rsidRPr="00954F18">
              <w:t>3.2</w:t>
            </w:r>
          </w:p>
        </w:tc>
        <w:tc>
          <w:tcPr>
            <w:tcW w:w="4608" w:type="dxa"/>
          </w:tcPr>
          <w:p w14:paraId="5BD60582" w14:textId="191B6E17" w:rsidR="00FC572E" w:rsidRPr="00954F18" w:rsidRDefault="00FC572E" w:rsidP="00FC572E">
            <w:r w:rsidRPr="00954F18">
              <w:t>MTRA</w:t>
            </w:r>
          </w:p>
          <w:p w14:paraId="3C9E3B45" w14:textId="22800C19" w:rsidR="00FC572E" w:rsidRPr="00954F18" w:rsidRDefault="00FC572E" w:rsidP="00A039BB">
            <w:pPr>
              <w:pStyle w:val="Listenabsatz"/>
              <w:numPr>
                <w:ilvl w:val="0"/>
                <w:numId w:val="91"/>
              </w:numPr>
              <w:rPr>
                <w:color w:val="1F497D"/>
              </w:rPr>
            </w:pPr>
            <w:r w:rsidRPr="00954F18">
              <w:lastRenderedPageBreak/>
              <w:t>Mind. 2 qualifizierte MTRA müssen zur Verfügung stehen und namentlich benannt sein.</w:t>
            </w:r>
          </w:p>
          <w:p w14:paraId="07B99EBB" w14:textId="408D2392" w:rsidR="00FC572E" w:rsidRPr="00954F18" w:rsidRDefault="00FC572E" w:rsidP="00FC572E">
            <w:pPr>
              <w:pStyle w:val="Listenabsatz"/>
              <w:numPr>
                <w:ilvl w:val="0"/>
                <w:numId w:val="88"/>
              </w:numPr>
            </w:pPr>
            <w:r w:rsidRPr="00954F18">
              <w:t xml:space="preserve">Qualifikationsnachweis: Fachkraft für </w:t>
            </w:r>
            <w:proofErr w:type="spellStart"/>
            <w:r w:rsidRPr="00954F18">
              <w:t>Mammadiagnostik</w:t>
            </w:r>
            <w:proofErr w:type="spellEnd"/>
            <w:r w:rsidRPr="00954F18">
              <w:t xml:space="preserve"> entsprechend DRG oder entsprechende Qualifikation als MTRA im Mammographie-Screening mit Auffrischung alle 3 Jahre</w:t>
            </w:r>
          </w:p>
        </w:tc>
        <w:tc>
          <w:tcPr>
            <w:tcW w:w="4464" w:type="dxa"/>
          </w:tcPr>
          <w:p w14:paraId="770B2BEB" w14:textId="778573EE" w:rsidR="008E5A99" w:rsidRPr="00161313" w:rsidRDefault="008E5A99" w:rsidP="00603B36">
            <w:pPr>
              <w:pStyle w:val="Listenabsatz"/>
              <w:ind w:left="360"/>
            </w:pPr>
          </w:p>
        </w:tc>
        <w:tc>
          <w:tcPr>
            <w:tcW w:w="425" w:type="dxa"/>
          </w:tcPr>
          <w:p w14:paraId="02A0DB39" w14:textId="77777777" w:rsidR="008E5A99" w:rsidRPr="00161313" w:rsidRDefault="008E5A99" w:rsidP="00FB707C"/>
        </w:tc>
      </w:tr>
      <w:tr w:rsidR="00437F96" w:rsidRPr="00161313" w14:paraId="43263407" w14:textId="77777777" w:rsidTr="006426CE">
        <w:tc>
          <w:tcPr>
            <w:tcW w:w="779" w:type="dxa"/>
          </w:tcPr>
          <w:p w14:paraId="4A8B8936" w14:textId="661BC3DE" w:rsidR="0012734A" w:rsidRPr="00954F18" w:rsidRDefault="0012734A" w:rsidP="0012734A">
            <w:r w:rsidRPr="00954F18">
              <w:t>3.3</w:t>
            </w:r>
          </w:p>
          <w:p w14:paraId="4FF0D63E" w14:textId="1D79F1A1" w:rsidR="00FC572E" w:rsidRPr="00954F18" w:rsidRDefault="00FC572E" w:rsidP="00FC572E">
            <w:pPr>
              <w:jc w:val="right"/>
            </w:pPr>
          </w:p>
        </w:tc>
        <w:tc>
          <w:tcPr>
            <w:tcW w:w="4608" w:type="dxa"/>
          </w:tcPr>
          <w:p w14:paraId="4A225958" w14:textId="77777777" w:rsidR="00FC572E" w:rsidRPr="00954F18" w:rsidRDefault="00FC572E" w:rsidP="00FC572E">
            <w:pPr>
              <w:pStyle w:val="Kopfzeile"/>
              <w:tabs>
                <w:tab w:val="left" w:pos="708"/>
              </w:tabs>
              <w:jc w:val="both"/>
              <w:rPr>
                <w:rFonts w:ascii="Arial" w:hAnsi="Arial" w:cs="Arial"/>
              </w:rPr>
            </w:pPr>
            <w:r w:rsidRPr="00954F18">
              <w:rPr>
                <w:rFonts w:ascii="Arial" w:hAnsi="Arial" w:cs="Arial"/>
              </w:rPr>
              <w:t xml:space="preserve">Medizinphysik-Experte (MPE) </w:t>
            </w:r>
          </w:p>
          <w:p w14:paraId="22CA6C5F" w14:textId="1A4C5F36" w:rsidR="00FC572E" w:rsidRPr="00954F18" w:rsidRDefault="00FC572E" w:rsidP="00A039BB">
            <w:pPr>
              <w:pStyle w:val="Kopfzeile"/>
              <w:numPr>
                <w:ilvl w:val="0"/>
                <w:numId w:val="87"/>
              </w:numPr>
              <w:tabs>
                <w:tab w:val="left" w:pos="708"/>
              </w:tabs>
              <w:jc w:val="both"/>
              <w:rPr>
                <w:rFonts w:ascii="Arial" w:hAnsi="Arial" w:cs="Arial"/>
              </w:rPr>
            </w:pPr>
            <w:r w:rsidRPr="00954F18">
              <w:rPr>
                <w:rFonts w:ascii="Arial" w:hAnsi="Arial" w:cs="Arial"/>
              </w:rPr>
              <w:t>Gemäß Strahlenschutzverordnung (§131, §132) (Gültigkeit ab 2019) muss der Radiologie ein Medizinphysik-Experte (MPE) für die Optimierung des Strahlenschutzes von Pat</w:t>
            </w:r>
            <w:r w:rsidR="00A61992">
              <w:rPr>
                <w:rFonts w:ascii="Arial" w:hAnsi="Arial" w:cs="Arial"/>
              </w:rPr>
              <w:t>.</w:t>
            </w:r>
            <w:r w:rsidRPr="00954F18">
              <w:rPr>
                <w:rFonts w:ascii="Arial" w:hAnsi="Arial" w:cs="Arial"/>
              </w:rPr>
              <w:t xml:space="preserve"> und Personal im Rahmen von CT-Untersuchungen zur Verfügung stehen. </w:t>
            </w:r>
          </w:p>
          <w:p w14:paraId="4AAC4576" w14:textId="77777777" w:rsidR="00FC572E" w:rsidRPr="00954F18" w:rsidRDefault="00FC572E" w:rsidP="00A039BB">
            <w:pPr>
              <w:pStyle w:val="Kopfzeile"/>
              <w:numPr>
                <w:ilvl w:val="0"/>
                <w:numId w:val="87"/>
              </w:numPr>
              <w:tabs>
                <w:tab w:val="left" w:pos="708"/>
              </w:tabs>
              <w:jc w:val="both"/>
              <w:rPr>
                <w:rFonts w:ascii="Arial" w:hAnsi="Arial" w:cs="Arial"/>
              </w:rPr>
            </w:pPr>
            <w:r w:rsidRPr="00954F18">
              <w:rPr>
                <w:rFonts w:ascii="Arial" w:hAnsi="Arial" w:cs="Arial"/>
              </w:rPr>
              <w:t xml:space="preserve">Die Verfügbarkeit kann über Kooperations- bzw. Service-Verträge geregelt werden. </w:t>
            </w:r>
          </w:p>
          <w:p w14:paraId="6557FBB0" w14:textId="0889FB47" w:rsidR="00FC572E" w:rsidRPr="00954F18" w:rsidRDefault="00FC572E" w:rsidP="00FC572E">
            <w:pPr>
              <w:pStyle w:val="Kopfzeile"/>
              <w:numPr>
                <w:ilvl w:val="0"/>
                <w:numId w:val="87"/>
              </w:numPr>
              <w:tabs>
                <w:tab w:val="left" w:pos="708"/>
              </w:tabs>
              <w:jc w:val="both"/>
              <w:rPr>
                <w:rFonts w:ascii="Arial" w:hAnsi="Arial" w:cs="Arial"/>
              </w:rPr>
            </w:pPr>
            <w:r w:rsidRPr="00954F18">
              <w:rPr>
                <w:rFonts w:ascii="Arial" w:hAnsi="Arial" w:cs="Arial"/>
              </w:rPr>
              <w:t>Die routinemäßige Anwesenheit eines MPE bei allen CT-Untersuchungen ist nicht erforderlich.</w:t>
            </w:r>
          </w:p>
        </w:tc>
        <w:tc>
          <w:tcPr>
            <w:tcW w:w="4464" w:type="dxa"/>
          </w:tcPr>
          <w:p w14:paraId="7B5F6FBE" w14:textId="401DEFE7" w:rsidR="00437F96" w:rsidRPr="0097750B" w:rsidRDefault="00437F96" w:rsidP="00FC572E">
            <w:pPr>
              <w:pStyle w:val="Kopfzeile"/>
              <w:tabs>
                <w:tab w:val="left" w:pos="708"/>
              </w:tabs>
              <w:jc w:val="both"/>
              <w:rPr>
                <w:rFonts w:ascii="Arial" w:hAnsi="Arial" w:cs="Arial"/>
              </w:rPr>
            </w:pPr>
          </w:p>
        </w:tc>
        <w:tc>
          <w:tcPr>
            <w:tcW w:w="425" w:type="dxa"/>
          </w:tcPr>
          <w:p w14:paraId="174EBFF1" w14:textId="77777777" w:rsidR="00437F96" w:rsidRPr="00161313" w:rsidRDefault="00437F96" w:rsidP="007915DD"/>
        </w:tc>
      </w:tr>
      <w:tr w:rsidR="007915DD" w:rsidRPr="00161313" w14:paraId="7EA85EA8" w14:textId="77777777" w:rsidTr="006426CE">
        <w:tc>
          <w:tcPr>
            <w:tcW w:w="779" w:type="dxa"/>
          </w:tcPr>
          <w:p w14:paraId="50451263" w14:textId="7CD23A2A" w:rsidR="007915DD" w:rsidRPr="00954F18" w:rsidRDefault="007915DD" w:rsidP="007915DD">
            <w:r w:rsidRPr="00954F18">
              <w:t>3.</w:t>
            </w:r>
            <w:r w:rsidR="0012734A" w:rsidRPr="00954F18">
              <w:t>4</w:t>
            </w:r>
          </w:p>
        </w:tc>
        <w:tc>
          <w:tcPr>
            <w:tcW w:w="4608" w:type="dxa"/>
          </w:tcPr>
          <w:p w14:paraId="17597CE8" w14:textId="77777777" w:rsidR="00FC572E" w:rsidRPr="00954F18" w:rsidRDefault="00FC572E" w:rsidP="00FC572E">
            <w:proofErr w:type="spellStart"/>
            <w:r w:rsidRPr="00954F18">
              <w:t>Mammografiegeräte</w:t>
            </w:r>
            <w:proofErr w:type="spellEnd"/>
          </w:p>
          <w:p w14:paraId="736CFDCA" w14:textId="3817DCDF" w:rsidR="00FC572E" w:rsidRPr="00954F18" w:rsidRDefault="00FC572E" w:rsidP="00954F18">
            <w:pPr>
              <w:numPr>
                <w:ilvl w:val="0"/>
                <w:numId w:val="31"/>
              </w:numPr>
            </w:pPr>
            <w:r w:rsidRPr="00954F18">
              <w:t>Die Anforderungen der Strahlenschutz</w:t>
            </w:r>
            <w:r w:rsidR="00954F18" w:rsidRPr="00954F18">
              <w:t>-</w:t>
            </w:r>
            <w:r w:rsidRPr="00954F18">
              <w:t>verordnung (29.11.2018) und der Vereinbarung von Qualitätssicherungs</w:t>
            </w:r>
            <w:r w:rsidR="009E18E0" w:rsidRPr="00954F18">
              <w:t>-</w:t>
            </w:r>
            <w:proofErr w:type="spellStart"/>
            <w:r w:rsidRPr="00954F18">
              <w:t>maßnahmen</w:t>
            </w:r>
            <w:proofErr w:type="spellEnd"/>
            <w:r w:rsidRPr="00954F18">
              <w:t xml:space="preserve"> nach § 135 Abs. 2 SGB V zur kurativen Mammographie (01.10.2018), wenn möglich digita</w:t>
            </w:r>
            <w:r w:rsidR="0079580A" w:rsidRPr="00954F18">
              <w:t>l,</w:t>
            </w:r>
            <w:r w:rsidRPr="00954F18">
              <w:t xml:space="preserve"> sind zu erfüllen.</w:t>
            </w:r>
          </w:p>
          <w:p w14:paraId="50DD00FD" w14:textId="14BC7557" w:rsidR="00FC572E" w:rsidRPr="00954F18" w:rsidRDefault="00FC572E" w:rsidP="00FC572E">
            <w:pPr>
              <w:pStyle w:val="Listenabsatz"/>
              <w:numPr>
                <w:ilvl w:val="0"/>
                <w:numId w:val="31"/>
              </w:numPr>
            </w:pPr>
            <w:r w:rsidRPr="00954F18">
              <w:t>Möglichkeit der Vergrößerung muss vorhanden sein</w:t>
            </w:r>
          </w:p>
        </w:tc>
        <w:tc>
          <w:tcPr>
            <w:tcW w:w="4464" w:type="dxa"/>
          </w:tcPr>
          <w:p w14:paraId="497BB789" w14:textId="39BCF18D" w:rsidR="00B41F1C" w:rsidRPr="00161313" w:rsidRDefault="00B41F1C" w:rsidP="000D2543"/>
        </w:tc>
        <w:tc>
          <w:tcPr>
            <w:tcW w:w="425" w:type="dxa"/>
          </w:tcPr>
          <w:p w14:paraId="2A3CEEF8" w14:textId="77777777" w:rsidR="007915DD" w:rsidRPr="00161313" w:rsidRDefault="007915DD" w:rsidP="007915DD"/>
        </w:tc>
      </w:tr>
      <w:tr w:rsidR="007915DD" w:rsidRPr="00161313" w14:paraId="5894CB9F" w14:textId="77777777" w:rsidTr="006426CE">
        <w:tc>
          <w:tcPr>
            <w:tcW w:w="779" w:type="dxa"/>
          </w:tcPr>
          <w:p w14:paraId="1C444693" w14:textId="46F3EE58" w:rsidR="007915DD" w:rsidRPr="00954F18" w:rsidRDefault="007915DD" w:rsidP="007915DD">
            <w:r w:rsidRPr="00954F18">
              <w:t>3.</w:t>
            </w:r>
            <w:r w:rsidR="0012734A" w:rsidRPr="00954F18">
              <w:t>5</w:t>
            </w:r>
          </w:p>
        </w:tc>
        <w:tc>
          <w:tcPr>
            <w:tcW w:w="4608" w:type="dxa"/>
          </w:tcPr>
          <w:p w14:paraId="02542C7B" w14:textId="77777777" w:rsidR="007915DD" w:rsidRPr="00954F18" w:rsidRDefault="007915DD" w:rsidP="007915DD">
            <w:r w:rsidRPr="00954F18">
              <w:t>Befund Mammographie</w:t>
            </w:r>
          </w:p>
          <w:p w14:paraId="7D83F0BA" w14:textId="02BE29D8" w:rsidR="000D2543" w:rsidRPr="00954F18" w:rsidRDefault="007915DD" w:rsidP="000D2543">
            <w:r w:rsidRPr="00954F18">
              <w:t xml:space="preserve">Obligate Angabe </w:t>
            </w:r>
            <w:r w:rsidR="000D2543" w:rsidRPr="00954F18">
              <w:t xml:space="preserve">von Befundkategorien 0-6 (gemäß der BIRADS-Klassifikation, 5. Auflage bzw. §12 Qualitätssicherungsmaßnahmen nach § 135 Abs. 2 SGB V zur kurativen Mammographie, Stand: 01.10.2018) und Beschreibung der </w:t>
            </w:r>
            <w:proofErr w:type="spellStart"/>
            <w:r w:rsidR="000D2543" w:rsidRPr="00954F18">
              <w:t>Parenchymzusammensetzung</w:t>
            </w:r>
            <w:proofErr w:type="spellEnd"/>
            <w:r w:rsidR="000D2543" w:rsidRPr="00954F18">
              <w:t xml:space="preserve"> (A-D, gemäß der BIRADS-Klassifikation, 5. Auflage)</w:t>
            </w:r>
          </w:p>
        </w:tc>
        <w:tc>
          <w:tcPr>
            <w:tcW w:w="4464" w:type="dxa"/>
          </w:tcPr>
          <w:p w14:paraId="49B70F66" w14:textId="2767C40F" w:rsidR="007915DD" w:rsidRPr="00161313" w:rsidRDefault="007915DD" w:rsidP="00A36E6F"/>
        </w:tc>
        <w:tc>
          <w:tcPr>
            <w:tcW w:w="425" w:type="dxa"/>
          </w:tcPr>
          <w:p w14:paraId="0ED69167" w14:textId="77777777" w:rsidR="007915DD" w:rsidRPr="00161313" w:rsidRDefault="007915DD" w:rsidP="007915DD"/>
        </w:tc>
      </w:tr>
      <w:tr w:rsidR="007915DD" w:rsidRPr="00161313" w14:paraId="5B91DD27" w14:textId="77777777" w:rsidTr="006426CE">
        <w:tc>
          <w:tcPr>
            <w:tcW w:w="779" w:type="dxa"/>
            <w:tcBorders>
              <w:bottom w:val="nil"/>
            </w:tcBorders>
          </w:tcPr>
          <w:p w14:paraId="5F547D3C" w14:textId="2D58AF36" w:rsidR="007915DD" w:rsidRPr="00161313" w:rsidRDefault="007915DD" w:rsidP="007915DD">
            <w:r w:rsidRPr="00161313">
              <w:t>3.</w:t>
            </w:r>
            <w:r w:rsidR="0012734A">
              <w:t>6</w:t>
            </w:r>
          </w:p>
        </w:tc>
        <w:tc>
          <w:tcPr>
            <w:tcW w:w="4608" w:type="dxa"/>
          </w:tcPr>
          <w:p w14:paraId="04F2E39C" w14:textId="77777777" w:rsidR="00962B79" w:rsidRPr="00161313" w:rsidRDefault="00962B79" w:rsidP="00962B79">
            <w:pPr>
              <w:pStyle w:val="NurText"/>
              <w:rPr>
                <w:rFonts w:ascii="Arial" w:hAnsi="Arial" w:cs="Arial"/>
              </w:rPr>
            </w:pPr>
            <w:r w:rsidRPr="00161313">
              <w:rPr>
                <w:rFonts w:ascii="Arial" w:hAnsi="Arial" w:cs="Arial"/>
              </w:rPr>
              <w:t xml:space="preserve">Fachliche Qualifikation </w:t>
            </w:r>
            <w:proofErr w:type="spellStart"/>
            <w:r w:rsidRPr="00161313">
              <w:rPr>
                <w:rFonts w:ascii="Arial" w:hAnsi="Arial" w:cs="Arial"/>
              </w:rPr>
              <w:t>Mammographiebefundung</w:t>
            </w:r>
            <w:proofErr w:type="spellEnd"/>
          </w:p>
          <w:p w14:paraId="75128227" w14:textId="77777777" w:rsidR="00962B79" w:rsidRPr="00161313" w:rsidRDefault="00962B79" w:rsidP="00962B79">
            <w:pPr>
              <w:pStyle w:val="NurText"/>
              <w:rPr>
                <w:rFonts w:ascii="Arial" w:hAnsi="Arial" w:cs="Arial"/>
              </w:rPr>
            </w:pPr>
            <w:r w:rsidRPr="00161313">
              <w:rPr>
                <w:rFonts w:ascii="Arial" w:hAnsi="Arial" w:cs="Arial"/>
              </w:rPr>
              <w:t>Alle im Zentrum durchgeführten "kurativen" (</w:t>
            </w:r>
            <w:r w:rsidRPr="00954F18">
              <w:rPr>
                <w:rFonts w:ascii="Arial" w:hAnsi="Arial" w:cs="Arial"/>
              </w:rPr>
              <w:t>diagnostischen) Mammographien müssen von mind. einem qualifizierten Facharzt für Radiologie oder i.S. Bestandschutz Facharzt für Frauenheilkunde und Geburtshilfe mit der Zusatzbezeichnung ‚Röntgendiagnostik der Mamma [</w:t>
            </w:r>
            <w:proofErr w:type="spellStart"/>
            <w:r w:rsidRPr="00954F18">
              <w:rPr>
                <w:rFonts w:ascii="Arial" w:hAnsi="Arial" w:cs="Arial"/>
              </w:rPr>
              <w:t>MwbO</w:t>
            </w:r>
            <w:proofErr w:type="spellEnd"/>
            <w:r w:rsidRPr="00954F18">
              <w:rPr>
                <w:rFonts w:ascii="Arial" w:hAnsi="Arial" w:cs="Arial"/>
              </w:rPr>
              <w:t xml:space="preserve"> </w:t>
            </w:r>
            <w:proofErr w:type="gramStart"/>
            <w:r w:rsidRPr="00954F18">
              <w:rPr>
                <w:rFonts w:ascii="Arial" w:hAnsi="Arial" w:cs="Arial"/>
              </w:rPr>
              <w:t>28.06.2013]’</w:t>
            </w:r>
            <w:proofErr w:type="gramEnd"/>
            <w:r w:rsidRPr="00954F18">
              <w:rPr>
                <w:rFonts w:ascii="Arial" w:hAnsi="Arial" w:cs="Arial"/>
              </w:rPr>
              <w:t xml:space="preserve"> beurteilt werden. Zum Nachweis der Qualifikation muss mind</w:t>
            </w:r>
            <w:r w:rsidRPr="00161313">
              <w:rPr>
                <w:rFonts w:ascii="Arial" w:hAnsi="Arial" w:cs="Arial"/>
              </w:rPr>
              <w:t>. eine der folgenden Bedingungen erfüllt sein:</w:t>
            </w:r>
          </w:p>
          <w:p w14:paraId="621811FE" w14:textId="4CA6BF3A" w:rsidR="00962B79" w:rsidRPr="00954F18" w:rsidRDefault="00962B79" w:rsidP="00962B79">
            <w:pPr>
              <w:pStyle w:val="NurText"/>
              <w:numPr>
                <w:ilvl w:val="0"/>
                <w:numId w:val="32"/>
              </w:numPr>
              <w:rPr>
                <w:rFonts w:ascii="Arial" w:hAnsi="Arial" w:cs="Arial"/>
              </w:rPr>
            </w:pPr>
            <w:r w:rsidRPr="00954F18">
              <w:rPr>
                <w:rFonts w:ascii="Arial" w:hAnsi="Arial" w:cs="Arial"/>
              </w:rPr>
              <w:t xml:space="preserve">Aktive Teilnahme als </w:t>
            </w:r>
            <w:proofErr w:type="spellStart"/>
            <w:r w:rsidRPr="00954F18">
              <w:rPr>
                <w:rFonts w:ascii="Arial" w:hAnsi="Arial" w:cs="Arial"/>
              </w:rPr>
              <w:t>Befunder</w:t>
            </w:r>
            <w:proofErr w:type="spellEnd"/>
            <w:r w:rsidRPr="00954F18">
              <w:rPr>
                <w:rFonts w:ascii="Arial" w:hAnsi="Arial" w:cs="Arial"/>
              </w:rPr>
              <w:t xml:space="preserve"> im </w:t>
            </w:r>
            <w:proofErr w:type="spellStart"/>
            <w:r w:rsidRPr="00954F18">
              <w:rPr>
                <w:rFonts w:ascii="Arial" w:hAnsi="Arial" w:cs="Arial"/>
              </w:rPr>
              <w:t>Mammo</w:t>
            </w:r>
            <w:proofErr w:type="spellEnd"/>
            <w:r w:rsidRPr="00954F18">
              <w:rPr>
                <w:rFonts w:ascii="Arial" w:hAnsi="Arial" w:cs="Arial"/>
              </w:rPr>
              <w:t xml:space="preserve">-graphie-Screening mit Befundung von mind. 5000 Screening-Mammographien pro Jahr und erfolgreiche Teilnahme an </w:t>
            </w:r>
            <w:proofErr w:type="gramStart"/>
            <w:r w:rsidRPr="00954F18">
              <w:rPr>
                <w:rFonts w:ascii="Arial" w:hAnsi="Arial" w:cs="Arial"/>
              </w:rPr>
              <w:t>der  entsprechenden</w:t>
            </w:r>
            <w:proofErr w:type="gramEnd"/>
            <w:r w:rsidRPr="00954F18">
              <w:rPr>
                <w:rFonts w:ascii="Arial" w:hAnsi="Arial" w:cs="Arial"/>
              </w:rPr>
              <w:t xml:space="preserve"> Fallsammlungsprüfung oder </w:t>
            </w:r>
          </w:p>
          <w:p w14:paraId="08D1CAC1" w14:textId="079E7E0F" w:rsidR="00962B79" w:rsidRDefault="00962B79" w:rsidP="00962B79">
            <w:pPr>
              <w:pStyle w:val="NurText"/>
              <w:numPr>
                <w:ilvl w:val="0"/>
                <w:numId w:val="32"/>
              </w:numPr>
              <w:rPr>
                <w:rFonts w:ascii="Arial" w:hAnsi="Arial" w:cs="Arial"/>
              </w:rPr>
            </w:pPr>
            <w:r w:rsidRPr="00954F18">
              <w:rPr>
                <w:rFonts w:ascii="Arial" w:hAnsi="Arial" w:cs="Arial"/>
              </w:rPr>
              <w:t>Regelmäßige Beurteilung von Mammographien von mind. 1000 Pat. pro Jahr oder</w:t>
            </w:r>
          </w:p>
          <w:p w14:paraId="73A94DC6" w14:textId="3A7C8DFA" w:rsidR="00962B79" w:rsidRPr="007E1818" w:rsidRDefault="00962B79" w:rsidP="007E1818">
            <w:pPr>
              <w:pStyle w:val="NurText"/>
              <w:numPr>
                <w:ilvl w:val="0"/>
                <w:numId w:val="32"/>
              </w:numPr>
              <w:rPr>
                <w:rFonts w:ascii="Arial" w:hAnsi="Arial" w:cs="Arial"/>
              </w:rPr>
            </w:pPr>
            <w:r w:rsidRPr="007E1818">
              <w:rPr>
                <w:rFonts w:ascii="Arial" w:hAnsi="Arial" w:cs="Arial"/>
              </w:rPr>
              <w:t xml:space="preserve">Regelmäßige Beurteilung von Mammographien von mind. 500 </w:t>
            </w:r>
            <w:proofErr w:type="gramStart"/>
            <w:r w:rsidRPr="007E1818">
              <w:rPr>
                <w:rFonts w:ascii="Arial" w:hAnsi="Arial" w:cs="Arial"/>
              </w:rPr>
              <w:t>Pat.</w:t>
            </w:r>
            <w:r w:rsidR="00954F18" w:rsidRPr="007E1818">
              <w:rPr>
                <w:rFonts w:ascii="Arial" w:hAnsi="Arial" w:cs="Arial"/>
              </w:rPr>
              <w:t>/</w:t>
            </w:r>
            <w:proofErr w:type="gramEnd"/>
            <w:r w:rsidR="00954F18" w:rsidRPr="007E1818">
              <w:rPr>
                <w:rFonts w:ascii="Arial" w:hAnsi="Arial" w:cs="Arial"/>
                <w:highlight w:val="green"/>
              </w:rPr>
              <w:t>Jahr</w:t>
            </w:r>
            <w:r w:rsidRPr="007E1818">
              <w:rPr>
                <w:rFonts w:ascii="Arial" w:hAnsi="Arial" w:cs="Arial"/>
              </w:rPr>
              <w:t xml:space="preserve"> und</w:t>
            </w:r>
            <w:r w:rsidR="00CE0167" w:rsidRPr="007E1818">
              <w:rPr>
                <w:rFonts w:ascii="Arial" w:hAnsi="Arial" w:cs="Arial"/>
              </w:rPr>
              <w:t xml:space="preserve"> erfolgreiche Teilnahme an </w:t>
            </w:r>
            <w:r w:rsidRPr="007E1818">
              <w:rPr>
                <w:rFonts w:ascii="Arial" w:hAnsi="Arial" w:cs="Arial"/>
              </w:rPr>
              <w:t>Fallsammlungs</w:t>
            </w:r>
            <w:r w:rsidR="00AC6DE8" w:rsidRPr="007E1818">
              <w:rPr>
                <w:rFonts w:ascii="Arial" w:hAnsi="Arial" w:cs="Arial"/>
              </w:rPr>
              <w:t>-</w:t>
            </w:r>
            <w:r w:rsidRPr="007E1818">
              <w:rPr>
                <w:rFonts w:ascii="Arial" w:hAnsi="Arial" w:cs="Arial"/>
              </w:rPr>
              <w:lastRenderedPageBreak/>
              <w:t>prüfung der KV alle 2 Jahre (das Erreichen der Mindestfallzahl kann durch erfolgreiche Teilnahme an externen Fallsammlungen (z.B.</w:t>
            </w:r>
            <w:r w:rsidR="004961F7" w:rsidRPr="007E1818">
              <w:rPr>
                <w:rFonts w:ascii="Arial" w:hAnsi="Arial" w:cs="Arial"/>
              </w:rPr>
              <w:t xml:space="preserve"> </w:t>
            </w:r>
            <w:r w:rsidRPr="007E1818">
              <w:rPr>
                <w:rFonts w:ascii="Arial" w:hAnsi="Arial" w:cs="Arial"/>
                <w:highlight w:val="green"/>
              </w:rPr>
              <w:t>Referenzzentren, DRG) aufgefüllt werden</w:t>
            </w:r>
            <w:r w:rsidR="000C1CED" w:rsidRPr="007E1818">
              <w:rPr>
                <w:rFonts w:ascii="Arial" w:hAnsi="Arial" w:cs="Arial"/>
                <w:highlight w:val="green"/>
              </w:rPr>
              <w:t>.</w:t>
            </w:r>
          </w:p>
          <w:p w14:paraId="41198ECE" w14:textId="77777777" w:rsidR="00954F18" w:rsidRPr="00ED044B" w:rsidRDefault="00954F18" w:rsidP="00954F18">
            <w:pPr>
              <w:pStyle w:val="NurText"/>
              <w:rPr>
                <w:rFonts w:ascii="Arial" w:hAnsi="Arial" w:cs="Arial"/>
                <w:highlight w:val="green"/>
              </w:rPr>
            </w:pPr>
          </w:p>
          <w:p w14:paraId="734F6592" w14:textId="624AEB05" w:rsidR="00954F18" w:rsidRPr="00954F18" w:rsidRDefault="00954F18" w:rsidP="00954F18">
            <w:pPr>
              <w:pStyle w:val="NurText"/>
              <w:rPr>
                <w:rFonts w:ascii="Arial" w:hAnsi="Arial" w:cs="Arial"/>
              </w:rPr>
            </w:pPr>
            <w:r w:rsidRPr="00ED044B">
              <w:rPr>
                <w:rFonts w:ascii="Arial" w:hAnsi="Arial" w:cs="Arial"/>
                <w:sz w:val="15"/>
                <w:szCs w:val="15"/>
                <w:highlight w:val="green"/>
              </w:rPr>
              <w:t>Farblegende: Änderung gegenüber der Version vom 23.08.2019</w:t>
            </w:r>
          </w:p>
        </w:tc>
        <w:tc>
          <w:tcPr>
            <w:tcW w:w="4464" w:type="dxa"/>
          </w:tcPr>
          <w:p w14:paraId="47F890F8" w14:textId="6F2712BA" w:rsidR="00954F18" w:rsidRPr="006550D7" w:rsidRDefault="00954F18" w:rsidP="00954F18">
            <w:pPr>
              <w:pStyle w:val="NurText"/>
              <w:rPr>
                <w:rFonts w:ascii="Arial" w:hAnsi="Arial" w:cs="Arial"/>
              </w:rPr>
            </w:pPr>
          </w:p>
        </w:tc>
        <w:tc>
          <w:tcPr>
            <w:tcW w:w="425" w:type="dxa"/>
          </w:tcPr>
          <w:p w14:paraId="25DE488C" w14:textId="77777777" w:rsidR="007915DD" w:rsidRPr="00161313" w:rsidRDefault="007915DD" w:rsidP="007915DD"/>
        </w:tc>
      </w:tr>
      <w:tr w:rsidR="007915DD" w:rsidRPr="00161313" w14:paraId="7D945341" w14:textId="77777777" w:rsidTr="006426CE">
        <w:tc>
          <w:tcPr>
            <w:tcW w:w="779" w:type="dxa"/>
            <w:tcBorders>
              <w:top w:val="nil"/>
            </w:tcBorders>
          </w:tcPr>
          <w:p w14:paraId="05DE0726" w14:textId="37FBFB3F" w:rsidR="007915DD" w:rsidRPr="00161313" w:rsidRDefault="007915DD" w:rsidP="007915DD"/>
        </w:tc>
        <w:tc>
          <w:tcPr>
            <w:tcW w:w="4608" w:type="dxa"/>
          </w:tcPr>
          <w:p w14:paraId="31C4F873" w14:textId="77777777" w:rsidR="007915DD" w:rsidRPr="00161313" w:rsidRDefault="007915DD" w:rsidP="007915DD">
            <w:pPr>
              <w:pStyle w:val="NurText"/>
              <w:rPr>
                <w:rFonts w:ascii="Arial" w:hAnsi="Arial" w:cs="Arial"/>
              </w:rPr>
            </w:pPr>
            <w:r w:rsidRPr="00161313">
              <w:rPr>
                <w:rFonts w:ascii="Arial" w:hAnsi="Arial" w:cs="Arial"/>
              </w:rPr>
              <w:t xml:space="preserve">Erfolgt die Durchführung der kurativen Mammographie durch einen Arzt, der die oben genannten Voraussetzungen nicht erfüllt, muss eine Supervision und </w:t>
            </w:r>
            <w:proofErr w:type="spellStart"/>
            <w:r w:rsidRPr="00161313">
              <w:rPr>
                <w:rFonts w:ascii="Arial" w:hAnsi="Arial" w:cs="Arial"/>
              </w:rPr>
              <w:t>Zweitbefundung</w:t>
            </w:r>
            <w:proofErr w:type="spellEnd"/>
            <w:r w:rsidRPr="00161313">
              <w:rPr>
                <w:rFonts w:ascii="Arial" w:hAnsi="Arial" w:cs="Arial"/>
              </w:rPr>
              <w:t xml:space="preserve"> durch einen entsprechend qualifizierten Arzt erfolgen.</w:t>
            </w:r>
          </w:p>
        </w:tc>
        <w:tc>
          <w:tcPr>
            <w:tcW w:w="4464" w:type="dxa"/>
          </w:tcPr>
          <w:p w14:paraId="6C7C1DBB" w14:textId="393E2521" w:rsidR="007915DD" w:rsidRPr="00161313" w:rsidRDefault="007915DD" w:rsidP="007915DD">
            <w:pPr>
              <w:pStyle w:val="NurText"/>
              <w:rPr>
                <w:rFonts w:ascii="Arial" w:hAnsi="Arial" w:cs="Arial"/>
              </w:rPr>
            </w:pPr>
          </w:p>
        </w:tc>
        <w:tc>
          <w:tcPr>
            <w:tcW w:w="425" w:type="dxa"/>
          </w:tcPr>
          <w:p w14:paraId="708D737C" w14:textId="77777777" w:rsidR="007915DD" w:rsidRPr="00161313" w:rsidRDefault="007915DD" w:rsidP="007915DD"/>
        </w:tc>
      </w:tr>
      <w:tr w:rsidR="007915DD" w:rsidRPr="00161313" w14:paraId="117A199A" w14:textId="77777777" w:rsidTr="006426CE">
        <w:tc>
          <w:tcPr>
            <w:tcW w:w="779" w:type="dxa"/>
          </w:tcPr>
          <w:p w14:paraId="3E4AE484" w14:textId="30ADC130" w:rsidR="007915DD" w:rsidRPr="00161313" w:rsidRDefault="007915DD" w:rsidP="007915DD">
            <w:pPr>
              <w:pStyle w:val="Kopfzeile"/>
              <w:rPr>
                <w:rFonts w:ascii="Arial" w:hAnsi="Arial" w:cs="Arial"/>
              </w:rPr>
            </w:pPr>
            <w:r w:rsidRPr="00161313">
              <w:rPr>
                <w:rFonts w:ascii="Arial" w:hAnsi="Arial" w:cs="Arial"/>
              </w:rPr>
              <w:t>3.</w:t>
            </w:r>
            <w:r w:rsidR="0012734A">
              <w:rPr>
                <w:rFonts w:ascii="Arial" w:hAnsi="Arial" w:cs="Arial"/>
              </w:rPr>
              <w:t>7</w:t>
            </w:r>
          </w:p>
        </w:tc>
        <w:tc>
          <w:tcPr>
            <w:tcW w:w="4608" w:type="dxa"/>
          </w:tcPr>
          <w:p w14:paraId="5A2D7830" w14:textId="77777777" w:rsidR="007915DD" w:rsidRPr="00161313" w:rsidRDefault="007915DD" w:rsidP="007915DD">
            <w:r w:rsidRPr="00161313">
              <w:t>Doppelbefundung im BZ</w:t>
            </w:r>
          </w:p>
          <w:p w14:paraId="1D68BA48" w14:textId="77777777" w:rsidR="007915DD" w:rsidRPr="00161313" w:rsidRDefault="007915DD" w:rsidP="007915DD">
            <w:r w:rsidRPr="00161313">
              <w:t>Im BZ sollte bei Mammographien von asymptomatischen Pat. und in der Nachsorge eine Doppelbefundung durchgeführt werden</w:t>
            </w:r>
          </w:p>
          <w:p w14:paraId="55BF24C3" w14:textId="77777777" w:rsidR="007915DD" w:rsidRPr="00161313" w:rsidRDefault="007915DD" w:rsidP="007915DD">
            <w:r w:rsidRPr="00161313">
              <w:t>Für diese Mammographien gilt:</w:t>
            </w:r>
          </w:p>
          <w:p w14:paraId="20F2270E" w14:textId="77777777" w:rsidR="007915DD" w:rsidRPr="00161313" w:rsidRDefault="007915DD" w:rsidP="00D4093C">
            <w:pPr>
              <w:numPr>
                <w:ilvl w:val="0"/>
                <w:numId w:val="33"/>
              </w:numPr>
            </w:pPr>
            <w:r w:rsidRPr="00161313">
              <w:t>Prozess der Zweit-/Doppelbefundung ist zu beschreiben.</w:t>
            </w:r>
          </w:p>
          <w:p w14:paraId="04D1123D" w14:textId="77777777" w:rsidR="007915DD" w:rsidRPr="00161313" w:rsidRDefault="007915DD" w:rsidP="00D4093C">
            <w:pPr>
              <w:numPr>
                <w:ilvl w:val="0"/>
                <w:numId w:val="33"/>
              </w:numPr>
            </w:pPr>
            <w:r w:rsidRPr="00161313">
              <w:t>Die diskrepanten Befunde sollten erfasst und hinsichtlich der Ergebnisse innerhalb eines Q- Zirkels betrachtet werden</w:t>
            </w:r>
          </w:p>
        </w:tc>
        <w:tc>
          <w:tcPr>
            <w:tcW w:w="4464" w:type="dxa"/>
          </w:tcPr>
          <w:p w14:paraId="63B572F1" w14:textId="1562800C" w:rsidR="00954F18" w:rsidRPr="008E6D72" w:rsidRDefault="00954F18" w:rsidP="008E6D72"/>
        </w:tc>
        <w:tc>
          <w:tcPr>
            <w:tcW w:w="425" w:type="dxa"/>
          </w:tcPr>
          <w:p w14:paraId="43077E03" w14:textId="77777777" w:rsidR="007915DD" w:rsidRPr="00161313" w:rsidRDefault="007915DD" w:rsidP="007915DD"/>
        </w:tc>
      </w:tr>
      <w:tr w:rsidR="007915DD" w:rsidRPr="00161313" w14:paraId="57FD0F4F" w14:textId="77777777" w:rsidTr="006426CE">
        <w:tc>
          <w:tcPr>
            <w:tcW w:w="779" w:type="dxa"/>
          </w:tcPr>
          <w:p w14:paraId="1434DAA0" w14:textId="68A62C14" w:rsidR="007915DD" w:rsidRPr="00161313" w:rsidRDefault="007915DD" w:rsidP="007915DD">
            <w:pPr>
              <w:pStyle w:val="Kopfzeile"/>
              <w:rPr>
                <w:rFonts w:ascii="Arial" w:hAnsi="Arial" w:cs="Arial"/>
              </w:rPr>
            </w:pPr>
            <w:r w:rsidRPr="00161313">
              <w:rPr>
                <w:rFonts w:ascii="Arial" w:hAnsi="Arial" w:cs="Arial"/>
              </w:rPr>
              <w:t>3.</w:t>
            </w:r>
            <w:r w:rsidR="0012734A">
              <w:rPr>
                <w:rFonts w:ascii="Arial" w:hAnsi="Arial" w:cs="Arial"/>
              </w:rPr>
              <w:t>8</w:t>
            </w:r>
          </w:p>
        </w:tc>
        <w:tc>
          <w:tcPr>
            <w:tcW w:w="4608" w:type="dxa"/>
          </w:tcPr>
          <w:p w14:paraId="4AB3F002" w14:textId="77777777" w:rsidR="007915DD" w:rsidRPr="00161313" w:rsidRDefault="007915DD" w:rsidP="007915DD">
            <w:r w:rsidRPr="00161313">
              <w:t>Präoperative Markierung</w:t>
            </w:r>
          </w:p>
          <w:p w14:paraId="33DAFB23" w14:textId="77777777" w:rsidR="007915DD" w:rsidRDefault="007915DD" w:rsidP="007915DD">
            <w:pPr>
              <w:pStyle w:val="Kopfzeile"/>
              <w:rPr>
                <w:rFonts w:ascii="Arial" w:hAnsi="Arial" w:cs="Arial"/>
              </w:rPr>
            </w:pPr>
            <w:r w:rsidRPr="00161313">
              <w:rPr>
                <w:rFonts w:ascii="Arial" w:hAnsi="Arial" w:cs="Arial"/>
              </w:rPr>
              <w:t>Mind. 25 präoperative Markierungen</w:t>
            </w:r>
            <w:r w:rsidR="00954F18">
              <w:rPr>
                <w:rFonts w:ascii="Arial" w:hAnsi="Arial" w:cs="Arial"/>
              </w:rPr>
              <w:t xml:space="preserve"> </w:t>
            </w:r>
            <w:r w:rsidR="00954F18" w:rsidRPr="00ED044B">
              <w:rPr>
                <w:rFonts w:ascii="Arial" w:hAnsi="Arial" w:cs="Arial"/>
                <w:highlight w:val="green"/>
              </w:rPr>
              <w:t xml:space="preserve">(sonographisch, </w:t>
            </w:r>
            <w:proofErr w:type="spellStart"/>
            <w:r w:rsidR="00954F18" w:rsidRPr="00ED044B">
              <w:rPr>
                <w:rFonts w:ascii="Arial" w:hAnsi="Arial" w:cs="Arial"/>
                <w:highlight w:val="green"/>
              </w:rPr>
              <w:t>mammographisch</w:t>
            </w:r>
            <w:proofErr w:type="spellEnd"/>
            <w:r w:rsidR="00954F18" w:rsidRPr="00ED044B">
              <w:rPr>
                <w:rFonts w:ascii="Arial" w:hAnsi="Arial" w:cs="Arial"/>
                <w:highlight w:val="green"/>
              </w:rPr>
              <w:t>, MRT-gestützt)</w:t>
            </w:r>
            <w:r w:rsidRPr="00161313">
              <w:rPr>
                <w:rFonts w:ascii="Arial" w:hAnsi="Arial" w:cs="Arial"/>
              </w:rPr>
              <w:t xml:space="preserve"> pro Markierung durchführenden Behandler</w:t>
            </w:r>
            <w:r w:rsidR="00954F18">
              <w:rPr>
                <w:rFonts w:ascii="Arial" w:hAnsi="Arial" w:cs="Arial"/>
              </w:rPr>
              <w:t xml:space="preserve"> </w:t>
            </w:r>
            <w:r w:rsidR="00954F18" w:rsidRPr="00ED044B">
              <w:rPr>
                <w:rFonts w:ascii="Arial" w:hAnsi="Arial" w:cs="Arial"/>
                <w:highlight w:val="green"/>
              </w:rPr>
              <w:t>(Radiologie u./o. Gynäkologie)</w:t>
            </w:r>
            <w:r w:rsidRPr="00161313">
              <w:rPr>
                <w:rFonts w:ascii="Arial" w:hAnsi="Arial" w:cs="Arial"/>
              </w:rPr>
              <w:t xml:space="preserve"> pro Jahr</w:t>
            </w:r>
          </w:p>
          <w:p w14:paraId="72E14E38" w14:textId="77777777" w:rsidR="00954F18" w:rsidRDefault="00954F18" w:rsidP="007915DD">
            <w:pPr>
              <w:pStyle w:val="Kopfzeile"/>
              <w:rPr>
                <w:rFonts w:ascii="Arial" w:hAnsi="Arial" w:cs="Arial"/>
              </w:rPr>
            </w:pPr>
          </w:p>
          <w:p w14:paraId="740B6C4B" w14:textId="59F661B5" w:rsidR="00954F18" w:rsidRPr="00161313" w:rsidRDefault="00954F18" w:rsidP="00954F18">
            <w:pPr>
              <w:pStyle w:val="Kopfzeile"/>
              <w:rPr>
                <w:rFonts w:ascii="Arial" w:hAnsi="Arial" w:cs="Arial"/>
              </w:rPr>
            </w:pPr>
            <w:r w:rsidRPr="00ED044B">
              <w:rPr>
                <w:rFonts w:ascii="Arial" w:hAnsi="Arial" w:cs="Arial"/>
                <w:sz w:val="15"/>
                <w:szCs w:val="15"/>
                <w:highlight w:val="green"/>
              </w:rPr>
              <w:t>Farblegende: Änderung gegenüber der Version vom 23.08.2019</w:t>
            </w:r>
          </w:p>
        </w:tc>
        <w:tc>
          <w:tcPr>
            <w:tcW w:w="4464" w:type="dxa"/>
          </w:tcPr>
          <w:p w14:paraId="754664D7" w14:textId="1637A7E8" w:rsidR="00954F18" w:rsidRPr="00954F18" w:rsidRDefault="00954F18" w:rsidP="008E6D72">
            <w:pPr>
              <w:pStyle w:val="Kopfzeile"/>
              <w:rPr>
                <w:rFonts w:ascii="Arial" w:hAnsi="Arial" w:cs="Arial"/>
              </w:rPr>
            </w:pPr>
          </w:p>
        </w:tc>
        <w:tc>
          <w:tcPr>
            <w:tcW w:w="425" w:type="dxa"/>
          </w:tcPr>
          <w:p w14:paraId="28978604" w14:textId="77777777" w:rsidR="007915DD" w:rsidRPr="00161313" w:rsidRDefault="007915DD" w:rsidP="007915DD"/>
        </w:tc>
      </w:tr>
      <w:tr w:rsidR="00BE79A4" w:rsidRPr="00161313" w14:paraId="78CDAFC1" w14:textId="77777777" w:rsidTr="006426CE">
        <w:tc>
          <w:tcPr>
            <w:tcW w:w="779" w:type="dxa"/>
          </w:tcPr>
          <w:p w14:paraId="22412AF5" w14:textId="2ABF153A" w:rsidR="00BE79A4" w:rsidRPr="00161313" w:rsidRDefault="00BE79A4" w:rsidP="00BE79A4">
            <w:pPr>
              <w:pStyle w:val="Kopfzeile"/>
              <w:rPr>
                <w:rFonts w:ascii="Arial" w:hAnsi="Arial" w:cs="Arial"/>
                <w:sz w:val="12"/>
                <w:szCs w:val="12"/>
              </w:rPr>
            </w:pPr>
            <w:r w:rsidRPr="00161313">
              <w:rPr>
                <w:rFonts w:ascii="Arial" w:hAnsi="Arial" w:cs="Arial"/>
              </w:rPr>
              <w:t>3.</w:t>
            </w:r>
            <w:r w:rsidR="0012734A">
              <w:rPr>
                <w:rFonts w:ascii="Arial" w:hAnsi="Arial" w:cs="Arial"/>
              </w:rPr>
              <w:t>9</w:t>
            </w:r>
          </w:p>
        </w:tc>
        <w:tc>
          <w:tcPr>
            <w:tcW w:w="4608" w:type="dxa"/>
          </w:tcPr>
          <w:p w14:paraId="3919CA01" w14:textId="77777777" w:rsidR="00BE79A4" w:rsidRPr="00161313" w:rsidRDefault="00BE79A4" w:rsidP="00BE79A4">
            <w:pPr>
              <w:pStyle w:val="Kopfzeile"/>
              <w:rPr>
                <w:rFonts w:ascii="Arial" w:hAnsi="Arial" w:cs="Arial"/>
              </w:rPr>
            </w:pPr>
            <w:proofErr w:type="spellStart"/>
            <w:r w:rsidRPr="00161313">
              <w:rPr>
                <w:rFonts w:ascii="Arial" w:hAnsi="Arial" w:cs="Arial"/>
              </w:rPr>
              <w:t>Mammasonographie</w:t>
            </w:r>
            <w:proofErr w:type="spellEnd"/>
          </w:p>
          <w:p w14:paraId="2D674967" w14:textId="77777777" w:rsidR="00BE79A4" w:rsidRPr="00161313" w:rsidRDefault="00BE79A4" w:rsidP="00D4093C">
            <w:pPr>
              <w:numPr>
                <w:ilvl w:val="0"/>
                <w:numId w:val="34"/>
              </w:numPr>
            </w:pPr>
            <w:r w:rsidRPr="00161313">
              <w:t>Für die Brustdiagnostik sind ausschließlich Ultraschallgeräte mit einer Frequenz von ≥7,5 MHz einzusetzen</w:t>
            </w:r>
          </w:p>
          <w:p w14:paraId="6E77C15E" w14:textId="47C5209B" w:rsidR="00DF0963" w:rsidRPr="00161313" w:rsidRDefault="00BE79A4" w:rsidP="00DF0963">
            <w:pPr>
              <w:numPr>
                <w:ilvl w:val="0"/>
                <w:numId w:val="34"/>
              </w:numPr>
            </w:pPr>
            <w:r w:rsidRPr="00161313">
              <w:t xml:space="preserve">Ultraschallgeräte entsprechen der DIN EN </w:t>
            </w:r>
            <w:r w:rsidRPr="00954F18">
              <w:t>61157</w:t>
            </w:r>
            <w:r w:rsidR="00DF0963" w:rsidRPr="00954F18">
              <w:t>:2007 + A1:2013</w:t>
            </w:r>
          </w:p>
        </w:tc>
        <w:tc>
          <w:tcPr>
            <w:tcW w:w="4464" w:type="dxa"/>
          </w:tcPr>
          <w:p w14:paraId="034221E6" w14:textId="726A7BE7" w:rsidR="00BE79A4" w:rsidRPr="00161313" w:rsidRDefault="00BE79A4" w:rsidP="00DF0963"/>
        </w:tc>
        <w:tc>
          <w:tcPr>
            <w:tcW w:w="425" w:type="dxa"/>
          </w:tcPr>
          <w:p w14:paraId="1B1B13A7" w14:textId="77777777" w:rsidR="00BE79A4" w:rsidRPr="00161313" w:rsidRDefault="00BE79A4" w:rsidP="00BE79A4"/>
        </w:tc>
      </w:tr>
      <w:tr w:rsidR="001B1A1F" w:rsidRPr="00161313" w14:paraId="0CC50479" w14:textId="77777777" w:rsidTr="006426CE">
        <w:tc>
          <w:tcPr>
            <w:tcW w:w="779" w:type="dxa"/>
          </w:tcPr>
          <w:p w14:paraId="05DC77E7" w14:textId="1618DA76" w:rsidR="001B1A1F" w:rsidRPr="00954F18" w:rsidRDefault="001B1A1F" w:rsidP="001B1A1F">
            <w:r w:rsidRPr="00954F18">
              <w:t>3.10</w:t>
            </w:r>
          </w:p>
        </w:tc>
        <w:tc>
          <w:tcPr>
            <w:tcW w:w="4608" w:type="dxa"/>
          </w:tcPr>
          <w:p w14:paraId="75F084E6" w14:textId="77777777" w:rsidR="001B1A1F" w:rsidRPr="00954F18" w:rsidRDefault="001B1A1F" w:rsidP="001B1A1F">
            <w:pPr>
              <w:pStyle w:val="Kopfzeile"/>
              <w:rPr>
                <w:rFonts w:ascii="Arial" w:hAnsi="Arial" w:cs="Arial"/>
              </w:rPr>
            </w:pPr>
            <w:r w:rsidRPr="00954F18">
              <w:rPr>
                <w:rFonts w:ascii="Arial" w:hAnsi="Arial" w:cs="Arial"/>
              </w:rPr>
              <w:t xml:space="preserve">Anforderung Durchführung </w:t>
            </w:r>
            <w:proofErr w:type="spellStart"/>
            <w:r w:rsidRPr="00954F18">
              <w:rPr>
                <w:rFonts w:ascii="Arial" w:hAnsi="Arial" w:cs="Arial"/>
              </w:rPr>
              <w:t>Mammasonographie</w:t>
            </w:r>
            <w:proofErr w:type="spellEnd"/>
          </w:p>
          <w:p w14:paraId="27275D4C" w14:textId="2BF1DF8C" w:rsidR="001B1A1F" w:rsidRPr="00954F18" w:rsidRDefault="001B1A1F" w:rsidP="001B1A1F">
            <w:pPr>
              <w:numPr>
                <w:ilvl w:val="0"/>
                <w:numId w:val="35"/>
              </w:numPr>
            </w:pPr>
            <w:r w:rsidRPr="00954F18">
              <w:t xml:space="preserve">Nachweis einer Qualifikation in </w:t>
            </w:r>
            <w:proofErr w:type="spellStart"/>
            <w:r w:rsidRPr="00954F18">
              <w:t>Mammasonographie</w:t>
            </w:r>
            <w:proofErr w:type="spellEnd"/>
            <w:r w:rsidRPr="00954F18">
              <w:t xml:space="preserve"> (Fachkunde </w:t>
            </w:r>
            <w:proofErr w:type="spellStart"/>
            <w:r w:rsidRPr="00954F18">
              <w:t>Mammasonografie</w:t>
            </w:r>
            <w:proofErr w:type="spellEnd"/>
            <w:r w:rsidRPr="00954F18">
              <w:t xml:space="preserve"> </w:t>
            </w:r>
            <w:r w:rsidRPr="00954F18">
              <w:rPr>
                <w:sz w:val="18"/>
              </w:rPr>
              <w:t>[</w:t>
            </w:r>
            <w:r w:rsidRPr="00954F18">
              <w:t>Bestandschutz] oder Ultraschallvereinbarung KBV oder Erfüllung der Anforderungen entsprechend Ultraschall-Vereinbarung)</w:t>
            </w:r>
          </w:p>
          <w:p w14:paraId="2C32FC42" w14:textId="2443B847" w:rsidR="001B1A1F" w:rsidRPr="00954F18" w:rsidRDefault="001B1A1F" w:rsidP="001B1A1F">
            <w:pPr>
              <w:numPr>
                <w:ilvl w:val="0"/>
                <w:numId w:val="35"/>
              </w:numPr>
            </w:pPr>
            <w:r w:rsidRPr="00954F18">
              <w:t>Standardisierte Befunddokumentation laut S3- Leitlinie (z.B. Verwendung der US BI-RADS Klassifikation)</w:t>
            </w:r>
          </w:p>
          <w:p w14:paraId="04749846" w14:textId="11BE286D" w:rsidR="001B1A1F" w:rsidRPr="00954F18" w:rsidRDefault="001B1A1F" w:rsidP="001B1A1F">
            <w:pPr>
              <w:numPr>
                <w:ilvl w:val="0"/>
                <w:numId w:val="35"/>
              </w:numPr>
            </w:pPr>
            <w:r w:rsidRPr="00954F18">
              <w:t>Für die Durchführung der Sonographie sind analog die Anforderungen der Ultraschall-Vereinbarung umzusetzen (</w:t>
            </w:r>
            <w:hyperlink r:id="rId13" w:history="1">
              <w:r w:rsidRPr="00954F18">
                <w:rPr>
                  <w:rStyle w:val="Hyperlink"/>
                </w:rPr>
                <w:t>Link</w:t>
              </w:r>
            </w:hyperlink>
            <w:r w:rsidRPr="00954F18">
              <w:t xml:space="preserve">) </w:t>
            </w:r>
          </w:p>
        </w:tc>
        <w:tc>
          <w:tcPr>
            <w:tcW w:w="4464" w:type="dxa"/>
          </w:tcPr>
          <w:p w14:paraId="08026D68" w14:textId="434B4F11" w:rsidR="001B1A1F" w:rsidRPr="00161313" w:rsidRDefault="001B1A1F" w:rsidP="000F0BD7"/>
        </w:tc>
        <w:tc>
          <w:tcPr>
            <w:tcW w:w="425" w:type="dxa"/>
          </w:tcPr>
          <w:p w14:paraId="602BD631" w14:textId="77777777" w:rsidR="001B1A1F" w:rsidRPr="00161313" w:rsidRDefault="001B1A1F" w:rsidP="001B1A1F"/>
        </w:tc>
      </w:tr>
      <w:tr w:rsidR="001B1A1F" w:rsidRPr="00161313" w14:paraId="33C75B20" w14:textId="77777777" w:rsidTr="006426CE">
        <w:tc>
          <w:tcPr>
            <w:tcW w:w="779" w:type="dxa"/>
          </w:tcPr>
          <w:p w14:paraId="7D49544B" w14:textId="5052C392" w:rsidR="001B1A1F" w:rsidRPr="00161313" w:rsidRDefault="001B1A1F" w:rsidP="001B1A1F">
            <w:r w:rsidRPr="00161313">
              <w:t>3.1</w:t>
            </w:r>
            <w:r>
              <w:t>1</w:t>
            </w:r>
          </w:p>
        </w:tc>
        <w:tc>
          <w:tcPr>
            <w:tcW w:w="4608" w:type="dxa"/>
          </w:tcPr>
          <w:p w14:paraId="0133C63F" w14:textId="77777777" w:rsidR="001B1A1F" w:rsidRPr="00161313" w:rsidRDefault="001B1A1F" w:rsidP="001B1A1F">
            <w:r w:rsidRPr="00161313">
              <w:t>Stereotaxie</w:t>
            </w:r>
          </w:p>
          <w:p w14:paraId="3A49223F" w14:textId="77777777" w:rsidR="001B1A1F" w:rsidRPr="00161313" w:rsidRDefault="001B1A1F" w:rsidP="001B1A1F">
            <w:pPr>
              <w:numPr>
                <w:ilvl w:val="0"/>
                <w:numId w:val="35"/>
              </w:numPr>
            </w:pPr>
            <w:r w:rsidRPr="00161313">
              <w:t>Verfahren sollte vorzugsweise digital und nur in Ausnahmefälle analog sein</w:t>
            </w:r>
          </w:p>
          <w:p w14:paraId="538D61F8" w14:textId="7CD11073" w:rsidR="00954F18" w:rsidRPr="00954F18" w:rsidRDefault="001B1A1F" w:rsidP="00954F18">
            <w:pPr>
              <w:numPr>
                <w:ilvl w:val="0"/>
                <w:numId w:val="35"/>
              </w:numPr>
            </w:pPr>
            <w:r w:rsidRPr="00954F18">
              <w:t>Möglichkeiten für Markierung und Biopsie müssen gegeben sein und angewendet werden</w:t>
            </w:r>
          </w:p>
          <w:p w14:paraId="3FA3B03A" w14:textId="77777777" w:rsidR="00954F18" w:rsidRPr="00ED044B" w:rsidRDefault="00954F18" w:rsidP="00954F18">
            <w:pPr>
              <w:numPr>
                <w:ilvl w:val="0"/>
                <w:numId w:val="35"/>
              </w:numPr>
              <w:rPr>
                <w:highlight w:val="green"/>
              </w:rPr>
            </w:pPr>
            <w:r w:rsidRPr="00ED044B">
              <w:rPr>
                <w:highlight w:val="green"/>
              </w:rPr>
              <w:t xml:space="preserve">Zur Planung kann die klassische Stereotaxie, eine Lochplatte oder auch die </w:t>
            </w:r>
            <w:proofErr w:type="spellStart"/>
            <w:r w:rsidRPr="00ED044B">
              <w:rPr>
                <w:highlight w:val="green"/>
              </w:rPr>
              <w:t>Tomosynthese</w:t>
            </w:r>
            <w:proofErr w:type="spellEnd"/>
            <w:r w:rsidRPr="00ED044B">
              <w:rPr>
                <w:highlight w:val="green"/>
              </w:rPr>
              <w:t xml:space="preserve"> verwendet werden</w:t>
            </w:r>
          </w:p>
          <w:p w14:paraId="05AC6782" w14:textId="77777777" w:rsidR="00954F18" w:rsidRDefault="00954F18" w:rsidP="00954F18">
            <w:pPr>
              <w:rPr>
                <w:highlight w:val="cyan"/>
              </w:rPr>
            </w:pPr>
          </w:p>
          <w:p w14:paraId="22B3B00B" w14:textId="5098F122" w:rsidR="00954F18" w:rsidRPr="00954F18" w:rsidRDefault="00954F18" w:rsidP="00954F18">
            <w:pPr>
              <w:rPr>
                <w:highlight w:val="cyan"/>
              </w:rPr>
            </w:pPr>
            <w:r w:rsidRPr="00ED044B">
              <w:rPr>
                <w:sz w:val="15"/>
                <w:szCs w:val="15"/>
                <w:highlight w:val="green"/>
              </w:rPr>
              <w:t>Farblegende: Änderung gegenüber der Version vom 23.08.2019</w:t>
            </w:r>
          </w:p>
        </w:tc>
        <w:tc>
          <w:tcPr>
            <w:tcW w:w="4464" w:type="dxa"/>
          </w:tcPr>
          <w:p w14:paraId="62755D2D" w14:textId="166785A3" w:rsidR="00954F18" w:rsidRPr="00161313" w:rsidRDefault="00954F18" w:rsidP="006B4805"/>
        </w:tc>
        <w:tc>
          <w:tcPr>
            <w:tcW w:w="425" w:type="dxa"/>
          </w:tcPr>
          <w:p w14:paraId="4B84769E" w14:textId="77777777" w:rsidR="001B1A1F" w:rsidRPr="00161313" w:rsidRDefault="001B1A1F" w:rsidP="001B1A1F"/>
        </w:tc>
      </w:tr>
      <w:tr w:rsidR="001B1A1F" w:rsidRPr="00161313" w14:paraId="20AF638F" w14:textId="77777777" w:rsidTr="006426CE">
        <w:tc>
          <w:tcPr>
            <w:tcW w:w="779" w:type="dxa"/>
          </w:tcPr>
          <w:p w14:paraId="01FF984C" w14:textId="47E6E490" w:rsidR="001B1A1F" w:rsidRPr="00A2736B" w:rsidRDefault="001B1A1F" w:rsidP="001B1A1F">
            <w:r w:rsidRPr="00A2736B">
              <w:lastRenderedPageBreak/>
              <w:t>3.1</w:t>
            </w:r>
            <w:r>
              <w:t>2</w:t>
            </w:r>
          </w:p>
        </w:tc>
        <w:tc>
          <w:tcPr>
            <w:tcW w:w="4608" w:type="dxa"/>
          </w:tcPr>
          <w:p w14:paraId="45823B87" w14:textId="77777777" w:rsidR="001B1A1F" w:rsidRPr="00A2736B" w:rsidRDefault="001B1A1F" w:rsidP="001B1A1F">
            <w:pPr>
              <w:pStyle w:val="Kopfzeile"/>
              <w:rPr>
                <w:rFonts w:ascii="Arial" w:hAnsi="Arial" w:cs="Arial"/>
              </w:rPr>
            </w:pPr>
            <w:r w:rsidRPr="00A2736B">
              <w:rPr>
                <w:rFonts w:ascii="Arial" w:hAnsi="Arial" w:cs="Arial"/>
              </w:rPr>
              <w:t>MRT</w:t>
            </w:r>
          </w:p>
          <w:p w14:paraId="3032926C" w14:textId="77777777" w:rsidR="001B1A1F" w:rsidRPr="00A2736B" w:rsidRDefault="001B1A1F" w:rsidP="001B1A1F">
            <w:r w:rsidRPr="00A2736B">
              <w:t>Der Zugang für MRT-Untersuchungen ist sicherzustellen. Es muss sichergestellt sein, dass eine MRT Interventionsmöglichkeit besteht. Sofern MRT nicht direkt am Standort des Brustkrebszentrums möglich ist, dann ist der Zugang über eine Kooperationsvereinbarung zu regeln.</w:t>
            </w:r>
          </w:p>
          <w:p w14:paraId="47BE22C9" w14:textId="662D0738" w:rsidR="001B1A1F" w:rsidRPr="00A2736B" w:rsidRDefault="001B1A1F" w:rsidP="001B1A1F">
            <w:r w:rsidRPr="00A2736B">
              <w:t xml:space="preserve">Für die Durchführung der MRT sind die Empfehlungen der </w:t>
            </w:r>
            <w:proofErr w:type="spellStart"/>
            <w:r w:rsidRPr="00A2736B">
              <w:t>Breast</w:t>
            </w:r>
            <w:proofErr w:type="spellEnd"/>
            <w:r w:rsidRPr="00A2736B">
              <w:t xml:space="preserve"> Imaging Working Group </w:t>
            </w:r>
            <w:proofErr w:type="spellStart"/>
            <w:r w:rsidRPr="00A2736B">
              <w:t>of</w:t>
            </w:r>
            <w:proofErr w:type="spellEnd"/>
            <w:r w:rsidRPr="00A2736B">
              <w:t xml:space="preserve"> </w:t>
            </w:r>
            <w:proofErr w:type="spellStart"/>
            <w:r w:rsidRPr="00A2736B">
              <w:t>the</w:t>
            </w:r>
            <w:proofErr w:type="spellEnd"/>
            <w:r w:rsidRPr="00A2736B">
              <w:t xml:space="preserve"> German Radiological Society umzusetzen (Updated </w:t>
            </w:r>
            <w:proofErr w:type="spellStart"/>
            <w:r w:rsidRPr="00A2736B">
              <w:t>Recommendations</w:t>
            </w:r>
            <w:proofErr w:type="spellEnd"/>
            <w:r w:rsidRPr="00A2736B">
              <w:t xml:space="preserve"> </w:t>
            </w:r>
            <w:proofErr w:type="spellStart"/>
            <w:r w:rsidRPr="00A2736B">
              <w:t>for</w:t>
            </w:r>
            <w:proofErr w:type="spellEnd"/>
            <w:r w:rsidRPr="00A2736B">
              <w:t xml:space="preserve"> MRI </w:t>
            </w:r>
            <w:proofErr w:type="spellStart"/>
            <w:r w:rsidRPr="00A2736B">
              <w:t>of</w:t>
            </w:r>
            <w:proofErr w:type="spellEnd"/>
            <w:r w:rsidRPr="00A2736B">
              <w:t xml:space="preserve"> </w:t>
            </w:r>
            <w:proofErr w:type="spellStart"/>
            <w:r w:rsidRPr="00A2736B">
              <w:t>the</w:t>
            </w:r>
            <w:proofErr w:type="spellEnd"/>
            <w:r w:rsidRPr="00A2736B">
              <w:t xml:space="preserve"> </w:t>
            </w:r>
            <w:proofErr w:type="spellStart"/>
            <w:r w:rsidRPr="00A2736B">
              <w:t>Breast</w:t>
            </w:r>
            <w:proofErr w:type="spellEnd"/>
            <w:r w:rsidRPr="00A2736B">
              <w:t xml:space="preserve">. </w:t>
            </w:r>
            <w:proofErr w:type="spellStart"/>
            <w:r w:rsidRPr="00A2736B">
              <w:t>Fortschr</w:t>
            </w:r>
            <w:proofErr w:type="spellEnd"/>
            <w:r w:rsidRPr="00A2736B">
              <w:t xml:space="preserve"> Röntgenstr 2014; 186: 482–483).</w:t>
            </w:r>
          </w:p>
        </w:tc>
        <w:tc>
          <w:tcPr>
            <w:tcW w:w="4464" w:type="dxa"/>
          </w:tcPr>
          <w:p w14:paraId="64494C0A" w14:textId="16F31A83" w:rsidR="001B1A1F" w:rsidRPr="00161313" w:rsidRDefault="001B1A1F" w:rsidP="001B1A1F"/>
        </w:tc>
        <w:tc>
          <w:tcPr>
            <w:tcW w:w="425" w:type="dxa"/>
          </w:tcPr>
          <w:p w14:paraId="6AF6FF5C" w14:textId="77777777" w:rsidR="001B1A1F" w:rsidRPr="00161313" w:rsidRDefault="001B1A1F" w:rsidP="001B1A1F"/>
        </w:tc>
      </w:tr>
      <w:tr w:rsidR="001B1A1F" w:rsidRPr="00161313" w14:paraId="4CFB84DF" w14:textId="77777777" w:rsidTr="006426CE">
        <w:tc>
          <w:tcPr>
            <w:tcW w:w="779" w:type="dxa"/>
          </w:tcPr>
          <w:p w14:paraId="038B3799" w14:textId="1A7718FB" w:rsidR="001B1A1F" w:rsidRPr="00161313" w:rsidRDefault="001B1A1F" w:rsidP="001B1A1F">
            <w:r w:rsidRPr="00161313">
              <w:t>3.1</w:t>
            </w:r>
            <w:r>
              <w:t>3</w:t>
            </w:r>
          </w:p>
        </w:tc>
        <w:tc>
          <w:tcPr>
            <w:tcW w:w="4608" w:type="dxa"/>
          </w:tcPr>
          <w:p w14:paraId="0EE0A979" w14:textId="77777777" w:rsidR="001B1A1F" w:rsidRPr="00161313" w:rsidRDefault="001B1A1F" w:rsidP="001B1A1F">
            <w:r w:rsidRPr="00161313">
              <w:t xml:space="preserve">Perkutane </w:t>
            </w:r>
            <w:proofErr w:type="gramStart"/>
            <w:r w:rsidRPr="00161313">
              <w:t>Biopsien  -</w:t>
            </w:r>
            <w:proofErr w:type="gramEnd"/>
            <w:r w:rsidRPr="00161313">
              <w:t xml:space="preserve">  Anzahl</w:t>
            </w:r>
          </w:p>
          <w:p w14:paraId="5BD245F8" w14:textId="77777777" w:rsidR="001B1A1F" w:rsidRPr="00161313" w:rsidRDefault="001B1A1F" w:rsidP="001B1A1F">
            <w:pPr>
              <w:numPr>
                <w:ilvl w:val="0"/>
                <w:numId w:val="36"/>
              </w:numPr>
            </w:pPr>
            <w:proofErr w:type="spellStart"/>
            <w:r w:rsidRPr="00161313">
              <w:t>Sonografische</w:t>
            </w:r>
            <w:proofErr w:type="spellEnd"/>
            <w:r w:rsidRPr="00161313">
              <w:t xml:space="preserve"> Biopsie</w:t>
            </w:r>
          </w:p>
          <w:p w14:paraId="2CD33215" w14:textId="77777777" w:rsidR="001B1A1F" w:rsidRPr="00161313" w:rsidRDefault="001B1A1F" w:rsidP="001B1A1F">
            <w:pPr>
              <w:numPr>
                <w:ilvl w:val="0"/>
                <w:numId w:val="36"/>
              </w:numPr>
            </w:pPr>
            <w:r w:rsidRPr="00161313">
              <w:t>Stereotaktische Biopsie</w:t>
            </w:r>
          </w:p>
          <w:p w14:paraId="3D351430" w14:textId="77777777" w:rsidR="001B1A1F" w:rsidRPr="00161313" w:rsidRDefault="001B1A1F" w:rsidP="001B1A1F">
            <w:pPr>
              <w:numPr>
                <w:ilvl w:val="0"/>
                <w:numId w:val="36"/>
              </w:numPr>
            </w:pPr>
            <w:r w:rsidRPr="00161313">
              <w:t>MRT-Biopsie (fakultativ)</w:t>
            </w:r>
          </w:p>
          <w:p w14:paraId="385456FF" w14:textId="77777777" w:rsidR="001B1A1F" w:rsidRPr="00161313" w:rsidRDefault="001B1A1F" w:rsidP="001B1A1F">
            <w:r w:rsidRPr="00161313">
              <w:t>(Angaben Anzahl pro Behandlungseinheit)</w:t>
            </w:r>
          </w:p>
        </w:tc>
        <w:tc>
          <w:tcPr>
            <w:tcW w:w="4464" w:type="dxa"/>
          </w:tcPr>
          <w:p w14:paraId="169A3B26" w14:textId="77777777" w:rsidR="001B1A1F" w:rsidRPr="00161313" w:rsidRDefault="001B1A1F" w:rsidP="001B1A1F"/>
        </w:tc>
        <w:tc>
          <w:tcPr>
            <w:tcW w:w="425" w:type="dxa"/>
          </w:tcPr>
          <w:p w14:paraId="35DBD15C" w14:textId="77777777" w:rsidR="001B1A1F" w:rsidRPr="00161313" w:rsidRDefault="001B1A1F" w:rsidP="001B1A1F"/>
        </w:tc>
      </w:tr>
      <w:tr w:rsidR="001B1A1F" w:rsidRPr="00161313" w14:paraId="0B68D048" w14:textId="77777777" w:rsidTr="006426CE">
        <w:tc>
          <w:tcPr>
            <w:tcW w:w="779" w:type="dxa"/>
          </w:tcPr>
          <w:p w14:paraId="68253FAB" w14:textId="10590F24" w:rsidR="001B1A1F" w:rsidRPr="00954F18" w:rsidRDefault="001B1A1F" w:rsidP="001B1A1F">
            <w:r w:rsidRPr="00954F18">
              <w:t>3.14</w:t>
            </w:r>
          </w:p>
        </w:tc>
        <w:tc>
          <w:tcPr>
            <w:tcW w:w="4608" w:type="dxa"/>
          </w:tcPr>
          <w:p w14:paraId="78086918" w14:textId="6CB3D150" w:rsidR="001B1A1F" w:rsidRPr="00954F18" w:rsidRDefault="001B1A1F" w:rsidP="001B1A1F">
            <w:r w:rsidRPr="00954F18">
              <w:t xml:space="preserve">Bildgesteuerte Markierung </w:t>
            </w:r>
            <w:proofErr w:type="gramStart"/>
            <w:r w:rsidRPr="00954F18">
              <w:t>-  Anzahl</w:t>
            </w:r>
            <w:proofErr w:type="gramEnd"/>
          </w:p>
          <w:p w14:paraId="75B4C616" w14:textId="77777777" w:rsidR="001B1A1F" w:rsidRPr="00954F18" w:rsidRDefault="001B1A1F" w:rsidP="001B1A1F">
            <w:pPr>
              <w:numPr>
                <w:ilvl w:val="0"/>
                <w:numId w:val="37"/>
              </w:numPr>
            </w:pPr>
            <w:proofErr w:type="spellStart"/>
            <w:r w:rsidRPr="00954F18">
              <w:t>Mammografisch</w:t>
            </w:r>
            <w:proofErr w:type="spellEnd"/>
          </w:p>
          <w:p w14:paraId="33202A50" w14:textId="77777777" w:rsidR="001B1A1F" w:rsidRPr="00954F18" w:rsidRDefault="001B1A1F" w:rsidP="001B1A1F">
            <w:pPr>
              <w:numPr>
                <w:ilvl w:val="0"/>
                <w:numId w:val="37"/>
              </w:numPr>
            </w:pPr>
            <w:proofErr w:type="spellStart"/>
            <w:r w:rsidRPr="00954F18">
              <w:t>Sonografisch</w:t>
            </w:r>
            <w:proofErr w:type="spellEnd"/>
          </w:p>
          <w:p w14:paraId="7403FD53" w14:textId="77777777" w:rsidR="001B1A1F" w:rsidRPr="00954F18" w:rsidRDefault="001B1A1F" w:rsidP="001B1A1F">
            <w:pPr>
              <w:numPr>
                <w:ilvl w:val="0"/>
                <w:numId w:val="37"/>
              </w:numPr>
            </w:pPr>
            <w:r w:rsidRPr="00954F18">
              <w:t>MRT</w:t>
            </w:r>
          </w:p>
          <w:p w14:paraId="581A572E" w14:textId="2EB14D01" w:rsidR="001B1A1F" w:rsidRPr="00954F18" w:rsidRDefault="001B1A1F" w:rsidP="00954F18">
            <w:pPr>
              <w:pStyle w:val="Kopfzeile"/>
              <w:rPr>
                <w:rFonts w:ascii="Arial" w:hAnsi="Arial" w:cs="Arial"/>
              </w:rPr>
            </w:pPr>
            <w:r w:rsidRPr="00954F18">
              <w:rPr>
                <w:rFonts w:ascii="Arial" w:hAnsi="Arial" w:cs="Arial"/>
              </w:rPr>
              <w:t>(Angaben Anzahl pro Behandlungseinheit)</w:t>
            </w:r>
          </w:p>
        </w:tc>
        <w:tc>
          <w:tcPr>
            <w:tcW w:w="4464" w:type="dxa"/>
          </w:tcPr>
          <w:p w14:paraId="058F6DA2" w14:textId="26FB532A" w:rsidR="001B1A1F" w:rsidRPr="00161313" w:rsidRDefault="001B1A1F" w:rsidP="001B1A1F">
            <w:pPr>
              <w:pStyle w:val="Kopfzeile"/>
              <w:rPr>
                <w:rFonts w:ascii="Arial" w:hAnsi="Arial" w:cs="Arial"/>
              </w:rPr>
            </w:pPr>
          </w:p>
        </w:tc>
        <w:tc>
          <w:tcPr>
            <w:tcW w:w="425" w:type="dxa"/>
          </w:tcPr>
          <w:p w14:paraId="6A6DA53C" w14:textId="77777777" w:rsidR="001B1A1F" w:rsidRPr="00161313" w:rsidRDefault="001B1A1F" w:rsidP="001B1A1F"/>
        </w:tc>
      </w:tr>
      <w:tr w:rsidR="001B1A1F" w:rsidRPr="00161313" w14:paraId="4CBAECC9" w14:textId="77777777" w:rsidTr="006426CE">
        <w:tc>
          <w:tcPr>
            <w:tcW w:w="779" w:type="dxa"/>
          </w:tcPr>
          <w:p w14:paraId="10D639CB" w14:textId="48C789CC" w:rsidR="001B1A1F" w:rsidRPr="00954F18" w:rsidRDefault="001B1A1F" w:rsidP="00954F18">
            <w:bookmarkStart w:id="3" w:name="_Hlk5004134"/>
            <w:r w:rsidRPr="00954F18">
              <w:t>3.15</w:t>
            </w:r>
          </w:p>
        </w:tc>
        <w:tc>
          <w:tcPr>
            <w:tcW w:w="4608" w:type="dxa"/>
          </w:tcPr>
          <w:p w14:paraId="0B131F7C" w14:textId="77777777" w:rsidR="001B1A1F" w:rsidRPr="00954F18" w:rsidRDefault="001B1A1F" w:rsidP="001B1A1F">
            <w:r w:rsidRPr="00954F18">
              <w:t xml:space="preserve">Bildgestützte Biopsie </w:t>
            </w:r>
          </w:p>
          <w:p w14:paraId="0573DBA5" w14:textId="4FC6344A" w:rsidR="001B1A1F" w:rsidRPr="00954F18" w:rsidRDefault="001B1A1F" w:rsidP="001B1A1F">
            <w:r w:rsidRPr="00954F18">
              <w:t>Der Zugang zu bildgestützten Biopsien (CT- und/oder ultraschallgestützt) bei Verdacht auf Fernmetastasierung ist sicherzustellen.</w:t>
            </w:r>
          </w:p>
        </w:tc>
        <w:tc>
          <w:tcPr>
            <w:tcW w:w="4464" w:type="dxa"/>
          </w:tcPr>
          <w:p w14:paraId="48BDF393" w14:textId="0CBDD237" w:rsidR="001B1A1F" w:rsidRPr="00954F18" w:rsidRDefault="001B1A1F" w:rsidP="001B1A1F"/>
        </w:tc>
        <w:tc>
          <w:tcPr>
            <w:tcW w:w="425" w:type="dxa"/>
          </w:tcPr>
          <w:p w14:paraId="3A3635CE" w14:textId="77777777" w:rsidR="001B1A1F" w:rsidRPr="00161313" w:rsidRDefault="001B1A1F" w:rsidP="001B1A1F"/>
        </w:tc>
      </w:tr>
      <w:bookmarkEnd w:id="3"/>
      <w:tr w:rsidR="001B1A1F" w:rsidRPr="00161313" w14:paraId="746FCC3A" w14:textId="77777777" w:rsidTr="006426CE">
        <w:tc>
          <w:tcPr>
            <w:tcW w:w="779" w:type="dxa"/>
          </w:tcPr>
          <w:p w14:paraId="7AD03627" w14:textId="49A03B80" w:rsidR="001B1A1F" w:rsidRPr="00161313" w:rsidRDefault="001B1A1F" w:rsidP="001B1A1F">
            <w:r w:rsidRPr="00161313">
              <w:t>3.1</w:t>
            </w:r>
            <w:r>
              <w:t>6</w:t>
            </w:r>
          </w:p>
        </w:tc>
        <w:tc>
          <w:tcPr>
            <w:tcW w:w="4608" w:type="dxa"/>
          </w:tcPr>
          <w:p w14:paraId="20BA6CC8" w14:textId="77777777" w:rsidR="001B1A1F" w:rsidRPr="00161313" w:rsidRDefault="001B1A1F" w:rsidP="001B1A1F">
            <w:r w:rsidRPr="00161313">
              <w:t>Prozessbeschreibungen der Radiologie (</w:t>
            </w:r>
            <w:proofErr w:type="spellStart"/>
            <w:proofErr w:type="gramStart"/>
            <w:r w:rsidRPr="00161313">
              <w:t>SOP’s</w:t>
            </w:r>
            <w:proofErr w:type="spellEnd"/>
            <w:proofErr w:type="gramEnd"/>
            <w:r w:rsidRPr="00161313">
              <w:t>)</w:t>
            </w:r>
          </w:p>
          <w:p w14:paraId="2AEBFCD0" w14:textId="77777777" w:rsidR="001B1A1F" w:rsidRPr="00161313" w:rsidRDefault="001B1A1F" w:rsidP="001B1A1F">
            <w:pPr>
              <w:pStyle w:val="Kopfzeile"/>
              <w:rPr>
                <w:rFonts w:ascii="Arial" w:hAnsi="Arial" w:cs="Arial"/>
              </w:rPr>
            </w:pPr>
            <w:r w:rsidRPr="00161313">
              <w:rPr>
                <w:rFonts w:ascii="Arial" w:hAnsi="Arial" w:cs="Arial"/>
              </w:rPr>
              <w:t>Die Bildgebungs- und Markierungsverfahren sind zu beschreiben und 1 x jährlich auf Aktualität zu überprüfen.</w:t>
            </w:r>
          </w:p>
        </w:tc>
        <w:tc>
          <w:tcPr>
            <w:tcW w:w="4464" w:type="dxa"/>
          </w:tcPr>
          <w:p w14:paraId="3A4E8E55" w14:textId="074CC353" w:rsidR="001B1A1F" w:rsidRPr="00161313" w:rsidRDefault="001B1A1F" w:rsidP="002B517B">
            <w:pPr>
              <w:pStyle w:val="Kopfzeile"/>
              <w:rPr>
                <w:rFonts w:ascii="Arial" w:hAnsi="Arial" w:cs="Arial"/>
              </w:rPr>
            </w:pPr>
          </w:p>
        </w:tc>
        <w:tc>
          <w:tcPr>
            <w:tcW w:w="425" w:type="dxa"/>
          </w:tcPr>
          <w:p w14:paraId="72B71364" w14:textId="77777777" w:rsidR="001B1A1F" w:rsidRPr="00161313" w:rsidRDefault="001B1A1F" w:rsidP="001B1A1F"/>
        </w:tc>
      </w:tr>
      <w:tr w:rsidR="001B1A1F" w:rsidRPr="00161313" w14:paraId="53E9D50A" w14:textId="77777777" w:rsidTr="006426CE">
        <w:tc>
          <w:tcPr>
            <w:tcW w:w="779" w:type="dxa"/>
            <w:tcBorders>
              <w:top w:val="single" w:sz="4" w:space="0" w:color="auto"/>
              <w:left w:val="single" w:sz="4" w:space="0" w:color="auto"/>
              <w:bottom w:val="single" w:sz="4" w:space="0" w:color="auto"/>
              <w:right w:val="single" w:sz="4" w:space="0" w:color="auto"/>
            </w:tcBorders>
          </w:tcPr>
          <w:p w14:paraId="7FFAB24B" w14:textId="5E1CF9B3" w:rsidR="001B1A1F" w:rsidRPr="00161313" w:rsidRDefault="001B1A1F" w:rsidP="001B1A1F">
            <w:r>
              <w:t>3.17</w:t>
            </w:r>
          </w:p>
        </w:tc>
        <w:tc>
          <w:tcPr>
            <w:tcW w:w="4608" w:type="dxa"/>
            <w:tcBorders>
              <w:top w:val="single" w:sz="4" w:space="0" w:color="auto"/>
              <w:left w:val="single" w:sz="4" w:space="0" w:color="auto"/>
              <w:bottom w:val="single" w:sz="4" w:space="0" w:color="auto"/>
              <w:right w:val="single" w:sz="4" w:space="0" w:color="auto"/>
            </w:tcBorders>
          </w:tcPr>
          <w:p w14:paraId="4F96F6BC" w14:textId="77777777" w:rsidR="001B1A1F" w:rsidRPr="00161313" w:rsidRDefault="001B1A1F" w:rsidP="001B1A1F">
            <w:r w:rsidRPr="00161313">
              <w:t>Fort-/Weiterbildung</w:t>
            </w:r>
          </w:p>
          <w:p w14:paraId="6D845E24" w14:textId="77777777" w:rsidR="001B1A1F" w:rsidRPr="00161313" w:rsidRDefault="001B1A1F" w:rsidP="001B1A1F">
            <w:pPr>
              <w:numPr>
                <w:ilvl w:val="0"/>
                <w:numId w:val="38"/>
              </w:numPr>
            </w:pPr>
            <w:r w:rsidRPr="00161313">
              <w:t>Es ist ein Qualifizierungsplan für das ärztliche und sonstige Personal (RTA) vorzulegen, in dem die für einen Jahreszeitraum geplanten Qualifizierungen dargestellt sind.</w:t>
            </w:r>
          </w:p>
          <w:p w14:paraId="0A1C6EBD" w14:textId="49A16652" w:rsidR="001B1A1F" w:rsidRPr="00161313" w:rsidRDefault="001B1A1F" w:rsidP="001B1A1F">
            <w:pPr>
              <w:numPr>
                <w:ilvl w:val="0"/>
                <w:numId w:val="38"/>
              </w:numPr>
            </w:pPr>
            <w:r w:rsidRPr="00161313">
              <w:t xml:space="preserve">Jährlich mind. 1 </w:t>
            </w:r>
            <w:proofErr w:type="spellStart"/>
            <w:r>
              <w:t>M</w:t>
            </w:r>
            <w:r w:rsidRPr="00161313">
              <w:t>am</w:t>
            </w:r>
            <w:r w:rsidRPr="00954F18">
              <w:t>madiagnostikspezifisc</w:t>
            </w:r>
            <w:r w:rsidRPr="00161313">
              <w:t>he</w:t>
            </w:r>
            <w:proofErr w:type="spellEnd"/>
            <w:r w:rsidRPr="00161313">
              <w:t xml:space="preserve"> Fort-/Weiterbildung pro </w:t>
            </w:r>
            <w:proofErr w:type="spellStart"/>
            <w:r w:rsidRPr="00161313">
              <w:t>MitarbeiterIn</w:t>
            </w:r>
            <w:proofErr w:type="spellEnd"/>
            <w:r w:rsidRPr="00161313">
              <w:t xml:space="preserve"> (Dauer &gt; 0,5 Tage), sofern diese qualitätsrelevante Tätigkeiten für das Brustkrebszentrum </w:t>
            </w:r>
            <w:proofErr w:type="gramStart"/>
            <w:r w:rsidRPr="00161313">
              <w:t>wahrnimmt</w:t>
            </w:r>
            <w:proofErr w:type="gramEnd"/>
            <w:r w:rsidRPr="00161313">
              <w:t>.</w:t>
            </w:r>
          </w:p>
          <w:p w14:paraId="7FD0EC3F" w14:textId="505EEC5C" w:rsidR="001B1A1F" w:rsidRPr="00161313" w:rsidRDefault="001B1A1F" w:rsidP="001B1A1F">
            <w:pPr>
              <w:numPr>
                <w:ilvl w:val="0"/>
                <w:numId w:val="38"/>
              </w:numPr>
            </w:pPr>
            <w:r w:rsidRPr="00161313">
              <w:t>Die Fort-/Weiterbildung sollte durch eine berufsspezifische Fachgesellschaft (DRG) o./u. DKG, DGS, DGGG und andere mehr durchgeführt werden.</w:t>
            </w:r>
          </w:p>
        </w:tc>
        <w:tc>
          <w:tcPr>
            <w:tcW w:w="4464" w:type="dxa"/>
            <w:tcBorders>
              <w:top w:val="single" w:sz="4" w:space="0" w:color="auto"/>
              <w:left w:val="single" w:sz="4" w:space="0" w:color="auto"/>
              <w:bottom w:val="single" w:sz="4" w:space="0" w:color="auto"/>
              <w:right w:val="single" w:sz="4" w:space="0" w:color="auto"/>
            </w:tcBorders>
          </w:tcPr>
          <w:p w14:paraId="0D0437CF" w14:textId="1A7FE6BC" w:rsidR="00954F18" w:rsidRPr="00E12D61" w:rsidRDefault="00954F18" w:rsidP="001B1A1F">
            <w:pPr>
              <w:rPr>
                <w:highlight w:val="green"/>
              </w:rPr>
            </w:pPr>
          </w:p>
        </w:tc>
        <w:tc>
          <w:tcPr>
            <w:tcW w:w="425" w:type="dxa"/>
            <w:tcBorders>
              <w:top w:val="single" w:sz="4" w:space="0" w:color="auto"/>
              <w:left w:val="single" w:sz="4" w:space="0" w:color="auto"/>
              <w:bottom w:val="single" w:sz="4" w:space="0" w:color="auto"/>
              <w:right w:val="single" w:sz="4" w:space="0" w:color="auto"/>
            </w:tcBorders>
          </w:tcPr>
          <w:p w14:paraId="75DDAAAE" w14:textId="77777777" w:rsidR="001B1A1F" w:rsidRPr="00161313" w:rsidRDefault="001B1A1F" w:rsidP="001B1A1F"/>
        </w:tc>
      </w:tr>
      <w:tr w:rsidR="001B1A1F" w:rsidRPr="00161313" w14:paraId="2AF52051" w14:textId="77777777" w:rsidTr="002B517B">
        <w:trPr>
          <w:trHeight w:val="1907"/>
        </w:trPr>
        <w:tc>
          <w:tcPr>
            <w:tcW w:w="779" w:type="dxa"/>
            <w:tcBorders>
              <w:top w:val="single" w:sz="4" w:space="0" w:color="auto"/>
              <w:left w:val="single" w:sz="4" w:space="0" w:color="auto"/>
              <w:bottom w:val="single" w:sz="4" w:space="0" w:color="auto"/>
              <w:right w:val="single" w:sz="4" w:space="0" w:color="auto"/>
            </w:tcBorders>
          </w:tcPr>
          <w:p w14:paraId="4C9EB5FA" w14:textId="6D188348" w:rsidR="001B1A1F" w:rsidRPr="00161313" w:rsidRDefault="001B1A1F" w:rsidP="001B1A1F">
            <w:r w:rsidRPr="00161313">
              <w:t>3.1</w:t>
            </w:r>
            <w:r>
              <w:t>8</w:t>
            </w:r>
          </w:p>
        </w:tc>
        <w:tc>
          <w:tcPr>
            <w:tcW w:w="4608" w:type="dxa"/>
            <w:tcBorders>
              <w:top w:val="single" w:sz="4" w:space="0" w:color="auto"/>
              <w:left w:val="single" w:sz="4" w:space="0" w:color="auto"/>
              <w:bottom w:val="single" w:sz="4" w:space="0" w:color="auto"/>
              <w:right w:val="single" w:sz="4" w:space="0" w:color="auto"/>
            </w:tcBorders>
          </w:tcPr>
          <w:p w14:paraId="7FB80D63" w14:textId="77777777" w:rsidR="001B1A1F" w:rsidRPr="00161313" w:rsidRDefault="001B1A1F" w:rsidP="001B1A1F">
            <w:r w:rsidRPr="00161313">
              <w:t>Qualitätszirkel</w:t>
            </w:r>
          </w:p>
          <w:p w14:paraId="52E67970" w14:textId="421F2D94" w:rsidR="001B1A1F" w:rsidRPr="00161313" w:rsidRDefault="001B1A1F" w:rsidP="001B1A1F">
            <w:pPr>
              <w:numPr>
                <w:ilvl w:val="0"/>
                <w:numId w:val="39"/>
              </w:numPr>
            </w:pPr>
            <w:r w:rsidRPr="00161313">
              <w:t xml:space="preserve">Es sind mind. 4x jährlich Qualitätszirkel durchzuführen, in denen </w:t>
            </w:r>
            <w:proofErr w:type="spellStart"/>
            <w:r w:rsidRPr="00161313">
              <w:t>mammaspezifische</w:t>
            </w:r>
            <w:proofErr w:type="spellEnd"/>
            <w:r w:rsidRPr="00161313">
              <w:t xml:space="preserve"> Themen als eine</w:t>
            </w:r>
            <w:r w:rsidR="002B517B">
              <w:t>r</w:t>
            </w:r>
            <w:r w:rsidRPr="00161313">
              <w:t xml:space="preserve"> der Schwerpunkte betrachtet werden</w:t>
            </w:r>
          </w:p>
          <w:p w14:paraId="6ECD9BDF" w14:textId="77777777" w:rsidR="001B1A1F" w:rsidRPr="00161313" w:rsidRDefault="001B1A1F" w:rsidP="001B1A1F">
            <w:pPr>
              <w:numPr>
                <w:ilvl w:val="0"/>
                <w:numId w:val="39"/>
              </w:numPr>
            </w:pPr>
            <w:r w:rsidRPr="00161313">
              <w:t>Terminliche Planung z.B. über Qualifizierungsplan</w:t>
            </w:r>
          </w:p>
          <w:p w14:paraId="60E1A036" w14:textId="77777777" w:rsidR="001B1A1F" w:rsidRPr="00161313" w:rsidRDefault="001B1A1F" w:rsidP="001B1A1F">
            <w:pPr>
              <w:numPr>
                <w:ilvl w:val="0"/>
                <w:numId w:val="39"/>
              </w:numPr>
            </w:pPr>
            <w:r w:rsidRPr="00161313">
              <w:t>Qualitätszirkel sind zu protokollieren</w:t>
            </w:r>
          </w:p>
        </w:tc>
        <w:tc>
          <w:tcPr>
            <w:tcW w:w="4464" w:type="dxa"/>
            <w:tcBorders>
              <w:top w:val="single" w:sz="4" w:space="0" w:color="auto"/>
              <w:left w:val="single" w:sz="4" w:space="0" w:color="auto"/>
              <w:bottom w:val="single" w:sz="4" w:space="0" w:color="auto"/>
              <w:right w:val="single" w:sz="4" w:space="0" w:color="auto"/>
            </w:tcBorders>
          </w:tcPr>
          <w:p w14:paraId="4ACC2E87" w14:textId="26EDEF51" w:rsidR="00954F18" w:rsidRPr="00161313" w:rsidRDefault="00954F18" w:rsidP="00954F18"/>
        </w:tc>
        <w:tc>
          <w:tcPr>
            <w:tcW w:w="425" w:type="dxa"/>
            <w:tcBorders>
              <w:top w:val="single" w:sz="4" w:space="0" w:color="auto"/>
              <w:left w:val="single" w:sz="4" w:space="0" w:color="auto"/>
              <w:bottom w:val="single" w:sz="4" w:space="0" w:color="auto"/>
              <w:right w:val="single" w:sz="4" w:space="0" w:color="auto"/>
            </w:tcBorders>
          </w:tcPr>
          <w:p w14:paraId="1621D500" w14:textId="77777777" w:rsidR="001B1A1F" w:rsidRPr="00161313" w:rsidRDefault="001B1A1F" w:rsidP="001B1A1F"/>
        </w:tc>
      </w:tr>
    </w:tbl>
    <w:p w14:paraId="31163270" w14:textId="1102B7B1" w:rsidR="00736BF2" w:rsidRPr="00161313" w:rsidRDefault="00736BF2" w:rsidP="00FB707C"/>
    <w:p w14:paraId="469D7205" w14:textId="77777777" w:rsidR="00792AC3" w:rsidRPr="00161313" w:rsidRDefault="00792AC3"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A719E" w:rsidRPr="00161313" w14:paraId="5095C090" w14:textId="77777777">
        <w:trPr>
          <w:cantSplit/>
          <w:tblHeader/>
        </w:trPr>
        <w:tc>
          <w:tcPr>
            <w:tcW w:w="10276" w:type="dxa"/>
            <w:gridSpan w:val="4"/>
            <w:tcBorders>
              <w:top w:val="nil"/>
              <w:left w:val="nil"/>
              <w:bottom w:val="nil"/>
              <w:right w:val="nil"/>
            </w:tcBorders>
          </w:tcPr>
          <w:p w14:paraId="212C089A" w14:textId="77777777" w:rsidR="00DA719E" w:rsidRPr="00161313" w:rsidRDefault="00E24C54" w:rsidP="00FB707C">
            <w:pPr>
              <w:pStyle w:val="berschrift1"/>
              <w:rPr>
                <w:rFonts w:cs="Arial"/>
              </w:rPr>
            </w:pPr>
            <w:r w:rsidRPr="00161313">
              <w:rPr>
                <w:rFonts w:cs="Arial"/>
              </w:rPr>
              <w:lastRenderedPageBreak/>
              <w:t>4</w:t>
            </w:r>
            <w:r w:rsidR="008C0563" w:rsidRPr="00161313">
              <w:rPr>
                <w:rFonts w:cs="Arial"/>
              </w:rPr>
              <w:tab/>
            </w:r>
            <w:r w:rsidR="00DA719E" w:rsidRPr="00161313">
              <w:rPr>
                <w:rFonts w:cs="Arial"/>
              </w:rPr>
              <w:t>Nuklearmedizin</w:t>
            </w:r>
          </w:p>
          <w:p w14:paraId="3152CD2B" w14:textId="77777777" w:rsidR="00DA719E" w:rsidRPr="00161313" w:rsidRDefault="00DA719E" w:rsidP="00FB707C">
            <w:pPr>
              <w:pStyle w:val="Kopfzeile"/>
              <w:rPr>
                <w:rFonts w:ascii="Arial" w:hAnsi="Arial" w:cs="Arial"/>
              </w:rPr>
            </w:pPr>
          </w:p>
        </w:tc>
      </w:tr>
      <w:tr w:rsidR="00DA719E" w:rsidRPr="00161313" w14:paraId="3DB7E71D" w14:textId="77777777">
        <w:trPr>
          <w:tblHeader/>
        </w:trPr>
        <w:tc>
          <w:tcPr>
            <w:tcW w:w="779" w:type="dxa"/>
            <w:tcBorders>
              <w:top w:val="single" w:sz="4" w:space="0" w:color="auto"/>
              <w:left w:val="single" w:sz="4" w:space="0" w:color="auto"/>
            </w:tcBorders>
          </w:tcPr>
          <w:p w14:paraId="1C093B44" w14:textId="77777777" w:rsidR="00DA719E" w:rsidRPr="00161313" w:rsidRDefault="00DA719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29336936" w14:textId="77777777" w:rsidR="00DA719E" w:rsidRPr="00161313" w:rsidRDefault="00DA719E" w:rsidP="00C12F32">
            <w:pPr>
              <w:jc w:val="center"/>
            </w:pPr>
            <w:r w:rsidRPr="00161313">
              <w:t>Anforderungen</w:t>
            </w:r>
          </w:p>
        </w:tc>
        <w:tc>
          <w:tcPr>
            <w:tcW w:w="4536" w:type="dxa"/>
            <w:tcBorders>
              <w:top w:val="single" w:sz="4" w:space="0" w:color="auto"/>
            </w:tcBorders>
          </w:tcPr>
          <w:p w14:paraId="3457F75D" w14:textId="689A7E79" w:rsidR="00DA719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2DB96DD9" w14:textId="77777777" w:rsidR="00DA719E" w:rsidRPr="00161313" w:rsidRDefault="00DA719E" w:rsidP="00C12F32">
            <w:pPr>
              <w:jc w:val="center"/>
            </w:pPr>
          </w:p>
        </w:tc>
      </w:tr>
      <w:tr w:rsidR="005B4827" w:rsidRPr="00161313" w14:paraId="48A4DE98" w14:textId="77777777">
        <w:tc>
          <w:tcPr>
            <w:tcW w:w="779" w:type="dxa"/>
          </w:tcPr>
          <w:p w14:paraId="532A0FBD" w14:textId="77777777" w:rsidR="005B4827" w:rsidRPr="00161313" w:rsidRDefault="005B4827" w:rsidP="00FB707C">
            <w:r w:rsidRPr="00161313">
              <w:t>4.1</w:t>
            </w:r>
          </w:p>
        </w:tc>
        <w:tc>
          <w:tcPr>
            <w:tcW w:w="4536" w:type="dxa"/>
          </w:tcPr>
          <w:p w14:paraId="0FAA9516" w14:textId="77777777" w:rsidR="005B4827" w:rsidRPr="00161313" w:rsidRDefault="005B4827" w:rsidP="00037DB0">
            <w:pPr>
              <w:pStyle w:val="Kopfzeile"/>
              <w:rPr>
                <w:rFonts w:ascii="Arial" w:hAnsi="Arial" w:cs="Arial"/>
              </w:rPr>
            </w:pPr>
            <w:r w:rsidRPr="00161313">
              <w:rPr>
                <w:rFonts w:ascii="Arial" w:hAnsi="Arial" w:cs="Arial"/>
              </w:rPr>
              <w:t>Fachärzte</w:t>
            </w:r>
          </w:p>
          <w:p w14:paraId="1E263527" w14:textId="77777777" w:rsidR="005B4827" w:rsidRPr="00161313" w:rsidRDefault="005B4827" w:rsidP="00D4093C">
            <w:pPr>
              <w:numPr>
                <w:ilvl w:val="0"/>
                <w:numId w:val="40"/>
              </w:numPr>
            </w:pPr>
            <w:r w:rsidRPr="00161313">
              <w:t>mind. 1 Facharzt</w:t>
            </w:r>
          </w:p>
          <w:p w14:paraId="3AD1C993" w14:textId="77777777" w:rsidR="005B4827" w:rsidRPr="00161313" w:rsidRDefault="005B4827" w:rsidP="00D4093C">
            <w:pPr>
              <w:numPr>
                <w:ilvl w:val="0"/>
                <w:numId w:val="40"/>
              </w:numPr>
            </w:pPr>
            <w:r w:rsidRPr="00161313">
              <w:t>eine qualifiziertes Ausfallkonzept ist nachzuweisen</w:t>
            </w:r>
          </w:p>
          <w:p w14:paraId="1D2ECCEB" w14:textId="77777777" w:rsidR="005B4827" w:rsidRPr="00161313" w:rsidRDefault="005B4827" w:rsidP="00D4093C">
            <w:pPr>
              <w:numPr>
                <w:ilvl w:val="0"/>
                <w:numId w:val="40"/>
              </w:numPr>
            </w:pPr>
            <w:r w:rsidRPr="00161313">
              <w:t>Qualifizierte Fachärzte sind namentlich zu benennen</w:t>
            </w:r>
          </w:p>
          <w:p w14:paraId="277815E9" w14:textId="77777777" w:rsidR="005B4827" w:rsidRPr="00161313" w:rsidRDefault="005B4827" w:rsidP="00D4093C">
            <w:pPr>
              <w:numPr>
                <w:ilvl w:val="0"/>
                <w:numId w:val="40"/>
              </w:numPr>
            </w:pPr>
            <w:r w:rsidRPr="00161313">
              <w:t>Als Facharzt werden auch Ärzte mit Fachkunde Nuklearmedizin im Rahmen einer Einzelfallprüfung anerkannt</w:t>
            </w:r>
          </w:p>
        </w:tc>
        <w:tc>
          <w:tcPr>
            <w:tcW w:w="4536" w:type="dxa"/>
          </w:tcPr>
          <w:p w14:paraId="44ED4A82" w14:textId="77777777" w:rsidR="005B4827" w:rsidRPr="00161313" w:rsidRDefault="005B4827" w:rsidP="003E4973"/>
        </w:tc>
        <w:tc>
          <w:tcPr>
            <w:tcW w:w="425" w:type="dxa"/>
          </w:tcPr>
          <w:p w14:paraId="5E504646" w14:textId="77777777" w:rsidR="005B4827" w:rsidRPr="00161313" w:rsidRDefault="005B4827" w:rsidP="00FB707C"/>
        </w:tc>
      </w:tr>
      <w:tr w:rsidR="005B4827" w:rsidRPr="00161313" w14:paraId="21BD6065" w14:textId="77777777">
        <w:tc>
          <w:tcPr>
            <w:tcW w:w="779" w:type="dxa"/>
          </w:tcPr>
          <w:p w14:paraId="77FC4E06" w14:textId="77777777" w:rsidR="005B4827" w:rsidRPr="00161313" w:rsidRDefault="005B4827" w:rsidP="00FB707C">
            <w:r w:rsidRPr="00161313">
              <w:t>4.2</w:t>
            </w:r>
          </w:p>
        </w:tc>
        <w:tc>
          <w:tcPr>
            <w:tcW w:w="4536" w:type="dxa"/>
          </w:tcPr>
          <w:p w14:paraId="254A3019" w14:textId="77777777" w:rsidR="005B4827" w:rsidRPr="00161313" w:rsidRDefault="005B4827" w:rsidP="00037DB0">
            <w:r w:rsidRPr="00161313">
              <w:t>MTA der Nuklearmedizin:</w:t>
            </w:r>
          </w:p>
          <w:p w14:paraId="2A23E28F" w14:textId="77777777" w:rsidR="005B4827" w:rsidRPr="00161313" w:rsidRDefault="005B4827" w:rsidP="00037DB0">
            <w:r w:rsidRPr="00161313">
              <w:t>Mind. 2 qualifizierte MTAs müssen zur Verfügung stehen und namentlich benannt sein.</w:t>
            </w:r>
          </w:p>
        </w:tc>
        <w:tc>
          <w:tcPr>
            <w:tcW w:w="4536" w:type="dxa"/>
          </w:tcPr>
          <w:p w14:paraId="3DB7599F" w14:textId="77777777" w:rsidR="005B4827" w:rsidRPr="00161313" w:rsidRDefault="005B4827" w:rsidP="00431448"/>
        </w:tc>
        <w:tc>
          <w:tcPr>
            <w:tcW w:w="425" w:type="dxa"/>
          </w:tcPr>
          <w:p w14:paraId="3DF60227" w14:textId="77777777" w:rsidR="005B4827" w:rsidRPr="00161313" w:rsidRDefault="005B4827" w:rsidP="00FB707C"/>
        </w:tc>
      </w:tr>
      <w:tr w:rsidR="005B4827" w:rsidRPr="00C0604E" w14:paraId="15267CE9" w14:textId="77777777">
        <w:tc>
          <w:tcPr>
            <w:tcW w:w="779" w:type="dxa"/>
          </w:tcPr>
          <w:p w14:paraId="7927CE71" w14:textId="77777777" w:rsidR="005B4827" w:rsidRPr="00C0604E" w:rsidRDefault="005B4827" w:rsidP="00FB707C">
            <w:r w:rsidRPr="00C0604E">
              <w:t>4.3</w:t>
            </w:r>
          </w:p>
        </w:tc>
        <w:tc>
          <w:tcPr>
            <w:tcW w:w="4536" w:type="dxa"/>
          </w:tcPr>
          <w:p w14:paraId="0727B765" w14:textId="1A833FD2" w:rsidR="005B4827" w:rsidRPr="00ED044B" w:rsidRDefault="005B4827" w:rsidP="00037DB0">
            <w:pPr>
              <w:rPr>
                <w:highlight w:val="green"/>
              </w:rPr>
            </w:pPr>
            <w:r w:rsidRPr="00C0604E">
              <w:t>Anzahl Skelett-Szintigrafien</w:t>
            </w:r>
            <w:r w:rsidR="00067DFA" w:rsidRPr="00C0604E">
              <w:t xml:space="preserve"> (organübergreifend</w:t>
            </w:r>
            <w:r w:rsidR="00954F18">
              <w:t xml:space="preserve"> </w:t>
            </w:r>
            <w:r w:rsidR="00954F18" w:rsidRPr="00ED044B">
              <w:rPr>
                <w:highlight w:val="green"/>
              </w:rPr>
              <w:t>und nicht auf die Onkologie beschränkt</w:t>
            </w:r>
            <w:r w:rsidR="00067DFA" w:rsidRPr="00ED044B">
              <w:rPr>
                <w:highlight w:val="green"/>
              </w:rPr>
              <w:t>)</w:t>
            </w:r>
            <w:r w:rsidR="00684332" w:rsidRPr="00ED044B">
              <w:rPr>
                <w:highlight w:val="green"/>
              </w:rPr>
              <w:t xml:space="preserve"> </w:t>
            </w:r>
            <w:r w:rsidR="00954F18" w:rsidRPr="00ED044B">
              <w:rPr>
                <w:highlight w:val="green"/>
              </w:rPr>
              <w:t>pro Behandlungseinheit</w:t>
            </w:r>
          </w:p>
          <w:p w14:paraId="01D3866D" w14:textId="77777777" w:rsidR="00684332" w:rsidRPr="00ED044B" w:rsidRDefault="008C4DBC" w:rsidP="006426CE">
            <w:pPr>
              <w:rPr>
                <w:strike/>
                <w:highlight w:val="green"/>
              </w:rPr>
            </w:pPr>
            <w:r w:rsidRPr="00ED044B">
              <w:rPr>
                <w:strike/>
                <w:highlight w:val="green"/>
              </w:rPr>
              <w:t>≥</w:t>
            </w:r>
            <w:r w:rsidR="005B4827" w:rsidRPr="00ED044B">
              <w:rPr>
                <w:strike/>
                <w:highlight w:val="green"/>
              </w:rPr>
              <w:t xml:space="preserve"> 200</w:t>
            </w:r>
            <w:r w:rsidR="005C7D2F" w:rsidRPr="00ED044B">
              <w:rPr>
                <w:strike/>
                <w:highlight w:val="green"/>
              </w:rPr>
              <w:t>/Jahr</w:t>
            </w:r>
          </w:p>
          <w:p w14:paraId="72C534B3" w14:textId="77777777" w:rsidR="00954F18" w:rsidRDefault="00954F18" w:rsidP="00954F18">
            <w:r w:rsidRPr="00ED044B">
              <w:rPr>
                <w:highlight w:val="green"/>
              </w:rPr>
              <w:t>≥ 400/Jahr</w:t>
            </w:r>
          </w:p>
          <w:p w14:paraId="62BFDCAD" w14:textId="77777777" w:rsidR="00954F18" w:rsidRDefault="00954F18" w:rsidP="00954F18">
            <w:pPr>
              <w:rPr>
                <w:highlight w:val="cyan"/>
              </w:rPr>
            </w:pPr>
          </w:p>
          <w:p w14:paraId="19B3585D" w14:textId="7581D6B9" w:rsidR="00954F18" w:rsidRPr="00C0604E" w:rsidRDefault="00954F18" w:rsidP="00954F18">
            <w:r w:rsidRPr="00ED044B">
              <w:rPr>
                <w:sz w:val="15"/>
                <w:szCs w:val="15"/>
                <w:highlight w:val="green"/>
              </w:rPr>
              <w:t>Farblegende: Änderung gegenüber der Version vom 23.08.2019</w:t>
            </w:r>
          </w:p>
        </w:tc>
        <w:tc>
          <w:tcPr>
            <w:tcW w:w="4536" w:type="dxa"/>
          </w:tcPr>
          <w:p w14:paraId="1051A3E2" w14:textId="0D5A1937" w:rsidR="00954F18" w:rsidRPr="00954F18" w:rsidRDefault="00954F18" w:rsidP="00954F18"/>
        </w:tc>
        <w:tc>
          <w:tcPr>
            <w:tcW w:w="425" w:type="dxa"/>
          </w:tcPr>
          <w:p w14:paraId="2708BC24" w14:textId="77777777" w:rsidR="005B4827" w:rsidRPr="00C0604E" w:rsidRDefault="005B4827" w:rsidP="00FB707C"/>
        </w:tc>
      </w:tr>
      <w:tr w:rsidR="005B4827" w:rsidRPr="00161313" w14:paraId="221460A0" w14:textId="77777777">
        <w:tc>
          <w:tcPr>
            <w:tcW w:w="779" w:type="dxa"/>
          </w:tcPr>
          <w:p w14:paraId="0092A33B" w14:textId="77777777" w:rsidR="005B4827" w:rsidRPr="00161313" w:rsidRDefault="005B4827" w:rsidP="00FB707C">
            <w:r w:rsidRPr="00161313">
              <w:t>4.4</w:t>
            </w:r>
          </w:p>
        </w:tc>
        <w:tc>
          <w:tcPr>
            <w:tcW w:w="4536" w:type="dxa"/>
          </w:tcPr>
          <w:p w14:paraId="148CC4D6" w14:textId="77777777" w:rsidR="005B4827" w:rsidRPr="00161313" w:rsidRDefault="005B4827" w:rsidP="00037DB0">
            <w:pPr>
              <w:pStyle w:val="Kopfzeile"/>
              <w:rPr>
                <w:rFonts w:ascii="Arial" w:hAnsi="Arial" w:cs="Arial"/>
              </w:rPr>
            </w:pPr>
            <w:r w:rsidRPr="00161313">
              <w:rPr>
                <w:rFonts w:ascii="Arial" w:hAnsi="Arial" w:cs="Arial"/>
              </w:rPr>
              <w:t>Sentinel-</w:t>
            </w:r>
            <w:proofErr w:type="spellStart"/>
            <w:r w:rsidRPr="00161313">
              <w:rPr>
                <w:rFonts w:ascii="Arial" w:hAnsi="Arial" w:cs="Arial"/>
              </w:rPr>
              <w:t>Node</w:t>
            </w:r>
            <w:proofErr w:type="spellEnd"/>
            <w:r w:rsidRPr="00161313">
              <w:rPr>
                <w:rFonts w:ascii="Arial" w:hAnsi="Arial" w:cs="Arial"/>
              </w:rPr>
              <w:t xml:space="preserve"> Verfahren</w:t>
            </w:r>
          </w:p>
          <w:p w14:paraId="7767F445" w14:textId="77777777" w:rsidR="005B4827" w:rsidRPr="00161313" w:rsidRDefault="005B4827" w:rsidP="00037DB0">
            <w:pPr>
              <w:pStyle w:val="Kopfzeile"/>
              <w:rPr>
                <w:rFonts w:ascii="Arial" w:hAnsi="Arial" w:cs="Arial"/>
              </w:rPr>
            </w:pPr>
            <w:r w:rsidRPr="00161313">
              <w:rPr>
                <w:rFonts w:ascii="Arial" w:hAnsi="Arial" w:cs="Arial"/>
              </w:rPr>
              <w:t xml:space="preserve">Durchführung, Qualitätskontrolle und Dokumentation der </w:t>
            </w:r>
            <w:proofErr w:type="spellStart"/>
            <w:r w:rsidRPr="00161313">
              <w:rPr>
                <w:rFonts w:ascii="Arial" w:hAnsi="Arial" w:cs="Arial"/>
              </w:rPr>
              <w:t>Sentinelnode</w:t>
            </w:r>
            <w:proofErr w:type="spellEnd"/>
            <w:r w:rsidRPr="00161313">
              <w:rPr>
                <w:rFonts w:ascii="Arial" w:hAnsi="Arial" w:cs="Arial"/>
              </w:rPr>
              <w:t xml:space="preserve">-Biopsie und </w:t>
            </w:r>
            <w:proofErr w:type="spellStart"/>
            <w:r w:rsidRPr="00161313">
              <w:rPr>
                <w:rFonts w:ascii="Arial" w:hAnsi="Arial" w:cs="Arial"/>
              </w:rPr>
              <w:t>Sentinellymphknotenszintigrafie</w:t>
            </w:r>
            <w:proofErr w:type="spellEnd"/>
            <w:r w:rsidRPr="00161313">
              <w:rPr>
                <w:rFonts w:ascii="Arial" w:hAnsi="Arial" w:cs="Arial"/>
              </w:rPr>
              <w:t xml:space="preserve"> müssen nach dem </w:t>
            </w:r>
            <w:proofErr w:type="spellStart"/>
            <w:r w:rsidRPr="00161313">
              <w:rPr>
                <w:rFonts w:ascii="Arial" w:hAnsi="Arial" w:cs="Arial"/>
              </w:rPr>
              <w:t>Konsensuspapier</w:t>
            </w:r>
            <w:proofErr w:type="spellEnd"/>
            <w:r w:rsidRPr="00161313">
              <w:rPr>
                <w:rFonts w:ascii="Arial" w:hAnsi="Arial" w:cs="Arial"/>
              </w:rPr>
              <w:t xml:space="preserve"> der DGS erfolgen (Kuehn T et al., Cancer 2005; 103:451–61).</w:t>
            </w:r>
          </w:p>
          <w:p w14:paraId="6A12FF0D" w14:textId="77777777" w:rsidR="005B4827" w:rsidRPr="00161313" w:rsidRDefault="005B4827" w:rsidP="00037DB0"/>
          <w:p w14:paraId="75CF813E" w14:textId="77777777" w:rsidR="005B4827" w:rsidRPr="00161313" w:rsidRDefault="005B4827" w:rsidP="00037DB0">
            <w:proofErr w:type="spellStart"/>
            <w:r w:rsidRPr="00161313">
              <w:t>Sentinelnode</w:t>
            </w:r>
            <w:proofErr w:type="spellEnd"/>
            <w:r w:rsidRPr="00161313">
              <w:t>-Biopsie (Szintigrafie)</w:t>
            </w:r>
          </w:p>
          <w:p w14:paraId="349E1A77" w14:textId="77777777" w:rsidR="005B4827" w:rsidRPr="00161313" w:rsidRDefault="00F707D1" w:rsidP="00037DB0">
            <w:r>
              <w:t>Bei Erstzertifizierung:</w:t>
            </w:r>
            <w:r>
              <w:tab/>
            </w:r>
            <w:r w:rsidR="008C4DBC" w:rsidRPr="00161313">
              <w:t>≥</w:t>
            </w:r>
            <w:r w:rsidR="005B4827" w:rsidRPr="00161313">
              <w:t xml:space="preserve"> 20 </w:t>
            </w:r>
            <w:proofErr w:type="spellStart"/>
            <w:r w:rsidR="005B4827" w:rsidRPr="00161313">
              <w:t>jährl</w:t>
            </w:r>
            <w:proofErr w:type="spellEnd"/>
            <w:r w:rsidR="005B4827" w:rsidRPr="00161313">
              <w:t>.</w:t>
            </w:r>
          </w:p>
          <w:p w14:paraId="306A1349" w14:textId="77777777" w:rsidR="005B4827" w:rsidRPr="00161313" w:rsidRDefault="00F707D1" w:rsidP="00037DB0">
            <w:r>
              <w:t>Nach 3 Jahren:</w:t>
            </w:r>
            <w:r>
              <w:tab/>
            </w:r>
            <w:r>
              <w:tab/>
            </w:r>
            <w:r w:rsidR="008C4DBC" w:rsidRPr="00161313">
              <w:t>≥</w:t>
            </w:r>
            <w:r w:rsidR="005B4827" w:rsidRPr="00161313">
              <w:t xml:space="preserve"> 30 </w:t>
            </w:r>
            <w:proofErr w:type="spellStart"/>
            <w:r w:rsidR="005B4827" w:rsidRPr="00161313">
              <w:t>jährl</w:t>
            </w:r>
            <w:proofErr w:type="spellEnd"/>
            <w:r w:rsidR="005B4827" w:rsidRPr="00161313">
              <w:t>.</w:t>
            </w:r>
          </w:p>
          <w:p w14:paraId="70729901" w14:textId="77777777" w:rsidR="005B4827" w:rsidRPr="00161313" w:rsidRDefault="005B4827" w:rsidP="00037DB0">
            <w:r w:rsidRPr="00161313">
              <w:t>(Expertise pro Behandlungseinheit)</w:t>
            </w:r>
          </w:p>
          <w:p w14:paraId="7764B21F" w14:textId="77777777" w:rsidR="005B4827" w:rsidRPr="00161313" w:rsidRDefault="005B4827" w:rsidP="00037DB0"/>
          <w:p w14:paraId="6D124BB7" w14:textId="77777777" w:rsidR="005B4827" w:rsidRPr="00161313" w:rsidRDefault="005B4827" w:rsidP="00037DB0">
            <w:r w:rsidRPr="00161313">
              <w:t xml:space="preserve">Die Erfahrung ist für die Injektion, </w:t>
            </w:r>
            <w:proofErr w:type="spellStart"/>
            <w:r w:rsidRPr="00161313">
              <w:t>Sondenmessung</w:t>
            </w:r>
            <w:proofErr w:type="spellEnd"/>
            <w:r w:rsidRPr="00161313">
              <w:t>, Resektion und pathologische Begutachtung nachzuweisen.</w:t>
            </w:r>
          </w:p>
        </w:tc>
        <w:tc>
          <w:tcPr>
            <w:tcW w:w="4536" w:type="dxa"/>
          </w:tcPr>
          <w:p w14:paraId="71EFA071" w14:textId="51D85982" w:rsidR="00F12798" w:rsidRPr="00876EA7" w:rsidRDefault="00F12798" w:rsidP="00F12798"/>
        </w:tc>
        <w:tc>
          <w:tcPr>
            <w:tcW w:w="425" w:type="dxa"/>
          </w:tcPr>
          <w:p w14:paraId="10EAFDB9" w14:textId="77777777" w:rsidR="005B4827" w:rsidRPr="00161313" w:rsidRDefault="005B4827" w:rsidP="00FB707C"/>
        </w:tc>
      </w:tr>
      <w:tr w:rsidR="005B4827" w:rsidRPr="00161313" w14:paraId="7D090B2C" w14:textId="77777777">
        <w:tc>
          <w:tcPr>
            <w:tcW w:w="779" w:type="dxa"/>
          </w:tcPr>
          <w:p w14:paraId="02CB995E" w14:textId="77777777" w:rsidR="005B4827" w:rsidRPr="00161313" w:rsidRDefault="005B4827" w:rsidP="00FB707C">
            <w:r w:rsidRPr="00161313">
              <w:t>4.5</w:t>
            </w:r>
          </w:p>
        </w:tc>
        <w:tc>
          <w:tcPr>
            <w:tcW w:w="4536" w:type="dxa"/>
          </w:tcPr>
          <w:p w14:paraId="57C76A50" w14:textId="77777777" w:rsidR="005B4827" w:rsidRPr="00161313" w:rsidRDefault="005B4827" w:rsidP="00037DB0">
            <w:r w:rsidRPr="00161313">
              <w:t>Nachweis Detektionsrate</w:t>
            </w:r>
          </w:p>
          <w:p w14:paraId="18465DA1" w14:textId="77777777" w:rsidR="005B4827" w:rsidRPr="00161313" w:rsidRDefault="005B4827" w:rsidP="00037DB0">
            <w:r w:rsidRPr="00161313">
              <w:t>Der Anteil der nachgewiesenen Wächterlymphknoten im Verhältnis der durchgeführten Untersuchungen:</w:t>
            </w:r>
          </w:p>
          <w:p w14:paraId="5E829672" w14:textId="77777777" w:rsidR="005B4827" w:rsidRPr="00161313" w:rsidRDefault="005B4827" w:rsidP="00037DB0"/>
          <w:p w14:paraId="52D26CA7" w14:textId="77777777" w:rsidR="005B4827" w:rsidRPr="00161313" w:rsidRDefault="005B4827" w:rsidP="00037DB0">
            <w:r w:rsidRPr="00161313">
              <w:t xml:space="preserve">Sentinel </w:t>
            </w:r>
            <w:proofErr w:type="spellStart"/>
            <w:r w:rsidRPr="00161313">
              <w:t>Node</w:t>
            </w:r>
            <w:proofErr w:type="spellEnd"/>
            <w:r w:rsidRPr="00161313">
              <w:t>-Biopsie-</w:t>
            </w:r>
            <w:proofErr w:type="spellStart"/>
            <w:r w:rsidRPr="00161313">
              <w:t>Sondenmessung</w:t>
            </w:r>
            <w:proofErr w:type="spellEnd"/>
          </w:p>
          <w:p w14:paraId="6D9F2951" w14:textId="77777777" w:rsidR="005B4827" w:rsidRPr="00ED044B" w:rsidRDefault="004B62E8" w:rsidP="00037DB0">
            <w:pPr>
              <w:rPr>
                <w:strike/>
                <w:highlight w:val="green"/>
              </w:rPr>
            </w:pPr>
            <w:r w:rsidRPr="00ED044B">
              <w:rPr>
                <w:strike/>
                <w:highlight w:val="green"/>
              </w:rPr>
              <w:t>Bei Erstzertifizierung:</w:t>
            </w:r>
            <w:r w:rsidRPr="00ED044B">
              <w:rPr>
                <w:strike/>
                <w:highlight w:val="green"/>
              </w:rPr>
              <w:tab/>
            </w:r>
            <w:r w:rsidR="00672F72" w:rsidRPr="00ED044B">
              <w:rPr>
                <w:strike/>
                <w:highlight w:val="green"/>
              </w:rPr>
              <w:t>≥</w:t>
            </w:r>
            <w:r w:rsidR="005B4827" w:rsidRPr="00ED044B">
              <w:rPr>
                <w:strike/>
                <w:highlight w:val="green"/>
              </w:rPr>
              <w:t xml:space="preserve"> 80%</w:t>
            </w:r>
          </w:p>
          <w:p w14:paraId="0E0102C9" w14:textId="77777777" w:rsidR="005B4827" w:rsidRPr="00161313" w:rsidRDefault="004B62E8" w:rsidP="00037DB0">
            <w:r w:rsidRPr="00ED044B">
              <w:rPr>
                <w:strike/>
                <w:highlight w:val="green"/>
              </w:rPr>
              <w:t>Nach 3 Jahren:</w:t>
            </w:r>
            <w:r w:rsidRPr="00C44E96">
              <w:tab/>
            </w:r>
            <w:r w:rsidRPr="00C44E96">
              <w:tab/>
            </w:r>
            <w:r w:rsidR="00672F72" w:rsidRPr="00161313">
              <w:t>≥</w:t>
            </w:r>
            <w:r w:rsidR="005B4827" w:rsidRPr="00161313">
              <w:t xml:space="preserve"> 90%</w:t>
            </w:r>
          </w:p>
          <w:p w14:paraId="57D4A452" w14:textId="77777777" w:rsidR="005B4827" w:rsidRPr="00161313" w:rsidRDefault="005B4827" w:rsidP="00037DB0"/>
          <w:p w14:paraId="13B0CCB0" w14:textId="14B7A825" w:rsidR="005B4827" w:rsidRPr="00161313" w:rsidRDefault="005B4827" w:rsidP="00037DB0">
            <w:r w:rsidRPr="00161313">
              <w:t xml:space="preserve">Sentinel </w:t>
            </w:r>
            <w:proofErr w:type="spellStart"/>
            <w:r w:rsidRPr="00161313">
              <w:t>Node</w:t>
            </w:r>
            <w:proofErr w:type="spellEnd"/>
            <w:r w:rsidRPr="00161313">
              <w:t xml:space="preserve">-Szintigraphie </w:t>
            </w:r>
            <w:r w:rsidRPr="00ED044B">
              <w:t>(fakultativ</w:t>
            </w:r>
            <w:r w:rsidR="00C44E96" w:rsidRPr="00ED044B">
              <w:t xml:space="preserve">, </w:t>
            </w:r>
            <w:r w:rsidR="00C44E96" w:rsidRPr="00ED044B">
              <w:rPr>
                <w:highlight w:val="green"/>
              </w:rPr>
              <w:t>wenn durchgeführt, dann:</w:t>
            </w:r>
            <w:r w:rsidRPr="00ED044B">
              <w:rPr>
                <w:highlight w:val="green"/>
              </w:rPr>
              <w:t>)</w:t>
            </w:r>
          </w:p>
          <w:p w14:paraId="00A928D3" w14:textId="77777777" w:rsidR="005B4827" w:rsidRPr="00ED044B" w:rsidRDefault="005B4827" w:rsidP="00037DB0">
            <w:pPr>
              <w:rPr>
                <w:strike/>
                <w:highlight w:val="green"/>
              </w:rPr>
            </w:pPr>
            <w:r w:rsidRPr="00ED044B">
              <w:rPr>
                <w:strike/>
                <w:highlight w:val="green"/>
              </w:rPr>
              <w:t>Bei Erstze</w:t>
            </w:r>
            <w:r w:rsidR="004B62E8" w:rsidRPr="00ED044B">
              <w:rPr>
                <w:strike/>
                <w:highlight w:val="green"/>
              </w:rPr>
              <w:t>rtifizierung:</w:t>
            </w:r>
            <w:r w:rsidR="004B62E8" w:rsidRPr="00ED044B">
              <w:rPr>
                <w:strike/>
                <w:highlight w:val="green"/>
              </w:rPr>
              <w:tab/>
            </w:r>
            <w:r w:rsidR="00672F72" w:rsidRPr="00ED044B">
              <w:rPr>
                <w:strike/>
                <w:highlight w:val="green"/>
              </w:rPr>
              <w:t>≥</w:t>
            </w:r>
            <w:r w:rsidRPr="00ED044B">
              <w:rPr>
                <w:strike/>
                <w:highlight w:val="green"/>
              </w:rPr>
              <w:t xml:space="preserve"> 80%</w:t>
            </w:r>
          </w:p>
          <w:p w14:paraId="748FD28F" w14:textId="77777777" w:rsidR="005B4827" w:rsidRPr="00161313" w:rsidRDefault="004B62E8" w:rsidP="00037DB0">
            <w:r w:rsidRPr="00ED044B">
              <w:rPr>
                <w:strike/>
                <w:highlight w:val="green"/>
              </w:rPr>
              <w:t>Nach 3 Jahren:</w:t>
            </w:r>
            <w:r w:rsidRPr="00C44E96">
              <w:tab/>
            </w:r>
            <w:r w:rsidRPr="00C44E96">
              <w:tab/>
            </w:r>
            <w:r w:rsidR="00672F72" w:rsidRPr="00161313">
              <w:t>≥</w:t>
            </w:r>
            <w:r w:rsidR="005B4827" w:rsidRPr="00161313">
              <w:t xml:space="preserve"> 90%</w:t>
            </w:r>
          </w:p>
          <w:p w14:paraId="4C8DA2B9" w14:textId="77777777" w:rsidR="005B4827" w:rsidRPr="00161313" w:rsidRDefault="005B4827" w:rsidP="00037DB0"/>
          <w:p w14:paraId="1D25F236" w14:textId="77777777" w:rsidR="005B4827" w:rsidRDefault="005B4827" w:rsidP="00037DB0">
            <w:pPr>
              <w:rPr>
                <w:strike/>
              </w:rPr>
            </w:pPr>
            <w:r w:rsidRPr="00161313">
              <w:t xml:space="preserve">Die </w:t>
            </w:r>
            <w:r w:rsidRPr="00ED044B">
              <w:rPr>
                <w:strike/>
                <w:highlight w:val="green"/>
              </w:rPr>
              <w:t>klinische</w:t>
            </w:r>
            <w:r w:rsidRPr="00161313">
              <w:t xml:space="preserve"> Detektionsrate ist </w:t>
            </w:r>
            <w:r w:rsidRPr="00ED044B">
              <w:rPr>
                <w:strike/>
                <w:highlight w:val="green"/>
              </w:rPr>
              <w:t>einer regelmäßigen Qualitätskontrolle (mind.</w:t>
            </w:r>
            <w:r w:rsidRPr="00161313">
              <w:t xml:space="preserve"> 1 x jährlich) </w:t>
            </w:r>
            <w:r w:rsidRPr="00ED044B">
              <w:rPr>
                <w:strike/>
                <w:highlight w:val="green"/>
              </w:rPr>
              <w:t>in einer interdisziplinären Runde</w:t>
            </w:r>
            <w:r w:rsidRPr="00161313">
              <w:t xml:space="preserve"> zu betrachten </w:t>
            </w:r>
            <w:r w:rsidR="00C44E96" w:rsidRPr="00ED044B">
              <w:rPr>
                <w:highlight w:val="green"/>
              </w:rPr>
              <w:t xml:space="preserve">und bei Unterschreitung interdisziplinär zu besprechen </w:t>
            </w:r>
            <w:r w:rsidRPr="00ED044B">
              <w:rPr>
                <w:strike/>
                <w:highlight w:val="green"/>
              </w:rPr>
              <w:t>(Blaulösung und Radioaktivität).</w:t>
            </w:r>
          </w:p>
          <w:p w14:paraId="3B273A3F" w14:textId="71818567" w:rsidR="00C44E96" w:rsidRDefault="00C44E96" w:rsidP="00037DB0">
            <w:r w:rsidRPr="00ED044B">
              <w:rPr>
                <w:highlight w:val="green"/>
              </w:rPr>
              <w:t xml:space="preserve">Andere Markierungsarten (SPIO, </w:t>
            </w:r>
            <w:proofErr w:type="spellStart"/>
            <w:r w:rsidRPr="00ED044B">
              <w:rPr>
                <w:highlight w:val="green"/>
              </w:rPr>
              <w:t>Indocyaningrün</w:t>
            </w:r>
            <w:proofErr w:type="spellEnd"/>
            <w:r w:rsidRPr="00ED044B">
              <w:rPr>
                <w:highlight w:val="green"/>
              </w:rPr>
              <w:t xml:space="preserve"> (ICG)) anstelle von </w:t>
            </w:r>
            <w:proofErr w:type="spellStart"/>
            <w:r w:rsidRPr="00ED044B">
              <w:rPr>
                <w:highlight w:val="green"/>
              </w:rPr>
              <w:t>Tc</w:t>
            </w:r>
            <w:proofErr w:type="spellEnd"/>
            <w:r w:rsidRPr="00ED044B">
              <w:rPr>
                <w:highlight w:val="green"/>
              </w:rPr>
              <w:t xml:space="preserve"> sind möglich, wenn die Anforderung an die Detektionsrate erfüllt und </w:t>
            </w:r>
            <w:r w:rsidRPr="00ED044B">
              <w:rPr>
                <w:highlight w:val="green"/>
              </w:rPr>
              <w:lastRenderedPageBreak/>
              <w:t xml:space="preserve">eine entsprechende Aufklärung der </w:t>
            </w:r>
            <w:r w:rsidR="00A61992" w:rsidRPr="00ED044B">
              <w:rPr>
                <w:highlight w:val="green"/>
              </w:rPr>
              <w:t>Pat.</w:t>
            </w:r>
            <w:r w:rsidRPr="00ED044B">
              <w:rPr>
                <w:highlight w:val="green"/>
              </w:rPr>
              <w:t xml:space="preserve"> durchgeführt und dokumentiert wurde.</w:t>
            </w:r>
          </w:p>
          <w:p w14:paraId="6AF25408" w14:textId="77777777" w:rsidR="00C44E96" w:rsidRDefault="00C44E96" w:rsidP="00037DB0"/>
          <w:p w14:paraId="70A87270" w14:textId="1572B1C0" w:rsidR="00C44E96" w:rsidRPr="00161313" w:rsidRDefault="00C44E96" w:rsidP="00C44E96">
            <w:r w:rsidRPr="00ED044B">
              <w:rPr>
                <w:sz w:val="15"/>
                <w:szCs w:val="15"/>
                <w:highlight w:val="green"/>
              </w:rPr>
              <w:t>Farblegende: Änderung gegenüber der Version vom 23.08.2019</w:t>
            </w:r>
          </w:p>
        </w:tc>
        <w:tc>
          <w:tcPr>
            <w:tcW w:w="4536" w:type="dxa"/>
          </w:tcPr>
          <w:p w14:paraId="093B2DB9" w14:textId="024F048D" w:rsidR="00C838A3" w:rsidRPr="00161313" w:rsidRDefault="00C838A3" w:rsidP="000F41A6"/>
        </w:tc>
        <w:tc>
          <w:tcPr>
            <w:tcW w:w="425" w:type="dxa"/>
          </w:tcPr>
          <w:p w14:paraId="3E55CF93" w14:textId="77777777" w:rsidR="005B4827" w:rsidRPr="00161313" w:rsidRDefault="005B4827" w:rsidP="00FB707C"/>
        </w:tc>
      </w:tr>
      <w:tr w:rsidR="005B4827" w:rsidRPr="00161313" w14:paraId="3C8EF209" w14:textId="77777777">
        <w:tc>
          <w:tcPr>
            <w:tcW w:w="779" w:type="dxa"/>
          </w:tcPr>
          <w:p w14:paraId="5EFE8FD8" w14:textId="73699BA1" w:rsidR="005B4827" w:rsidRPr="00161313" w:rsidRDefault="003E4973" w:rsidP="00FB707C">
            <w:r w:rsidRPr="00161313">
              <w:t>4.6</w:t>
            </w:r>
          </w:p>
        </w:tc>
        <w:tc>
          <w:tcPr>
            <w:tcW w:w="4536" w:type="dxa"/>
          </w:tcPr>
          <w:p w14:paraId="66E12ADB" w14:textId="77777777" w:rsidR="005B4827" w:rsidRPr="00161313" w:rsidRDefault="005B4827" w:rsidP="00037DB0">
            <w:r w:rsidRPr="00161313">
              <w:t>Fort-/Weiterbildung</w:t>
            </w:r>
          </w:p>
          <w:p w14:paraId="67360825" w14:textId="77777777" w:rsidR="005B4827" w:rsidRPr="00161313" w:rsidRDefault="005B4827" w:rsidP="00D4093C">
            <w:pPr>
              <w:numPr>
                <w:ilvl w:val="0"/>
                <w:numId w:val="41"/>
              </w:numPr>
            </w:pPr>
            <w:r w:rsidRPr="00161313">
              <w:t>Es ist ein Qualifizierungsplan für das ärztliche und sonstige Personal (RTA) vorzulegen, in dem die für einen Jahreszeitraum geplanten Qualifizierungen dargestellt sind.</w:t>
            </w:r>
          </w:p>
          <w:p w14:paraId="1EE3658F" w14:textId="77777777" w:rsidR="005B4827" w:rsidRPr="00161313" w:rsidRDefault="005B4827" w:rsidP="00D4093C">
            <w:pPr>
              <w:numPr>
                <w:ilvl w:val="0"/>
                <w:numId w:val="41"/>
              </w:numPr>
            </w:pPr>
            <w:r w:rsidRPr="00161313">
              <w:t xml:space="preserve">Jährlich mind. 1 </w:t>
            </w:r>
            <w:proofErr w:type="spellStart"/>
            <w:r w:rsidRPr="00161313">
              <w:t>mammaspezifische</w:t>
            </w:r>
            <w:proofErr w:type="spellEnd"/>
            <w:r w:rsidRPr="00161313">
              <w:t xml:space="preserve"> Fort-/Weiterbildung pro </w:t>
            </w:r>
            <w:proofErr w:type="spellStart"/>
            <w:r w:rsidRPr="00161313">
              <w:t>MitarbeiterIn</w:t>
            </w:r>
            <w:proofErr w:type="spellEnd"/>
            <w:r w:rsidRPr="00161313">
              <w:t xml:space="preserve"> (Dauer &gt; 0,5 Tage), sofern diese qualitätsrelevante Tätigkeiten für das Brustkrebszentrum </w:t>
            </w:r>
            <w:proofErr w:type="gramStart"/>
            <w:r w:rsidRPr="00161313">
              <w:t>wahrnimmt</w:t>
            </w:r>
            <w:proofErr w:type="gramEnd"/>
            <w:r w:rsidRPr="00161313">
              <w:t>.</w:t>
            </w:r>
          </w:p>
          <w:p w14:paraId="14BBEAEE" w14:textId="77777777" w:rsidR="005B4827" w:rsidRPr="00161313" w:rsidRDefault="005B4827" w:rsidP="00D4093C">
            <w:pPr>
              <w:numPr>
                <w:ilvl w:val="0"/>
                <w:numId w:val="41"/>
              </w:numPr>
              <w:rPr>
                <w:bCs/>
              </w:rPr>
            </w:pPr>
            <w:r w:rsidRPr="00161313">
              <w:t>Die Fort-/Weiterbildung sollte durch eine berufsspezifische Fachgesellschaft o./u. DKG, DGS, DGGG und andere mehr durchgeführt werden.</w:t>
            </w:r>
          </w:p>
        </w:tc>
        <w:tc>
          <w:tcPr>
            <w:tcW w:w="4536" w:type="dxa"/>
          </w:tcPr>
          <w:p w14:paraId="083066FC" w14:textId="77777777" w:rsidR="005B4827" w:rsidRPr="00161313" w:rsidRDefault="005B4827" w:rsidP="003E4973">
            <w:pPr>
              <w:rPr>
                <w:bCs/>
              </w:rPr>
            </w:pPr>
          </w:p>
        </w:tc>
        <w:tc>
          <w:tcPr>
            <w:tcW w:w="425" w:type="dxa"/>
          </w:tcPr>
          <w:p w14:paraId="43EB7FB4" w14:textId="77777777" w:rsidR="005B4827" w:rsidRPr="00161313" w:rsidRDefault="005B4827" w:rsidP="00FB707C"/>
        </w:tc>
      </w:tr>
      <w:tr w:rsidR="005B4827" w:rsidRPr="00161313" w14:paraId="0EE902BA" w14:textId="77777777">
        <w:tc>
          <w:tcPr>
            <w:tcW w:w="779" w:type="dxa"/>
          </w:tcPr>
          <w:p w14:paraId="52E80E59" w14:textId="77777777" w:rsidR="005B4827" w:rsidRPr="00161313" w:rsidRDefault="005B4827" w:rsidP="00FB707C">
            <w:r w:rsidRPr="00161313">
              <w:t>4.7</w:t>
            </w:r>
          </w:p>
        </w:tc>
        <w:tc>
          <w:tcPr>
            <w:tcW w:w="4536" w:type="dxa"/>
          </w:tcPr>
          <w:p w14:paraId="2B7B4653" w14:textId="77777777" w:rsidR="005B4827" w:rsidRPr="00161313" w:rsidRDefault="005B4827" w:rsidP="00037DB0">
            <w:r w:rsidRPr="00161313">
              <w:t>Qualitätszirkel</w:t>
            </w:r>
          </w:p>
          <w:p w14:paraId="33459766" w14:textId="77777777" w:rsidR="005B4827" w:rsidRPr="00161313" w:rsidRDefault="00A64F42" w:rsidP="00D4093C">
            <w:pPr>
              <w:pStyle w:val="Kopfzeile"/>
              <w:numPr>
                <w:ilvl w:val="0"/>
                <w:numId w:val="42"/>
              </w:numPr>
              <w:rPr>
                <w:rFonts w:ascii="Arial" w:hAnsi="Arial" w:cs="Arial"/>
              </w:rPr>
            </w:pPr>
            <w:r>
              <w:rPr>
                <w:rFonts w:ascii="Arial" w:hAnsi="Arial" w:cs="Arial"/>
              </w:rPr>
              <w:t>Es sind mind. 4</w:t>
            </w:r>
            <w:r w:rsidR="005B4827" w:rsidRPr="00161313">
              <w:rPr>
                <w:rFonts w:ascii="Arial" w:hAnsi="Arial" w:cs="Arial"/>
              </w:rPr>
              <w:t xml:space="preserve">x jährlich Qualitätszirkel durchzuführen, in denen </w:t>
            </w:r>
            <w:proofErr w:type="spellStart"/>
            <w:r w:rsidR="005B4827" w:rsidRPr="00161313">
              <w:rPr>
                <w:rFonts w:ascii="Arial" w:hAnsi="Arial" w:cs="Arial"/>
              </w:rPr>
              <w:t>mammaspezifische</w:t>
            </w:r>
            <w:proofErr w:type="spellEnd"/>
            <w:r w:rsidR="005B4827" w:rsidRPr="00161313">
              <w:rPr>
                <w:rFonts w:ascii="Arial" w:hAnsi="Arial" w:cs="Arial"/>
              </w:rPr>
              <w:t xml:space="preserve"> Themen betrachtet werden</w:t>
            </w:r>
          </w:p>
          <w:p w14:paraId="0FCDF535" w14:textId="77777777" w:rsidR="005B4827" w:rsidRPr="00161313" w:rsidRDefault="005B4827" w:rsidP="00D4093C">
            <w:pPr>
              <w:pStyle w:val="Kopfzeile"/>
              <w:numPr>
                <w:ilvl w:val="0"/>
                <w:numId w:val="42"/>
              </w:numPr>
              <w:rPr>
                <w:rFonts w:ascii="Arial" w:hAnsi="Arial" w:cs="Arial"/>
              </w:rPr>
            </w:pPr>
            <w:r w:rsidRPr="00161313">
              <w:rPr>
                <w:rFonts w:ascii="Arial" w:hAnsi="Arial" w:cs="Arial"/>
              </w:rPr>
              <w:t>Terminliche Planung z.B. über Qualifizierungsplan</w:t>
            </w:r>
          </w:p>
          <w:p w14:paraId="6B449ADD" w14:textId="77777777" w:rsidR="005B4827" w:rsidRPr="00161313" w:rsidRDefault="005B4827" w:rsidP="00D4093C">
            <w:pPr>
              <w:pStyle w:val="Kopfzeile"/>
              <w:numPr>
                <w:ilvl w:val="0"/>
                <w:numId w:val="42"/>
              </w:numPr>
              <w:rPr>
                <w:rFonts w:ascii="Arial" w:hAnsi="Arial" w:cs="Arial"/>
              </w:rPr>
            </w:pPr>
            <w:r w:rsidRPr="00161313">
              <w:rPr>
                <w:rFonts w:ascii="Arial" w:hAnsi="Arial" w:cs="Arial"/>
              </w:rPr>
              <w:t>Qualitätszirkel sind zu protokollieren</w:t>
            </w:r>
          </w:p>
        </w:tc>
        <w:tc>
          <w:tcPr>
            <w:tcW w:w="4536" w:type="dxa"/>
          </w:tcPr>
          <w:p w14:paraId="41F5FB5C" w14:textId="77777777" w:rsidR="005B4827" w:rsidRPr="00161313" w:rsidRDefault="005B4827" w:rsidP="003E4973">
            <w:pPr>
              <w:pStyle w:val="Kopfzeile"/>
              <w:rPr>
                <w:rFonts w:ascii="Arial" w:hAnsi="Arial" w:cs="Arial"/>
              </w:rPr>
            </w:pPr>
          </w:p>
        </w:tc>
        <w:tc>
          <w:tcPr>
            <w:tcW w:w="425" w:type="dxa"/>
          </w:tcPr>
          <w:p w14:paraId="14B8C1A1" w14:textId="77777777" w:rsidR="005B4827" w:rsidRPr="00161313" w:rsidRDefault="005B4827" w:rsidP="00FB707C"/>
        </w:tc>
      </w:tr>
    </w:tbl>
    <w:p w14:paraId="1C1A46C1" w14:textId="77777777" w:rsidR="00431C3E" w:rsidRPr="00161313" w:rsidRDefault="00431C3E" w:rsidP="00FB707C"/>
    <w:p w14:paraId="5A36287B" w14:textId="77777777" w:rsidR="008629D5" w:rsidRPr="00161313" w:rsidRDefault="008629D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8664B" w:rsidRPr="00161313" w14:paraId="41865E80" w14:textId="77777777">
        <w:trPr>
          <w:cantSplit/>
        </w:trPr>
        <w:tc>
          <w:tcPr>
            <w:tcW w:w="10276" w:type="dxa"/>
            <w:tcBorders>
              <w:top w:val="nil"/>
              <w:left w:val="nil"/>
              <w:bottom w:val="nil"/>
              <w:right w:val="nil"/>
            </w:tcBorders>
          </w:tcPr>
          <w:p w14:paraId="6ABBCBCD" w14:textId="77777777" w:rsidR="0018664B" w:rsidRPr="00161313" w:rsidRDefault="0018664B" w:rsidP="006A1686">
            <w:pPr>
              <w:pStyle w:val="berschrift1"/>
              <w:rPr>
                <w:rFonts w:cs="Arial"/>
              </w:rPr>
            </w:pPr>
            <w:r w:rsidRPr="00161313">
              <w:rPr>
                <w:rFonts w:cs="Arial"/>
              </w:rPr>
              <w:t>5</w:t>
            </w:r>
            <w:r w:rsidRPr="00161313">
              <w:rPr>
                <w:rFonts w:cs="Arial"/>
              </w:rPr>
              <w:tab/>
              <w:t>Operative Onkologie</w:t>
            </w:r>
          </w:p>
        </w:tc>
      </w:tr>
    </w:tbl>
    <w:p w14:paraId="5AE424F9" w14:textId="77777777" w:rsidR="004F01A7" w:rsidRPr="00161313" w:rsidRDefault="004F01A7" w:rsidP="004F01A7"/>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4F01A7" w:rsidRPr="00161313" w14:paraId="0A47F1F5" w14:textId="77777777">
        <w:trPr>
          <w:cantSplit/>
          <w:tblHeader/>
        </w:trPr>
        <w:tc>
          <w:tcPr>
            <w:tcW w:w="10276" w:type="dxa"/>
            <w:gridSpan w:val="5"/>
            <w:tcBorders>
              <w:top w:val="nil"/>
              <w:left w:val="nil"/>
              <w:bottom w:val="nil"/>
              <w:right w:val="nil"/>
            </w:tcBorders>
          </w:tcPr>
          <w:p w14:paraId="7D6B4171" w14:textId="77777777" w:rsidR="004F01A7" w:rsidRPr="00161313" w:rsidRDefault="001917C2" w:rsidP="00BD2C51">
            <w:pPr>
              <w:pStyle w:val="berschrift1"/>
              <w:rPr>
                <w:rFonts w:cs="Arial"/>
              </w:rPr>
            </w:pPr>
            <w:r w:rsidRPr="00161313">
              <w:rPr>
                <w:rFonts w:cs="Arial"/>
              </w:rPr>
              <w:t>5.1</w:t>
            </w:r>
            <w:r w:rsidR="004F01A7" w:rsidRPr="00161313">
              <w:rPr>
                <w:rFonts w:cs="Arial"/>
              </w:rPr>
              <w:tab/>
            </w:r>
            <w:r w:rsidRPr="00161313">
              <w:rPr>
                <w:rFonts w:cs="Arial"/>
              </w:rPr>
              <w:t>Organübergreifende operative Therapie</w:t>
            </w:r>
          </w:p>
          <w:p w14:paraId="16BA75DA" w14:textId="77777777" w:rsidR="004F01A7" w:rsidRPr="00161313" w:rsidRDefault="004F01A7" w:rsidP="00BD2C51">
            <w:pPr>
              <w:pStyle w:val="Kopfzeile"/>
              <w:rPr>
                <w:rFonts w:ascii="Arial" w:hAnsi="Arial" w:cs="Arial"/>
              </w:rPr>
            </w:pPr>
          </w:p>
        </w:tc>
      </w:tr>
      <w:tr w:rsidR="004F01A7" w:rsidRPr="00161313" w14:paraId="5E881C69" w14:textId="77777777">
        <w:trPr>
          <w:tblHeader/>
        </w:trPr>
        <w:tc>
          <w:tcPr>
            <w:tcW w:w="779" w:type="dxa"/>
            <w:tcBorders>
              <w:top w:val="single" w:sz="4" w:space="0" w:color="auto"/>
              <w:left w:val="single" w:sz="4" w:space="0" w:color="auto"/>
            </w:tcBorders>
          </w:tcPr>
          <w:p w14:paraId="0519FB9B" w14:textId="77777777" w:rsidR="004F01A7" w:rsidRPr="00161313" w:rsidRDefault="004F01A7" w:rsidP="00BD2C51">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0D6143E" w14:textId="77777777" w:rsidR="004F01A7" w:rsidRPr="00161313" w:rsidRDefault="004F01A7" w:rsidP="00BD2C51">
            <w:pPr>
              <w:jc w:val="center"/>
            </w:pPr>
            <w:r w:rsidRPr="00161313">
              <w:t>Anforderungen</w:t>
            </w:r>
          </w:p>
        </w:tc>
        <w:tc>
          <w:tcPr>
            <w:tcW w:w="4536" w:type="dxa"/>
            <w:tcBorders>
              <w:top w:val="single" w:sz="4" w:space="0" w:color="auto"/>
            </w:tcBorders>
          </w:tcPr>
          <w:p w14:paraId="3FD36B6F" w14:textId="42A80DC5" w:rsidR="004F01A7" w:rsidRPr="00161313" w:rsidRDefault="004F01A7" w:rsidP="00BD2C51">
            <w:pPr>
              <w:jc w:val="center"/>
            </w:pPr>
            <w:r w:rsidRPr="00161313">
              <w:t xml:space="preserve">Erläuterungen des </w:t>
            </w:r>
            <w:r w:rsidR="001D34A4">
              <w:t>Zentrums</w:t>
            </w:r>
          </w:p>
        </w:tc>
        <w:tc>
          <w:tcPr>
            <w:tcW w:w="425" w:type="dxa"/>
            <w:gridSpan w:val="2"/>
            <w:tcBorders>
              <w:top w:val="single" w:sz="4" w:space="0" w:color="auto"/>
            </w:tcBorders>
          </w:tcPr>
          <w:p w14:paraId="2CCD6428" w14:textId="77777777" w:rsidR="004F01A7" w:rsidRPr="00161313" w:rsidRDefault="004F01A7" w:rsidP="00BD2C51">
            <w:pPr>
              <w:jc w:val="center"/>
            </w:pPr>
          </w:p>
        </w:tc>
      </w:tr>
      <w:tr w:rsidR="009D5C0D" w:rsidRPr="00161313" w14:paraId="6443AC9F" w14:textId="77777777">
        <w:trPr>
          <w:gridAfter w:val="1"/>
          <w:wAfter w:w="6" w:type="dxa"/>
        </w:trPr>
        <w:tc>
          <w:tcPr>
            <w:tcW w:w="779" w:type="dxa"/>
          </w:tcPr>
          <w:p w14:paraId="26B6C5BB" w14:textId="77777777" w:rsidR="009D5C0D" w:rsidRPr="00161313" w:rsidRDefault="009D5C0D" w:rsidP="00BD2C51"/>
        </w:tc>
        <w:tc>
          <w:tcPr>
            <w:tcW w:w="4536" w:type="dxa"/>
          </w:tcPr>
          <w:p w14:paraId="4CCC6BC1" w14:textId="77777777" w:rsidR="009D5C0D" w:rsidRPr="00161313" w:rsidRDefault="009D5C0D" w:rsidP="00037DB0">
            <w:r w:rsidRPr="00161313">
              <w:t xml:space="preserve">Die Erhebungsbögen der Organkrebszentren und Onkologischen Zentren verfügen über ein einheitliches Inhaltsverzeichnis. </w:t>
            </w:r>
          </w:p>
          <w:p w14:paraId="594E9644" w14:textId="77777777" w:rsidR="009D5C0D" w:rsidRPr="00161313" w:rsidRDefault="009D5C0D" w:rsidP="00037DB0">
            <w:pPr>
              <w:jc w:val="both"/>
            </w:pPr>
            <w:r w:rsidRPr="00161313">
              <w:t>Für Brustkrebszentren ist das vorliegende Kapitel nicht mit Fachlichen Anforderungen hinterlegt.</w:t>
            </w:r>
          </w:p>
        </w:tc>
        <w:tc>
          <w:tcPr>
            <w:tcW w:w="4536" w:type="dxa"/>
          </w:tcPr>
          <w:p w14:paraId="36E78FA9" w14:textId="77777777" w:rsidR="009D5C0D" w:rsidRPr="00161313" w:rsidRDefault="009D5C0D" w:rsidP="00431448">
            <w:pPr>
              <w:jc w:val="both"/>
            </w:pPr>
          </w:p>
        </w:tc>
        <w:tc>
          <w:tcPr>
            <w:tcW w:w="419" w:type="dxa"/>
            <w:shd w:val="clear" w:color="auto" w:fill="auto"/>
          </w:tcPr>
          <w:p w14:paraId="6C7F21E1" w14:textId="77777777" w:rsidR="009D5C0D" w:rsidRPr="00161313" w:rsidRDefault="009D5C0D" w:rsidP="00BD2C51"/>
        </w:tc>
      </w:tr>
    </w:tbl>
    <w:p w14:paraId="13424195" w14:textId="77777777" w:rsidR="004F01A7" w:rsidRPr="00161313" w:rsidRDefault="004F01A7" w:rsidP="004F01A7"/>
    <w:p w14:paraId="6FDAA13B" w14:textId="77777777" w:rsidR="00E24C54" w:rsidRPr="00161313" w:rsidRDefault="00E24C54"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9A" w:rsidRPr="00161313" w14:paraId="16EF9C88" w14:textId="77777777" w:rsidTr="009B1CDA">
        <w:trPr>
          <w:tblHeader/>
        </w:trPr>
        <w:tc>
          <w:tcPr>
            <w:tcW w:w="10276" w:type="dxa"/>
            <w:gridSpan w:val="4"/>
            <w:tcBorders>
              <w:top w:val="nil"/>
              <w:left w:val="nil"/>
              <w:right w:val="nil"/>
            </w:tcBorders>
          </w:tcPr>
          <w:p w14:paraId="084A9C92" w14:textId="77777777" w:rsidR="0073049A" w:rsidRPr="00161313" w:rsidRDefault="00E24C54" w:rsidP="00FB707C">
            <w:pPr>
              <w:pStyle w:val="berschrift1"/>
              <w:rPr>
                <w:rFonts w:cs="Arial"/>
              </w:rPr>
            </w:pPr>
            <w:r w:rsidRPr="00161313">
              <w:rPr>
                <w:rFonts w:cs="Arial"/>
              </w:rPr>
              <w:t>5</w:t>
            </w:r>
            <w:r w:rsidR="0073049A" w:rsidRPr="00161313">
              <w:rPr>
                <w:rFonts w:cs="Arial"/>
              </w:rPr>
              <w:t>.</w:t>
            </w:r>
            <w:r w:rsidR="00DE06ED" w:rsidRPr="00161313">
              <w:rPr>
                <w:rFonts w:cs="Arial"/>
              </w:rPr>
              <w:t>2</w:t>
            </w:r>
            <w:r w:rsidR="0073049A" w:rsidRPr="00161313">
              <w:rPr>
                <w:rFonts w:cs="Arial"/>
              </w:rPr>
              <w:tab/>
            </w:r>
            <w:r w:rsidRPr="00161313">
              <w:rPr>
                <w:rFonts w:cs="Arial"/>
              </w:rPr>
              <w:t>Organspezifische operative Onkologie</w:t>
            </w:r>
          </w:p>
          <w:p w14:paraId="31655160" w14:textId="77777777" w:rsidR="0073049A" w:rsidRPr="00161313" w:rsidRDefault="0073049A" w:rsidP="00FB707C">
            <w:pPr>
              <w:pStyle w:val="Kopfzeile"/>
              <w:rPr>
                <w:rFonts w:ascii="Arial" w:hAnsi="Arial" w:cs="Arial"/>
              </w:rPr>
            </w:pPr>
          </w:p>
        </w:tc>
      </w:tr>
      <w:tr w:rsidR="0073049A" w:rsidRPr="00161313" w14:paraId="26ABB414" w14:textId="77777777">
        <w:trPr>
          <w:tblHeader/>
        </w:trPr>
        <w:tc>
          <w:tcPr>
            <w:tcW w:w="779" w:type="dxa"/>
          </w:tcPr>
          <w:p w14:paraId="0154B9EB" w14:textId="77777777" w:rsidR="0073049A" w:rsidRPr="00161313" w:rsidRDefault="0073049A" w:rsidP="00460060">
            <w:pPr>
              <w:pStyle w:val="Kopfzeile"/>
              <w:jc w:val="center"/>
              <w:rPr>
                <w:rFonts w:ascii="Arial" w:hAnsi="Arial" w:cs="Arial"/>
              </w:rPr>
            </w:pPr>
            <w:r w:rsidRPr="00161313">
              <w:rPr>
                <w:rFonts w:ascii="Arial" w:hAnsi="Arial" w:cs="Arial"/>
              </w:rPr>
              <w:t>Kap.</w:t>
            </w:r>
          </w:p>
        </w:tc>
        <w:tc>
          <w:tcPr>
            <w:tcW w:w="4536" w:type="dxa"/>
          </w:tcPr>
          <w:p w14:paraId="2A6D1BCD" w14:textId="77777777" w:rsidR="0073049A" w:rsidRPr="00161313" w:rsidRDefault="0073049A" w:rsidP="00460060">
            <w:pPr>
              <w:jc w:val="center"/>
            </w:pPr>
            <w:r w:rsidRPr="00161313">
              <w:t>Anforderungen</w:t>
            </w:r>
          </w:p>
        </w:tc>
        <w:tc>
          <w:tcPr>
            <w:tcW w:w="4536" w:type="dxa"/>
          </w:tcPr>
          <w:p w14:paraId="36D0607D" w14:textId="5F487264" w:rsidR="0073049A" w:rsidRPr="00161313" w:rsidRDefault="002A04B4" w:rsidP="00460060">
            <w:pPr>
              <w:jc w:val="center"/>
            </w:pPr>
            <w:r w:rsidRPr="00161313">
              <w:t xml:space="preserve">Erläuterungen des </w:t>
            </w:r>
            <w:r w:rsidR="001D34A4">
              <w:t>Zentrums</w:t>
            </w:r>
          </w:p>
        </w:tc>
        <w:tc>
          <w:tcPr>
            <w:tcW w:w="425" w:type="dxa"/>
          </w:tcPr>
          <w:p w14:paraId="731278A8" w14:textId="77777777" w:rsidR="0073049A" w:rsidRPr="00161313" w:rsidRDefault="0073049A" w:rsidP="00460060">
            <w:pPr>
              <w:jc w:val="center"/>
            </w:pPr>
          </w:p>
        </w:tc>
      </w:tr>
      <w:tr w:rsidR="001601D9" w:rsidRPr="00161313" w14:paraId="6F945AE9" w14:textId="77777777">
        <w:tc>
          <w:tcPr>
            <w:tcW w:w="779" w:type="dxa"/>
          </w:tcPr>
          <w:p w14:paraId="16344DCF" w14:textId="5C1EF6EF" w:rsidR="001601D9" w:rsidRPr="002B2D80" w:rsidRDefault="001601D9" w:rsidP="001601D9">
            <w:r w:rsidRPr="002B2D80">
              <w:t>5.2.</w:t>
            </w:r>
            <w:r w:rsidR="004B53F1" w:rsidRPr="002B2D80">
              <w:t>1</w:t>
            </w:r>
          </w:p>
        </w:tc>
        <w:tc>
          <w:tcPr>
            <w:tcW w:w="4536" w:type="dxa"/>
          </w:tcPr>
          <w:p w14:paraId="6F99C634" w14:textId="77777777" w:rsidR="001601D9" w:rsidRPr="00161313" w:rsidRDefault="001601D9" w:rsidP="001601D9">
            <w:r w:rsidRPr="00161313">
              <w:t>Stationäre Versorgung</w:t>
            </w:r>
          </w:p>
          <w:p w14:paraId="7955A815" w14:textId="66E04E6B" w:rsidR="001601D9" w:rsidRPr="00161313" w:rsidRDefault="001601D9" w:rsidP="001601D9">
            <w:r w:rsidRPr="00161313">
              <w:t xml:space="preserve">Betten für </w:t>
            </w:r>
            <w:proofErr w:type="spellStart"/>
            <w:r w:rsidR="00A61992">
              <w:t>Brustpat</w:t>
            </w:r>
            <w:proofErr w:type="spellEnd"/>
            <w:r w:rsidR="00A61992">
              <w:t>.</w:t>
            </w:r>
            <w:r w:rsidRPr="00161313">
              <w:t xml:space="preserve"> müssen verfügbar sein. Der stationäre Aufenthalt für eine Pat. sollte 4 Tage nicht unterschreiten.</w:t>
            </w:r>
          </w:p>
        </w:tc>
        <w:tc>
          <w:tcPr>
            <w:tcW w:w="4536" w:type="dxa"/>
          </w:tcPr>
          <w:p w14:paraId="661E1CBF" w14:textId="77777777" w:rsidR="001601D9" w:rsidRPr="00161313" w:rsidRDefault="001601D9" w:rsidP="00385882"/>
        </w:tc>
        <w:tc>
          <w:tcPr>
            <w:tcW w:w="425" w:type="dxa"/>
          </w:tcPr>
          <w:p w14:paraId="2C41B39D" w14:textId="77777777" w:rsidR="001601D9" w:rsidRPr="00161313" w:rsidRDefault="001601D9" w:rsidP="001601D9"/>
        </w:tc>
      </w:tr>
      <w:tr w:rsidR="001601D9" w:rsidRPr="00161313" w14:paraId="76B229C4" w14:textId="77777777">
        <w:tc>
          <w:tcPr>
            <w:tcW w:w="779" w:type="dxa"/>
          </w:tcPr>
          <w:p w14:paraId="2970846C" w14:textId="70E01DB3" w:rsidR="001601D9" w:rsidRPr="002B2D80" w:rsidRDefault="001601D9" w:rsidP="001601D9">
            <w:r w:rsidRPr="002B2D80">
              <w:t>5.2.</w:t>
            </w:r>
            <w:r w:rsidR="004B53F1" w:rsidRPr="002B2D80">
              <w:t>2</w:t>
            </w:r>
          </w:p>
        </w:tc>
        <w:tc>
          <w:tcPr>
            <w:tcW w:w="4536" w:type="dxa"/>
          </w:tcPr>
          <w:p w14:paraId="5C94ECBD" w14:textId="77777777" w:rsidR="001601D9" w:rsidRPr="00161313" w:rsidRDefault="001601D9" w:rsidP="001601D9">
            <w:r w:rsidRPr="00161313">
              <w:t>OP für Brustoperationen:</w:t>
            </w:r>
          </w:p>
          <w:p w14:paraId="584AEFC4" w14:textId="77777777" w:rsidR="001601D9" w:rsidRPr="00161313" w:rsidRDefault="001601D9" w:rsidP="001601D9">
            <w:r w:rsidRPr="00161313">
              <w:t>Anzahl der regelmäßig für Brustoperationen belegbaren OP-Säle:</w:t>
            </w:r>
            <w:r w:rsidRPr="00161313">
              <w:tab/>
              <w:t>min. 1 OP</w:t>
            </w:r>
          </w:p>
        </w:tc>
        <w:tc>
          <w:tcPr>
            <w:tcW w:w="4536" w:type="dxa"/>
          </w:tcPr>
          <w:p w14:paraId="4DDD1BA0" w14:textId="77777777" w:rsidR="001601D9" w:rsidRPr="00161313" w:rsidRDefault="001601D9" w:rsidP="001601D9"/>
        </w:tc>
        <w:tc>
          <w:tcPr>
            <w:tcW w:w="425" w:type="dxa"/>
          </w:tcPr>
          <w:p w14:paraId="3679B8C5" w14:textId="77777777" w:rsidR="001601D9" w:rsidRPr="00161313" w:rsidRDefault="001601D9" w:rsidP="001601D9"/>
        </w:tc>
      </w:tr>
      <w:tr w:rsidR="001601D9" w:rsidRPr="00161313" w14:paraId="1482E0EF" w14:textId="77777777">
        <w:tc>
          <w:tcPr>
            <w:tcW w:w="779" w:type="dxa"/>
          </w:tcPr>
          <w:p w14:paraId="2BF939FE" w14:textId="19E8D910" w:rsidR="001601D9" w:rsidRPr="002B2D80" w:rsidRDefault="001601D9" w:rsidP="001601D9">
            <w:r w:rsidRPr="002B2D80">
              <w:t>5.2.</w:t>
            </w:r>
            <w:r w:rsidR="004B53F1" w:rsidRPr="002B2D80">
              <w:t>3</w:t>
            </w:r>
          </w:p>
        </w:tc>
        <w:tc>
          <w:tcPr>
            <w:tcW w:w="4536" w:type="dxa"/>
          </w:tcPr>
          <w:p w14:paraId="13328D6F" w14:textId="77777777" w:rsidR="001601D9" w:rsidRPr="00161313" w:rsidRDefault="001601D9" w:rsidP="001601D9">
            <w:r w:rsidRPr="00161313">
              <w:t>Fachärzte für das Brustkrebszentrum</w:t>
            </w:r>
          </w:p>
          <w:p w14:paraId="15688BBB" w14:textId="77777777" w:rsidR="001601D9" w:rsidRPr="00161313" w:rsidRDefault="001601D9" w:rsidP="001601D9">
            <w:r w:rsidRPr="00161313">
              <w:t>Mind. 2 Fachärzte in Tätigkeit für das Brustkrebszentrum gemäß Stellenplan (können parallel auch Mamma-Operateure sein). Die Fachärzte sind namentlich zu benennen.</w:t>
            </w:r>
          </w:p>
          <w:p w14:paraId="66C54572" w14:textId="77777777" w:rsidR="001601D9" w:rsidRPr="00161313" w:rsidRDefault="001601D9" w:rsidP="001601D9">
            <w:r w:rsidRPr="00161313">
              <w:t>Leiter eines BZ muss einer der Hauptkooperationspartner und Arzt sein.</w:t>
            </w:r>
          </w:p>
        </w:tc>
        <w:tc>
          <w:tcPr>
            <w:tcW w:w="4536" w:type="dxa"/>
          </w:tcPr>
          <w:p w14:paraId="39060F50" w14:textId="77777777" w:rsidR="001601D9" w:rsidRPr="00161313" w:rsidRDefault="001601D9" w:rsidP="001601D9"/>
        </w:tc>
        <w:tc>
          <w:tcPr>
            <w:tcW w:w="425" w:type="dxa"/>
          </w:tcPr>
          <w:p w14:paraId="3886554B" w14:textId="77777777" w:rsidR="001601D9" w:rsidRPr="00161313" w:rsidRDefault="001601D9" w:rsidP="001601D9"/>
        </w:tc>
      </w:tr>
      <w:tr w:rsidR="00F50BAC" w:rsidRPr="00161313" w14:paraId="573FFACE" w14:textId="77777777" w:rsidTr="00AF11AD">
        <w:tc>
          <w:tcPr>
            <w:tcW w:w="779" w:type="dxa"/>
            <w:vMerge w:val="restart"/>
          </w:tcPr>
          <w:p w14:paraId="7BFBFD9F" w14:textId="5693248F" w:rsidR="00F50BAC" w:rsidRPr="002B2D80" w:rsidRDefault="00F50BAC" w:rsidP="001601D9">
            <w:r w:rsidRPr="002B2D80">
              <w:t>5.2.4</w:t>
            </w:r>
          </w:p>
        </w:tc>
        <w:tc>
          <w:tcPr>
            <w:tcW w:w="4536" w:type="dxa"/>
          </w:tcPr>
          <w:p w14:paraId="0D3DC3F0" w14:textId="77777777" w:rsidR="00F50BAC" w:rsidRPr="00161313" w:rsidRDefault="00F50BAC" w:rsidP="005B02E9">
            <w:r w:rsidRPr="00161313">
              <w:t>Mamma-Operateure (pro Standort):</w:t>
            </w:r>
          </w:p>
          <w:p w14:paraId="15927561" w14:textId="2C5ED0B2" w:rsidR="00F50BAC" w:rsidRPr="00C838A3" w:rsidRDefault="00F50BAC" w:rsidP="00D4093C">
            <w:pPr>
              <w:numPr>
                <w:ilvl w:val="0"/>
                <w:numId w:val="44"/>
              </w:numPr>
            </w:pPr>
            <w:r w:rsidRPr="00C838A3">
              <w:lastRenderedPageBreak/>
              <w:t>min. 1 Mamma-Operateur (= Facharzt) ist namentlich mit Angabe der OP-Erfahr</w:t>
            </w:r>
            <w:r>
              <w:t>ung im letzten Jahr zu benennen</w:t>
            </w:r>
          </w:p>
          <w:p w14:paraId="2EADBDA4" w14:textId="77777777" w:rsidR="00F50BAC" w:rsidRPr="00EF1668" w:rsidRDefault="00F50BAC" w:rsidP="00D4093C">
            <w:pPr>
              <w:numPr>
                <w:ilvl w:val="0"/>
                <w:numId w:val="44"/>
              </w:numPr>
            </w:pPr>
            <w:r w:rsidRPr="00161313">
              <w:t xml:space="preserve">bei nur 1 benanntem Operateur muss eine nachweislich erprobte Vertretungsregelung </w:t>
            </w:r>
            <w:r w:rsidRPr="00EF1668">
              <w:t xml:space="preserve">bestehen </w:t>
            </w:r>
          </w:p>
          <w:p w14:paraId="5A510748" w14:textId="0FF77F1D" w:rsidR="00F50BAC" w:rsidRPr="00161313" w:rsidRDefault="00F50BAC" w:rsidP="000A70BE">
            <w:pPr>
              <w:numPr>
                <w:ilvl w:val="0"/>
                <w:numId w:val="44"/>
              </w:numPr>
            </w:pPr>
            <w:r w:rsidRPr="00EF1668">
              <w:t xml:space="preserve">min. 50 Mamma-OPs pro Jahr (Entfernung eines </w:t>
            </w:r>
            <w:proofErr w:type="spellStart"/>
            <w:proofErr w:type="gramStart"/>
            <w:r w:rsidRPr="00EF1668">
              <w:t>inv.Tm</w:t>
            </w:r>
            <w:proofErr w:type="spellEnd"/>
            <w:proofErr w:type="gramEnd"/>
            <w:r w:rsidRPr="00EF1668">
              <w:t>/DCIS, nicht auf Primärfälle beschränkt) pro benanntem Operateur</w:t>
            </w:r>
          </w:p>
        </w:tc>
        <w:tc>
          <w:tcPr>
            <w:tcW w:w="4536" w:type="dxa"/>
          </w:tcPr>
          <w:p w14:paraId="719132AA" w14:textId="208BBC7C" w:rsidR="00F50BAC" w:rsidRPr="00574841" w:rsidRDefault="00F50BAC" w:rsidP="002260A7"/>
        </w:tc>
        <w:tc>
          <w:tcPr>
            <w:tcW w:w="425" w:type="dxa"/>
          </w:tcPr>
          <w:p w14:paraId="6A5197F8" w14:textId="77777777" w:rsidR="00F50BAC" w:rsidRPr="00161313" w:rsidRDefault="00F50BAC" w:rsidP="001601D9"/>
        </w:tc>
      </w:tr>
      <w:tr w:rsidR="00F50BAC" w:rsidRPr="00161313" w14:paraId="75401576" w14:textId="77777777" w:rsidTr="00AF11AD">
        <w:tc>
          <w:tcPr>
            <w:tcW w:w="779" w:type="dxa"/>
            <w:vMerge/>
            <w:tcBorders>
              <w:bottom w:val="single" w:sz="4" w:space="0" w:color="auto"/>
            </w:tcBorders>
          </w:tcPr>
          <w:p w14:paraId="4C859863" w14:textId="1B60D69E" w:rsidR="00F50BAC" w:rsidRPr="002B2D80" w:rsidRDefault="00F50BAC" w:rsidP="001601D9"/>
        </w:tc>
        <w:tc>
          <w:tcPr>
            <w:tcW w:w="4536" w:type="dxa"/>
          </w:tcPr>
          <w:p w14:paraId="3C33E8DA" w14:textId="495FE084" w:rsidR="00F50BAC" w:rsidRPr="00161313" w:rsidRDefault="00F50BAC" w:rsidP="005B02E9">
            <w:r w:rsidRPr="00161313">
              <w:t xml:space="preserve">Als Zweitoperateur können nur Fälle angerechnet werden, die zum Zwecke der Ausbildung assistiert werden. Jeder Eingriff kann nur einem Mamma-Operateur zugeordnet werden (Situation: Operation wird von 2 benannten </w:t>
            </w:r>
            <w:r w:rsidRPr="00EF1668">
              <w:t>Mamma-Operateuren durchgeführt. Ausnahme: siehe 5.2.</w:t>
            </w:r>
            <w:r w:rsidR="00B73DA5">
              <w:t>5</w:t>
            </w:r>
            <w:r w:rsidRPr="00EF1668">
              <w:t xml:space="preserve"> Verlängerung Senior-Mamma-operateur).</w:t>
            </w:r>
          </w:p>
        </w:tc>
        <w:tc>
          <w:tcPr>
            <w:tcW w:w="4536" w:type="dxa"/>
          </w:tcPr>
          <w:p w14:paraId="2E78D9B3" w14:textId="77777777" w:rsidR="00F50BAC" w:rsidRPr="00914566" w:rsidRDefault="00F50BAC" w:rsidP="00EA3A49">
            <w:pPr>
              <w:pStyle w:val="Kopfzeile"/>
            </w:pPr>
          </w:p>
        </w:tc>
        <w:tc>
          <w:tcPr>
            <w:tcW w:w="425" w:type="dxa"/>
          </w:tcPr>
          <w:p w14:paraId="6D446E15" w14:textId="77777777" w:rsidR="00F50BAC" w:rsidRPr="00161313" w:rsidRDefault="00F50BAC" w:rsidP="001601D9"/>
        </w:tc>
      </w:tr>
      <w:tr w:rsidR="001601D9" w:rsidRPr="00161313" w14:paraId="1AA489A2" w14:textId="77777777" w:rsidTr="009D0A8D">
        <w:tc>
          <w:tcPr>
            <w:tcW w:w="779" w:type="dxa"/>
            <w:tcBorders>
              <w:bottom w:val="nil"/>
            </w:tcBorders>
          </w:tcPr>
          <w:p w14:paraId="36843732" w14:textId="068BABCE" w:rsidR="001601D9" w:rsidRPr="002B2D80" w:rsidRDefault="004B53F1" w:rsidP="001601D9">
            <w:r w:rsidRPr="002B2D80">
              <w:t>5.2.5</w:t>
            </w:r>
          </w:p>
        </w:tc>
        <w:tc>
          <w:tcPr>
            <w:tcW w:w="4536" w:type="dxa"/>
          </w:tcPr>
          <w:p w14:paraId="09463F3A" w14:textId="77777777" w:rsidR="001601D9" w:rsidRPr="00161313" w:rsidRDefault="001601D9" w:rsidP="001601D9">
            <w:r w:rsidRPr="00161313">
              <w:t>Expertise langjähriger Mamma-Operateur</w:t>
            </w:r>
          </w:p>
          <w:p w14:paraId="66F4412D" w14:textId="0B119344" w:rsidR="001601D9" w:rsidRPr="00161313" w:rsidRDefault="001601D9" w:rsidP="001601D9">
            <w:r w:rsidRPr="00EF1668">
              <w:t xml:space="preserve">Bei </w:t>
            </w:r>
            <w:r w:rsidR="00EF1668" w:rsidRPr="00EF1668">
              <w:t>über 150</w:t>
            </w:r>
            <w:r w:rsidRPr="00EF1668">
              <w:t xml:space="preserve"> </w:t>
            </w:r>
            <w:r w:rsidR="00EA3A49" w:rsidRPr="00EF1668">
              <w:t xml:space="preserve">Eingriffen (Entfernung eines </w:t>
            </w:r>
            <w:proofErr w:type="spellStart"/>
            <w:proofErr w:type="gramStart"/>
            <w:r w:rsidR="00EA3A49" w:rsidRPr="00EF1668">
              <w:t>inv.Tm</w:t>
            </w:r>
            <w:proofErr w:type="spellEnd"/>
            <w:proofErr w:type="gramEnd"/>
            <w:r w:rsidR="00EA3A49" w:rsidRPr="00EF1668">
              <w:t xml:space="preserve">/DCIS, nicht auf Primärfälle beschränkt) </w:t>
            </w:r>
            <w:r w:rsidRPr="00EF1668">
              <w:t>in den letzten 5 Jahren ist fü</w:t>
            </w:r>
            <w:r w:rsidR="009D78A6">
              <w:t>r die Anerkennung gemäß EB 5.2.4</w:t>
            </w:r>
            <w:r w:rsidRPr="00EF1668">
              <w:t xml:space="preserve"> kein jährlicher</w:t>
            </w:r>
            <w:r w:rsidRPr="00161313">
              <w:t xml:space="preserve"> Nachweis mehr erforderlich.</w:t>
            </w:r>
          </w:p>
          <w:p w14:paraId="43754286" w14:textId="61926C2C" w:rsidR="001601D9" w:rsidRPr="00161313" w:rsidRDefault="001601D9" w:rsidP="001601D9">
            <w:r w:rsidRPr="00161313">
              <w:t>(Nachweisformular für die Erstbeantragung bzw. Verlängerung über OnkoZert</w:t>
            </w:r>
            <w:r w:rsidR="002E2C26">
              <w:t xml:space="preserve">; </w:t>
            </w:r>
            <w:hyperlink r:id="rId14" w:history="1">
              <w:r w:rsidR="002E2C26" w:rsidRPr="002E2C26">
                <w:rPr>
                  <w:rStyle w:val="Hyperlink"/>
                </w:rPr>
                <w:t>Link</w:t>
              </w:r>
            </w:hyperlink>
            <w:r w:rsidRPr="00161313">
              <w:t>).</w:t>
            </w:r>
          </w:p>
        </w:tc>
        <w:tc>
          <w:tcPr>
            <w:tcW w:w="4536" w:type="dxa"/>
          </w:tcPr>
          <w:p w14:paraId="0485ED18" w14:textId="77777777" w:rsidR="00EA3A49" w:rsidRPr="00161313" w:rsidRDefault="00EA3A49" w:rsidP="005B02E9"/>
        </w:tc>
        <w:tc>
          <w:tcPr>
            <w:tcW w:w="425" w:type="dxa"/>
          </w:tcPr>
          <w:p w14:paraId="20E5601A" w14:textId="77777777" w:rsidR="001601D9" w:rsidRPr="00161313" w:rsidRDefault="001601D9" w:rsidP="001601D9"/>
        </w:tc>
      </w:tr>
      <w:tr w:rsidR="00E83176" w:rsidRPr="00161313" w14:paraId="398933A3" w14:textId="77777777" w:rsidTr="009D0A8D">
        <w:tc>
          <w:tcPr>
            <w:tcW w:w="779" w:type="dxa"/>
            <w:tcBorders>
              <w:top w:val="nil"/>
            </w:tcBorders>
          </w:tcPr>
          <w:p w14:paraId="3540CA91" w14:textId="77777777" w:rsidR="00E83176" w:rsidRPr="00AA595D" w:rsidRDefault="00E83176" w:rsidP="00E83176">
            <w:pPr>
              <w:rPr>
                <w:sz w:val="16"/>
                <w:szCs w:val="16"/>
                <w:highlight w:val="green"/>
              </w:rPr>
            </w:pPr>
          </w:p>
        </w:tc>
        <w:tc>
          <w:tcPr>
            <w:tcW w:w="4536" w:type="dxa"/>
          </w:tcPr>
          <w:p w14:paraId="11A7F7CB" w14:textId="26518C81" w:rsidR="00E83176" w:rsidRPr="00161313" w:rsidRDefault="00E83176" w:rsidP="00E83176">
            <w:pPr>
              <w:pStyle w:val="Kopfzeile"/>
              <w:tabs>
                <w:tab w:val="left" w:pos="1021"/>
              </w:tabs>
              <w:rPr>
                <w:rFonts w:ascii="Arial" w:hAnsi="Arial" w:cs="Arial"/>
              </w:rPr>
            </w:pPr>
            <w:r w:rsidRPr="00161313">
              <w:rPr>
                <w:rFonts w:ascii="Arial" w:hAnsi="Arial" w:cs="Arial"/>
              </w:rPr>
              <w:t>Verlängerung Senior-Mamma</w:t>
            </w:r>
            <w:r w:rsidR="00C838A3">
              <w:rPr>
                <w:rFonts w:ascii="Arial" w:hAnsi="Arial" w:cs="Arial"/>
              </w:rPr>
              <w:t>-O</w:t>
            </w:r>
            <w:r w:rsidRPr="00161313">
              <w:rPr>
                <w:rFonts w:ascii="Arial" w:hAnsi="Arial" w:cs="Arial"/>
              </w:rPr>
              <w:t>perateur</w:t>
            </w:r>
          </w:p>
          <w:p w14:paraId="6DA33772" w14:textId="5504C31D" w:rsidR="00E83176" w:rsidRPr="00EF1668" w:rsidRDefault="00C838A3" w:rsidP="00E83176">
            <w:pPr>
              <w:pStyle w:val="Kopfzeile"/>
              <w:tabs>
                <w:tab w:val="left" w:pos="1021"/>
              </w:tabs>
              <w:rPr>
                <w:rFonts w:ascii="Arial" w:hAnsi="Arial" w:cs="Arial"/>
              </w:rPr>
            </w:pPr>
            <w:r>
              <w:rPr>
                <w:rFonts w:ascii="Arial" w:hAnsi="Arial" w:cs="Arial"/>
              </w:rPr>
              <w:t>I</w:t>
            </w:r>
            <w:r w:rsidR="00E83176" w:rsidRPr="00EF1668">
              <w:rPr>
                <w:rFonts w:ascii="Arial" w:hAnsi="Arial" w:cs="Arial"/>
              </w:rPr>
              <w:t xml:space="preserve">n den letzten 5 Jahren mind. 150 Eingriffe (Entfernung eines </w:t>
            </w:r>
            <w:proofErr w:type="spellStart"/>
            <w:proofErr w:type="gramStart"/>
            <w:r w:rsidR="00E83176" w:rsidRPr="00EF1668">
              <w:rPr>
                <w:rFonts w:ascii="Arial" w:hAnsi="Arial" w:cs="Arial"/>
              </w:rPr>
              <w:t>inv.Tm</w:t>
            </w:r>
            <w:proofErr w:type="spellEnd"/>
            <w:proofErr w:type="gramEnd"/>
            <w:r w:rsidR="00E83176" w:rsidRPr="00EF1668">
              <w:rPr>
                <w:rFonts w:ascii="Arial" w:hAnsi="Arial" w:cs="Arial"/>
              </w:rPr>
              <w:t xml:space="preserve">/DCIS, nicht auf Primärfälle beschränkt). </w:t>
            </w:r>
          </w:p>
          <w:p w14:paraId="29930E85" w14:textId="77777777" w:rsidR="00E83176" w:rsidRPr="00EF1668" w:rsidRDefault="00E83176" w:rsidP="00E83176">
            <w:pPr>
              <w:pStyle w:val="Kopfzeile"/>
              <w:tabs>
                <w:tab w:val="left" w:pos="1021"/>
              </w:tabs>
              <w:rPr>
                <w:rFonts w:ascii="Arial" w:hAnsi="Arial" w:cs="Arial"/>
              </w:rPr>
            </w:pPr>
          </w:p>
          <w:p w14:paraId="09A0D2C5" w14:textId="2187FFC4" w:rsidR="00AA595D" w:rsidRPr="00EF1668" w:rsidRDefault="00E83176" w:rsidP="00AA595D">
            <w:pPr>
              <w:pStyle w:val="Kopfzeile"/>
              <w:tabs>
                <w:tab w:val="left" w:pos="1021"/>
              </w:tabs>
              <w:rPr>
                <w:rFonts w:ascii="Arial" w:hAnsi="Arial" w:cs="Arial"/>
              </w:rPr>
            </w:pPr>
            <w:r w:rsidRPr="00EF1668">
              <w:rPr>
                <w:rFonts w:ascii="Arial" w:hAnsi="Arial" w:cs="Arial"/>
              </w:rPr>
              <w:t>Operationen als Zweitoperateur (zum Zwecke der Ausbildung oder Assistenz eines benannten Mamma-Operateurs) können angerechnet werden.</w:t>
            </w:r>
          </w:p>
        </w:tc>
        <w:tc>
          <w:tcPr>
            <w:tcW w:w="4536" w:type="dxa"/>
          </w:tcPr>
          <w:p w14:paraId="79C289DB" w14:textId="5DC0755E" w:rsidR="00E83176" w:rsidRPr="00D61C08" w:rsidRDefault="00E83176" w:rsidP="00E83176"/>
        </w:tc>
        <w:tc>
          <w:tcPr>
            <w:tcW w:w="425" w:type="dxa"/>
          </w:tcPr>
          <w:p w14:paraId="372FA2E6" w14:textId="77777777" w:rsidR="00E83176" w:rsidRPr="00161313" w:rsidRDefault="00E83176" w:rsidP="00E83176"/>
        </w:tc>
      </w:tr>
      <w:tr w:rsidR="00E83176" w:rsidRPr="00161313" w14:paraId="2B500263" w14:textId="77777777" w:rsidTr="003E4E12">
        <w:trPr>
          <w:trHeight w:val="1601"/>
        </w:trPr>
        <w:tc>
          <w:tcPr>
            <w:tcW w:w="779" w:type="dxa"/>
          </w:tcPr>
          <w:p w14:paraId="5F8EC523" w14:textId="488C6FB5" w:rsidR="00E83176" w:rsidRPr="002B2D80" w:rsidRDefault="004B53F1" w:rsidP="00E83176">
            <w:r w:rsidRPr="002B2D80">
              <w:t>5.2.6</w:t>
            </w:r>
          </w:p>
        </w:tc>
        <w:tc>
          <w:tcPr>
            <w:tcW w:w="4536" w:type="dxa"/>
          </w:tcPr>
          <w:p w14:paraId="032DB027" w14:textId="77777777" w:rsidR="00E83176" w:rsidRPr="00161313" w:rsidRDefault="00E83176" w:rsidP="00E83176">
            <w:r w:rsidRPr="00161313">
              <w:t>Ausbildung neuer Mamma-Operateure</w:t>
            </w:r>
          </w:p>
          <w:p w14:paraId="0ACB72E1" w14:textId="77777777" w:rsidR="00E83176" w:rsidRPr="00161313" w:rsidRDefault="00E83176" w:rsidP="00E83176">
            <w:r w:rsidRPr="00161313">
              <w:t>Pro Standort eines Zentrums und pro 100 Primärfälle muss die Ausbildung eines Mamma-Operateurs organisiert sein. In Ausbildung befindliche Mamma-Operateure müssen mind. 20 Operationen pro Jahr nachweisen (nicht als Zweitoperateur).</w:t>
            </w:r>
          </w:p>
        </w:tc>
        <w:tc>
          <w:tcPr>
            <w:tcW w:w="4536" w:type="dxa"/>
          </w:tcPr>
          <w:p w14:paraId="24E97138" w14:textId="77777777" w:rsidR="00E83176" w:rsidRPr="00876EA7" w:rsidRDefault="00E83176" w:rsidP="00E83176"/>
          <w:p w14:paraId="3A02E9BF" w14:textId="77777777" w:rsidR="00E83176" w:rsidRPr="00161313" w:rsidRDefault="00E83176" w:rsidP="00E83176"/>
        </w:tc>
        <w:tc>
          <w:tcPr>
            <w:tcW w:w="425" w:type="dxa"/>
          </w:tcPr>
          <w:p w14:paraId="1CCE2437" w14:textId="77777777" w:rsidR="00E83176" w:rsidRPr="00161313" w:rsidRDefault="00E83176" w:rsidP="00E83176"/>
        </w:tc>
      </w:tr>
      <w:tr w:rsidR="00E83176" w:rsidRPr="00161313" w14:paraId="4688DA57" w14:textId="77777777">
        <w:tc>
          <w:tcPr>
            <w:tcW w:w="779" w:type="dxa"/>
          </w:tcPr>
          <w:p w14:paraId="3778507B" w14:textId="5CD25505" w:rsidR="00E83176" w:rsidRPr="002B2D80" w:rsidRDefault="004B53F1" w:rsidP="00E83176">
            <w:r w:rsidRPr="002B2D80">
              <w:t>5.2.7</w:t>
            </w:r>
          </w:p>
        </w:tc>
        <w:tc>
          <w:tcPr>
            <w:tcW w:w="4536" w:type="dxa"/>
          </w:tcPr>
          <w:p w14:paraId="1DB44139" w14:textId="77777777" w:rsidR="00E83176" w:rsidRPr="00161313" w:rsidRDefault="00E83176" w:rsidP="00E83176">
            <w:r w:rsidRPr="00161313">
              <w:t>Zulassung neuer Mamma-Operateure</w:t>
            </w:r>
          </w:p>
          <w:p w14:paraId="2736E693" w14:textId="77777777" w:rsidR="00E83176" w:rsidRPr="00161313" w:rsidRDefault="00E83176" w:rsidP="00E83176">
            <w:r w:rsidRPr="00EF1668">
              <w:t xml:space="preserve">In den letzten 3 Jahren mind. 60 Eingriffe (Entfernung eines </w:t>
            </w:r>
            <w:proofErr w:type="spellStart"/>
            <w:proofErr w:type="gramStart"/>
            <w:r w:rsidRPr="00EF1668">
              <w:t>inv.Tm</w:t>
            </w:r>
            <w:proofErr w:type="spellEnd"/>
            <w:proofErr w:type="gramEnd"/>
            <w:r w:rsidRPr="00EF1668">
              <w:t>/DCIS, nicht auf Primärfälle beschränkt) bei Mammakarzinom; Nachweis anhand tabellarischer Auflistung inkl. OP-Berichte.</w:t>
            </w:r>
          </w:p>
        </w:tc>
        <w:tc>
          <w:tcPr>
            <w:tcW w:w="4536" w:type="dxa"/>
          </w:tcPr>
          <w:p w14:paraId="00385818" w14:textId="2DE8811B" w:rsidR="00C11ED1" w:rsidRPr="00992246" w:rsidRDefault="00C11ED1" w:rsidP="00540E3D">
            <w:pPr>
              <w:pStyle w:val="Listenabsatz"/>
              <w:ind w:left="360"/>
            </w:pPr>
          </w:p>
        </w:tc>
        <w:tc>
          <w:tcPr>
            <w:tcW w:w="425" w:type="dxa"/>
          </w:tcPr>
          <w:p w14:paraId="0C983729" w14:textId="77777777" w:rsidR="00E83176" w:rsidRPr="00161313" w:rsidRDefault="00E83176" w:rsidP="00E83176"/>
        </w:tc>
      </w:tr>
      <w:tr w:rsidR="00E83176" w:rsidRPr="00161313" w14:paraId="0EF47A76" w14:textId="77777777">
        <w:tc>
          <w:tcPr>
            <w:tcW w:w="779" w:type="dxa"/>
          </w:tcPr>
          <w:p w14:paraId="0B2D1789" w14:textId="7A34A6D8" w:rsidR="00E83176" w:rsidRPr="002B2D80" w:rsidRDefault="004B53F1" w:rsidP="00E83176">
            <w:r w:rsidRPr="002B2D80">
              <w:t>5.2.8</w:t>
            </w:r>
          </w:p>
        </w:tc>
        <w:tc>
          <w:tcPr>
            <w:tcW w:w="4536" w:type="dxa"/>
          </w:tcPr>
          <w:p w14:paraId="5BECA874" w14:textId="77777777" w:rsidR="00E83176" w:rsidRPr="00161313" w:rsidRDefault="00E83176" w:rsidP="00E83176">
            <w:r w:rsidRPr="00161313">
              <w:t>Qualifikation Operateure des Brustzentrums</w:t>
            </w:r>
          </w:p>
          <w:p w14:paraId="21074122" w14:textId="77777777" w:rsidR="00E83176" w:rsidRPr="00161313" w:rsidRDefault="00E83176" w:rsidP="00E83176">
            <w:r w:rsidRPr="00161313">
              <w:t>Beschreibung der speziellen Qualifikation (Ausbildung) der Mamma-Operateure über Curricula.</w:t>
            </w:r>
          </w:p>
          <w:p w14:paraId="628A841A"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Ablative Verfahren ggf. radikale Tumorchirurgie mit Entfernung der Brustmuskeln</w:t>
            </w:r>
          </w:p>
          <w:p w14:paraId="76FABFCB"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Ausräumung der Axilla (inkl. Sentinel-</w:t>
            </w:r>
            <w:proofErr w:type="spellStart"/>
            <w:r w:rsidRPr="00161313">
              <w:rPr>
                <w:rFonts w:ascii="Arial" w:hAnsi="Arial" w:cs="Arial"/>
              </w:rPr>
              <w:t>Node</w:t>
            </w:r>
            <w:proofErr w:type="spellEnd"/>
            <w:r w:rsidRPr="00161313">
              <w:rPr>
                <w:rFonts w:ascii="Arial" w:hAnsi="Arial" w:cs="Arial"/>
              </w:rPr>
              <w:t xml:space="preserve"> Technik)</w:t>
            </w:r>
          </w:p>
          <w:p w14:paraId="0C9CD399"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Beherrschung von Komplikationen nach erfolgter Operation</w:t>
            </w:r>
          </w:p>
          <w:p w14:paraId="776E4A01"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lastRenderedPageBreak/>
              <w:t>Aufbau, Reduktionsplastik, Korrektur-OP</w:t>
            </w:r>
          </w:p>
          <w:p w14:paraId="5D19F5C2"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Brusterhaltende Therapieverfahren: sektorale Resektionen, Skin-</w:t>
            </w:r>
            <w:proofErr w:type="spellStart"/>
            <w:r w:rsidRPr="00161313">
              <w:rPr>
                <w:rFonts w:ascii="Arial" w:hAnsi="Arial" w:cs="Arial"/>
              </w:rPr>
              <w:t>Sparing</w:t>
            </w:r>
            <w:proofErr w:type="spellEnd"/>
            <w:r w:rsidRPr="00161313">
              <w:rPr>
                <w:rFonts w:ascii="Arial" w:hAnsi="Arial" w:cs="Arial"/>
              </w:rPr>
              <w:t xml:space="preserve"> Mastektomie, subkutane Mastektomie (ggf. </w:t>
            </w:r>
            <w:proofErr w:type="spellStart"/>
            <w:r w:rsidRPr="00161313">
              <w:rPr>
                <w:rFonts w:ascii="Arial" w:hAnsi="Arial" w:cs="Arial"/>
              </w:rPr>
              <w:t>intramammärer</w:t>
            </w:r>
            <w:proofErr w:type="spellEnd"/>
            <w:r w:rsidRPr="00161313">
              <w:rPr>
                <w:rFonts w:ascii="Arial" w:hAnsi="Arial" w:cs="Arial"/>
              </w:rPr>
              <w:t xml:space="preserve"> Verschiebelappen, </w:t>
            </w:r>
            <w:proofErr w:type="spellStart"/>
            <w:r w:rsidRPr="00161313">
              <w:rPr>
                <w:rFonts w:ascii="Arial" w:hAnsi="Arial" w:cs="Arial"/>
              </w:rPr>
              <w:t>onkoplast</w:t>
            </w:r>
            <w:proofErr w:type="spellEnd"/>
            <w:r w:rsidRPr="00161313">
              <w:rPr>
                <w:rFonts w:ascii="Arial" w:hAnsi="Arial" w:cs="Arial"/>
              </w:rPr>
              <w:t>. Eingriffe bis hin zu autologem Gewebetransfer)</w:t>
            </w:r>
          </w:p>
          <w:p w14:paraId="47F5F4CF"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Entfernung von lokalen Rezidiven ggf. mit plastischer Deckung</w:t>
            </w:r>
          </w:p>
        </w:tc>
        <w:tc>
          <w:tcPr>
            <w:tcW w:w="4536" w:type="dxa"/>
          </w:tcPr>
          <w:p w14:paraId="41BD812A" w14:textId="0D9E74D2" w:rsidR="007577C4" w:rsidRPr="00161313" w:rsidRDefault="007577C4" w:rsidP="001D4802">
            <w:pPr>
              <w:pStyle w:val="Kopfzeile"/>
              <w:rPr>
                <w:rFonts w:ascii="Arial" w:hAnsi="Arial" w:cs="Arial"/>
              </w:rPr>
            </w:pPr>
          </w:p>
        </w:tc>
        <w:tc>
          <w:tcPr>
            <w:tcW w:w="425" w:type="dxa"/>
          </w:tcPr>
          <w:p w14:paraId="1E110B8A" w14:textId="77777777" w:rsidR="00E83176" w:rsidRPr="00161313" w:rsidRDefault="00E83176" w:rsidP="00E83176"/>
        </w:tc>
      </w:tr>
      <w:tr w:rsidR="00C838A3" w:rsidRPr="00161313" w14:paraId="52783D2F" w14:textId="77777777">
        <w:tc>
          <w:tcPr>
            <w:tcW w:w="779" w:type="dxa"/>
          </w:tcPr>
          <w:p w14:paraId="5C273078" w14:textId="224A3A80" w:rsidR="00C838A3" w:rsidRPr="00ED044B" w:rsidRDefault="00C838A3" w:rsidP="00E83176">
            <w:pPr>
              <w:rPr>
                <w:highlight w:val="green"/>
              </w:rPr>
            </w:pPr>
            <w:r w:rsidRPr="00ED044B">
              <w:rPr>
                <w:highlight w:val="green"/>
              </w:rPr>
              <w:t>5.2.9</w:t>
            </w:r>
          </w:p>
          <w:p w14:paraId="14B306DC" w14:textId="77777777" w:rsidR="00F4742E" w:rsidRPr="00ED044B" w:rsidRDefault="00F4742E" w:rsidP="00E83176">
            <w:pPr>
              <w:rPr>
                <w:highlight w:val="green"/>
              </w:rPr>
            </w:pPr>
          </w:p>
          <w:p w14:paraId="04FFDBAD" w14:textId="35A0940D" w:rsidR="00C838A3" w:rsidRPr="00ED044B" w:rsidRDefault="00C838A3" w:rsidP="00C838A3">
            <w:pPr>
              <w:jc w:val="right"/>
              <w:rPr>
                <w:sz w:val="16"/>
                <w:szCs w:val="16"/>
                <w:highlight w:val="green"/>
              </w:rPr>
            </w:pPr>
            <w:r w:rsidRPr="00ED044B">
              <w:rPr>
                <w:sz w:val="16"/>
                <w:szCs w:val="16"/>
                <w:highlight w:val="green"/>
              </w:rPr>
              <w:t>neu</w:t>
            </w:r>
          </w:p>
        </w:tc>
        <w:tc>
          <w:tcPr>
            <w:tcW w:w="4536" w:type="dxa"/>
          </w:tcPr>
          <w:p w14:paraId="057B83A7" w14:textId="77777777" w:rsidR="00C838A3" w:rsidRPr="00ED044B" w:rsidRDefault="00C838A3" w:rsidP="00C838A3">
            <w:pPr>
              <w:rPr>
                <w:highlight w:val="green"/>
              </w:rPr>
            </w:pPr>
            <w:r w:rsidRPr="00ED044B">
              <w:rPr>
                <w:highlight w:val="green"/>
              </w:rPr>
              <w:t xml:space="preserve">Risikoreduzierende Operationen </w:t>
            </w:r>
          </w:p>
          <w:p w14:paraId="6DDCF6A9" w14:textId="77777777" w:rsidR="00C838A3" w:rsidRPr="00ED044B" w:rsidRDefault="00C838A3" w:rsidP="00C838A3">
            <w:pPr>
              <w:rPr>
                <w:highlight w:val="green"/>
              </w:rPr>
            </w:pPr>
            <w:r w:rsidRPr="00ED044B">
              <w:rPr>
                <w:highlight w:val="green"/>
              </w:rPr>
              <w:t>Wenn risikoreduzierende Operationen am BZ durchgeführt werden, sind diese durch benannte Mamma-Operateure durchzuführen.</w:t>
            </w:r>
          </w:p>
          <w:p w14:paraId="50EF9652" w14:textId="77777777" w:rsidR="00F4742E" w:rsidRPr="00ED044B" w:rsidRDefault="00F4742E" w:rsidP="00C838A3">
            <w:pPr>
              <w:rPr>
                <w:highlight w:val="green"/>
              </w:rPr>
            </w:pPr>
          </w:p>
          <w:p w14:paraId="669B3FE1" w14:textId="0A3042AD" w:rsidR="00F4742E" w:rsidRPr="00161313" w:rsidRDefault="00F4742E" w:rsidP="00F4742E">
            <w:r w:rsidRPr="00ED044B">
              <w:rPr>
                <w:sz w:val="15"/>
                <w:szCs w:val="15"/>
                <w:highlight w:val="green"/>
              </w:rPr>
              <w:t>Farblegende: Änderung gegenüber der Version vom 23.08.2019</w:t>
            </w:r>
          </w:p>
        </w:tc>
        <w:tc>
          <w:tcPr>
            <w:tcW w:w="4536" w:type="dxa"/>
          </w:tcPr>
          <w:p w14:paraId="6CEE983E" w14:textId="77777777" w:rsidR="00C838A3" w:rsidRPr="00161313" w:rsidRDefault="00C838A3" w:rsidP="001D4802">
            <w:pPr>
              <w:pStyle w:val="Kopfzeile"/>
              <w:rPr>
                <w:rFonts w:ascii="Arial" w:hAnsi="Arial" w:cs="Arial"/>
              </w:rPr>
            </w:pPr>
          </w:p>
        </w:tc>
        <w:tc>
          <w:tcPr>
            <w:tcW w:w="425" w:type="dxa"/>
          </w:tcPr>
          <w:p w14:paraId="185365E2" w14:textId="77777777" w:rsidR="00C838A3" w:rsidRPr="00161313" w:rsidRDefault="00C838A3" w:rsidP="00E83176"/>
        </w:tc>
      </w:tr>
      <w:tr w:rsidR="00E83176" w:rsidRPr="00145145" w14:paraId="56ACD6C9" w14:textId="77777777">
        <w:tc>
          <w:tcPr>
            <w:tcW w:w="779" w:type="dxa"/>
          </w:tcPr>
          <w:p w14:paraId="667B4D99" w14:textId="235CD6E7" w:rsidR="00C838A3" w:rsidRPr="00ED044B" w:rsidRDefault="00C838A3" w:rsidP="00E83176">
            <w:pPr>
              <w:rPr>
                <w:highlight w:val="green"/>
              </w:rPr>
            </w:pPr>
            <w:r w:rsidRPr="00ED044B">
              <w:rPr>
                <w:highlight w:val="green"/>
              </w:rPr>
              <w:t>5.2.10</w:t>
            </w:r>
          </w:p>
          <w:p w14:paraId="540AC5BA" w14:textId="0B6550A9" w:rsidR="00E83176" w:rsidRPr="00C838A3" w:rsidRDefault="0010269E" w:rsidP="00E83176">
            <w:pPr>
              <w:rPr>
                <w:strike/>
              </w:rPr>
            </w:pPr>
            <w:r w:rsidRPr="00ED044B">
              <w:rPr>
                <w:strike/>
                <w:highlight w:val="green"/>
              </w:rPr>
              <w:t>5.2.9</w:t>
            </w:r>
          </w:p>
        </w:tc>
        <w:tc>
          <w:tcPr>
            <w:tcW w:w="4536" w:type="dxa"/>
          </w:tcPr>
          <w:p w14:paraId="3C5047A3" w14:textId="77777777" w:rsidR="00E83176" w:rsidRPr="00145145" w:rsidRDefault="00E83176" w:rsidP="00E83176">
            <w:r w:rsidRPr="00145145">
              <w:t>Wie häufig kommt dabei ein brusterhaltendes Vorgehen zum Einsatz?</w:t>
            </w:r>
          </w:p>
          <w:p w14:paraId="6ED91499" w14:textId="77777777" w:rsidR="00E83176" w:rsidRPr="00145145" w:rsidRDefault="00E83176" w:rsidP="00E83176">
            <w:pPr>
              <w:pStyle w:val="Kopfzeile"/>
              <w:rPr>
                <w:rFonts w:ascii="Arial" w:hAnsi="Arial" w:cs="Arial"/>
              </w:rPr>
            </w:pPr>
            <w:r w:rsidRPr="00145145">
              <w:rPr>
                <w:rFonts w:ascii="Arial" w:hAnsi="Arial" w:cs="Arial"/>
              </w:rPr>
              <w:t>Brusterhaltende Operationen bei pT1 Tumoren:</w:t>
            </w:r>
          </w:p>
          <w:p w14:paraId="18F8305D" w14:textId="77777777" w:rsidR="00E83176" w:rsidRPr="00145145" w:rsidRDefault="00E83176" w:rsidP="00E83176">
            <w:r w:rsidRPr="00145145">
              <w:t xml:space="preserve">Anforderung: </w:t>
            </w:r>
            <w:r w:rsidRPr="00145145">
              <w:tab/>
              <w:t>70 – 90%</w:t>
            </w:r>
          </w:p>
          <w:p w14:paraId="04642027" w14:textId="77777777" w:rsidR="00E83176" w:rsidRPr="00145145" w:rsidRDefault="00E83176" w:rsidP="00E83176">
            <w:r w:rsidRPr="00145145">
              <w:t>(Ein Überschreiten des 90%-Wertes ist kritisch zu betrachten)</w:t>
            </w:r>
          </w:p>
        </w:tc>
        <w:tc>
          <w:tcPr>
            <w:tcW w:w="4536" w:type="dxa"/>
          </w:tcPr>
          <w:p w14:paraId="10322CC5" w14:textId="786FA284" w:rsidR="00A777D9" w:rsidRPr="00145145" w:rsidRDefault="00E83176" w:rsidP="00DE3DD5">
            <w:pPr>
              <w:pStyle w:val="Kopfzeile"/>
              <w:jc w:val="center"/>
              <w:rPr>
                <w:rFonts w:ascii="Arial" w:hAnsi="Arial" w:cs="Arial"/>
              </w:rPr>
            </w:pPr>
            <w:r w:rsidRPr="00145145">
              <w:rPr>
                <w:rFonts w:ascii="Arial" w:hAnsi="Arial" w:cs="Arial"/>
              </w:rPr>
              <w:t>Angabe in Datenblatt</w:t>
            </w:r>
            <w:r w:rsidRPr="00145145">
              <w:rPr>
                <w:rFonts w:ascii="Arial" w:hAnsi="Arial" w:cs="Arial"/>
              </w:rPr>
              <w:br/>
              <w:t>(Excel-Vorlage)</w:t>
            </w:r>
          </w:p>
        </w:tc>
        <w:tc>
          <w:tcPr>
            <w:tcW w:w="425" w:type="dxa"/>
          </w:tcPr>
          <w:p w14:paraId="6FEC48AC" w14:textId="77777777" w:rsidR="00E83176" w:rsidRPr="00145145" w:rsidRDefault="00E83176" w:rsidP="00E83176"/>
        </w:tc>
      </w:tr>
      <w:tr w:rsidR="00C838A3" w:rsidRPr="00161313" w14:paraId="35A76C58" w14:textId="77777777" w:rsidTr="001034BC">
        <w:tc>
          <w:tcPr>
            <w:tcW w:w="779" w:type="dxa"/>
            <w:vMerge w:val="restart"/>
          </w:tcPr>
          <w:p w14:paraId="3BAD1A1C" w14:textId="7ACF74DE" w:rsidR="00C838A3" w:rsidRPr="00ED044B" w:rsidRDefault="00C838A3" w:rsidP="00AA595D">
            <w:pPr>
              <w:rPr>
                <w:highlight w:val="green"/>
              </w:rPr>
            </w:pPr>
            <w:r w:rsidRPr="00ED044B">
              <w:rPr>
                <w:highlight w:val="green"/>
              </w:rPr>
              <w:t>5.2.11</w:t>
            </w:r>
          </w:p>
          <w:p w14:paraId="7A184F2D" w14:textId="3A05A050" w:rsidR="00C838A3" w:rsidRPr="00C838A3" w:rsidRDefault="00C838A3" w:rsidP="00AA595D">
            <w:pPr>
              <w:rPr>
                <w:strike/>
              </w:rPr>
            </w:pPr>
            <w:r w:rsidRPr="00ED044B">
              <w:rPr>
                <w:strike/>
                <w:highlight w:val="green"/>
              </w:rPr>
              <w:t>5.2.10</w:t>
            </w:r>
          </w:p>
        </w:tc>
        <w:tc>
          <w:tcPr>
            <w:tcW w:w="4536" w:type="dxa"/>
            <w:vMerge w:val="restart"/>
          </w:tcPr>
          <w:p w14:paraId="11A26A0F" w14:textId="77777777" w:rsidR="00C838A3" w:rsidRPr="00161313" w:rsidRDefault="00C838A3" w:rsidP="00E83176">
            <w:r w:rsidRPr="00161313">
              <w:t xml:space="preserve">Bestimmung </w:t>
            </w:r>
            <w:proofErr w:type="spellStart"/>
            <w:r w:rsidRPr="00161313">
              <w:t>Nodalstatus</w:t>
            </w:r>
            <w:proofErr w:type="spellEnd"/>
          </w:p>
          <w:p w14:paraId="1ECB8CE8" w14:textId="77777777" w:rsidR="00C838A3" w:rsidRPr="00161313" w:rsidRDefault="00C838A3" w:rsidP="00A039BB">
            <w:pPr>
              <w:numPr>
                <w:ilvl w:val="0"/>
                <w:numId w:val="79"/>
              </w:numPr>
            </w:pPr>
            <w:r w:rsidRPr="00161313">
              <w:t xml:space="preserve">Der </w:t>
            </w:r>
            <w:proofErr w:type="spellStart"/>
            <w:r w:rsidRPr="00161313">
              <w:t>Nodalstatus</w:t>
            </w:r>
            <w:proofErr w:type="spellEnd"/>
            <w:r w:rsidRPr="00161313">
              <w:t xml:space="preserve"> sollte mit </w:t>
            </w:r>
            <w:proofErr w:type="spellStart"/>
            <w:r w:rsidRPr="00161313">
              <w:t>Sentinellymphknoten</w:t>
            </w:r>
            <w:proofErr w:type="spellEnd"/>
            <w:r w:rsidRPr="00161313">
              <w:t>-Entfernung (SLNE) bestimmt werden</w:t>
            </w:r>
          </w:p>
          <w:p w14:paraId="01E95064" w14:textId="063711DB" w:rsidR="00C838A3" w:rsidRPr="00161313" w:rsidRDefault="00C838A3" w:rsidP="00263CD4">
            <w:pPr>
              <w:pStyle w:val="Kopfzeile"/>
              <w:numPr>
                <w:ilvl w:val="0"/>
                <w:numId w:val="48"/>
              </w:numPr>
              <w:rPr>
                <w:rFonts w:ascii="Arial" w:hAnsi="Arial" w:cs="Arial"/>
              </w:rPr>
            </w:pPr>
            <w:r w:rsidRPr="00161313">
              <w:rPr>
                <w:rFonts w:ascii="Arial" w:hAnsi="Arial" w:cs="Arial"/>
              </w:rPr>
              <w:t xml:space="preserve">Wenn die Entscheidung zu einer </w:t>
            </w:r>
            <w:proofErr w:type="spellStart"/>
            <w:r w:rsidRPr="00161313">
              <w:rPr>
                <w:rFonts w:ascii="Arial" w:hAnsi="Arial" w:cs="Arial"/>
              </w:rPr>
              <w:t>Axilladissektion</w:t>
            </w:r>
            <w:proofErr w:type="spellEnd"/>
            <w:r w:rsidRPr="00161313">
              <w:rPr>
                <w:rFonts w:ascii="Arial" w:hAnsi="Arial" w:cs="Arial"/>
              </w:rPr>
              <w:t xml:space="preserve"> getroffen ist (siehe S3-LL), sollen ≥ 10LK entfernt werden </w:t>
            </w:r>
          </w:p>
        </w:tc>
        <w:tc>
          <w:tcPr>
            <w:tcW w:w="4536" w:type="dxa"/>
            <w:vMerge w:val="restart"/>
          </w:tcPr>
          <w:p w14:paraId="6EBDB0F7" w14:textId="77777777" w:rsidR="00C838A3" w:rsidRPr="00161313" w:rsidRDefault="00C838A3" w:rsidP="00E83176">
            <w:pPr>
              <w:pStyle w:val="Kopfzeile"/>
              <w:rPr>
                <w:rFonts w:ascii="Arial" w:hAnsi="Arial" w:cs="Arial"/>
              </w:rPr>
            </w:pPr>
          </w:p>
        </w:tc>
        <w:tc>
          <w:tcPr>
            <w:tcW w:w="425" w:type="dxa"/>
          </w:tcPr>
          <w:p w14:paraId="7E3AED1D" w14:textId="77777777" w:rsidR="00C838A3" w:rsidRPr="00161313" w:rsidRDefault="00C838A3" w:rsidP="00E83176"/>
        </w:tc>
      </w:tr>
      <w:tr w:rsidR="00C838A3" w:rsidRPr="00161313" w14:paraId="59F08BE4" w14:textId="77777777" w:rsidTr="001034BC">
        <w:tc>
          <w:tcPr>
            <w:tcW w:w="779" w:type="dxa"/>
            <w:vMerge/>
          </w:tcPr>
          <w:p w14:paraId="72F43AB7" w14:textId="77777777" w:rsidR="00C838A3" w:rsidRPr="00161313" w:rsidRDefault="00C838A3" w:rsidP="00E83176"/>
        </w:tc>
        <w:tc>
          <w:tcPr>
            <w:tcW w:w="4536" w:type="dxa"/>
            <w:vMerge/>
          </w:tcPr>
          <w:p w14:paraId="4EE4F7BB" w14:textId="3882A4CD" w:rsidR="00C838A3" w:rsidRPr="00161313" w:rsidRDefault="00C838A3" w:rsidP="00E83176"/>
        </w:tc>
        <w:tc>
          <w:tcPr>
            <w:tcW w:w="4536" w:type="dxa"/>
            <w:vMerge/>
          </w:tcPr>
          <w:p w14:paraId="4100B260" w14:textId="09B4B14A" w:rsidR="00C838A3" w:rsidRPr="00DE3DD5" w:rsidRDefault="00C838A3" w:rsidP="00263CD4">
            <w:pPr>
              <w:pStyle w:val="Kopfzeile"/>
              <w:rPr>
                <w:rFonts w:ascii="Arial" w:hAnsi="Arial" w:cs="Arial"/>
                <w:strike/>
              </w:rPr>
            </w:pPr>
          </w:p>
        </w:tc>
        <w:tc>
          <w:tcPr>
            <w:tcW w:w="425" w:type="dxa"/>
          </w:tcPr>
          <w:p w14:paraId="52C7E6DD" w14:textId="77777777" w:rsidR="00C838A3" w:rsidRPr="00161313" w:rsidRDefault="00C838A3" w:rsidP="00E83176"/>
        </w:tc>
      </w:tr>
      <w:tr w:rsidR="006C204A" w:rsidRPr="0010269E" w14:paraId="41511E35" w14:textId="77777777" w:rsidTr="00145145">
        <w:trPr>
          <w:trHeight w:val="1380"/>
        </w:trPr>
        <w:tc>
          <w:tcPr>
            <w:tcW w:w="779" w:type="dxa"/>
          </w:tcPr>
          <w:p w14:paraId="5851AEF0" w14:textId="50B1077A" w:rsidR="00C838A3" w:rsidRPr="00ED044B" w:rsidRDefault="00C838A3" w:rsidP="0010269E">
            <w:pPr>
              <w:rPr>
                <w:highlight w:val="green"/>
              </w:rPr>
            </w:pPr>
            <w:r w:rsidRPr="00ED044B">
              <w:rPr>
                <w:highlight w:val="green"/>
              </w:rPr>
              <w:t>5.2.12</w:t>
            </w:r>
          </w:p>
          <w:p w14:paraId="28650075" w14:textId="38307157" w:rsidR="006C204A" w:rsidRPr="00C838A3" w:rsidRDefault="006C204A" w:rsidP="0010269E">
            <w:pPr>
              <w:rPr>
                <w:strike/>
              </w:rPr>
            </w:pPr>
            <w:r w:rsidRPr="00ED044B">
              <w:rPr>
                <w:strike/>
                <w:highlight w:val="green"/>
              </w:rPr>
              <w:t>5.2.1</w:t>
            </w:r>
            <w:r w:rsidR="0010269E" w:rsidRPr="00ED044B">
              <w:rPr>
                <w:strike/>
                <w:highlight w:val="green"/>
              </w:rPr>
              <w:t>1</w:t>
            </w:r>
          </w:p>
        </w:tc>
        <w:tc>
          <w:tcPr>
            <w:tcW w:w="4536" w:type="dxa"/>
          </w:tcPr>
          <w:p w14:paraId="45CF5023" w14:textId="77777777" w:rsidR="006C204A" w:rsidRPr="0010269E" w:rsidRDefault="006C204A" w:rsidP="00E83176">
            <w:r w:rsidRPr="0010269E">
              <w:t>Postoperative Komplikationen</w:t>
            </w:r>
          </w:p>
          <w:p w14:paraId="3D421B11" w14:textId="77777777" w:rsidR="006C204A" w:rsidRPr="0010269E" w:rsidRDefault="006C204A" w:rsidP="00E83176">
            <w:r w:rsidRPr="0010269E">
              <w:t>Revisionsoperationen aufgrund von intra- bzw. postoperativen Komplikationen in der eigenen Einrichtung</w:t>
            </w:r>
          </w:p>
          <w:p w14:paraId="2C15388A" w14:textId="77777777" w:rsidR="006C204A" w:rsidRPr="0010269E" w:rsidRDefault="006C204A" w:rsidP="00E83176">
            <w:r w:rsidRPr="0010269E">
              <w:t>Anforderung:</w:t>
            </w:r>
            <w:r w:rsidRPr="0010269E">
              <w:tab/>
              <w:t>≤ 5%</w:t>
            </w:r>
          </w:p>
        </w:tc>
        <w:tc>
          <w:tcPr>
            <w:tcW w:w="4536" w:type="dxa"/>
          </w:tcPr>
          <w:p w14:paraId="4526C60C" w14:textId="42E265E4" w:rsidR="006C204A" w:rsidRPr="0010269E" w:rsidRDefault="006C204A" w:rsidP="00DE3DD5">
            <w:pPr>
              <w:pStyle w:val="Kopfzeile"/>
              <w:jc w:val="center"/>
              <w:rPr>
                <w:rFonts w:ascii="Arial" w:hAnsi="Arial" w:cs="Arial"/>
              </w:rPr>
            </w:pPr>
            <w:r w:rsidRPr="0010269E">
              <w:rPr>
                <w:rFonts w:ascii="Arial" w:hAnsi="Arial" w:cs="Arial"/>
              </w:rPr>
              <w:t>Angabe in Datenblatt</w:t>
            </w:r>
            <w:r w:rsidRPr="0010269E">
              <w:rPr>
                <w:rFonts w:ascii="Arial" w:hAnsi="Arial" w:cs="Arial"/>
              </w:rPr>
              <w:br/>
              <w:t>(Excel-Vorlage)</w:t>
            </w:r>
          </w:p>
        </w:tc>
        <w:tc>
          <w:tcPr>
            <w:tcW w:w="425" w:type="dxa"/>
          </w:tcPr>
          <w:p w14:paraId="7B8891DF" w14:textId="77777777" w:rsidR="006C204A" w:rsidRPr="0010269E" w:rsidRDefault="006C204A" w:rsidP="00E83176"/>
        </w:tc>
      </w:tr>
      <w:tr w:rsidR="00E83176" w:rsidRPr="00161313" w14:paraId="2D9A73BC" w14:textId="77777777">
        <w:tc>
          <w:tcPr>
            <w:tcW w:w="779" w:type="dxa"/>
          </w:tcPr>
          <w:p w14:paraId="3278A871" w14:textId="59E2B7B6" w:rsidR="00C838A3" w:rsidRPr="00ED044B" w:rsidRDefault="00C838A3" w:rsidP="00E83176">
            <w:pPr>
              <w:rPr>
                <w:highlight w:val="green"/>
              </w:rPr>
            </w:pPr>
            <w:r w:rsidRPr="00ED044B">
              <w:rPr>
                <w:highlight w:val="green"/>
              </w:rPr>
              <w:t>5.2.13</w:t>
            </w:r>
          </w:p>
          <w:p w14:paraId="17E064F5" w14:textId="7C45703A" w:rsidR="00E83176" w:rsidRPr="00C838A3" w:rsidRDefault="00AA595D" w:rsidP="00E83176">
            <w:pPr>
              <w:rPr>
                <w:strike/>
              </w:rPr>
            </w:pPr>
            <w:r w:rsidRPr="00ED044B">
              <w:rPr>
                <w:strike/>
                <w:highlight w:val="green"/>
              </w:rPr>
              <w:t>5.2.1</w:t>
            </w:r>
            <w:r w:rsidR="0010269E" w:rsidRPr="00ED044B">
              <w:rPr>
                <w:strike/>
                <w:highlight w:val="green"/>
              </w:rPr>
              <w:t>2</w:t>
            </w:r>
          </w:p>
        </w:tc>
        <w:tc>
          <w:tcPr>
            <w:tcW w:w="4536" w:type="dxa"/>
          </w:tcPr>
          <w:p w14:paraId="168DCCDE" w14:textId="77777777" w:rsidR="00E83176" w:rsidRPr="00161313" w:rsidRDefault="00E83176" w:rsidP="00E83176">
            <w:pPr>
              <w:pStyle w:val="Kopfzeile"/>
              <w:rPr>
                <w:rFonts w:ascii="Arial" w:hAnsi="Arial" w:cs="Arial"/>
              </w:rPr>
            </w:pPr>
            <w:r w:rsidRPr="00161313">
              <w:rPr>
                <w:rFonts w:ascii="Arial" w:hAnsi="Arial" w:cs="Arial"/>
              </w:rPr>
              <w:t xml:space="preserve">Operative Therapie </w:t>
            </w:r>
            <w:r w:rsidRPr="00ED044B">
              <w:rPr>
                <w:rFonts w:ascii="Arial" w:hAnsi="Arial" w:cs="Arial"/>
                <w:strike/>
                <w:highlight w:val="green"/>
              </w:rPr>
              <w:t>(R0)</w:t>
            </w:r>
            <w:r w:rsidRPr="00161313">
              <w:rPr>
                <w:rFonts w:ascii="Arial" w:hAnsi="Arial" w:cs="Arial"/>
              </w:rPr>
              <w:t xml:space="preserve"> bei BET </w:t>
            </w:r>
            <w:r w:rsidRPr="00ED044B">
              <w:rPr>
                <w:rFonts w:ascii="Arial" w:hAnsi="Arial" w:cs="Arial"/>
                <w:strike/>
                <w:highlight w:val="green"/>
              </w:rPr>
              <w:t>mit</w:t>
            </w:r>
            <w:r w:rsidRPr="00161313">
              <w:rPr>
                <w:rFonts w:ascii="Arial" w:hAnsi="Arial" w:cs="Arial"/>
              </w:rPr>
              <w:t>:</w:t>
            </w:r>
          </w:p>
          <w:p w14:paraId="58F92D86" w14:textId="331AEEE7"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161313">
              <w:rPr>
                <w:rFonts w:ascii="Arial" w:hAnsi="Arial" w:cs="Arial"/>
              </w:rPr>
              <w:t>1 Eingriff</w:t>
            </w:r>
          </w:p>
          <w:p w14:paraId="6A545574" w14:textId="2B4BEA9D"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574841">
              <w:rPr>
                <w:rFonts w:ascii="Arial" w:hAnsi="Arial" w:cs="Arial"/>
              </w:rPr>
              <w:t>2 Eingriffen</w:t>
            </w:r>
          </w:p>
          <w:p w14:paraId="405F32EF" w14:textId="1A744295"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574841">
              <w:rPr>
                <w:rFonts w:ascii="Arial" w:hAnsi="Arial" w:cs="Arial"/>
              </w:rPr>
              <w:t>≥ 3 Eingriffen</w:t>
            </w:r>
          </w:p>
          <w:p w14:paraId="787A9BAB" w14:textId="77777777" w:rsidR="00E83176" w:rsidRDefault="00E83176" w:rsidP="00E83176">
            <w:pPr>
              <w:pStyle w:val="Kopfzeile"/>
              <w:ind w:left="360"/>
              <w:rPr>
                <w:rFonts w:ascii="Arial" w:hAnsi="Arial" w:cs="Arial"/>
              </w:rPr>
            </w:pPr>
            <w:r w:rsidRPr="00574841">
              <w:rPr>
                <w:rFonts w:ascii="Arial" w:hAnsi="Arial" w:cs="Arial"/>
              </w:rPr>
              <w:t>Anzahl R1-Resektionen nach Abschluss der operativen Therapie.</w:t>
            </w:r>
          </w:p>
          <w:p w14:paraId="75E77112" w14:textId="77777777" w:rsidR="00F4742E" w:rsidRDefault="00F4742E" w:rsidP="00F4742E"/>
          <w:p w14:paraId="1F31D4F7" w14:textId="4AE9BADF" w:rsidR="00F4742E" w:rsidRPr="00F4742E" w:rsidRDefault="00F4742E" w:rsidP="00F4742E">
            <w:pPr>
              <w:pStyle w:val="Kopfzeile"/>
              <w:rPr>
                <w:rFonts w:ascii="Arial" w:hAnsi="Arial" w:cs="Arial"/>
              </w:rPr>
            </w:pPr>
            <w:r w:rsidRPr="00ED044B">
              <w:rPr>
                <w:rFonts w:ascii="Arial" w:hAnsi="Arial" w:cs="Arial"/>
                <w:sz w:val="15"/>
                <w:szCs w:val="15"/>
                <w:highlight w:val="green"/>
              </w:rPr>
              <w:t>Farblegende: Änderung gegenüber der Version vom 23.08.2019</w:t>
            </w:r>
          </w:p>
        </w:tc>
        <w:tc>
          <w:tcPr>
            <w:tcW w:w="4536" w:type="dxa"/>
          </w:tcPr>
          <w:p w14:paraId="55C3CEE9" w14:textId="792B14C8" w:rsidR="00F4742E" w:rsidRPr="00161313" w:rsidRDefault="00F4742E" w:rsidP="00F4742E">
            <w:pPr>
              <w:tabs>
                <w:tab w:val="center" w:pos="4536"/>
                <w:tab w:val="right" w:pos="9072"/>
              </w:tabs>
              <w:rPr>
                <w:lang w:bidi="ar-SA"/>
              </w:rPr>
            </w:pPr>
          </w:p>
        </w:tc>
        <w:tc>
          <w:tcPr>
            <w:tcW w:w="425" w:type="dxa"/>
          </w:tcPr>
          <w:p w14:paraId="53E5AFEA" w14:textId="77777777" w:rsidR="00E83176" w:rsidRPr="00161313" w:rsidRDefault="00E83176" w:rsidP="00E83176"/>
        </w:tc>
      </w:tr>
      <w:tr w:rsidR="00E83176" w:rsidRPr="00161313" w14:paraId="24DC92EF" w14:textId="77777777">
        <w:tc>
          <w:tcPr>
            <w:tcW w:w="779" w:type="dxa"/>
          </w:tcPr>
          <w:p w14:paraId="69AEB7F4" w14:textId="6ED3E8A0" w:rsidR="00C838A3" w:rsidRPr="00ED044B" w:rsidRDefault="00C838A3" w:rsidP="00E83176">
            <w:pPr>
              <w:rPr>
                <w:highlight w:val="green"/>
              </w:rPr>
            </w:pPr>
            <w:r w:rsidRPr="00ED044B">
              <w:rPr>
                <w:highlight w:val="green"/>
              </w:rPr>
              <w:t>5.2.14</w:t>
            </w:r>
          </w:p>
          <w:p w14:paraId="1956B0F7" w14:textId="122598BA" w:rsidR="00E83176" w:rsidRPr="006C204A" w:rsidRDefault="0065661D" w:rsidP="00E83176">
            <w:r w:rsidRPr="00ED044B">
              <w:rPr>
                <w:strike/>
                <w:highlight w:val="green"/>
              </w:rPr>
              <w:t>5.2.1</w:t>
            </w:r>
            <w:r w:rsidR="0010269E" w:rsidRPr="00ED044B">
              <w:rPr>
                <w:strike/>
                <w:highlight w:val="green"/>
              </w:rPr>
              <w:t>3</w:t>
            </w:r>
          </w:p>
        </w:tc>
        <w:tc>
          <w:tcPr>
            <w:tcW w:w="4536" w:type="dxa"/>
          </w:tcPr>
          <w:p w14:paraId="2DCFBA04" w14:textId="77777777" w:rsidR="00E83176" w:rsidRPr="00161313" w:rsidRDefault="00E83176" w:rsidP="00E83176">
            <w:pPr>
              <w:pStyle w:val="Kopfzeile"/>
              <w:rPr>
                <w:rFonts w:ascii="Arial" w:hAnsi="Arial" w:cs="Arial"/>
              </w:rPr>
            </w:pPr>
            <w:r w:rsidRPr="00161313">
              <w:rPr>
                <w:rFonts w:ascii="Arial" w:hAnsi="Arial" w:cs="Arial"/>
              </w:rPr>
              <w:t>Fort-/ Weiterbildung:</w:t>
            </w:r>
          </w:p>
          <w:p w14:paraId="151FED78" w14:textId="77777777" w:rsidR="00E83176" w:rsidRPr="00161313" w:rsidRDefault="00E83176" w:rsidP="00D4093C">
            <w:pPr>
              <w:pStyle w:val="Kopfzeile"/>
              <w:numPr>
                <w:ilvl w:val="0"/>
                <w:numId w:val="49"/>
              </w:numPr>
              <w:rPr>
                <w:rFonts w:ascii="Arial" w:hAnsi="Arial" w:cs="Arial"/>
              </w:rPr>
            </w:pPr>
            <w:r w:rsidRPr="00161313">
              <w:rPr>
                <w:rFonts w:ascii="Arial" w:hAnsi="Arial" w:cs="Arial"/>
              </w:rPr>
              <w:t>Es ist ein Qualifizierungsplan für das ärztliche und pflegerische Personal vorzulegen, in dem die für einen Jahreszeitraum geplanten Qualifizierungen dargestellt sind.</w:t>
            </w:r>
          </w:p>
          <w:p w14:paraId="04E5C90C" w14:textId="77777777" w:rsidR="00E83176" w:rsidRPr="00161313" w:rsidRDefault="00E83176" w:rsidP="00D4093C">
            <w:pPr>
              <w:pStyle w:val="Kopfzeile"/>
              <w:numPr>
                <w:ilvl w:val="0"/>
                <w:numId w:val="49"/>
              </w:numPr>
              <w:rPr>
                <w:rFonts w:ascii="Arial" w:hAnsi="Arial" w:cs="Arial"/>
              </w:rPr>
            </w:pPr>
            <w:r w:rsidRPr="00161313">
              <w:rPr>
                <w:rFonts w:ascii="Arial" w:hAnsi="Arial" w:cs="Arial"/>
              </w:rPr>
              <w:t xml:space="preserve">Jährlich mind. 1 spezifische Fort-/ Weiterbildung pro Mitarbeiter (mind. 1 Tag pro Jahr), sofern dieser qualitätsrelevante Tätigkeiten für das Brustkrebszentrum </w:t>
            </w:r>
            <w:proofErr w:type="gramStart"/>
            <w:r w:rsidRPr="00161313">
              <w:rPr>
                <w:rFonts w:ascii="Arial" w:hAnsi="Arial" w:cs="Arial"/>
              </w:rPr>
              <w:t>wahrnimmt</w:t>
            </w:r>
            <w:proofErr w:type="gramEnd"/>
            <w:r w:rsidRPr="00161313">
              <w:rPr>
                <w:rFonts w:ascii="Arial" w:hAnsi="Arial" w:cs="Arial"/>
              </w:rPr>
              <w:t>.</w:t>
            </w:r>
          </w:p>
          <w:p w14:paraId="7E5E8A87" w14:textId="2698287E" w:rsidR="00983587" w:rsidRPr="002A4D3B" w:rsidRDefault="00E83176" w:rsidP="00983587">
            <w:pPr>
              <w:pStyle w:val="Kopfzeile"/>
              <w:numPr>
                <w:ilvl w:val="0"/>
                <w:numId w:val="49"/>
              </w:numPr>
              <w:rPr>
                <w:rFonts w:ascii="Arial" w:hAnsi="Arial" w:cs="Arial"/>
              </w:rPr>
            </w:pPr>
            <w:r w:rsidRPr="00161313">
              <w:rPr>
                <w:rFonts w:ascii="Arial" w:hAnsi="Arial" w:cs="Arial"/>
              </w:rPr>
              <w:t xml:space="preserve">Die Fort-/Weiterbildung sollte durch eine berufsspezifische Fachgesellschaft o./u. </w:t>
            </w:r>
            <w:r w:rsidRPr="002A4D3B">
              <w:rPr>
                <w:rFonts w:ascii="Arial" w:hAnsi="Arial" w:cs="Arial"/>
              </w:rPr>
              <w:t>DKG</w:t>
            </w:r>
            <w:r w:rsidR="0065661D" w:rsidRPr="002A4D3B">
              <w:rPr>
                <w:rFonts w:ascii="Arial" w:hAnsi="Arial" w:cs="Arial"/>
              </w:rPr>
              <w:t>/DAS</w:t>
            </w:r>
            <w:r w:rsidRPr="002A4D3B">
              <w:rPr>
                <w:rFonts w:ascii="Arial" w:hAnsi="Arial" w:cs="Arial"/>
              </w:rPr>
              <w:t>, DGS</w:t>
            </w:r>
            <w:r w:rsidRPr="00161313">
              <w:rPr>
                <w:rFonts w:ascii="Arial" w:hAnsi="Arial" w:cs="Arial"/>
              </w:rPr>
              <w:t>, DGGG und andere mehr durchgeführt werden.</w:t>
            </w:r>
          </w:p>
        </w:tc>
        <w:tc>
          <w:tcPr>
            <w:tcW w:w="4536" w:type="dxa"/>
          </w:tcPr>
          <w:p w14:paraId="0BF54D97" w14:textId="38E3C2AD" w:rsidR="00E83176" w:rsidRPr="00161313" w:rsidRDefault="00E83176" w:rsidP="00A5793B">
            <w:pPr>
              <w:pStyle w:val="Kopfzeile"/>
              <w:rPr>
                <w:rFonts w:ascii="Arial" w:hAnsi="Arial" w:cs="Arial"/>
              </w:rPr>
            </w:pPr>
          </w:p>
        </w:tc>
        <w:tc>
          <w:tcPr>
            <w:tcW w:w="425" w:type="dxa"/>
          </w:tcPr>
          <w:p w14:paraId="5CAE46BC" w14:textId="77777777" w:rsidR="00E83176" w:rsidRPr="00161313" w:rsidRDefault="00E83176" w:rsidP="00E83176"/>
        </w:tc>
      </w:tr>
      <w:tr w:rsidR="00E83176" w:rsidRPr="00161313" w14:paraId="4DDF2F83" w14:textId="77777777">
        <w:tc>
          <w:tcPr>
            <w:tcW w:w="779" w:type="dxa"/>
          </w:tcPr>
          <w:p w14:paraId="52902BEC" w14:textId="7FF1E8DA" w:rsidR="00C838A3" w:rsidRPr="00ED044B" w:rsidRDefault="00C838A3" w:rsidP="0065661D">
            <w:pPr>
              <w:rPr>
                <w:highlight w:val="green"/>
              </w:rPr>
            </w:pPr>
            <w:r w:rsidRPr="00ED044B">
              <w:rPr>
                <w:highlight w:val="green"/>
              </w:rPr>
              <w:t>5.2.15</w:t>
            </w:r>
          </w:p>
          <w:p w14:paraId="3CFD9F3C" w14:textId="681AF45D" w:rsidR="00E83176" w:rsidRPr="00C838A3" w:rsidRDefault="00E83176" w:rsidP="0065661D">
            <w:pPr>
              <w:rPr>
                <w:strike/>
              </w:rPr>
            </w:pPr>
            <w:r w:rsidRPr="00ED044B">
              <w:rPr>
                <w:strike/>
                <w:highlight w:val="green"/>
              </w:rPr>
              <w:t>5.2.</w:t>
            </w:r>
            <w:r w:rsidR="0065661D" w:rsidRPr="00ED044B">
              <w:rPr>
                <w:strike/>
                <w:highlight w:val="green"/>
              </w:rPr>
              <w:t>1</w:t>
            </w:r>
            <w:r w:rsidR="0010269E" w:rsidRPr="00ED044B">
              <w:rPr>
                <w:strike/>
                <w:highlight w:val="green"/>
              </w:rPr>
              <w:t>4</w:t>
            </w:r>
          </w:p>
        </w:tc>
        <w:tc>
          <w:tcPr>
            <w:tcW w:w="4536" w:type="dxa"/>
          </w:tcPr>
          <w:p w14:paraId="68D2946A" w14:textId="77777777" w:rsidR="00E83176" w:rsidRPr="00161313" w:rsidRDefault="00E83176" w:rsidP="00E83176">
            <w:r w:rsidRPr="00161313">
              <w:t>Qualitätszirkel</w:t>
            </w:r>
          </w:p>
          <w:p w14:paraId="71949B9E" w14:textId="77777777" w:rsidR="00E83176" w:rsidRPr="00161313" w:rsidRDefault="00E83176" w:rsidP="00D4093C">
            <w:pPr>
              <w:pStyle w:val="Kopfzeile"/>
              <w:numPr>
                <w:ilvl w:val="0"/>
                <w:numId w:val="50"/>
              </w:numPr>
              <w:rPr>
                <w:rFonts w:ascii="Arial" w:hAnsi="Arial" w:cs="Arial"/>
              </w:rPr>
            </w:pPr>
            <w:r>
              <w:rPr>
                <w:rFonts w:ascii="Arial" w:hAnsi="Arial" w:cs="Arial"/>
              </w:rPr>
              <w:lastRenderedPageBreak/>
              <w:t>Es sind mind. 4</w:t>
            </w:r>
            <w:r w:rsidRPr="00161313">
              <w:rPr>
                <w:rFonts w:ascii="Arial" w:hAnsi="Arial" w:cs="Arial"/>
              </w:rPr>
              <w:t xml:space="preserve">x jährlich Qualitätszirkel durchzuführen, in denen </w:t>
            </w:r>
            <w:proofErr w:type="spellStart"/>
            <w:r w:rsidRPr="00161313">
              <w:rPr>
                <w:rFonts w:ascii="Arial" w:hAnsi="Arial" w:cs="Arial"/>
              </w:rPr>
              <w:t>mammaspezifische</w:t>
            </w:r>
            <w:proofErr w:type="spellEnd"/>
            <w:r w:rsidRPr="00161313">
              <w:rPr>
                <w:rFonts w:ascii="Arial" w:hAnsi="Arial" w:cs="Arial"/>
              </w:rPr>
              <w:t xml:space="preserve"> Themen betrachtet werden</w:t>
            </w:r>
          </w:p>
          <w:p w14:paraId="6D22F8ED"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Terminliche Planung z.B. über Qualifizierungsplan</w:t>
            </w:r>
          </w:p>
          <w:p w14:paraId="71B4981A"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Qualitätszirkel sind zu protokollieren</w:t>
            </w:r>
          </w:p>
        </w:tc>
        <w:tc>
          <w:tcPr>
            <w:tcW w:w="4536" w:type="dxa"/>
          </w:tcPr>
          <w:p w14:paraId="383C0EF6" w14:textId="77777777" w:rsidR="00E83176" w:rsidRPr="00161313" w:rsidRDefault="00E83176" w:rsidP="00E83176">
            <w:pPr>
              <w:pStyle w:val="Kopfzeile"/>
              <w:rPr>
                <w:rFonts w:ascii="Arial" w:hAnsi="Arial" w:cs="Arial"/>
              </w:rPr>
            </w:pPr>
          </w:p>
        </w:tc>
        <w:tc>
          <w:tcPr>
            <w:tcW w:w="425" w:type="dxa"/>
          </w:tcPr>
          <w:p w14:paraId="7316D466" w14:textId="77777777" w:rsidR="00E83176" w:rsidRPr="00161313" w:rsidRDefault="00E83176" w:rsidP="00E83176"/>
        </w:tc>
      </w:tr>
      <w:tr w:rsidR="00E83176" w:rsidRPr="00161313" w14:paraId="78B0C6C7" w14:textId="77777777">
        <w:tc>
          <w:tcPr>
            <w:tcW w:w="779" w:type="dxa"/>
            <w:tcBorders>
              <w:top w:val="single" w:sz="4" w:space="0" w:color="auto"/>
              <w:left w:val="single" w:sz="4" w:space="0" w:color="auto"/>
              <w:bottom w:val="single" w:sz="4" w:space="0" w:color="auto"/>
              <w:right w:val="single" w:sz="4" w:space="0" w:color="auto"/>
            </w:tcBorders>
          </w:tcPr>
          <w:p w14:paraId="7E7EF784" w14:textId="67EA7AC3" w:rsidR="00C838A3" w:rsidRPr="00ED044B" w:rsidRDefault="00C838A3" w:rsidP="0065661D">
            <w:pPr>
              <w:rPr>
                <w:highlight w:val="green"/>
              </w:rPr>
            </w:pPr>
            <w:r w:rsidRPr="00ED044B">
              <w:rPr>
                <w:highlight w:val="green"/>
              </w:rPr>
              <w:t>5.2.16</w:t>
            </w:r>
          </w:p>
          <w:p w14:paraId="062E8225" w14:textId="218F906C" w:rsidR="00E83176" w:rsidRPr="00ED044B" w:rsidRDefault="00E83176" w:rsidP="0065661D">
            <w:pPr>
              <w:rPr>
                <w:strike/>
                <w:highlight w:val="green"/>
              </w:rPr>
            </w:pPr>
            <w:r w:rsidRPr="00ED044B">
              <w:rPr>
                <w:strike/>
                <w:highlight w:val="green"/>
              </w:rPr>
              <w:t>5.2.</w:t>
            </w:r>
            <w:r w:rsidR="0065661D" w:rsidRPr="00ED044B">
              <w:rPr>
                <w:strike/>
                <w:highlight w:val="green"/>
              </w:rPr>
              <w:t>1</w:t>
            </w:r>
            <w:r w:rsidR="0010269E" w:rsidRPr="00ED044B">
              <w:rPr>
                <w:strike/>
                <w:highlight w:val="green"/>
              </w:rPr>
              <w:t>5</w:t>
            </w:r>
          </w:p>
        </w:tc>
        <w:tc>
          <w:tcPr>
            <w:tcW w:w="4536" w:type="dxa"/>
            <w:tcBorders>
              <w:top w:val="single" w:sz="4" w:space="0" w:color="auto"/>
              <w:left w:val="single" w:sz="4" w:space="0" w:color="auto"/>
              <w:bottom w:val="single" w:sz="4" w:space="0" w:color="auto"/>
              <w:right w:val="single" w:sz="4" w:space="0" w:color="auto"/>
            </w:tcBorders>
          </w:tcPr>
          <w:p w14:paraId="414378D8" w14:textId="77777777" w:rsidR="00E83176" w:rsidRPr="00161313" w:rsidRDefault="00E83176" w:rsidP="00E83176">
            <w:r w:rsidRPr="00161313">
              <w:t>Brustrekonstruktion</w:t>
            </w:r>
          </w:p>
          <w:p w14:paraId="547FC12C"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Beschreibung der Zuständigkeiten</w:t>
            </w:r>
          </w:p>
          <w:p w14:paraId="4422927F"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Intern: Angabe Operateur(e)</w:t>
            </w:r>
          </w:p>
          <w:p w14:paraId="7D5ADFFC" w14:textId="77777777" w:rsidR="00E83176" w:rsidRPr="00161313" w:rsidRDefault="00E83176" w:rsidP="00D4093C">
            <w:pPr>
              <w:pStyle w:val="Kopfzeile"/>
              <w:numPr>
                <w:ilvl w:val="0"/>
                <w:numId w:val="50"/>
              </w:numPr>
            </w:pPr>
            <w:r w:rsidRPr="00161313">
              <w:rPr>
                <w:rFonts w:ascii="Arial" w:hAnsi="Arial" w:cs="Arial"/>
              </w:rPr>
              <w:t>Extern: Name/Anschrift Kooperationspartner</w:t>
            </w:r>
          </w:p>
        </w:tc>
        <w:tc>
          <w:tcPr>
            <w:tcW w:w="4536" w:type="dxa"/>
            <w:tcBorders>
              <w:top w:val="single" w:sz="4" w:space="0" w:color="auto"/>
              <w:left w:val="single" w:sz="4" w:space="0" w:color="auto"/>
              <w:bottom w:val="single" w:sz="4" w:space="0" w:color="auto"/>
              <w:right w:val="single" w:sz="4" w:space="0" w:color="auto"/>
            </w:tcBorders>
          </w:tcPr>
          <w:p w14:paraId="224FBC30" w14:textId="77777777" w:rsidR="00E83176" w:rsidRPr="00C4549B" w:rsidRDefault="00E83176" w:rsidP="000424A0">
            <w:pPr>
              <w:rPr>
                <w:highlight w:val="green"/>
              </w:rPr>
            </w:pPr>
          </w:p>
        </w:tc>
        <w:tc>
          <w:tcPr>
            <w:tcW w:w="425" w:type="dxa"/>
            <w:tcBorders>
              <w:top w:val="single" w:sz="4" w:space="0" w:color="auto"/>
              <w:left w:val="single" w:sz="4" w:space="0" w:color="auto"/>
              <w:bottom w:val="single" w:sz="4" w:space="0" w:color="auto"/>
              <w:right w:val="single" w:sz="4" w:space="0" w:color="auto"/>
            </w:tcBorders>
          </w:tcPr>
          <w:p w14:paraId="67F337CE" w14:textId="77777777" w:rsidR="00E83176" w:rsidRPr="00161313" w:rsidRDefault="00E83176" w:rsidP="00E83176"/>
        </w:tc>
      </w:tr>
      <w:tr w:rsidR="00E83176" w:rsidRPr="00161313" w14:paraId="03F95EBD" w14:textId="77777777">
        <w:tc>
          <w:tcPr>
            <w:tcW w:w="779" w:type="dxa"/>
            <w:tcBorders>
              <w:top w:val="single" w:sz="4" w:space="0" w:color="auto"/>
              <w:left w:val="single" w:sz="4" w:space="0" w:color="auto"/>
              <w:bottom w:val="single" w:sz="4" w:space="0" w:color="auto"/>
              <w:right w:val="single" w:sz="4" w:space="0" w:color="auto"/>
            </w:tcBorders>
          </w:tcPr>
          <w:p w14:paraId="297475C4" w14:textId="73D69B65" w:rsidR="00C838A3" w:rsidRPr="00ED044B" w:rsidRDefault="00C838A3" w:rsidP="0065661D">
            <w:pPr>
              <w:rPr>
                <w:highlight w:val="green"/>
              </w:rPr>
            </w:pPr>
            <w:r w:rsidRPr="00ED044B">
              <w:rPr>
                <w:highlight w:val="green"/>
              </w:rPr>
              <w:t>5.2.17</w:t>
            </w:r>
          </w:p>
          <w:p w14:paraId="30C6C48B" w14:textId="080321B8" w:rsidR="00E83176" w:rsidRPr="00C838A3" w:rsidRDefault="00E83176" w:rsidP="0065661D">
            <w:pPr>
              <w:rPr>
                <w:strike/>
              </w:rPr>
            </w:pPr>
            <w:r w:rsidRPr="00ED044B">
              <w:rPr>
                <w:strike/>
                <w:highlight w:val="green"/>
              </w:rPr>
              <w:t>5.2.</w:t>
            </w:r>
            <w:r w:rsidR="0065661D" w:rsidRPr="00ED044B">
              <w:rPr>
                <w:strike/>
                <w:highlight w:val="green"/>
              </w:rPr>
              <w:t>1</w:t>
            </w:r>
            <w:r w:rsidR="0010269E" w:rsidRPr="00ED044B">
              <w:rPr>
                <w:strike/>
                <w:highlight w:val="green"/>
              </w:rPr>
              <w:t>6</w:t>
            </w:r>
          </w:p>
        </w:tc>
        <w:tc>
          <w:tcPr>
            <w:tcW w:w="4536" w:type="dxa"/>
            <w:tcBorders>
              <w:top w:val="single" w:sz="4" w:space="0" w:color="auto"/>
              <w:left w:val="single" w:sz="4" w:space="0" w:color="auto"/>
              <w:bottom w:val="single" w:sz="4" w:space="0" w:color="auto"/>
              <w:right w:val="single" w:sz="4" w:space="0" w:color="auto"/>
            </w:tcBorders>
          </w:tcPr>
          <w:p w14:paraId="546ED2E6" w14:textId="77777777" w:rsidR="00E83176" w:rsidRPr="0042741B" w:rsidRDefault="00E83176" w:rsidP="00E83176">
            <w:pPr>
              <w:rPr>
                <w:sz w:val="16"/>
                <w:szCs w:val="16"/>
              </w:rPr>
            </w:pPr>
            <w:r w:rsidRPr="0042741B">
              <w:t>Inhalte Kooperationsvereinbarung</w:t>
            </w:r>
            <w:r w:rsidRPr="0042741B">
              <w:br/>
            </w:r>
            <w:r w:rsidRPr="0042741B">
              <w:rPr>
                <w:sz w:val="16"/>
                <w:szCs w:val="16"/>
              </w:rPr>
              <w:t>(sofern die Brustrekonstruktion über eine externe Kooperation abgedeckt wird)</w:t>
            </w:r>
          </w:p>
          <w:p w14:paraId="3A9DA98E" w14:textId="77777777" w:rsidR="00E83176" w:rsidRPr="0042741B" w:rsidRDefault="00E83176" w:rsidP="00D4093C">
            <w:pPr>
              <w:pStyle w:val="Listenabsatz"/>
              <w:numPr>
                <w:ilvl w:val="0"/>
                <w:numId w:val="51"/>
              </w:numPr>
            </w:pPr>
            <w:r w:rsidRPr="0042741B">
              <w:t xml:space="preserve">Die Inhalte </w:t>
            </w:r>
            <w:r w:rsidRPr="00122A7F">
              <w:t xml:space="preserve">der „Verfahrensanweisung zum Umgang mit </w:t>
            </w:r>
            <w:proofErr w:type="spellStart"/>
            <w:r w:rsidRPr="00122A7F">
              <w:t>onkoplastischen</w:t>
            </w:r>
            <w:proofErr w:type="spellEnd"/>
            <w:r w:rsidRPr="00122A7F">
              <w:t xml:space="preserve"> und rekonstruktiven Operationen in zertifizierten Brustkrebszentren“ sind vollständig zu berücksichtigen</w:t>
            </w:r>
            <w:r>
              <w:t xml:space="preserve"> (</w:t>
            </w:r>
            <w:hyperlink r:id="rId15" w:history="1">
              <w:r w:rsidRPr="001E03CD">
                <w:rPr>
                  <w:rStyle w:val="Hyperlink"/>
                </w:rPr>
                <w:t>Link</w:t>
              </w:r>
            </w:hyperlink>
            <w:r>
              <w:t>)</w:t>
            </w:r>
          </w:p>
          <w:p w14:paraId="4D7E8AEC"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Verbindlichkeit Einhaltung S3-Leitlinie, Anhang 2 (Brustrekonstruktion)</w:t>
            </w:r>
          </w:p>
          <w:p w14:paraId="0AA44D83"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Verfügbare Ressourcen für das Brustkrebszentrum (Sicherstellung zeitnahe Versorgung bei großem exulzeriertem Mammakarzinom)</w:t>
            </w:r>
          </w:p>
          <w:p w14:paraId="5C3E62E5"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Bestimmung OP-Standort(e)</w:t>
            </w:r>
          </w:p>
          <w:p w14:paraId="6064CFE5" w14:textId="320E1CAD" w:rsidR="00E83176" w:rsidRPr="0042741B" w:rsidRDefault="00E83176" w:rsidP="00D4093C">
            <w:pPr>
              <w:pStyle w:val="Kopfzeile"/>
              <w:numPr>
                <w:ilvl w:val="0"/>
                <w:numId w:val="51"/>
              </w:numPr>
              <w:rPr>
                <w:rFonts w:ascii="Arial" w:hAnsi="Arial" w:cs="Arial"/>
              </w:rPr>
            </w:pPr>
            <w:r w:rsidRPr="0042741B">
              <w:rPr>
                <w:rFonts w:ascii="Arial" w:hAnsi="Arial" w:cs="Arial"/>
              </w:rPr>
              <w:t xml:space="preserve">Geregeltes Verfahren für die Therapieentscheidung / -abstimmung (Bezug präoperative Tumorkonferenz), Information / Aufklärung der </w:t>
            </w:r>
            <w:r w:rsidR="00A61992">
              <w:rPr>
                <w:rFonts w:ascii="Arial" w:hAnsi="Arial" w:cs="Arial"/>
              </w:rPr>
              <w:t>Pat.</w:t>
            </w:r>
            <w:r w:rsidRPr="0042741B">
              <w:rPr>
                <w:rFonts w:ascii="Arial" w:hAnsi="Arial" w:cs="Arial"/>
              </w:rPr>
              <w:t xml:space="preserve"> (gemäß Kap.1.6, 2.1), operative Nachsorge</w:t>
            </w:r>
          </w:p>
          <w:p w14:paraId="168862D4" w14:textId="78D31C10" w:rsidR="00E83176" w:rsidRPr="0042741B" w:rsidRDefault="00E83176" w:rsidP="00D4093C">
            <w:pPr>
              <w:pStyle w:val="Kopfzeile"/>
              <w:numPr>
                <w:ilvl w:val="0"/>
                <w:numId w:val="51"/>
              </w:numPr>
              <w:rPr>
                <w:rFonts w:ascii="Arial" w:hAnsi="Arial" w:cs="Arial"/>
              </w:rPr>
            </w:pPr>
            <w:r w:rsidRPr="0042741B">
              <w:rPr>
                <w:rFonts w:ascii="Arial" w:hAnsi="Arial" w:cs="Arial"/>
              </w:rPr>
              <w:t xml:space="preserve">Informationsaustausch über kosmetisches Ergebnis aus Sicht der </w:t>
            </w:r>
            <w:r w:rsidR="00A61992">
              <w:rPr>
                <w:rFonts w:ascii="Arial" w:hAnsi="Arial" w:cs="Arial"/>
              </w:rPr>
              <w:t>Pat.</w:t>
            </w:r>
          </w:p>
        </w:tc>
        <w:tc>
          <w:tcPr>
            <w:tcW w:w="4536" w:type="dxa"/>
            <w:tcBorders>
              <w:top w:val="single" w:sz="4" w:space="0" w:color="auto"/>
              <w:left w:val="single" w:sz="4" w:space="0" w:color="auto"/>
              <w:bottom w:val="single" w:sz="4" w:space="0" w:color="auto"/>
              <w:right w:val="single" w:sz="4" w:space="0" w:color="auto"/>
            </w:tcBorders>
          </w:tcPr>
          <w:p w14:paraId="0944224E" w14:textId="0461DBD0" w:rsidR="00E83176" w:rsidRPr="005A2B1C" w:rsidRDefault="00E83176" w:rsidP="00944C7E"/>
        </w:tc>
        <w:tc>
          <w:tcPr>
            <w:tcW w:w="425" w:type="dxa"/>
            <w:tcBorders>
              <w:top w:val="single" w:sz="4" w:space="0" w:color="auto"/>
              <w:left w:val="single" w:sz="4" w:space="0" w:color="auto"/>
              <w:bottom w:val="single" w:sz="4" w:space="0" w:color="auto"/>
              <w:right w:val="single" w:sz="4" w:space="0" w:color="auto"/>
            </w:tcBorders>
          </w:tcPr>
          <w:p w14:paraId="15E4C229" w14:textId="77777777" w:rsidR="00E83176" w:rsidRPr="00161313" w:rsidRDefault="00E83176" w:rsidP="00E83176"/>
        </w:tc>
      </w:tr>
      <w:tr w:rsidR="00E83176" w:rsidRPr="00161313" w14:paraId="4E4613DB" w14:textId="77777777">
        <w:tc>
          <w:tcPr>
            <w:tcW w:w="779" w:type="dxa"/>
            <w:tcBorders>
              <w:top w:val="single" w:sz="4" w:space="0" w:color="auto"/>
              <w:left w:val="single" w:sz="4" w:space="0" w:color="auto"/>
              <w:bottom w:val="single" w:sz="4" w:space="0" w:color="auto"/>
              <w:right w:val="single" w:sz="4" w:space="0" w:color="auto"/>
            </w:tcBorders>
          </w:tcPr>
          <w:p w14:paraId="0B145E91" w14:textId="277C914E" w:rsidR="00C838A3" w:rsidRPr="00ED044B" w:rsidRDefault="00C838A3" w:rsidP="0065661D">
            <w:pPr>
              <w:rPr>
                <w:highlight w:val="green"/>
              </w:rPr>
            </w:pPr>
            <w:r w:rsidRPr="00ED044B">
              <w:rPr>
                <w:highlight w:val="green"/>
              </w:rPr>
              <w:t>5.2.18</w:t>
            </w:r>
          </w:p>
          <w:p w14:paraId="10B422D9" w14:textId="2DF01B71" w:rsidR="00E83176" w:rsidRPr="00C838A3" w:rsidRDefault="00E83176" w:rsidP="0065661D">
            <w:pPr>
              <w:rPr>
                <w:strike/>
                <w:highlight w:val="green"/>
              </w:rPr>
            </w:pPr>
            <w:r w:rsidRPr="00ED044B">
              <w:rPr>
                <w:strike/>
                <w:highlight w:val="green"/>
              </w:rPr>
              <w:t>5.2.</w:t>
            </w:r>
            <w:r w:rsidR="0065661D" w:rsidRPr="00ED044B">
              <w:rPr>
                <w:strike/>
                <w:highlight w:val="green"/>
              </w:rPr>
              <w:t>1</w:t>
            </w:r>
            <w:r w:rsidR="0010269E" w:rsidRPr="00ED044B">
              <w:rPr>
                <w:strike/>
                <w:highlight w:val="green"/>
              </w:rPr>
              <w:t>7</w:t>
            </w:r>
          </w:p>
        </w:tc>
        <w:tc>
          <w:tcPr>
            <w:tcW w:w="4536" w:type="dxa"/>
            <w:tcBorders>
              <w:top w:val="single" w:sz="4" w:space="0" w:color="auto"/>
              <w:left w:val="single" w:sz="4" w:space="0" w:color="auto"/>
              <w:bottom w:val="single" w:sz="4" w:space="0" w:color="auto"/>
              <w:right w:val="single" w:sz="4" w:space="0" w:color="auto"/>
            </w:tcBorders>
          </w:tcPr>
          <w:p w14:paraId="69A99C6C" w14:textId="77777777" w:rsidR="00E83176" w:rsidRPr="0042741B" w:rsidRDefault="00E83176" w:rsidP="00E83176">
            <w:r w:rsidRPr="0042741B">
              <w:t>Verfahren der Brustrekonstruktion</w:t>
            </w:r>
          </w:p>
          <w:p w14:paraId="2AE2C0EA" w14:textId="77777777" w:rsidR="00E83176" w:rsidRPr="0042741B" w:rsidRDefault="00E83176" w:rsidP="00E83176">
            <w:r w:rsidRPr="0042741B">
              <w:t>Vom Brustkrebszentrum sind folgende Verfahren zur Brustrekonstruktion anzubieten:</w:t>
            </w:r>
          </w:p>
          <w:p w14:paraId="580F9724" w14:textId="77777777" w:rsidR="00E83176" w:rsidRPr="0042741B" w:rsidRDefault="00E83176" w:rsidP="00D4093C">
            <w:pPr>
              <w:pStyle w:val="Kopfzeile"/>
              <w:numPr>
                <w:ilvl w:val="0"/>
                <w:numId w:val="52"/>
              </w:numPr>
              <w:rPr>
                <w:rFonts w:ascii="Arial" w:hAnsi="Arial" w:cs="Arial"/>
              </w:rPr>
            </w:pPr>
            <w:proofErr w:type="spellStart"/>
            <w:r w:rsidRPr="0042741B">
              <w:rPr>
                <w:rFonts w:ascii="Arial" w:hAnsi="Arial" w:cs="Arial"/>
              </w:rPr>
              <w:t>Onkoplastische</w:t>
            </w:r>
            <w:proofErr w:type="spellEnd"/>
            <w:r w:rsidRPr="0042741B">
              <w:rPr>
                <w:rFonts w:ascii="Arial" w:hAnsi="Arial" w:cs="Arial"/>
              </w:rPr>
              <w:t xml:space="preserve"> und </w:t>
            </w:r>
            <w:proofErr w:type="spellStart"/>
            <w:r w:rsidRPr="0042741B">
              <w:rPr>
                <w:rFonts w:ascii="Arial" w:hAnsi="Arial" w:cs="Arial"/>
              </w:rPr>
              <w:t>glandulare</w:t>
            </w:r>
            <w:proofErr w:type="spellEnd"/>
            <w:r w:rsidRPr="0042741B">
              <w:rPr>
                <w:rFonts w:ascii="Arial" w:hAnsi="Arial" w:cs="Arial"/>
              </w:rPr>
              <w:t xml:space="preserve"> Rotationslappen</w:t>
            </w:r>
          </w:p>
          <w:p w14:paraId="69261A84" w14:textId="77777777" w:rsidR="00E83176" w:rsidRPr="0042741B" w:rsidRDefault="00E83176" w:rsidP="00D4093C">
            <w:pPr>
              <w:pStyle w:val="Kopfzeile"/>
              <w:numPr>
                <w:ilvl w:val="0"/>
                <w:numId w:val="52"/>
              </w:numPr>
              <w:rPr>
                <w:rFonts w:ascii="Arial" w:hAnsi="Arial" w:cs="Arial"/>
              </w:rPr>
            </w:pPr>
            <w:proofErr w:type="spellStart"/>
            <w:r w:rsidRPr="0042741B">
              <w:rPr>
                <w:rFonts w:ascii="Arial" w:hAnsi="Arial" w:cs="Arial"/>
              </w:rPr>
              <w:t>Implantatrekonstruktion</w:t>
            </w:r>
            <w:proofErr w:type="spellEnd"/>
          </w:p>
          <w:p w14:paraId="75D41D01" w14:textId="77777777" w:rsidR="00E83176" w:rsidRPr="0042741B" w:rsidRDefault="00E83176" w:rsidP="00D4093C">
            <w:pPr>
              <w:pStyle w:val="Kopfzeile"/>
              <w:numPr>
                <w:ilvl w:val="0"/>
                <w:numId w:val="52"/>
              </w:numPr>
              <w:rPr>
                <w:rFonts w:ascii="Arial" w:hAnsi="Arial" w:cs="Arial"/>
              </w:rPr>
            </w:pPr>
            <w:proofErr w:type="spellStart"/>
            <w:r w:rsidRPr="0042741B">
              <w:rPr>
                <w:rFonts w:ascii="Arial" w:hAnsi="Arial" w:cs="Arial"/>
              </w:rPr>
              <w:t>Expanderrekonstruktion</w:t>
            </w:r>
            <w:proofErr w:type="spellEnd"/>
          </w:p>
          <w:p w14:paraId="6569B482" w14:textId="77777777" w:rsidR="00E83176" w:rsidRPr="0042741B" w:rsidRDefault="00E83176" w:rsidP="00E83176">
            <w:r w:rsidRPr="0042741B">
              <w:br/>
            </w:r>
            <w:r w:rsidRPr="00CE4FF2">
              <w:t>Eigengewebsverfahren</w:t>
            </w:r>
            <w:r w:rsidRPr="0042741B">
              <w:t xml:space="preserve"> entsprechend der S3-Leitlinie „Brustrekonstruktion mit Eigengewebe“ (intern oder über externe Kooperationsvereinbarung) sind anzubieten</w:t>
            </w:r>
          </w:p>
          <w:p w14:paraId="233ED6E4" w14:textId="77777777" w:rsidR="00E83176" w:rsidRPr="0042741B" w:rsidRDefault="00E83176" w:rsidP="00E83176"/>
          <w:p w14:paraId="3CC69F60" w14:textId="121A5A93" w:rsidR="00E83176" w:rsidRPr="0042741B" w:rsidRDefault="00E83176" w:rsidP="00E83176">
            <w:r w:rsidRPr="0042741B">
              <w:t>Die Aufklärung der P</w:t>
            </w:r>
            <w:r w:rsidR="00A61992">
              <w:t>at.</w:t>
            </w:r>
            <w:r w:rsidRPr="0042741B">
              <w:t xml:space="preserve"> über alternative Brustrekonstruktionsverfahren hat durch einen entsprechend qualifizierten/erfahrenen Operateur zu erfolgen.</w:t>
            </w:r>
          </w:p>
          <w:p w14:paraId="2ADD08B5" w14:textId="77777777" w:rsidR="00E83176" w:rsidRPr="0042741B" w:rsidRDefault="00E83176" w:rsidP="00E83176"/>
          <w:p w14:paraId="37DFCA95" w14:textId="73720371" w:rsidR="00E83176" w:rsidRPr="0042741B" w:rsidRDefault="00E83176" w:rsidP="00E83176">
            <w:r w:rsidRPr="00983587">
              <w:t xml:space="preserve">Der </w:t>
            </w:r>
            <w:r w:rsidR="00A61992">
              <w:t>Pat.</w:t>
            </w:r>
            <w:r w:rsidRPr="00983587">
              <w:t xml:space="preserve"> sollte dafür das „Infoblatt Brustaufbau“ zur Verfügung gestellt werden (</w:t>
            </w:r>
            <w:hyperlink r:id="rId16" w:history="1">
              <w:r w:rsidRPr="00983587">
                <w:rPr>
                  <w:rStyle w:val="Hyperlink"/>
                </w:rPr>
                <w:t>Link</w:t>
              </w:r>
            </w:hyperlink>
            <w:r w:rsidRPr="00983587">
              <w:t>).</w:t>
            </w:r>
          </w:p>
        </w:tc>
        <w:tc>
          <w:tcPr>
            <w:tcW w:w="4536" w:type="dxa"/>
            <w:tcBorders>
              <w:top w:val="single" w:sz="4" w:space="0" w:color="auto"/>
              <w:left w:val="single" w:sz="4" w:space="0" w:color="auto"/>
              <w:bottom w:val="single" w:sz="4" w:space="0" w:color="auto"/>
              <w:right w:val="single" w:sz="4" w:space="0" w:color="auto"/>
            </w:tcBorders>
          </w:tcPr>
          <w:p w14:paraId="1F6B8841" w14:textId="62B736A0" w:rsidR="00A63CBD" w:rsidRPr="00B8410C" w:rsidRDefault="00A63CBD" w:rsidP="000567F5"/>
        </w:tc>
        <w:tc>
          <w:tcPr>
            <w:tcW w:w="425" w:type="dxa"/>
            <w:tcBorders>
              <w:top w:val="single" w:sz="4" w:space="0" w:color="auto"/>
              <w:left w:val="single" w:sz="4" w:space="0" w:color="auto"/>
              <w:bottom w:val="single" w:sz="4" w:space="0" w:color="auto"/>
              <w:right w:val="single" w:sz="4" w:space="0" w:color="auto"/>
            </w:tcBorders>
          </w:tcPr>
          <w:p w14:paraId="7B56DC15" w14:textId="77777777" w:rsidR="00E83176" w:rsidRPr="00161313" w:rsidRDefault="00E83176" w:rsidP="00E83176"/>
        </w:tc>
      </w:tr>
      <w:tr w:rsidR="000424A0" w:rsidRPr="00161313" w14:paraId="5A342D45" w14:textId="77777777">
        <w:tc>
          <w:tcPr>
            <w:tcW w:w="779" w:type="dxa"/>
            <w:tcBorders>
              <w:top w:val="single" w:sz="4" w:space="0" w:color="auto"/>
              <w:left w:val="single" w:sz="4" w:space="0" w:color="auto"/>
              <w:bottom w:val="single" w:sz="4" w:space="0" w:color="auto"/>
              <w:right w:val="single" w:sz="4" w:space="0" w:color="auto"/>
            </w:tcBorders>
          </w:tcPr>
          <w:p w14:paraId="622BB0BB" w14:textId="3FC91B9C" w:rsidR="00C838A3" w:rsidRPr="00ED044B" w:rsidRDefault="00C838A3" w:rsidP="0065661D">
            <w:pPr>
              <w:rPr>
                <w:highlight w:val="green"/>
              </w:rPr>
            </w:pPr>
            <w:r w:rsidRPr="00ED044B">
              <w:rPr>
                <w:highlight w:val="green"/>
              </w:rPr>
              <w:t>5.2.19</w:t>
            </w:r>
          </w:p>
          <w:p w14:paraId="213502EB" w14:textId="77777777" w:rsidR="008A7632" w:rsidRPr="00ED044B" w:rsidRDefault="008A7632" w:rsidP="0065661D">
            <w:pPr>
              <w:rPr>
                <w:highlight w:val="green"/>
              </w:rPr>
            </w:pPr>
          </w:p>
          <w:p w14:paraId="72B4591F" w14:textId="4127DB63" w:rsidR="00C838A3" w:rsidRPr="00ED044B" w:rsidRDefault="00C838A3" w:rsidP="00AD458F">
            <w:pPr>
              <w:jc w:val="right"/>
              <w:rPr>
                <w:sz w:val="16"/>
                <w:szCs w:val="16"/>
                <w:highlight w:val="green"/>
              </w:rPr>
            </w:pPr>
            <w:r w:rsidRPr="00ED044B">
              <w:rPr>
                <w:sz w:val="16"/>
                <w:szCs w:val="16"/>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7D6CD937" w14:textId="5429C096" w:rsidR="00F4742E" w:rsidRPr="00ED044B" w:rsidRDefault="00F4742E" w:rsidP="00F4742E">
            <w:pPr>
              <w:rPr>
                <w:highlight w:val="green"/>
              </w:rPr>
            </w:pPr>
            <w:r w:rsidRPr="00ED044B">
              <w:rPr>
                <w:highlight w:val="green"/>
              </w:rPr>
              <w:t>Primäre Rekonstruktion inkl. Resektion</w:t>
            </w:r>
          </w:p>
          <w:p w14:paraId="187FF362" w14:textId="42686FB9" w:rsidR="000424A0" w:rsidRPr="00ED044B" w:rsidRDefault="00F4742E" w:rsidP="00F4742E">
            <w:pPr>
              <w:rPr>
                <w:highlight w:val="green"/>
              </w:rPr>
            </w:pPr>
            <w:r w:rsidRPr="00ED044B">
              <w:rPr>
                <w:highlight w:val="green"/>
              </w:rPr>
              <w:t>Die Resektion bei der primären Rekonstruktion ist durch benannte Mamma-Operateure durchzuführen</w:t>
            </w:r>
            <w:r w:rsidR="00704FD0" w:rsidRPr="00ED044B">
              <w:rPr>
                <w:highlight w:val="green"/>
              </w:rPr>
              <w:t>.</w:t>
            </w:r>
          </w:p>
          <w:p w14:paraId="06439F6A" w14:textId="77777777" w:rsidR="00F4742E" w:rsidRPr="00ED044B" w:rsidRDefault="00F4742E" w:rsidP="00F4742E">
            <w:pPr>
              <w:rPr>
                <w:highlight w:val="green"/>
              </w:rPr>
            </w:pPr>
          </w:p>
          <w:p w14:paraId="0BCBE94F" w14:textId="6B475024" w:rsidR="00F4742E" w:rsidRPr="00F1460A" w:rsidRDefault="00F4742E" w:rsidP="00F4742E">
            <w:r w:rsidRPr="00ED044B">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tcPr>
          <w:p w14:paraId="28C236AB" w14:textId="43E9DA69" w:rsidR="000424A0" w:rsidRPr="00161313" w:rsidRDefault="000424A0" w:rsidP="00E83176"/>
        </w:tc>
        <w:tc>
          <w:tcPr>
            <w:tcW w:w="425" w:type="dxa"/>
            <w:tcBorders>
              <w:top w:val="single" w:sz="4" w:space="0" w:color="auto"/>
              <w:left w:val="single" w:sz="4" w:space="0" w:color="auto"/>
              <w:bottom w:val="single" w:sz="4" w:space="0" w:color="auto"/>
              <w:right w:val="single" w:sz="4" w:space="0" w:color="auto"/>
            </w:tcBorders>
          </w:tcPr>
          <w:p w14:paraId="3DB81616" w14:textId="77777777" w:rsidR="000424A0" w:rsidRPr="00161313" w:rsidRDefault="000424A0" w:rsidP="00E83176"/>
        </w:tc>
      </w:tr>
      <w:tr w:rsidR="00E83176" w:rsidRPr="00161313" w14:paraId="516C002D" w14:textId="77777777">
        <w:tc>
          <w:tcPr>
            <w:tcW w:w="779" w:type="dxa"/>
            <w:tcBorders>
              <w:top w:val="single" w:sz="4" w:space="0" w:color="auto"/>
              <w:left w:val="single" w:sz="4" w:space="0" w:color="auto"/>
              <w:bottom w:val="single" w:sz="4" w:space="0" w:color="auto"/>
              <w:right w:val="single" w:sz="4" w:space="0" w:color="auto"/>
            </w:tcBorders>
          </w:tcPr>
          <w:p w14:paraId="522B1F13" w14:textId="0238ED19" w:rsidR="00B73DA5" w:rsidRDefault="00B73DA5" w:rsidP="0065661D">
            <w:pPr>
              <w:rPr>
                <w:strike/>
                <w:highlight w:val="green"/>
              </w:rPr>
            </w:pPr>
            <w:r w:rsidRPr="00B73DA5">
              <w:rPr>
                <w:highlight w:val="green"/>
              </w:rPr>
              <w:lastRenderedPageBreak/>
              <w:t>5.2.20</w:t>
            </w:r>
          </w:p>
          <w:p w14:paraId="717486B5" w14:textId="5CEC8C15" w:rsidR="00B73DA5" w:rsidRPr="00B73DA5" w:rsidRDefault="00E83176" w:rsidP="0065661D">
            <w:pPr>
              <w:rPr>
                <w:strike/>
              </w:rPr>
            </w:pPr>
            <w:r w:rsidRPr="00B73DA5">
              <w:rPr>
                <w:strike/>
                <w:highlight w:val="green"/>
              </w:rPr>
              <w:t>5.2.</w:t>
            </w:r>
            <w:r w:rsidR="0065661D" w:rsidRPr="00B73DA5">
              <w:rPr>
                <w:strike/>
                <w:highlight w:val="green"/>
              </w:rPr>
              <w:t>1</w:t>
            </w:r>
            <w:r w:rsidR="0010269E" w:rsidRPr="00B73DA5">
              <w:rPr>
                <w:strike/>
                <w:highlight w:val="green"/>
              </w:rPr>
              <w:t>8</w:t>
            </w:r>
          </w:p>
        </w:tc>
        <w:tc>
          <w:tcPr>
            <w:tcW w:w="4536" w:type="dxa"/>
            <w:tcBorders>
              <w:top w:val="single" w:sz="4" w:space="0" w:color="auto"/>
              <w:left w:val="single" w:sz="4" w:space="0" w:color="auto"/>
              <w:bottom w:val="single" w:sz="4" w:space="0" w:color="auto"/>
              <w:right w:val="single" w:sz="4" w:space="0" w:color="auto"/>
            </w:tcBorders>
          </w:tcPr>
          <w:p w14:paraId="1E60B8E7" w14:textId="77777777" w:rsidR="00E83176" w:rsidRPr="00F1460A" w:rsidRDefault="00E83176" w:rsidP="00E83176">
            <w:r w:rsidRPr="00F1460A">
              <w:t>Qualifikation</w:t>
            </w:r>
          </w:p>
          <w:p w14:paraId="7FA2462A" w14:textId="53D13C4F" w:rsidR="00E83176" w:rsidRPr="00F1460A" w:rsidRDefault="00E83176" w:rsidP="00074747">
            <w:r w:rsidRPr="00F1460A">
              <w:t>Die Qualifikation des Operateurs ist über ein Curriculum oder Zertifikat zu belegen (nähere Informationen siehe Verfahrensanweisung EB 5.2.</w:t>
            </w:r>
            <w:r w:rsidR="00F4742E">
              <w:t>17</w:t>
            </w:r>
            <w:r w:rsidRPr="00F1460A">
              <w:t>).</w:t>
            </w:r>
          </w:p>
        </w:tc>
        <w:tc>
          <w:tcPr>
            <w:tcW w:w="4536" w:type="dxa"/>
            <w:tcBorders>
              <w:top w:val="single" w:sz="4" w:space="0" w:color="auto"/>
              <w:left w:val="single" w:sz="4" w:space="0" w:color="auto"/>
              <w:bottom w:val="single" w:sz="4" w:space="0" w:color="auto"/>
              <w:right w:val="single" w:sz="4" w:space="0" w:color="auto"/>
            </w:tcBorders>
          </w:tcPr>
          <w:p w14:paraId="0F6AA7B5" w14:textId="77777777" w:rsidR="00E83176" w:rsidRPr="00161313" w:rsidRDefault="00E83176" w:rsidP="00E83176"/>
        </w:tc>
        <w:tc>
          <w:tcPr>
            <w:tcW w:w="425" w:type="dxa"/>
            <w:tcBorders>
              <w:top w:val="single" w:sz="4" w:space="0" w:color="auto"/>
              <w:left w:val="single" w:sz="4" w:space="0" w:color="auto"/>
              <w:bottom w:val="single" w:sz="4" w:space="0" w:color="auto"/>
              <w:right w:val="single" w:sz="4" w:space="0" w:color="auto"/>
            </w:tcBorders>
          </w:tcPr>
          <w:p w14:paraId="09B07458" w14:textId="77777777" w:rsidR="00E83176" w:rsidRPr="00161313" w:rsidRDefault="00E83176" w:rsidP="00E83176"/>
        </w:tc>
      </w:tr>
      <w:tr w:rsidR="00E83176" w:rsidRPr="00161313" w14:paraId="2E295B77" w14:textId="77777777" w:rsidTr="009A2FE0">
        <w:trPr>
          <w:trHeight w:val="482"/>
        </w:trPr>
        <w:tc>
          <w:tcPr>
            <w:tcW w:w="779" w:type="dxa"/>
            <w:tcBorders>
              <w:top w:val="single" w:sz="4" w:space="0" w:color="auto"/>
              <w:left w:val="single" w:sz="4" w:space="0" w:color="auto"/>
              <w:bottom w:val="single" w:sz="4" w:space="0" w:color="auto"/>
              <w:right w:val="single" w:sz="4" w:space="0" w:color="auto"/>
            </w:tcBorders>
          </w:tcPr>
          <w:p w14:paraId="5D34AF63" w14:textId="73304B6B" w:rsidR="00B73DA5" w:rsidRDefault="00B73DA5" w:rsidP="0065661D">
            <w:pPr>
              <w:rPr>
                <w:strike/>
                <w:highlight w:val="green"/>
              </w:rPr>
            </w:pPr>
            <w:r w:rsidRPr="00B73DA5">
              <w:rPr>
                <w:highlight w:val="green"/>
              </w:rPr>
              <w:t>5.2.21</w:t>
            </w:r>
          </w:p>
          <w:p w14:paraId="374F9EA2" w14:textId="1ECA4095" w:rsidR="00B73DA5" w:rsidRPr="00B73DA5" w:rsidRDefault="00E83176" w:rsidP="0065661D">
            <w:pPr>
              <w:rPr>
                <w:strike/>
              </w:rPr>
            </w:pPr>
            <w:r w:rsidRPr="00B73DA5">
              <w:rPr>
                <w:strike/>
                <w:highlight w:val="green"/>
              </w:rPr>
              <w:t>5.2.</w:t>
            </w:r>
            <w:r w:rsidR="0065661D" w:rsidRPr="00B73DA5">
              <w:rPr>
                <w:strike/>
                <w:highlight w:val="green"/>
              </w:rPr>
              <w:t>1</w:t>
            </w:r>
            <w:r w:rsidR="0010269E" w:rsidRPr="00B73DA5">
              <w:rPr>
                <w:strike/>
                <w:highlight w:val="green"/>
              </w:rPr>
              <w:t>9</w:t>
            </w:r>
          </w:p>
        </w:tc>
        <w:tc>
          <w:tcPr>
            <w:tcW w:w="4536" w:type="dxa"/>
            <w:tcBorders>
              <w:top w:val="single" w:sz="4" w:space="0" w:color="auto"/>
              <w:left w:val="single" w:sz="4" w:space="0" w:color="auto"/>
              <w:bottom w:val="single" w:sz="4" w:space="0" w:color="auto"/>
              <w:right w:val="single" w:sz="4" w:space="0" w:color="auto"/>
            </w:tcBorders>
          </w:tcPr>
          <w:p w14:paraId="04856FFE" w14:textId="77777777" w:rsidR="00E83176" w:rsidRPr="002B55AB" w:rsidRDefault="00E83176" w:rsidP="00E83176">
            <w:r w:rsidRPr="002B55AB">
              <w:t>Allgemeine Anforderungen</w:t>
            </w:r>
          </w:p>
          <w:p w14:paraId="0E260D29"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Indikation, Anzahl und Ergebnis (Fotodokumentation) der durchgeführten Rekonstruktionen ist pro Verfahren zu erfassen.</w:t>
            </w:r>
          </w:p>
          <w:p w14:paraId="64D3A5F9"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Behandlung gemäß S3-Leitlinien, Anhang 2 (Brustrekonstruktion)</w:t>
            </w:r>
          </w:p>
          <w:p w14:paraId="2693379F"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Erstellung einer präoperativen und postoperativen Fotodokumentation (100%)</w:t>
            </w:r>
          </w:p>
          <w:p w14:paraId="78C99365"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 xml:space="preserve">Lagerungsstandards für alle angebotenen Brustrekonstruktionsverfahren </w:t>
            </w:r>
          </w:p>
          <w:p w14:paraId="68287237" w14:textId="21752413" w:rsidR="00E83176" w:rsidRPr="002B55AB" w:rsidRDefault="00E83176" w:rsidP="00D4093C">
            <w:pPr>
              <w:pStyle w:val="Kopfzeile"/>
              <w:numPr>
                <w:ilvl w:val="0"/>
                <w:numId w:val="53"/>
              </w:numPr>
              <w:rPr>
                <w:rFonts w:ascii="Arial" w:hAnsi="Arial" w:cs="Arial"/>
              </w:rPr>
            </w:pPr>
            <w:r w:rsidRPr="002B55AB">
              <w:rPr>
                <w:rFonts w:ascii="Arial" w:hAnsi="Arial" w:cs="Arial"/>
              </w:rPr>
              <w:t xml:space="preserve">Die Vor- und Nachteile der </w:t>
            </w:r>
            <w:proofErr w:type="spellStart"/>
            <w:r w:rsidRPr="002B55AB">
              <w:rPr>
                <w:rFonts w:ascii="Arial" w:hAnsi="Arial" w:cs="Arial"/>
              </w:rPr>
              <w:t>Brustrekon</w:t>
            </w:r>
            <w:proofErr w:type="spellEnd"/>
            <w:r w:rsidRPr="002B55AB">
              <w:rPr>
                <w:rFonts w:ascii="Arial" w:hAnsi="Arial" w:cs="Arial"/>
              </w:rPr>
              <w:t>-</w:t>
            </w:r>
            <w:proofErr w:type="spellStart"/>
            <w:r w:rsidRPr="002B55AB">
              <w:rPr>
                <w:rFonts w:ascii="Arial" w:hAnsi="Arial" w:cs="Arial"/>
              </w:rPr>
              <w:t>struktions</w:t>
            </w:r>
            <w:proofErr w:type="spellEnd"/>
            <w:r w:rsidRPr="002B55AB">
              <w:rPr>
                <w:rFonts w:ascii="Arial" w:hAnsi="Arial" w:cs="Arial"/>
              </w:rPr>
              <w:t xml:space="preserve">-Möglichkeiten sind der </w:t>
            </w:r>
            <w:r w:rsidR="001F5944">
              <w:rPr>
                <w:rFonts w:ascii="Arial" w:hAnsi="Arial" w:cs="Arial"/>
              </w:rPr>
              <w:t>Pat.</w:t>
            </w:r>
            <w:r w:rsidRPr="002B55AB">
              <w:rPr>
                <w:rFonts w:ascii="Arial" w:hAnsi="Arial" w:cs="Arial"/>
              </w:rPr>
              <w:t xml:space="preserve"> mitzuteilen und ihre Entscheidung ist zu dokumentieren </w:t>
            </w:r>
          </w:p>
          <w:p w14:paraId="32F5A25A" w14:textId="77777777" w:rsidR="00EE2143" w:rsidRDefault="00E83176" w:rsidP="00D4093C">
            <w:pPr>
              <w:pStyle w:val="Kopfzeile"/>
              <w:numPr>
                <w:ilvl w:val="0"/>
                <w:numId w:val="53"/>
              </w:numPr>
              <w:rPr>
                <w:rFonts w:ascii="Arial" w:hAnsi="Arial" w:cs="Arial"/>
              </w:rPr>
            </w:pPr>
            <w:r w:rsidRPr="002B55AB">
              <w:rPr>
                <w:rFonts w:ascii="Arial" w:hAnsi="Arial" w:cs="Arial"/>
              </w:rPr>
              <w:t>Der Umgang mit Implantaten ist zu regeln (</w:t>
            </w:r>
            <w:proofErr w:type="spellStart"/>
            <w:r w:rsidRPr="002B55AB">
              <w:rPr>
                <w:rFonts w:ascii="Arial" w:hAnsi="Arial" w:cs="Arial"/>
              </w:rPr>
              <w:t>Implantatauswahl</w:t>
            </w:r>
            <w:proofErr w:type="spellEnd"/>
            <w:r w:rsidRPr="002B55AB">
              <w:rPr>
                <w:rFonts w:ascii="Arial" w:hAnsi="Arial" w:cs="Arial"/>
              </w:rPr>
              <w:t>, Bereitstellung Messprothesen, Rückverfolgbarkeit, Lagerhaltung),</w:t>
            </w:r>
          </w:p>
          <w:p w14:paraId="4A853F0A"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Die unmittelbare perioperative Betreuung nach Rekonstruktion ist unter der Aufsicht eines in der durchgeführten OP-Technik ausgebildeten Facharztes zu gewährleisten.</w:t>
            </w:r>
          </w:p>
          <w:p w14:paraId="492D4230" w14:textId="4063AAED" w:rsidR="002B55AB" w:rsidRPr="002A4D3B" w:rsidRDefault="00E83176" w:rsidP="002B55AB">
            <w:pPr>
              <w:pStyle w:val="Kopfzeile"/>
              <w:numPr>
                <w:ilvl w:val="0"/>
                <w:numId w:val="53"/>
              </w:numPr>
              <w:rPr>
                <w:rFonts w:ascii="Arial" w:hAnsi="Arial" w:cs="Arial"/>
              </w:rPr>
            </w:pPr>
            <w:r w:rsidRPr="002B55AB">
              <w:rPr>
                <w:rFonts w:ascii="Arial" w:hAnsi="Arial" w:cs="Arial"/>
              </w:rPr>
              <w:t>Die 24h-Erreichbarkeit eines Operateurs mit entsprechender Expertise muss sichergestellt sein.</w:t>
            </w:r>
          </w:p>
        </w:tc>
        <w:tc>
          <w:tcPr>
            <w:tcW w:w="4536" w:type="dxa"/>
            <w:tcBorders>
              <w:top w:val="single" w:sz="4" w:space="0" w:color="auto"/>
              <w:left w:val="single" w:sz="4" w:space="0" w:color="auto"/>
              <w:bottom w:val="single" w:sz="4" w:space="0" w:color="auto"/>
              <w:right w:val="single" w:sz="4" w:space="0" w:color="auto"/>
            </w:tcBorders>
          </w:tcPr>
          <w:p w14:paraId="68510354" w14:textId="128DC4AC" w:rsidR="002B55AB" w:rsidRPr="002B55AB" w:rsidRDefault="002B55AB" w:rsidP="002B55A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F989D5" w14:textId="77777777" w:rsidR="00E83176" w:rsidRPr="00161313" w:rsidRDefault="00E83176" w:rsidP="00E83176"/>
        </w:tc>
      </w:tr>
    </w:tbl>
    <w:p w14:paraId="03A6A8B8" w14:textId="77777777" w:rsidR="00DB1144" w:rsidRPr="00161313" w:rsidRDefault="00DB1144" w:rsidP="00FB707C"/>
    <w:p w14:paraId="2BA34F12" w14:textId="77777777" w:rsidR="002517CF" w:rsidRPr="00161313" w:rsidRDefault="002517CF" w:rsidP="00FB707C"/>
    <w:p w14:paraId="331D302B" w14:textId="77777777" w:rsidR="009D0A8D" w:rsidRPr="00161313" w:rsidRDefault="00154D2E" w:rsidP="00FB707C">
      <w:pPr>
        <w:rPr>
          <w:u w:val="single"/>
        </w:rPr>
      </w:pPr>
      <w:r w:rsidRPr="00161313">
        <w:rPr>
          <w:u w:val="single"/>
        </w:rPr>
        <w:t>Tabelle „</w:t>
      </w:r>
      <w:proofErr w:type="spellStart"/>
      <w:r w:rsidRPr="00161313">
        <w:rPr>
          <w:u w:val="single"/>
        </w:rPr>
        <w:t>M</w:t>
      </w:r>
      <w:r w:rsidR="009D0A8D" w:rsidRPr="00161313">
        <w:rPr>
          <w:u w:val="single"/>
        </w:rPr>
        <w:t>ammaoper</w:t>
      </w:r>
      <w:r w:rsidR="00EA407F" w:rsidRPr="00161313">
        <w:rPr>
          <w:u w:val="single"/>
        </w:rPr>
        <w:t>at</w:t>
      </w:r>
      <w:r w:rsidR="009D0A8D" w:rsidRPr="00161313">
        <w:rPr>
          <w:u w:val="single"/>
        </w:rPr>
        <w:t>eure</w:t>
      </w:r>
      <w:proofErr w:type="spellEnd"/>
      <w:r w:rsidRPr="00161313">
        <w:rPr>
          <w:u w:val="single"/>
        </w:rPr>
        <w:t>“</w:t>
      </w:r>
    </w:p>
    <w:p w14:paraId="01CDB82B" w14:textId="77777777" w:rsidR="009D0A8D" w:rsidRPr="00161313" w:rsidRDefault="009D0A8D" w:rsidP="00FB707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378"/>
        <w:gridCol w:w="1441"/>
        <w:gridCol w:w="1418"/>
        <w:gridCol w:w="3543"/>
      </w:tblGrid>
      <w:tr w:rsidR="00EA407F" w:rsidRPr="00161313" w14:paraId="3A7B5E4C" w14:textId="77777777" w:rsidTr="00EA407F">
        <w:tc>
          <w:tcPr>
            <w:tcW w:w="2426" w:type="dxa"/>
            <w:vAlign w:val="center"/>
          </w:tcPr>
          <w:p w14:paraId="4C1EF53B" w14:textId="77777777" w:rsidR="00EA407F" w:rsidRPr="00161313" w:rsidRDefault="00EA407F" w:rsidP="00AB038D">
            <w:pPr>
              <w:jc w:val="center"/>
              <w:rPr>
                <w:sz w:val="18"/>
                <w:szCs w:val="18"/>
              </w:rPr>
            </w:pPr>
            <w:r w:rsidRPr="00161313">
              <w:rPr>
                <w:sz w:val="18"/>
                <w:szCs w:val="18"/>
              </w:rPr>
              <w:t>Titel, Name, Vorname</w:t>
            </w:r>
          </w:p>
        </w:tc>
        <w:tc>
          <w:tcPr>
            <w:tcW w:w="1378" w:type="dxa"/>
            <w:vAlign w:val="center"/>
          </w:tcPr>
          <w:p w14:paraId="5AB2A756" w14:textId="77777777" w:rsidR="00EA407F" w:rsidRPr="00161313" w:rsidRDefault="00EA407F" w:rsidP="009D0A8D">
            <w:pPr>
              <w:jc w:val="center"/>
              <w:rPr>
                <w:sz w:val="18"/>
                <w:szCs w:val="18"/>
              </w:rPr>
            </w:pPr>
            <w:r w:rsidRPr="00161313">
              <w:rPr>
                <w:sz w:val="18"/>
                <w:szCs w:val="18"/>
              </w:rPr>
              <w:t>Senior-Mamma-</w:t>
            </w:r>
            <w:r w:rsidRPr="00161313">
              <w:rPr>
                <w:sz w:val="18"/>
                <w:szCs w:val="18"/>
              </w:rPr>
              <w:br/>
            </w:r>
            <w:proofErr w:type="spellStart"/>
            <w:r w:rsidRPr="00161313">
              <w:rPr>
                <w:sz w:val="18"/>
                <w:szCs w:val="18"/>
              </w:rPr>
              <w:t>operateur</w:t>
            </w:r>
            <w:proofErr w:type="spellEnd"/>
            <w:r w:rsidRPr="00161313">
              <w:rPr>
                <w:sz w:val="18"/>
                <w:szCs w:val="18"/>
              </w:rPr>
              <w:t xml:space="preserve"> </w:t>
            </w:r>
            <w:r w:rsidRPr="00161313">
              <w:rPr>
                <w:sz w:val="16"/>
                <w:szCs w:val="16"/>
                <w:vertAlign w:val="superscript"/>
              </w:rPr>
              <w:t>1)</w:t>
            </w:r>
            <w:r w:rsidRPr="00161313">
              <w:rPr>
                <w:sz w:val="18"/>
                <w:szCs w:val="18"/>
              </w:rPr>
              <w:br/>
              <w:t>ja/nein</w:t>
            </w:r>
          </w:p>
        </w:tc>
        <w:tc>
          <w:tcPr>
            <w:tcW w:w="1441" w:type="dxa"/>
            <w:vAlign w:val="center"/>
          </w:tcPr>
          <w:p w14:paraId="12CA62FD" w14:textId="77777777" w:rsidR="00EA407F" w:rsidRPr="00161313" w:rsidRDefault="00EA407F" w:rsidP="00AB038D">
            <w:pPr>
              <w:jc w:val="center"/>
            </w:pPr>
            <w:r w:rsidRPr="00161313">
              <w:rPr>
                <w:sz w:val="18"/>
                <w:szCs w:val="18"/>
              </w:rPr>
              <w:t>Zeitraum</w:t>
            </w:r>
            <w:r w:rsidRPr="00161313">
              <w:rPr>
                <w:sz w:val="18"/>
              </w:rPr>
              <w:t xml:space="preserve"> </w:t>
            </w:r>
            <w:r w:rsidRPr="00161313">
              <w:rPr>
                <w:sz w:val="16"/>
                <w:szCs w:val="16"/>
                <w:vertAlign w:val="superscript"/>
              </w:rPr>
              <w:t>2)</w:t>
            </w:r>
            <w:r w:rsidRPr="00161313">
              <w:rPr>
                <w:sz w:val="18"/>
              </w:rPr>
              <w:br/>
            </w:r>
            <w:proofErr w:type="gramStart"/>
            <w:r w:rsidRPr="00161313">
              <w:rPr>
                <w:sz w:val="18"/>
                <w:szCs w:val="18"/>
              </w:rPr>
              <w:t>von  …</w:t>
            </w:r>
            <w:proofErr w:type="gramEnd"/>
            <w:r w:rsidRPr="00161313">
              <w:rPr>
                <w:sz w:val="18"/>
                <w:szCs w:val="18"/>
              </w:rPr>
              <w:t xml:space="preserve">  bis</w:t>
            </w:r>
          </w:p>
        </w:tc>
        <w:tc>
          <w:tcPr>
            <w:tcW w:w="1418" w:type="dxa"/>
            <w:vAlign w:val="center"/>
          </w:tcPr>
          <w:p w14:paraId="79444817" w14:textId="730353C9" w:rsidR="00EA407F" w:rsidRPr="00161313" w:rsidRDefault="00EA407F" w:rsidP="00AA595D">
            <w:pPr>
              <w:jc w:val="center"/>
              <w:rPr>
                <w:sz w:val="18"/>
                <w:szCs w:val="18"/>
              </w:rPr>
            </w:pPr>
            <w:r w:rsidRPr="00161313">
              <w:rPr>
                <w:sz w:val="18"/>
                <w:szCs w:val="18"/>
              </w:rPr>
              <w:t xml:space="preserve">Anzahl </w:t>
            </w:r>
            <w:proofErr w:type="spellStart"/>
            <w:proofErr w:type="gramStart"/>
            <w:r w:rsidRPr="00161313">
              <w:rPr>
                <w:sz w:val="18"/>
                <w:szCs w:val="18"/>
              </w:rPr>
              <w:t>OP’s</w:t>
            </w:r>
            <w:proofErr w:type="spellEnd"/>
            <w:proofErr w:type="gramEnd"/>
            <w:r w:rsidRPr="00161313">
              <w:rPr>
                <w:sz w:val="18"/>
                <w:szCs w:val="18"/>
              </w:rPr>
              <w:t xml:space="preserve"> </w:t>
            </w:r>
            <w:r w:rsidRPr="00161313">
              <w:rPr>
                <w:sz w:val="16"/>
                <w:szCs w:val="16"/>
                <w:vertAlign w:val="superscript"/>
              </w:rPr>
              <w:t>3)</w:t>
            </w:r>
            <w:r w:rsidRPr="00161313">
              <w:rPr>
                <w:sz w:val="18"/>
                <w:szCs w:val="18"/>
                <w:vertAlign w:val="superscript"/>
              </w:rPr>
              <w:br/>
            </w:r>
            <w:r w:rsidRPr="00161313">
              <w:rPr>
                <w:sz w:val="16"/>
                <w:szCs w:val="16"/>
              </w:rPr>
              <w:t>gemäß EB 5.</w:t>
            </w:r>
            <w:r w:rsidRPr="001034BC">
              <w:rPr>
                <w:sz w:val="16"/>
                <w:szCs w:val="16"/>
              </w:rPr>
              <w:t>2.</w:t>
            </w:r>
            <w:r w:rsidR="00AA595D" w:rsidRPr="001034BC">
              <w:rPr>
                <w:sz w:val="16"/>
                <w:szCs w:val="16"/>
              </w:rPr>
              <w:t>4</w:t>
            </w:r>
          </w:p>
        </w:tc>
        <w:tc>
          <w:tcPr>
            <w:tcW w:w="3543" w:type="dxa"/>
            <w:vAlign w:val="center"/>
          </w:tcPr>
          <w:p w14:paraId="4B8EA5CC" w14:textId="77777777" w:rsidR="00EA407F" w:rsidRPr="00161313" w:rsidRDefault="00EA407F" w:rsidP="00AB038D">
            <w:pPr>
              <w:jc w:val="center"/>
            </w:pPr>
            <w:r w:rsidRPr="00161313">
              <w:rPr>
                <w:sz w:val="18"/>
                <w:szCs w:val="18"/>
              </w:rPr>
              <w:t xml:space="preserve">Standort/Klinikum </w:t>
            </w:r>
            <w:r w:rsidRPr="00161313">
              <w:rPr>
                <w:sz w:val="16"/>
                <w:szCs w:val="16"/>
                <w:vertAlign w:val="superscript"/>
              </w:rPr>
              <w:t>4)</w:t>
            </w:r>
          </w:p>
        </w:tc>
      </w:tr>
      <w:tr w:rsidR="00EA407F" w:rsidRPr="00161313" w14:paraId="33190EC2" w14:textId="77777777" w:rsidTr="00EA407F">
        <w:tc>
          <w:tcPr>
            <w:tcW w:w="2426" w:type="dxa"/>
          </w:tcPr>
          <w:p w14:paraId="29DD659F" w14:textId="77777777" w:rsidR="00EA407F" w:rsidRPr="00161313" w:rsidRDefault="00EA407F" w:rsidP="00AB038D"/>
        </w:tc>
        <w:tc>
          <w:tcPr>
            <w:tcW w:w="1378" w:type="dxa"/>
          </w:tcPr>
          <w:p w14:paraId="2D9060B3" w14:textId="77777777" w:rsidR="00EA407F" w:rsidRPr="00161313" w:rsidRDefault="00EA407F" w:rsidP="00AB038D"/>
        </w:tc>
        <w:tc>
          <w:tcPr>
            <w:tcW w:w="1441" w:type="dxa"/>
          </w:tcPr>
          <w:p w14:paraId="16DA8800" w14:textId="77777777" w:rsidR="00EA407F" w:rsidRPr="00161313" w:rsidRDefault="00EA407F" w:rsidP="00AB038D"/>
        </w:tc>
        <w:tc>
          <w:tcPr>
            <w:tcW w:w="1418" w:type="dxa"/>
          </w:tcPr>
          <w:p w14:paraId="58A01ABA" w14:textId="77777777" w:rsidR="00EA407F" w:rsidRPr="00161313" w:rsidRDefault="00EA407F" w:rsidP="00AB038D"/>
        </w:tc>
        <w:tc>
          <w:tcPr>
            <w:tcW w:w="3543" w:type="dxa"/>
          </w:tcPr>
          <w:p w14:paraId="112E2A4A" w14:textId="77777777" w:rsidR="00EA407F" w:rsidRPr="00161313" w:rsidRDefault="00EA407F" w:rsidP="00AB038D"/>
        </w:tc>
      </w:tr>
      <w:tr w:rsidR="00EA407F" w:rsidRPr="00161313" w14:paraId="21B4022D" w14:textId="77777777" w:rsidTr="00EA407F">
        <w:tc>
          <w:tcPr>
            <w:tcW w:w="2426" w:type="dxa"/>
          </w:tcPr>
          <w:p w14:paraId="6357F2F4" w14:textId="77777777" w:rsidR="00EA407F" w:rsidRPr="00161313" w:rsidRDefault="00EA407F" w:rsidP="00AB038D"/>
        </w:tc>
        <w:tc>
          <w:tcPr>
            <w:tcW w:w="1378" w:type="dxa"/>
          </w:tcPr>
          <w:p w14:paraId="4010699C" w14:textId="77777777" w:rsidR="00EA407F" w:rsidRPr="00161313" w:rsidRDefault="00EA407F" w:rsidP="00AB038D"/>
        </w:tc>
        <w:tc>
          <w:tcPr>
            <w:tcW w:w="1441" w:type="dxa"/>
          </w:tcPr>
          <w:p w14:paraId="50B05FE3" w14:textId="77777777" w:rsidR="00EA407F" w:rsidRPr="00161313" w:rsidRDefault="00EA407F" w:rsidP="00AB038D"/>
        </w:tc>
        <w:tc>
          <w:tcPr>
            <w:tcW w:w="1418" w:type="dxa"/>
          </w:tcPr>
          <w:p w14:paraId="195B559E" w14:textId="77777777" w:rsidR="00EA407F" w:rsidRPr="00161313" w:rsidRDefault="00EA407F" w:rsidP="00AB038D"/>
        </w:tc>
        <w:tc>
          <w:tcPr>
            <w:tcW w:w="3543" w:type="dxa"/>
          </w:tcPr>
          <w:p w14:paraId="5FF0532E" w14:textId="77777777" w:rsidR="00EA407F" w:rsidRPr="00161313" w:rsidRDefault="00EA407F" w:rsidP="00AB038D"/>
        </w:tc>
      </w:tr>
      <w:tr w:rsidR="00EA407F" w:rsidRPr="00161313" w14:paraId="681EBE04" w14:textId="77777777" w:rsidTr="00EA407F">
        <w:tc>
          <w:tcPr>
            <w:tcW w:w="2426" w:type="dxa"/>
          </w:tcPr>
          <w:p w14:paraId="11C4327F" w14:textId="77777777" w:rsidR="00EA407F" w:rsidRPr="00161313" w:rsidRDefault="00EA407F" w:rsidP="00AB038D"/>
        </w:tc>
        <w:tc>
          <w:tcPr>
            <w:tcW w:w="1378" w:type="dxa"/>
          </w:tcPr>
          <w:p w14:paraId="2ED1E3D1" w14:textId="77777777" w:rsidR="00EA407F" w:rsidRPr="00161313" w:rsidRDefault="00EA407F" w:rsidP="00AB038D"/>
        </w:tc>
        <w:tc>
          <w:tcPr>
            <w:tcW w:w="1441" w:type="dxa"/>
          </w:tcPr>
          <w:p w14:paraId="451D8CD0" w14:textId="77777777" w:rsidR="00EA407F" w:rsidRPr="00161313" w:rsidRDefault="00EA407F" w:rsidP="00AB038D"/>
        </w:tc>
        <w:tc>
          <w:tcPr>
            <w:tcW w:w="1418" w:type="dxa"/>
          </w:tcPr>
          <w:p w14:paraId="19AFD0C5" w14:textId="77777777" w:rsidR="00EA407F" w:rsidRPr="00161313" w:rsidRDefault="00EA407F" w:rsidP="00AB038D"/>
        </w:tc>
        <w:tc>
          <w:tcPr>
            <w:tcW w:w="3543" w:type="dxa"/>
          </w:tcPr>
          <w:p w14:paraId="08E8DACE" w14:textId="77777777" w:rsidR="00EA407F" w:rsidRPr="00161313" w:rsidRDefault="00EA407F" w:rsidP="00AB038D"/>
        </w:tc>
      </w:tr>
      <w:tr w:rsidR="00EA407F" w:rsidRPr="00161313" w14:paraId="3462774A" w14:textId="77777777" w:rsidTr="00EA407F">
        <w:tc>
          <w:tcPr>
            <w:tcW w:w="2426" w:type="dxa"/>
          </w:tcPr>
          <w:p w14:paraId="7E6C8D98" w14:textId="77777777" w:rsidR="00EA407F" w:rsidRPr="00161313" w:rsidRDefault="00EA407F" w:rsidP="00AB038D"/>
        </w:tc>
        <w:tc>
          <w:tcPr>
            <w:tcW w:w="1378" w:type="dxa"/>
          </w:tcPr>
          <w:p w14:paraId="258100DF" w14:textId="77777777" w:rsidR="00EA407F" w:rsidRPr="00161313" w:rsidRDefault="00EA407F" w:rsidP="00AB038D"/>
        </w:tc>
        <w:tc>
          <w:tcPr>
            <w:tcW w:w="1441" w:type="dxa"/>
          </w:tcPr>
          <w:p w14:paraId="610B4034" w14:textId="77777777" w:rsidR="00EA407F" w:rsidRPr="00161313" w:rsidRDefault="00EA407F" w:rsidP="00AB038D"/>
        </w:tc>
        <w:tc>
          <w:tcPr>
            <w:tcW w:w="1418" w:type="dxa"/>
          </w:tcPr>
          <w:p w14:paraId="07AAF8E4" w14:textId="77777777" w:rsidR="00EA407F" w:rsidRPr="00161313" w:rsidRDefault="00EA407F" w:rsidP="00AB038D"/>
        </w:tc>
        <w:tc>
          <w:tcPr>
            <w:tcW w:w="3543" w:type="dxa"/>
          </w:tcPr>
          <w:p w14:paraId="451AE8D1" w14:textId="77777777" w:rsidR="00EA407F" w:rsidRPr="00161313" w:rsidRDefault="00EA407F" w:rsidP="00AB038D"/>
        </w:tc>
      </w:tr>
    </w:tbl>
    <w:p w14:paraId="408711CC" w14:textId="77777777" w:rsidR="009D0A8D" w:rsidRPr="00161313" w:rsidRDefault="009D0A8D" w:rsidP="009D0A8D">
      <w:pPr>
        <w:rPr>
          <w:bCs/>
        </w:rPr>
      </w:pPr>
    </w:p>
    <w:p w14:paraId="18C296A1" w14:textId="0AC4BDEE" w:rsidR="009D0A8D" w:rsidRPr="002B55AB" w:rsidRDefault="009D0A8D" w:rsidP="009D0A8D">
      <w:pPr>
        <w:tabs>
          <w:tab w:val="left" w:pos="426"/>
        </w:tabs>
        <w:ind w:left="425" w:hanging="425"/>
        <w:rPr>
          <w:bCs/>
          <w:sz w:val="18"/>
          <w:szCs w:val="18"/>
        </w:rPr>
      </w:pPr>
      <w:r w:rsidRPr="00161313">
        <w:rPr>
          <w:bCs/>
          <w:sz w:val="16"/>
          <w:szCs w:val="16"/>
        </w:rPr>
        <w:t>1)</w:t>
      </w:r>
      <w:r w:rsidRPr="00161313">
        <w:rPr>
          <w:bCs/>
          <w:sz w:val="16"/>
          <w:szCs w:val="16"/>
        </w:rPr>
        <w:tab/>
      </w:r>
      <w:r w:rsidRPr="002B55AB">
        <w:rPr>
          <w:bCs/>
          <w:sz w:val="18"/>
          <w:szCs w:val="18"/>
        </w:rPr>
        <w:t>Voraussetzung Senior-</w:t>
      </w:r>
      <w:proofErr w:type="spellStart"/>
      <w:r w:rsidRPr="001034BC">
        <w:rPr>
          <w:bCs/>
          <w:sz w:val="18"/>
          <w:szCs w:val="18"/>
        </w:rPr>
        <w:t>Mammaoperateur</w:t>
      </w:r>
      <w:proofErr w:type="spellEnd"/>
      <w:r w:rsidRPr="001034BC">
        <w:rPr>
          <w:bCs/>
          <w:sz w:val="18"/>
          <w:szCs w:val="18"/>
        </w:rPr>
        <w:t xml:space="preserve"> (gemäß EB 5.2.</w:t>
      </w:r>
      <w:r w:rsidR="00AA595D" w:rsidRPr="001034BC">
        <w:rPr>
          <w:bCs/>
          <w:sz w:val="18"/>
          <w:szCs w:val="18"/>
        </w:rPr>
        <w:t>5</w:t>
      </w:r>
      <w:r w:rsidRPr="001034BC">
        <w:rPr>
          <w:bCs/>
          <w:sz w:val="18"/>
          <w:szCs w:val="18"/>
        </w:rPr>
        <w:t xml:space="preserve"> beschrieben</w:t>
      </w:r>
      <w:r w:rsidRPr="002B55AB">
        <w:rPr>
          <w:bCs/>
          <w:sz w:val="18"/>
          <w:szCs w:val="18"/>
        </w:rPr>
        <w:t xml:space="preserve">): positive Qualifikationsbewertung durch OnkoZert </w:t>
      </w:r>
    </w:p>
    <w:p w14:paraId="7C1957F4" w14:textId="77777777" w:rsidR="009D0A8D" w:rsidRPr="001034BC" w:rsidRDefault="009D0A8D" w:rsidP="009D0A8D">
      <w:pPr>
        <w:tabs>
          <w:tab w:val="left" w:pos="426"/>
        </w:tabs>
        <w:ind w:left="425" w:hanging="425"/>
        <w:rPr>
          <w:bCs/>
          <w:sz w:val="18"/>
          <w:szCs w:val="18"/>
        </w:rPr>
      </w:pPr>
      <w:r w:rsidRPr="002B55AB">
        <w:rPr>
          <w:bCs/>
          <w:sz w:val="18"/>
          <w:szCs w:val="18"/>
        </w:rPr>
        <w:t>2)</w:t>
      </w:r>
      <w:r w:rsidRPr="002B55AB">
        <w:rPr>
          <w:bCs/>
          <w:sz w:val="18"/>
          <w:szCs w:val="18"/>
        </w:rPr>
        <w:tab/>
        <w:t xml:space="preserve">Zeitraum in der Regel das zurückliegende Kalenderjahr (=Kennzahlenjahr); Abweichungen z.B. bei Personalfluktuation, unterjährige Ernennung von </w:t>
      </w:r>
      <w:proofErr w:type="spellStart"/>
      <w:r w:rsidR="00EA407F" w:rsidRPr="002B55AB">
        <w:rPr>
          <w:bCs/>
          <w:sz w:val="18"/>
          <w:szCs w:val="18"/>
        </w:rPr>
        <w:t>Mamma</w:t>
      </w:r>
      <w:r w:rsidRPr="002B55AB">
        <w:rPr>
          <w:bCs/>
          <w:sz w:val="18"/>
          <w:szCs w:val="18"/>
        </w:rPr>
        <w:t>operateuren</w:t>
      </w:r>
      <w:proofErr w:type="spellEnd"/>
      <w:r w:rsidRPr="002B55AB">
        <w:rPr>
          <w:bCs/>
          <w:sz w:val="18"/>
          <w:szCs w:val="18"/>
        </w:rPr>
        <w:t xml:space="preserve">; bei unklarer Erfüllung kann 1 </w:t>
      </w:r>
      <w:r w:rsidR="00EA407F" w:rsidRPr="002B55AB">
        <w:rPr>
          <w:bCs/>
          <w:sz w:val="18"/>
          <w:szCs w:val="18"/>
        </w:rPr>
        <w:t>Mamma</w:t>
      </w:r>
      <w:r w:rsidRPr="002B55AB">
        <w:rPr>
          <w:bCs/>
          <w:sz w:val="18"/>
          <w:szCs w:val="18"/>
        </w:rPr>
        <w:t>-</w:t>
      </w:r>
      <w:r w:rsidRPr="001034BC">
        <w:rPr>
          <w:bCs/>
          <w:sz w:val="18"/>
          <w:szCs w:val="18"/>
        </w:rPr>
        <w:t>Operateur auch doppelt für 2 Zeiträume geführt werden (z.B. letztes Kalenderjahr und aktuelles Jahr bis Datum Einreichung EB)</w:t>
      </w:r>
    </w:p>
    <w:p w14:paraId="7350380E" w14:textId="6021DBE7" w:rsidR="009D0A8D" w:rsidRPr="001034BC" w:rsidRDefault="009D0A8D" w:rsidP="009D0A8D">
      <w:pPr>
        <w:tabs>
          <w:tab w:val="left" w:pos="426"/>
        </w:tabs>
        <w:ind w:left="425" w:hanging="425"/>
        <w:rPr>
          <w:bCs/>
          <w:sz w:val="18"/>
          <w:szCs w:val="18"/>
        </w:rPr>
      </w:pPr>
      <w:r w:rsidRPr="001034BC">
        <w:rPr>
          <w:bCs/>
          <w:sz w:val="18"/>
          <w:szCs w:val="18"/>
        </w:rPr>
        <w:t>3)</w:t>
      </w:r>
      <w:r w:rsidRPr="001034BC">
        <w:rPr>
          <w:bCs/>
          <w:sz w:val="18"/>
          <w:szCs w:val="18"/>
        </w:rPr>
        <w:tab/>
        <w:t>bei Senior-</w:t>
      </w:r>
      <w:proofErr w:type="spellStart"/>
      <w:r w:rsidR="00EA407F" w:rsidRPr="001034BC">
        <w:rPr>
          <w:bCs/>
          <w:sz w:val="18"/>
          <w:szCs w:val="18"/>
        </w:rPr>
        <w:t>Mamma</w:t>
      </w:r>
      <w:r w:rsidRPr="001034BC">
        <w:rPr>
          <w:bCs/>
          <w:sz w:val="18"/>
          <w:szCs w:val="18"/>
        </w:rPr>
        <w:t>operateure</w:t>
      </w:r>
      <w:r w:rsidR="00EA407F" w:rsidRPr="001034BC">
        <w:rPr>
          <w:bCs/>
          <w:sz w:val="18"/>
          <w:szCs w:val="18"/>
        </w:rPr>
        <w:t>n</w:t>
      </w:r>
      <w:proofErr w:type="spellEnd"/>
      <w:r w:rsidRPr="001034BC">
        <w:rPr>
          <w:bCs/>
          <w:sz w:val="18"/>
          <w:szCs w:val="18"/>
        </w:rPr>
        <w:t xml:space="preserve"> besteht keine Anforderung an die jährliche Expertise</w:t>
      </w:r>
      <w:r w:rsidR="00EA407F" w:rsidRPr="001034BC">
        <w:rPr>
          <w:bCs/>
          <w:sz w:val="18"/>
          <w:szCs w:val="18"/>
        </w:rPr>
        <w:t>, wobei die Voraussetzungen für die Verlängerung der Urkunde nach 5 Jahren gemäß EB 5.2.</w:t>
      </w:r>
      <w:r w:rsidR="00AA595D" w:rsidRPr="001034BC">
        <w:rPr>
          <w:bCs/>
          <w:sz w:val="18"/>
          <w:szCs w:val="18"/>
        </w:rPr>
        <w:t>5</w:t>
      </w:r>
      <w:r w:rsidR="00EA407F" w:rsidRPr="001034BC">
        <w:rPr>
          <w:bCs/>
          <w:sz w:val="18"/>
          <w:szCs w:val="18"/>
        </w:rPr>
        <w:t xml:space="preserve"> zu beachten sind</w:t>
      </w:r>
      <w:r w:rsidR="00612B5B" w:rsidRPr="001034BC">
        <w:rPr>
          <w:bCs/>
          <w:sz w:val="18"/>
          <w:szCs w:val="18"/>
        </w:rPr>
        <w:t>. Ungeachtet dessen ist die Angabe der operativen Expertise des letzten Kalenderjahres aus Gründen der Nachvollziehbarkeit für den Fachexperten bzw. Ausschuss Zertifikatserteilung erforderlich</w:t>
      </w:r>
    </w:p>
    <w:p w14:paraId="67835A35" w14:textId="24D4311C" w:rsidR="009D0A8D" w:rsidRPr="002B55AB" w:rsidRDefault="009D0A8D" w:rsidP="009D0A8D">
      <w:pPr>
        <w:tabs>
          <w:tab w:val="left" w:pos="426"/>
        </w:tabs>
        <w:ind w:left="425" w:hanging="425"/>
        <w:rPr>
          <w:bCs/>
          <w:sz w:val="18"/>
          <w:szCs w:val="18"/>
        </w:rPr>
      </w:pPr>
      <w:r w:rsidRPr="001034BC">
        <w:rPr>
          <w:bCs/>
          <w:sz w:val="18"/>
          <w:szCs w:val="18"/>
        </w:rPr>
        <w:t>4)</w:t>
      </w:r>
      <w:r w:rsidRPr="001034BC">
        <w:rPr>
          <w:bCs/>
          <w:sz w:val="18"/>
          <w:szCs w:val="18"/>
        </w:rPr>
        <w:tab/>
        <w:t>relevant bei mehrstandortigen Zentren bzw. für den Fall, dass ein Operateur regelhaft an mehreren Standorten/Kliniken als Operateur aktiv ist (operative Expertise ist differenziert pro Standort/Klinikum auszuweisen)</w:t>
      </w:r>
      <w:r w:rsidRPr="002B55AB">
        <w:rPr>
          <w:bCs/>
          <w:sz w:val="18"/>
          <w:szCs w:val="18"/>
        </w:rPr>
        <w:t xml:space="preserve"> </w:t>
      </w:r>
    </w:p>
    <w:p w14:paraId="722D9B85" w14:textId="77777777" w:rsidR="009D0A8D" w:rsidRPr="00161313" w:rsidRDefault="009D0A8D" w:rsidP="00FB707C"/>
    <w:p w14:paraId="5AB42D7C" w14:textId="77777777" w:rsidR="00715093" w:rsidRPr="00161313" w:rsidRDefault="00715093"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715093" w:rsidRPr="00161313" w14:paraId="6F256691" w14:textId="77777777">
        <w:trPr>
          <w:cantSplit/>
        </w:trPr>
        <w:tc>
          <w:tcPr>
            <w:tcW w:w="10276" w:type="dxa"/>
            <w:tcBorders>
              <w:top w:val="nil"/>
              <w:left w:val="nil"/>
              <w:bottom w:val="nil"/>
              <w:right w:val="nil"/>
            </w:tcBorders>
          </w:tcPr>
          <w:p w14:paraId="4D41C4BD" w14:textId="77777777" w:rsidR="00715093" w:rsidRPr="00161313" w:rsidRDefault="00715093" w:rsidP="006A1686">
            <w:pPr>
              <w:pStyle w:val="berschrift1"/>
              <w:rPr>
                <w:rFonts w:cs="Arial"/>
              </w:rPr>
            </w:pPr>
            <w:r w:rsidRPr="00161313">
              <w:rPr>
                <w:rFonts w:cs="Arial"/>
              </w:rPr>
              <w:lastRenderedPageBreak/>
              <w:t>6</w:t>
            </w:r>
            <w:r w:rsidRPr="00161313">
              <w:rPr>
                <w:rFonts w:cs="Arial"/>
              </w:rPr>
              <w:tab/>
              <w:t xml:space="preserve">Medikamentöse </w:t>
            </w:r>
            <w:r w:rsidR="00787792" w:rsidRPr="00161313">
              <w:rPr>
                <w:rFonts w:cs="Arial"/>
              </w:rPr>
              <w:t xml:space="preserve">/ Internistische </w:t>
            </w:r>
            <w:r w:rsidRPr="00161313">
              <w:rPr>
                <w:rFonts w:cs="Arial"/>
              </w:rPr>
              <w:t>Onkologie</w:t>
            </w:r>
          </w:p>
        </w:tc>
      </w:tr>
    </w:tbl>
    <w:p w14:paraId="08DCB5B3" w14:textId="77777777" w:rsidR="00A80054" w:rsidRPr="00161313" w:rsidRDefault="00A80054" w:rsidP="00A80054"/>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80054" w:rsidRPr="00161313" w14:paraId="3ED625FA" w14:textId="77777777">
        <w:trPr>
          <w:cantSplit/>
        </w:trPr>
        <w:tc>
          <w:tcPr>
            <w:tcW w:w="10276" w:type="dxa"/>
            <w:gridSpan w:val="4"/>
            <w:tcBorders>
              <w:top w:val="nil"/>
              <w:left w:val="nil"/>
              <w:bottom w:val="nil"/>
              <w:right w:val="nil"/>
            </w:tcBorders>
          </w:tcPr>
          <w:p w14:paraId="16335298" w14:textId="77777777" w:rsidR="00A80054" w:rsidRPr="00161313" w:rsidRDefault="00A80054" w:rsidP="00BD2C51">
            <w:pPr>
              <w:pStyle w:val="berschrift1"/>
              <w:rPr>
                <w:rFonts w:cs="Arial"/>
              </w:rPr>
            </w:pPr>
            <w:r w:rsidRPr="00161313">
              <w:rPr>
                <w:rFonts w:cs="Arial"/>
              </w:rPr>
              <w:t>6.1</w:t>
            </w:r>
            <w:r w:rsidRPr="00161313">
              <w:rPr>
                <w:rFonts w:cs="Arial"/>
              </w:rPr>
              <w:tab/>
            </w:r>
            <w:r w:rsidR="00787792" w:rsidRPr="00161313">
              <w:rPr>
                <w:rFonts w:cs="Arial"/>
              </w:rPr>
              <w:t>Hämatologie und Onkologie</w:t>
            </w:r>
          </w:p>
          <w:p w14:paraId="49F45E65" w14:textId="77777777" w:rsidR="00A80054" w:rsidRPr="00161313" w:rsidRDefault="00A80054" w:rsidP="00BD2C51">
            <w:pPr>
              <w:pStyle w:val="Kopfzeile"/>
              <w:rPr>
                <w:rFonts w:ascii="Arial" w:hAnsi="Arial" w:cs="Arial"/>
              </w:rPr>
            </w:pPr>
          </w:p>
        </w:tc>
      </w:tr>
      <w:tr w:rsidR="00A80054" w:rsidRPr="00161313" w14:paraId="4DCB9259" w14:textId="77777777">
        <w:tc>
          <w:tcPr>
            <w:tcW w:w="779" w:type="dxa"/>
            <w:tcBorders>
              <w:top w:val="single" w:sz="4" w:space="0" w:color="auto"/>
              <w:left w:val="single" w:sz="4" w:space="0" w:color="auto"/>
            </w:tcBorders>
          </w:tcPr>
          <w:p w14:paraId="387BC721" w14:textId="77777777" w:rsidR="00A80054" w:rsidRPr="00161313" w:rsidRDefault="00A80054" w:rsidP="00BD2C51">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7F93189F" w14:textId="77777777" w:rsidR="00A80054" w:rsidRPr="00161313" w:rsidRDefault="00A80054" w:rsidP="00BD2C51">
            <w:r w:rsidRPr="00161313">
              <w:t>Anforderungen</w:t>
            </w:r>
          </w:p>
        </w:tc>
        <w:tc>
          <w:tcPr>
            <w:tcW w:w="4536" w:type="dxa"/>
            <w:tcBorders>
              <w:top w:val="single" w:sz="4" w:space="0" w:color="auto"/>
            </w:tcBorders>
          </w:tcPr>
          <w:p w14:paraId="49249195" w14:textId="70CB9A1C" w:rsidR="00A80054" w:rsidRPr="00161313" w:rsidRDefault="00A80054" w:rsidP="001D34A4">
            <w:pPr>
              <w:jc w:val="center"/>
            </w:pPr>
            <w:r w:rsidRPr="00161313">
              <w:t xml:space="preserve">Erläuterungen des </w:t>
            </w:r>
            <w:r w:rsidR="001D34A4">
              <w:t>Zentrums</w:t>
            </w:r>
          </w:p>
        </w:tc>
        <w:tc>
          <w:tcPr>
            <w:tcW w:w="425" w:type="dxa"/>
            <w:tcBorders>
              <w:top w:val="single" w:sz="4" w:space="0" w:color="auto"/>
            </w:tcBorders>
          </w:tcPr>
          <w:p w14:paraId="1AF1EADB" w14:textId="77777777" w:rsidR="00A80054" w:rsidRPr="00161313" w:rsidRDefault="00A80054" w:rsidP="00BD2C51"/>
        </w:tc>
      </w:tr>
      <w:tr w:rsidR="003341DE" w:rsidRPr="00161313" w14:paraId="0F54DF73" w14:textId="77777777">
        <w:tc>
          <w:tcPr>
            <w:tcW w:w="779" w:type="dxa"/>
          </w:tcPr>
          <w:p w14:paraId="15BA426B" w14:textId="77777777" w:rsidR="003341DE" w:rsidRPr="00161313" w:rsidRDefault="003341DE" w:rsidP="00FB707C"/>
        </w:tc>
        <w:tc>
          <w:tcPr>
            <w:tcW w:w="4536" w:type="dxa"/>
          </w:tcPr>
          <w:p w14:paraId="2592AD6F" w14:textId="77777777" w:rsidR="003341DE" w:rsidRPr="00161313" w:rsidRDefault="003341DE" w:rsidP="004123A1">
            <w:r w:rsidRPr="00161313">
              <w:t xml:space="preserve">Die Erhebungsbögen der Organkrebszentren und Onkologischen Zentren verfügen über ein einheitliches Inhaltsverzeichnis. </w:t>
            </w:r>
          </w:p>
          <w:p w14:paraId="07143566" w14:textId="77777777" w:rsidR="003341DE" w:rsidRPr="00161313" w:rsidRDefault="003341DE" w:rsidP="004123A1">
            <w:pPr>
              <w:jc w:val="both"/>
            </w:pPr>
            <w:r w:rsidRPr="00161313">
              <w:t>Für Brustkrebszentren ist das</w:t>
            </w:r>
            <w:r w:rsidR="00AD1689" w:rsidRPr="00161313">
              <w:t xml:space="preserve"> vorliegende Kapitel nicht mit F</w:t>
            </w:r>
            <w:r w:rsidRPr="00161313">
              <w:t>achlichen Anforderungen hinterlegt.</w:t>
            </w:r>
          </w:p>
        </w:tc>
        <w:tc>
          <w:tcPr>
            <w:tcW w:w="4536" w:type="dxa"/>
          </w:tcPr>
          <w:p w14:paraId="2D5134C4" w14:textId="77777777" w:rsidR="003341DE" w:rsidRPr="00161313" w:rsidRDefault="003341DE" w:rsidP="00431448">
            <w:pPr>
              <w:jc w:val="both"/>
            </w:pPr>
          </w:p>
        </w:tc>
        <w:tc>
          <w:tcPr>
            <w:tcW w:w="425" w:type="dxa"/>
            <w:shd w:val="clear" w:color="auto" w:fill="auto"/>
          </w:tcPr>
          <w:p w14:paraId="1F620B36" w14:textId="77777777" w:rsidR="003341DE" w:rsidRPr="00161313" w:rsidRDefault="003341DE" w:rsidP="00FB707C"/>
        </w:tc>
      </w:tr>
    </w:tbl>
    <w:p w14:paraId="460D0788" w14:textId="77777777" w:rsidR="00162321" w:rsidRPr="00161313" w:rsidRDefault="00162321" w:rsidP="00FB707C"/>
    <w:p w14:paraId="3E7537DC" w14:textId="77777777" w:rsidR="00162321" w:rsidRPr="00161313" w:rsidRDefault="00162321"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62321" w:rsidRPr="00161313" w14:paraId="22269A81" w14:textId="77777777">
        <w:trPr>
          <w:cantSplit/>
          <w:tblHeader/>
        </w:trPr>
        <w:tc>
          <w:tcPr>
            <w:tcW w:w="10276" w:type="dxa"/>
            <w:gridSpan w:val="4"/>
            <w:tcBorders>
              <w:top w:val="nil"/>
              <w:left w:val="nil"/>
              <w:bottom w:val="nil"/>
              <w:right w:val="nil"/>
            </w:tcBorders>
          </w:tcPr>
          <w:p w14:paraId="31ECB888" w14:textId="77777777" w:rsidR="00162321" w:rsidRPr="00161313" w:rsidRDefault="00162321" w:rsidP="00FB707C">
            <w:pPr>
              <w:pStyle w:val="berschrift1"/>
              <w:rPr>
                <w:rFonts w:cs="Arial"/>
              </w:rPr>
            </w:pPr>
            <w:r w:rsidRPr="00161313">
              <w:rPr>
                <w:rFonts w:cs="Arial"/>
              </w:rPr>
              <w:t>6.2</w:t>
            </w:r>
            <w:r w:rsidRPr="00161313">
              <w:rPr>
                <w:rFonts w:cs="Arial"/>
              </w:rPr>
              <w:tab/>
              <w:t>Organspezifische medikamentöse onkologische Therapie</w:t>
            </w:r>
          </w:p>
          <w:p w14:paraId="6170096E" w14:textId="77777777" w:rsidR="00162321" w:rsidRPr="00161313" w:rsidRDefault="00162321" w:rsidP="00FB707C">
            <w:pPr>
              <w:pStyle w:val="Kopfzeile"/>
              <w:rPr>
                <w:rFonts w:ascii="Arial" w:hAnsi="Arial" w:cs="Arial"/>
              </w:rPr>
            </w:pPr>
          </w:p>
        </w:tc>
      </w:tr>
      <w:tr w:rsidR="00162321" w:rsidRPr="00161313" w14:paraId="7784C529" w14:textId="77777777">
        <w:trPr>
          <w:tblHeader/>
        </w:trPr>
        <w:tc>
          <w:tcPr>
            <w:tcW w:w="779" w:type="dxa"/>
            <w:tcBorders>
              <w:top w:val="single" w:sz="4" w:space="0" w:color="auto"/>
              <w:left w:val="single" w:sz="4" w:space="0" w:color="auto"/>
            </w:tcBorders>
          </w:tcPr>
          <w:p w14:paraId="3E01FCAA" w14:textId="77777777" w:rsidR="00162321" w:rsidRPr="00161313" w:rsidRDefault="00162321" w:rsidP="00FB707C">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6D46C944" w14:textId="77777777" w:rsidR="00162321" w:rsidRPr="00161313" w:rsidRDefault="00162321" w:rsidP="00FB707C">
            <w:r w:rsidRPr="00161313">
              <w:t>Anforderungen</w:t>
            </w:r>
          </w:p>
        </w:tc>
        <w:tc>
          <w:tcPr>
            <w:tcW w:w="4536" w:type="dxa"/>
            <w:tcBorders>
              <w:top w:val="single" w:sz="4" w:space="0" w:color="auto"/>
            </w:tcBorders>
          </w:tcPr>
          <w:p w14:paraId="4FA428CB" w14:textId="40AB32C8" w:rsidR="00162321" w:rsidRPr="00161313" w:rsidRDefault="002A04B4" w:rsidP="001D34A4">
            <w:pPr>
              <w:jc w:val="center"/>
            </w:pPr>
            <w:r w:rsidRPr="00161313">
              <w:t xml:space="preserve">Erläuterungen des </w:t>
            </w:r>
            <w:r w:rsidR="001D34A4">
              <w:t>Zentrums</w:t>
            </w:r>
          </w:p>
        </w:tc>
        <w:tc>
          <w:tcPr>
            <w:tcW w:w="425" w:type="dxa"/>
            <w:tcBorders>
              <w:top w:val="single" w:sz="4" w:space="0" w:color="auto"/>
            </w:tcBorders>
          </w:tcPr>
          <w:p w14:paraId="67BDCD95" w14:textId="77777777" w:rsidR="00162321" w:rsidRPr="00161313" w:rsidRDefault="00162321" w:rsidP="00FB707C"/>
        </w:tc>
      </w:tr>
      <w:tr w:rsidR="00360283" w:rsidRPr="00161313" w14:paraId="3D6BE2AB" w14:textId="77777777">
        <w:tc>
          <w:tcPr>
            <w:tcW w:w="779" w:type="dxa"/>
            <w:tcBorders>
              <w:bottom w:val="nil"/>
            </w:tcBorders>
          </w:tcPr>
          <w:p w14:paraId="3B8CB5A6" w14:textId="77777777" w:rsidR="00360283" w:rsidRPr="00161313" w:rsidRDefault="00360283" w:rsidP="00501D11">
            <w:pPr>
              <w:rPr>
                <w:sz w:val="12"/>
                <w:szCs w:val="12"/>
              </w:rPr>
            </w:pPr>
            <w:r w:rsidRPr="00161313">
              <w:t>6.</w:t>
            </w:r>
            <w:r w:rsidR="00C01428" w:rsidRPr="00161313">
              <w:t>2.</w:t>
            </w:r>
            <w:r w:rsidRPr="00161313">
              <w:t>0</w:t>
            </w:r>
          </w:p>
        </w:tc>
        <w:tc>
          <w:tcPr>
            <w:tcW w:w="4536" w:type="dxa"/>
            <w:tcBorders>
              <w:bottom w:val="single" w:sz="4" w:space="0" w:color="auto"/>
            </w:tcBorders>
          </w:tcPr>
          <w:p w14:paraId="20216F9B" w14:textId="77777777" w:rsidR="00360283" w:rsidRPr="00161313" w:rsidRDefault="00360283" w:rsidP="00E14AAA">
            <w:pPr>
              <w:pStyle w:val="Kopfzeile"/>
              <w:tabs>
                <w:tab w:val="clear" w:pos="4536"/>
                <w:tab w:val="clear" w:pos="9072"/>
              </w:tabs>
              <w:rPr>
                <w:rFonts w:ascii="Arial" w:hAnsi="Arial" w:cs="Arial"/>
              </w:rPr>
            </w:pPr>
            <w:r w:rsidRPr="00161313">
              <w:rPr>
                <w:rFonts w:ascii="Arial" w:hAnsi="Arial" w:cs="Arial"/>
              </w:rPr>
              <w:t xml:space="preserve">Die Anforderungen an die </w:t>
            </w:r>
            <w:r w:rsidR="009250F7" w:rsidRPr="00161313">
              <w:rPr>
                <w:rFonts w:ascii="Arial" w:hAnsi="Arial" w:cs="Arial"/>
              </w:rPr>
              <w:t>medikamentöse onkologische Therapie</w:t>
            </w:r>
            <w:r w:rsidR="00982C76" w:rsidRPr="00161313">
              <w:rPr>
                <w:rFonts w:ascii="Arial" w:hAnsi="Arial" w:cs="Arial"/>
              </w:rPr>
              <w:t xml:space="preserve"> können alternativ in dem “</w:t>
            </w:r>
            <w:r w:rsidRPr="00161313">
              <w:rPr>
                <w:rFonts w:ascii="Arial" w:hAnsi="Arial" w:cs="Arial"/>
              </w:rPr>
              <w:t xml:space="preserve">Erhebungsbogen </w:t>
            </w:r>
            <w:r w:rsidR="009250F7" w:rsidRPr="00161313">
              <w:rPr>
                <w:rFonts w:ascii="Arial" w:hAnsi="Arial" w:cs="Arial"/>
              </w:rPr>
              <w:t>Ambulante internistische Onkologie“</w:t>
            </w:r>
            <w:r w:rsidRPr="00161313">
              <w:rPr>
                <w:rFonts w:ascii="Arial" w:hAnsi="Arial" w:cs="Arial"/>
              </w:rPr>
              <w:t xml:space="preserve"> dargelegt werden. Dies wird insbesondere dann empfohlen, wenn die </w:t>
            </w:r>
            <w:r w:rsidR="009250F7" w:rsidRPr="00161313">
              <w:rPr>
                <w:rFonts w:ascii="Arial" w:hAnsi="Arial" w:cs="Arial"/>
              </w:rPr>
              <w:t>medikamentöse onkologische Therapie</w:t>
            </w:r>
            <w:r w:rsidRPr="00161313">
              <w:rPr>
                <w:rFonts w:ascii="Arial" w:hAnsi="Arial" w:cs="Arial"/>
              </w:rPr>
              <w:t xml:space="preserve"> für weitere zertifizierte Organkrebszentren als Kooperationspartner benannt ist (einmalige, organübergreifende Darlegung). In diesem Fall stellt der </w:t>
            </w:r>
            <w:r w:rsidR="009250F7" w:rsidRPr="00161313">
              <w:rPr>
                <w:rFonts w:ascii="Arial" w:hAnsi="Arial" w:cs="Arial"/>
              </w:rPr>
              <w:t>“</w:t>
            </w:r>
            <w:r w:rsidRPr="00161313">
              <w:rPr>
                <w:rFonts w:ascii="Arial" w:hAnsi="Arial" w:cs="Arial"/>
              </w:rPr>
              <w:t xml:space="preserve">Erhebungsbogen </w:t>
            </w:r>
            <w:r w:rsidR="009250F7" w:rsidRPr="00161313">
              <w:rPr>
                <w:rFonts w:ascii="Arial" w:hAnsi="Arial" w:cs="Arial"/>
              </w:rPr>
              <w:t>Ambulante internistische Onkologie“</w:t>
            </w:r>
            <w:r w:rsidRPr="00161313">
              <w:rPr>
                <w:rFonts w:ascii="Arial" w:hAnsi="Arial" w:cs="Arial"/>
              </w:rPr>
              <w:t xml:space="preserve"> eine Anlage zum Erhebungsbogen dar und ist somit mit einzureichen.</w:t>
            </w:r>
          </w:p>
          <w:p w14:paraId="3DC36008" w14:textId="77777777" w:rsidR="00360283" w:rsidRPr="00161313" w:rsidRDefault="00360283" w:rsidP="00E14AAA">
            <w:pPr>
              <w:pStyle w:val="Kopfzeile"/>
              <w:tabs>
                <w:tab w:val="clear" w:pos="4536"/>
                <w:tab w:val="clear" w:pos="9072"/>
              </w:tabs>
              <w:rPr>
                <w:rFonts w:ascii="Arial" w:hAnsi="Arial" w:cs="Arial"/>
              </w:rPr>
            </w:pPr>
          </w:p>
          <w:p w14:paraId="0B47DAC4" w14:textId="77777777" w:rsidR="00360283" w:rsidRPr="00161313" w:rsidRDefault="00360283" w:rsidP="00501D11">
            <w:r w:rsidRPr="00161313">
              <w:t xml:space="preserve">Der Erhebungsbogen “Ambulante internistische Onkologie“ ist unter </w:t>
            </w:r>
            <w:hyperlink r:id="rId17" w:history="1">
              <w:r w:rsidRPr="00161313">
                <w:rPr>
                  <w:rStyle w:val="Hyperlink"/>
                  <w:color w:val="auto"/>
                </w:rPr>
                <w:t>http://www.onkozert.de/praxen_kooperationspartner.htm</w:t>
              </w:r>
            </w:hyperlink>
            <w:r w:rsidRPr="00161313">
              <w:t xml:space="preserve"> downloadbar.</w:t>
            </w:r>
          </w:p>
        </w:tc>
        <w:tc>
          <w:tcPr>
            <w:tcW w:w="4536" w:type="dxa"/>
          </w:tcPr>
          <w:p w14:paraId="5EA04C18" w14:textId="6FD66BD1" w:rsidR="00A92507" w:rsidRPr="00161313" w:rsidRDefault="00A92507" w:rsidP="00DB6C5C"/>
        </w:tc>
        <w:tc>
          <w:tcPr>
            <w:tcW w:w="425" w:type="dxa"/>
          </w:tcPr>
          <w:p w14:paraId="46942C14" w14:textId="77777777" w:rsidR="00360283" w:rsidRPr="00161313" w:rsidRDefault="00360283" w:rsidP="00FB707C"/>
        </w:tc>
      </w:tr>
      <w:tr w:rsidR="005A605D" w:rsidRPr="00161313" w14:paraId="3F93B098" w14:textId="77777777">
        <w:tc>
          <w:tcPr>
            <w:tcW w:w="779" w:type="dxa"/>
            <w:tcBorders>
              <w:bottom w:val="nil"/>
            </w:tcBorders>
          </w:tcPr>
          <w:p w14:paraId="6EE38712" w14:textId="3598CC51" w:rsidR="005A605D" w:rsidRPr="00161313" w:rsidRDefault="005A605D" w:rsidP="00E14AAA">
            <w:r w:rsidRPr="00161313">
              <w:t>6.2.1</w:t>
            </w:r>
          </w:p>
        </w:tc>
        <w:tc>
          <w:tcPr>
            <w:tcW w:w="4536" w:type="dxa"/>
            <w:tcBorders>
              <w:bottom w:val="single" w:sz="4" w:space="0" w:color="auto"/>
            </w:tcBorders>
          </w:tcPr>
          <w:p w14:paraId="29C1AC49" w14:textId="77777777" w:rsidR="005A605D" w:rsidRPr="00161313" w:rsidRDefault="005A605D" w:rsidP="00E14AAA">
            <w:r w:rsidRPr="00161313">
              <w:t>Qualifikation Facharzt</w:t>
            </w:r>
          </w:p>
          <w:p w14:paraId="05FB31FB" w14:textId="77777777" w:rsidR="005A605D" w:rsidRPr="00161313" w:rsidRDefault="005A605D" w:rsidP="00D4093C">
            <w:pPr>
              <w:numPr>
                <w:ilvl w:val="0"/>
                <w:numId w:val="54"/>
              </w:numPr>
            </w:pPr>
            <w:r w:rsidRPr="00161313">
              <w:t>Facharzt für Innere Medizin / Hämatologie und Onkologie</w:t>
            </w:r>
          </w:p>
          <w:p w14:paraId="10B92C46" w14:textId="73C88EFD" w:rsidR="005A605D" w:rsidRPr="00161313" w:rsidRDefault="005A605D" w:rsidP="00D4093C">
            <w:pPr>
              <w:numPr>
                <w:ilvl w:val="0"/>
                <w:numId w:val="54"/>
              </w:numPr>
            </w:pPr>
            <w:r w:rsidRPr="00161313">
              <w:t>Facharzt für Frauenheilkunde und Geburtshilfe mit Schwerpunktbezeich</w:t>
            </w:r>
            <w:r w:rsidR="00536C9C">
              <w:t>n</w:t>
            </w:r>
            <w:r w:rsidRPr="00161313">
              <w:t>ung „Gynäkologische Onkologie“</w:t>
            </w:r>
          </w:p>
          <w:p w14:paraId="2AE434D9" w14:textId="77777777" w:rsidR="005A605D" w:rsidRPr="00161313" w:rsidRDefault="005A605D" w:rsidP="00E14AAA">
            <w:r w:rsidRPr="00161313">
              <w:t xml:space="preserve">oder </w:t>
            </w:r>
          </w:p>
          <w:p w14:paraId="0FCC443F" w14:textId="77777777" w:rsidR="005A605D" w:rsidRPr="00161313" w:rsidRDefault="005A605D" w:rsidP="00D4093C">
            <w:pPr>
              <w:numPr>
                <w:ilvl w:val="0"/>
                <w:numId w:val="55"/>
              </w:numPr>
            </w:pPr>
            <w:r w:rsidRPr="00161313">
              <w:t>Facharzt für Frauenheilkunde und Geburtshilfe mit der Zusatzbezeichnung „Medikamentöse Tumortherapie“</w:t>
            </w:r>
          </w:p>
          <w:p w14:paraId="2A62EF71" w14:textId="77777777" w:rsidR="005A605D" w:rsidRPr="00161313" w:rsidRDefault="005A605D" w:rsidP="00E14AAA"/>
          <w:p w14:paraId="308891A0" w14:textId="77777777" w:rsidR="005A605D" w:rsidRPr="00161313" w:rsidRDefault="005A605D" w:rsidP="00E14AAA">
            <w:r w:rsidRPr="00161313">
              <w:t xml:space="preserve">Beherrschung und Durchführung </w:t>
            </w:r>
          </w:p>
          <w:p w14:paraId="02477D39" w14:textId="77777777" w:rsidR="005A605D" w:rsidRPr="00161313" w:rsidRDefault="005A605D" w:rsidP="00D4093C">
            <w:pPr>
              <w:numPr>
                <w:ilvl w:val="0"/>
                <w:numId w:val="55"/>
              </w:numPr>
            </w:pPr>
            <w:r w:rsidRPr="00161313">
              <w:t>endokriner Behandlungsverfahren</w:t>
            </w:r>
          </w:p>
          <w:p w14:paraId="0B9B9BDF" w14:textId="77777777" w:rsidR="005A605D" w:rsidRPr="00161313" w:rsidRDefault="005A605D" w:rsidP="00D4093C">
            <w:pPr>
              <w:numPr>
                <w:ilvl w:val="0"/>
                <w:numId w:val="55"/>
              </w:numPr>
            </w:pPr>
            <w:r w:rsidRPr="00161313">
              <w:t>immunologischer Behandlungsverfahren</w:t>
            </w:r>
          </w:p>
          <w:p w14:paraId="6BB77B46" w14:textId="77777777" w:rsidR="005A605D" w:rsidRPr="00161313" w:rsidRDefault="005A605D" w:rsidP="00D4093C">
            <w:pPr>
              <w:numPr>
                <w:ilvl w:val="0"/>
                <w:numId w:val="55"/>
              </w:numPr>
            </w:pPr>
            <w:r w:rsidRPr="00161313">
              <w:t>neo-/adjuvanter Therapiekonzepte</w:t>
            </w:r>
          </w:p>
          <w:p w14:paraId="79012547" w14:textId="77777777" w:rsidR="005A605D" w:rsidRPr="00161313" w:rsidRDefault="005A605D" w:rsidP="00D4093C">
            <w:pPr>
              <w:numPr>
                <w:ilvl w:val="0"/>
                <w:numId w:val="55"/>
              </w:numPr>
            </w:pPr>
            <w:r w:rsidRPr="00161313">
              <w:t>palliativer Therapiekonzepte</w:t>
            </w:r>
          </w:p>
          <w:p w14:paraId="3C000543" w14:textId="77777777" w:rsidR="005A605D" w:rsidRPr="00161313" w:rsidRDefault="005A605D" w:rsidP="00D4093C">
            <w:pPr>
              <w:numPr>
                <w:ilvl w:val="0"/>
                <w:numId w:val="55"/>
              </w:numPr>
            </w:pPr>
            <w:r w:rsidRPr="00161313">
              <w:t>supportiver Therapiekonzepte</w:t>
            </w:r>
          </w:p>
          <w:p w14:paraId="67D6A78A" w14:textId="77777777" w:rsidR="005A605D" w:rsidRPr="00161313" w:rsidRDefault="005A605D" w:rsidP="00D4093C">
            <w:pPr>
              <w:numPr>
                <w:ilvl w:val="0"/>
                <w:numId w:val="55"/>
              </w:numPr>
            </w:pPr>
            <w:r w:rsidRPr="00161313">
              <w:t xml:space="preserve">Behandlung von Nebenwirkungen (z.B. Konzept für </w:t>
            </w:r>
            <w:proofErr w:type="spellStart"/>
            <w:r w:rsidRPr="00161313">
              <w:t>Paravasate</w:t>
            </w:r>
            <w:proofErr w:type="spellEnd"/>
            <w:r w:rsidRPr="00161313">
              <w:t>)</w:t>
            </w:r>
          </w:p>
        </w:tc>
        <w:tc>
          <w:tcPr>
            <w:tcW w:w="4536" w:type="dxa"/>
          </w:tcPr>
          <w:p w14:paraId="30E64EEC" w14:textId="77777777" w:rsidR="005A605D" w:rsidRPr="00161313" w:rsidRDefault="005A605D" w:rsidP="00A47A5E"/>
        </w:tc>
        <w:tc>
          <w:tcPr>
            <w:tcW w:w="425" w:type="dxa"/>
          </w:tcPr>
          <w:p w14:paraId="0E6E7BE5" w14:textId="77777777" w:rsidR="005A605D" w:rsidRPr="00161313" w:rsidRDefault="005A605D" w:rsidP="00FB707C"/>
        </w:tc>
      </w:tr>
      <w:tr w:rsidR="005A605D" w:rsidRPr="00161313" w14:paraId="48BEBD9D" w14:textId="77777777">
        <w:tc>
          <w:tcPr>
            <w:tcW w:w="779" w:type="dxa"/>
            <w:tcBorders>
              <w:top w:val="nil"/>
            </w:tcBorders>
          </w:tcPr>
          <w:p w14:paraId="1FEA9E19" w14:textId="77777777" w:rsidR="005A605D" w:rsidRPr="00161313" w:rsidRDefault="005A605D" w:rsidP="00FB707C"/>
        </w:tc>
        <w:tc>
          <w:tcPr>
            <w:tcW w:w="4536" w:type="dxa"/>
            <w:tcBorders>
              <w:bottom w:val="single" w:sz="4" w:space="0" w:color="auto"/>
            </w:tcBorders>
          </w:tcPr>
          <w:p w14:paraId="06BFE79F" w14:textId="77777777" w:rsidR="005A605D" w:rsidRPr="00161313" w:rsidRDefault="005A605D" w:rsidP="004123A1">
            <w:r w:rsidRPr="00161313">
              <w:t>Ein Vertreter mit der oben genannten Qualifikation ist zu benennen.</w:t>
            </w:r>
          </w:p>
          <w:p w14:paraId="0B257DA1" w14:textId="77777777" w:rsidR="005A605D" w:rsidRPr="00161313" w:rsidRDefault="005A605D" w:rsidP="004123A1">
            <w:r w:rsidRPr="00161313">
              <w:t>Die hier benannten Fachärzte müssen die medikamentöse onkologische Therapie überwachen. Das Delegieren von Verantwortlichkeiten an Ärzte ohne die oben genannte Qualifikation ist nicht möglich.</w:t>
            </w:r>
          </w:p>
        </w:tc>
        <w:tc>
          <w:tcPr>
            <w:tcW w:w="4536" w:type="dxa"/>
          </w:tcPr>
          <w:p w14:paraId="38514C2D" w14:textId="77777777" w:rsidR="005A605D" w:rsidRPr="00161313" w:rsidRDefault="005A605D" w:rsidP="00431448"/>
        </w:tc>
        <w:tc>
          <w:tcPr>
            <w:tcW w:w="425" w:type="dxa"/>
          </w:tcPr>
          <w:p w14:paraId="21E42727" w14:textId="77777777" w:rsidR="005A605D" w:rsidRPr="00161313" w:rsidRDefault="005A605D" w:rsidP="00FB707C"/>
        </w:tc>
      </w:tr>
      <w:tr w:rsidR="00EE2143" w:rsidRPr="00161313" w14:paraId="3869D293" w14:textId="77777777">
        <w:tc>
          <w:tcPr>
            <w:tcW w:w="779" w:type="dxa"/>
          </w:tcPr>
          <w:p w14:paraId="587CFD96" w14:textId="77777777" w:rsidR="00EE2143" w:rsidRPr="00161313" w:rsidRDefault="00EE2143" w:rsidP="00EE2143">
            <w:r w:rsidRPr="00161313">
              <w:t>6.2.2</w:t>
            </w:r>
          </w:p>
        </w:tc>
        <w:tc>
          <w:tcPr>
            <w:tcW w:w="4536" w:type="dxa"/>
          </w:tcPr>
          <w:p w14:paraId="4E193D41" w14:textId="77777777" w:rsidR="00EE2143" w:rsidRPr="00161313" w:rsidRDefault="00EE2143" w:rsidP="00EE2143">
            <w:pPr>
              <w:pStyle w:val="Kopfzeile"/>
              <w:rPr>
                <w:rFonts w:ascii="Arial" w:hAnsi="Arial" w:cs="Arial"/>
              </w:rPr>
            </w:pPr>
            <w:r w:rsidRPr="00161313">
              <w:rPr>
                <w:rFonts w:ascii="Arial" w:hAnsi="Arial" w:cs="Arial"/>
              </w:rPr>
              <w:t>Pflegefachkraft / medizinische Fachangestellte</w:t>
            </w:r>
          </w:p>
          <w:p w14:paraId="394FD7AE" w14:textId="77777777" w:rsidR="00EE2143" w:rsidRPr="001034BC" w:rsidRDefault="00EE2143" w:rsidP="00EE2143">
            <w:pPr>
              <w:pStyle w:val="Kopfzeile"/>
              <w:rPr>
                <w:rFonts w:ascii="Arial" w:hAnsi="Arial" w:cs="Arial"/>
              </w:rPr>
            </w:pPr>
            <w:r w:rsidRPr="001034BC">
              <w:rPr>
                <w:rFonts w:ascii="Arial" w:hAnsi="Arial" w:cs="Arial"/>
              </w:rPr>
              <w:lastRenderedPageBreak/>
              <w:t>Voraussetzungen für die Pflegefachkraft / medizinische Fachangestellte, die eine Chemotherapie verantwortlich appliziert:</w:t>
            </w:r>
          </w:p>
          <w:p w14:paraId="5BF09FA4" w14:textId="7F89482D" w:rsidR="005A68B5" w:rsidRPr="001034BC" w:rsidRDefault="005A68B5" w:rsidP="005A68B5">
            <w:pPr>
              <w:numPr>
                <w:ilvl w:val="0"/>
                <w:numId w:val="74"/>
              </w:numPr>
              <w:autoSpaceDE w:val="0"/>
              <w:autoSpaceDN w:val="0"/>
              <w:adjustRightInd w:val="0"/>
            </w:pPr>
            <w:r w:rsidRPr="001034BC">
              <w:t xml:space="preserve">Stationäre, Tagesstationäre oder klinik-ambulante Bereiche, in denen medikamentöse onkologische </w:t>
            </w:r>
            <w:r w:rsidR="002E3C40" w:rsidRPr="001034BC">
              <w:t>Therapien</w:t>
            </w:r>
            <w:r w:rsidRPr="001034BC">
              <w:t xml:space="preserve"> von nicht-ärztlichem Personal durchgeführt werden, müssen unter fachlicher Führung einer onkologischen Fachpflegekraft stehen. Kooperierende Praxen sind von dieser Regelung nicht betroffen.</w:t>
            </w:r>
          </w:p>
          <w:p w14:paraId="47120BB9" w14:textId="3B72668E" w:rsidR="00EE2143" w:rsidRPr="00161313" w:rsidRDefault="00EE2143" w:rsidP="00D4093C">
            <w:pPr>
              <w:numPr>
                <w:ilvl w:val="0"/>
                <w:numId w:val="74"/>
              </w:numPr>
            </w:pPr>
            <w:r w:rsidRPr="00161313">
              <w:t>1 Jahr Berufserfahrung in der Onkologie</w:t>
            </w:r>
          </w:p>
          <w:p w14:paraId="1A58860F" w14:textId="77777777" w:rsidR="00EE2143" w:rsidRPr="00161313" w:rsidRDefault="00EE2143" w:rsidP="00D4093C">
            <w:pPr>
              <w:numPr>
                <w:ilvl w:val="0"/>
                <w:numId w:val="74"/>
              </w:numPr>
            </w:pPr>
            <w:r w:rsidRPr="008552E3">
              <w:t>mind.</w:t>
            </w:r>
            <w:r w:rsidRPr="00161313">
              <w:t xml:space="preserve"> 50 </w:t>
            </w:r>
            <w:proofErr w:type="spellStart"/>
            <w:r w:rsidRPr="00161313">
              <w:t>Chemotherapieapplikationen</w:t>
            </w:r>
            <w:proofErr w:type="spellEnd"/>
            <w:r w:rsidRPr="00161313">
              <w:t xml:space="preserve"> (bei der Erstzertifizierung Schätzung möglich, in den Folgejahren muss ein Nachweis erfolgen)</w:t>
            </w:r>
          </w:p>
          <w:p w14:paraId="511BBCB9" w14:textId="77777777" w:rsidR="00EE2143" w:rsidRPr="00161313" w:rsidRDefault="00EE2143" w:rsidP="00D4093C">
            <w:pPr>
              <w:numPr>
                <w:ilvl w:val="0"/>
                <w:numId w:val="74"/>
              </w:numPr>
            </w:pPr>
            <w:r w:rsidRPr="00161313">
              <w:t xml:space="preserve">Nachweis einer Schulung nach den Empfehlungen der KOK (Handlungsempfehlung der KOK, Applikation von Zytostatika durch Pflegefachkräfte) </w:t>
            </w:r>
          </w:p>
          <w:p w14:paraId="3023E5CA" w14:textId="77777777" w:rsidR="00EE2143" w:rsidRPr="00161313" w:rsidRDefault="00EE2143" w:rsidP="00D4093C">
            <w:pPr>
              <w:numPr>
                <w:ilvl w:val="0"/>
                <w:numId w:val="74"/>
              </w:numPr>
            </w:pPr>
            <w:r w:rsidRPr="00161313">
              <w:t>Aktive Einbindung in die Umsetzung der Anforderungen an die Notfallbehandlung und Therapie von Begleit-/Folgeerkrankungen</w:t>
            </w:r>
          </w:p>
          <w:p w14:paraId="6C335564" w14:textId="64C24A3C" w:rsidR="005A68B5" w:rsidRPr="001034BC" w:rsidRDefault="00EE2143" w:rsidP="005A68B5">
            <w:pPr>
              <w:numPr>
                <w:ilvl w:val="0"/>
                <w:numId w:val="74"/>
              </w:numPr>
              <w:rPr>
                <w:shd w:val="clear" w:color="auto" w:fill="FFFF99"/>
              </w:rPr>
            </w:pPr>
            <w:r w:rsidRPr="00161313">
              <w:t>Die pflegerische Beratung u./o. Edukation der Pat. ist dokumentiert nachzuweisen.</w:t>
            </w:r>
          </w:p>
        </w:tc>
        <w:tc>
          <w:tcPr>
            <w:tcW w:w="4536" w:type="dxa"/>
          </w:tcPr>
          <w:p w14:paraId="085FC376" w14:textId="12FB1FED" w:rsidR="005A68B5" w:rsidRPr="00161313" w:rsidRDefault="005A68B5" w:rsidP="00EE2143">
            <w:pPr>
              <w:pStyle w:val="Kopfzeile"/>
              <w:tabs>
                <w:tab w:val="clear" w:pos="4536"/>
                <w:tab w:val="left" w:pos="1021"/>
                <w:tab w:val="left" w:pos="4396"/>
              </w:tabs>
              <w:ind w:right="74"/>
              <w:rPr>
                <w:rFonts w:ascii="Arial" w:hAnsi="Arial" w:cs="Arial"/>
                <w:shd w:val="clear" w:color="auto" w:fill="FFFF99"/>
              </w:rPr>
            </w:pPr>
          </w:p>
        </w:tc>
        <w:tc>
          <w:tcPr>
            <w:tcW w:w="425" w:type="dxa"/>
          </w:tcPr>
          <w:p w14:paraId="5CDA2928" w14:textId="77777777" w:rsidR="00EE2143" w:rsidRPr="00161313" w:rsidRDefault="00EE2143" w:rsidP="00EE2143"/>
        </w:tc>
      </w:tr>
      <w:tr w:rsidR="00EE2143" w:rsidRPr="00161313" w14:paraId="0DF44849" w14:textId="77777777">
        <w:tc>
          <w:tcPr>
            <w:tcW w:w="779" w:type="dxa"/>
          </w:tcPr>
          <w:p w14:paraId="4EC03295" w14:textId="77777777" w:rsidR="00EE2143" w:rsidRPr="00161313" w:rsidRDefault="00EE2143" w:rsidP="00EE2143">
            <w:r w:rsidRPr="00161313">
              <w:t>6.2.3</w:t>
            </w:r>
          </w:p>
        </w:tc>
        <w:tc>
          <w:tcPr>
            <w:tcW w:w="4536" w:type="dxa"/>
          </w:tcPr>
          <w:p w14:paraId="6A0BD7EE" w14:textId="77777777" w:rsidR="001B0687" w:rsidRPr="001034BC" w:rsidRDefault="001B0687" w:rsidP="001B0687">
            <w:pPr>
              <w:pStyle w:val="Kopfzeile"/>
              <w:rPr>
                <w:rFonts w:ascii="Arial" w:hAnsi="Arial" w:cs="Arial"/>
              </w:rPr>
            </w:pPr>
            <w:r w:rsidRPr="001034BC">
              <w:rPr>
                <w:rFonts w:ascii="Arial" w:hAnsi="Arial" w:cs="Arial"/>
              </w:rPr>
              <w:t>Qualifikation Behandlungseinheit /-partner</w:t>
            </w:r>
          </w:p>
          <w:p w14:paraId="6367B793" w14:textId="3A13F85B" w:rsidR="001B0687" w:rsidRPr="001034BC" w:rsidRDefault="001B0687" w:rsidP="001B0687">
            <w:pPr>
              <w:pStyle w:val="Kopfzeile"/>
              <w:numPr>
                <w:ilvl w:val="0"/>
                <w:numId w:val="56"/>
              </w:numPr>
              <w:rPr>
                <w:rFonts w:ascii="Arial" w:hAnsi="Arial" w:cs="Arial"/>
              </w:rPr>
            </w:pPr>
            <w:r w:rsidRPr="001034BC">
              <w:rPr>
                <w:rFonts w:ascii="Arial" w:hAnsi="Arial" w:cs="Arial"/>
              </w:rPr>
              <w:t xml:space="preserve">mind. 50 medikamentöse Tumortherapien (zytostatische Therapien und/ oder </w:t>
            </w:r>
            <w:proofErr w:type="spellStart"/>
            <w:r w:rsidRPr="001034BC">
              <w:rPr>
                <w:rFonts w:ascii="Arial" w:hAnsi="Arial" w:cs="Arial"/>
              </w:rPr>
              <w:t>Targeted</w:t>
            </w:r>
            <w:proofErr w:type="spellEnd"/>
            <w:r w:rsidRPr="001034BC">
              <w:rPr>
                <w:rFonts w:ascii="Arial" w:hAnsi="Arial" w:cs="Arial"/>
              </w:rPr>
              <w:t xml:space="preserve"> Therapeutika und/ oder AK/ Immun-Therapien, keine Hormontherapien) </w:t>
            </w:r>
            <w:proofErr w:type="spellStart"/>
            <w:r w:rsidRPr="001034BC">
              <w:rPr>
                <w:rFonts w:ascii="Arial" w:hAnsi="Arial" w:cs="Arial"/>
              </w:rPr>
              <w:t>jährl</w:t>
            </w:r>
            <w:proofErr w:type="spellEnd"/>
            <w:r w:rsidRPr="001034BC">
              <w:rPr>
                <w:rFonts w:ascii="Arial" w:hAnsi="Arial" w:cs="Arial"/>
              </w:rPr>
              <w:t xml:space="preserve">. bei </w:t>
            </w:r>
            <w:proofErr w:type="spellStart"/>
            <w:r w:rsidRPr="001034BC">
              <w:rPr>
                <w:rFonts w:ascii="Arial" w:hAnsi="Arial" w:cs="Arial"/>
              </w:rPr>
              <w:t>Mamma</w:t>
            </w:r>
            <w:r w:rsidR="001F5944">
              <w:rPr>
                <w:rFonts w:ascii="Arial" w:hAnsi="Arial" w:cs="Arial"/>
              </w:rPr>
              <w:t>pat</w:t>
            </w:r>
            <w:proofErr w:type="spellEnd"/>
            <w:r w:rsidR="001F5944">
              <w:rPr>
                <w:rFonts w:ascii="Arial" w:hAnsi="Arial" w:cs="Arial"/>
              </w:rPr>
              <w:t>.</w:t>
            </w:r>
          </w:p>
          <w:p w14:paraId="1CFA74BF" w14:textId="77777777" w:rsidR="001B0687" w:rsidRPr="001034BC" w:rsidRDefault="001B0687" w:rsidP="001B0687">
            <w:pPr>
              <w:pStyle w:val="Kopfzeile"/>
              <w:tabs>
                <w:tab w:val="clear" w:pos="4536"/>
                <w:tab w:val="clear" w:pos="9072"/>
              </w:tabs>
              <w:ind w:left="360"/>
              <w:rPr>
                <w:rFonts w:ascii="Arial" w:hAnsi="Arial" w:cs="Arial"/>
              </w:rPr>
            </w:pPr>
            <w:r w:rsidRPr="001034BC">
              <w:rPr>
                <w:rFonts w:ascii="Arial" w:hAnsi="Arial" w:cs="Arial"/>
              </w:rPr>
              <w:t>oder</w:t>
            </w:r>
          </w:p>
          <w:p w14:paraId="4F5D7DE8" w14:textId="782B9A55" w:rsidR="001B0687" w:rsidRPr="001034BC" w:rsidRDefault="001B0687" w:rsidP="001B0687">
            <w:pPr>
              <w:pStyle w:val="Kopfzeile"/>
              <w:numPr>
                <w:ilvl w:val="0"/>
                <w:numId w:val="56"/>
              </w:numPr>
              <w:rPr>
                <w:rFonts w:ascii="Arial" w:hAnsi="Arial" w:cs="Arial"/>
              </w:rPr>
            </w:pPr>
            <w:r w:rsidRPr="001034BC">
              <w:rPr>
                <w:rFonts w:ascii="Arial" w:hAnsi="Arial" w:cs="Arial"/>
              </w:rPr>
              <w:t xml:space="preserve">mind. 200 medikamentöse Tumortherapien (zytostatische Therapien und/ oder </w:t>
            </w:r>
            <w:proofErr w:type="spellStart"/>
            <w:r w:rsidRPr="001034BC">
              <w:rPr>
                <w:rFonts w:ascii="Arial" w:hAnsi="Arial" w:cs="Arial"/>
              </w:rPr>
              <w:t>Targeted</w:t>
            </w:r>
            <w:proofErr w:type="spellEnd"/>
            <w:r w:rsidRPr="001034BC">
              <w:rPr>
                <w:rFonts w:ascii="Arial" w:hAnsi="Arial" w:cs="Arial"/>
              </w:rPr>
              <w:t xml:space="preserve"> Therapeutika und/ oder AK/ Immun-Therapien, keine Hormontherapien) </w:t>
            </w:r>
            <w:proofErr w:type="spellStart"/>
            <w:r w:rsidRPr="001034BC">
              <w:rPr>
                <w:rFonts w:ascii="Arial" w:hAnsi="Arial" w:cs="Arial"/>
              </w:rPr>
              <w:t>jährl</w:t>
            </w:r>
            <w:proofErr w:type="spellEnd"/>
            <w:r w:rsidRPr="001034BC">
              <w:rPr>
                <w:rFonts w:ascii="Arial" w:hAnsi="Arial" w:cs="Arial"/>
              </w:rPr>
              <w:t>. (bei unterschiedlichen Tumorarten)</w:t>
            </w:r>
          </w:p>
          <w:p w14:paraId="50B401CD" w14:textId="7280752D" w:rsidR="001B0687" w:rsidRPr="001034BC" w:rsidRDefault="001B0687" w:rsidP="001B0687">
            <w:pPr>
              <w:pStyle w:val="Kopfzeile"/>
              <w:numPr>
                <w:ilvl w:val="0"/>
                <w:numId w:val="56"/>
              </w:numPr>
              <w:rPr>
                <w:rFonts w:ascii="Arial" w:hAnsi="Arial" w:cs="Arial"/>
              </w:rPr>
            </w:pPr>
            <w:r w:rsidRPr="001034BC">
              <w:rPr>
                <w:rFonts w:ascii="Arial" w:hAnsi="Arial" w:cs="Arial"/>
              </w:rPr>
              <w:t xml:space="preserve">Zählweise: systemische/ zytostatische/ </w:t>
            </w:r>
            <w:proofErr w:type="spellStart"/>
            <w:r w:rsidRPr="001034BC">
              <w:rPr>
                <w:rFonts w:ascii="Arial" w:hAnsi="Arial" w:cs="Arial"/>
              </w:rPr>
              <w:t>targeted</w:t>
            </w:r>
            <w:proofErr w:type="spellEnd"/>
            <w:r w:rsidRPr="001034BC">
              <w:rPr>
                <w:rFonts w:ascii="Arial" w:hAnsi="Arial" w:cs="Arial"/>
              </w:rPr>
              <w:t xml:space="preserve"> Therapie pro </w:t>
            </w:r>
            <w:r w:rsidR="001F5944">
              <w:rPr>
                <w:rFonts w:ascii="Arial" w:hAnsi="Arial" w:cs="Arial"/>
              </w:rPr>
              <w:t>Pat.</w:t>
            </w:r>
            <w:r w:rsidRPr="001034BC">
              <w:rPr>
                <w:rFonts w:ascii="Arial" w:hAnsi="Arial" w:cs="Arial"/>
              </w:rPr>
              <w:t xml:space="preserve"> (bestehend aus mehreren Zyklen bzw. Applikationen)</w:t>
            </w:r>
          </w:p>
          <w:p w14:paraId="7CE1306F" w14:textId="243CB122" w:rsidR="001B0687" w:rsidRPr="001034BC" w:rsidRDefault="001B0687" w:rsidP="001B0687">
            <w:pPr>
              <w:pStyle w:val="Kopfzeile"/>
              <w:numPr>
                <w:ilvl w:val="0"/>
                <w:numId w:val="56"/>
              </w:numPr>
              <w:rPr>
                <w:rFonts w:ascii="Arial" w:hAnsi="Arial" w:cs="Arial"/>
              </w:rPr>
            </w:pPr>
            <w:r w:rsidRPr="001034BC">
              <w:rPr>
                <w:rFonts w:ascii="Arial" w:hAnsi="Arial" w:cs="Arial"/>
              </w:rPr>
              <w:t>bei Unterschreitung kann Expertise nicht über Kooperationen nachgewiesen werden</w:t>
            </w:r>
          </w:p>
        </w:tc>
        <w:tc>
          <w:tcPr>
            <w:tcW w:w="4536" w:type="dxa"/>
          </w:tcPr>
          <w:p w14:paraId="660C0DF4" w14:textId="2232BCD0" w:rsidR="009D19BD" w:rsidRPr="006B3C98" w:rsidRDefault="009D19BD" w:rsidP="009D19BD">
            <w:pPr>
              <w:pStyle w:val="Kopfzeile"/>
              <w:rPr>
                <w:rFonts w:ascii="Arial" w:hAnsi="Arial" w:cs="Arial"/>
              </w:rPr>
            </w:pPr>
          </w:p>
        </w:tc>
        <w:tc>
          <w:tcPr>
            <w:tcW w:w="425" w:type="dxa"/>
          </w:tcPr>
          <w:p w14:paraId="77803EC0" w14:textId="77777777" w:rsidR="00EE2143" w:rsidRPr="00161313" w:rsidRDefault="00EE2143" w:rsidP="00EE2143"/>
        </w:tc>
      </w:tr>
      <w:tr w:rsidR="00EE2143" w:rsidRPr="00161313" w14:paraId="62DB7B9D" w14:textId="77777777">
        <w:tc>
          <w:tcPr>
            <w:tcW w:w="779" w:type="dxa"/>
          </w:tcPr>
          <w:p w14:paraId="6F85C7CC" w14:textId="24FCDCA1" w:rsidR="00EE2143" w:rsidRPr="00161313" w:rsidRDefault="00EE2143" w:rsidP="00EE2143">
            <w:r w:rsidRPr="00161313">
              <w:t>6.2.4</w:t>
            </w:r>
          </w:p>
        </w:tc>
        <w:tc>
          <w:tcPr>
            <w:tcW w:w="4536" w:type="dxa"/>
          </w:tcPr>
          <w:p w14:paraId="7A4ECE8C" w14:textId="77777777" w:rsidR="00EE2143" w:rsidRPr="00161313" w:rsidRDefault="00EE2143" w:rsidP="00EE2143">
            <w:r w:rsidRPr="00161313">
              <w:t>Chemotherapie ambulant / stationär</w:t>
            </w:r>
          </w:p>
          <w:p w14:paraId="6BE2431A" w14:textId="17C13B03" w:rsidR="00EE2143" w:rsidRDefault="00EE2143" w:rsidP="00EE2143">
            <w:r w:rsidRPr="00161313">
              <w:t xml:space="preserve">Es muss die Möglichkeit bestehen, die medikamentöse onkologische Therapie sowohl ambulant als auch stationär </w:t>
            </w:r>
            <w:r w:rsidR="009D19BD" w:rsidRPr="00ED044B">
              <w:rPr>
                <w:highlight w:val="green"/>
              </w:rPr>
              <w:t>(</w:t>
            </w:r>
            <w:r w:rsidR="00C72791" w:rsidRPr="00ED044B">
              <w:rPr>
                <w:highlight w:val="green"/>
              </w:rPr>
              <w:t>ggf. in Kooperation, dafür müssen die qualitativen und quantitativen Anforderungen des Kapitels erfüllt werden)</w:t>
            </w:r>
            <w:r w:rsidR="00C72791">
              <w:t xml:space="preserve"> </w:t>
            </w:r>
            <w:r w:rsidRPr="00161313">
              <w:t>anzubieten.</w:t>
            </w:r>
          </w:p>
          <w:p w14:paraId="2FF71788" w14:textId="77777777" w:rsidR="009D19BD" w:rsidRDefault="009D19BD" w:rsidP="009D19BD"/>
          <w:p w14:paraId="3C56D15D" w14:textId="354E9160" w:rsidR="009D19BD" w:rsidRPr="00161313" w:rsidRDefault="009D19BD" w:rsidP="009D19BD">
            <w:r w:rsidRPr="00ED044B">
              <w:rPr>
                <w:sz w:val="15"/>
                <w:szCs w:val="15"/>
                <w:highlight w:val="green"/>
              </w:rPr>
              <w:t>Farblegende: Änderung gegenüber der Version vom 23.08.2019</w:t>
            </w:r>
          </w:p>
        </w:tc>
        <w:tc>
          <w:tcPr>
            <w:tcW w:w="4536" w:type="dxa"/>
          </w:tcPr>
          <w:p w14:paraId="69AAA40A" w14:textId="222BE8F8" w:rsidR="009D19BD" w:rsidRPr="009A7387" w:rsidRDefault="009D19BD" w:rsidP="009A7387">
            <w:pPr>
              <w:rPr>
                <w:b/>
                <w:highlight w:val="cyan"/>
              </w:rPr>
            </w:pPr>
          </w:p>
        </w:tc>
        <w:tc>
          <w:tcPr>
            <w:tcW w:w="425" w:type="dxa"/>
          </w:tcPr>
          <w:p w14:paraId="526409DE" w14:textId="77777777" w:rsidR="00EE2143" w:rsidRPr="00161313" w:rsidRDefault="00EE2143" w:rsidP="00EE2143"/>
        </w:tc>
      </w:tr>
      <w:tr w:rsidR="00EE2143" w:rsidRPr="00161313" w14:paraId="70BCF576" w14:textId="77777777">
        <w:tc>
          <w:tcPr>
            <w:tcW w:w="779" w:type="dxa"/>
          </w:tcPr>
          <w:p w14:paraId="19221A71" w14:textId="77777777" w:rsidR="00EE2143" w:rsidRPr="00161313" w:rsidRDefault="00EE2143" w:rsidP="00EE2143">
            <w:r w:rsidRPr="00161313">
              <w:t>6.2.5</w:t>
            </w:r>
          </w:p>
        </w:tc>
        <w:tc>
          <w:tcPr>
            <w:tcW w:w="4536" w:type="dxa"/>
          </w:tcPr>
          <w:p w14:paraId="4C5D23D0" w14:textId="77777777" w:rsidR="00EE2143" w:rsidRPr="00161313" w:rsidRDefault="00EE2143" w:rsidP="00EE2143">
            <w:r w:rsidRPr="00161313">
              <w:t>Anzubietende Möglichkeiten</w:t>
            </w:r>
          </w:p>
          <w:p w14:paraId="2C33B655" w14:textId="77777777" w:rsidR="00EE2143" w:rsidRPr="00161313" w:rsidRDefault="00EE2143" w:rsidP="00D4093C">
            <w:pPr>
              <w:numPr>
                <w:ilvl w:val="0"/>
                <w:numId w:val="57"/>
              </w:numPr>
            </w:pPr>
            <w:r w:rsidRPr="00161313">
              <w:t>Zytostatika-Monotherapie</w:t>
            </w:r>
          </w:p>
          <w:p w14:paraId="56E6B790" w14:textId="77777777" w:rsidR="00EE2143" w:rsidRPr="00161313" w:rsidRDefault="00EE2143" w:rsidP="00D4093C">
            <w:pPr>
              <w:numPr>
                <w:ilvl w:val="0"/>
                <w:numId w:val="57"/>
              </w:numPr>
            </w:pPr>
            <w:r w:rsidRPr="00161313">
              <w:t>Zytostatika-Kombinationstherapie</w:t>
            </w:r>
          </w:p>
          <w:p w14:paraId="6C1D0399" w14:textId="77777777" w:rsidR="00EE2143" w:rsidRPr="00161313" w:rsidRDefault="00EE2143" w:rsidP="00D4093C">
            <w:pPr>
              <w:numPr>
                <w:ilvl w:val="0"/>
                <w:numId w:val="57"/>
              </w:numPr>
            </w:pPr>
            <w:r w:rsidRPr="00161313">
              <w:t xml:space="preserve">Immun- und Antikörpertherapie (incl. </w:t>
            </w:r>
            <w:proofErr w:type="spellStart"/>
            <w:r w:rsidRPr="00161313">
              <w:t>small-molecules</w:t>
            </w:r>
            <w:proofErr w:type="spellEnd"/>
            <w:r w:rsidRPr="00161313">
              <w:t xml:space="preserve">) </w:t>
            </w:r>
          </w:p>
          <w:p w14:paraId="30200130" w14:textId="77777777" w:rsidR="00EE2143" w:rsidRPr="00161313" w:rsidRDefault="00EE2143" w:rsidP="00D4093C">
            <w:pPr>
              <w:numPr>
                <w:ilvl w:val="0"/>
                <w:numId w:val="57"/>
              </w:numPr>
            </w:pPr>
            <w:r w:rsidRPr="00161313">
              <w:t xml:space="preserve">Hormontherapie, </w:t>
            </w:r>
            <w:proofErr w:type="spellStart"/>
            <w:r w:rsidRPr="00161313">
              <w:t>Bisphosphonattherapie</w:t>
            </w:r>
            <w:proofErr w:type="spellEnd"/>
          </w:p>
          <w:p w14:paraId="56DA6AF9" w14:textId="77777777" w:rsidR="00EE2143" w:rsidRPr="00161313" w:rsidRDefault="00EE2143" w:rsidP="00EE2143"/>
          <w:p w14:paraId="1446B8D0" w14:textId="77777777" w:rsidR="00EE2143" w:rsidRPr="00161313" w:rsidRDefault="00EE2143" w:rsidP="00EE2143">
            <w:r w:rsidRPr="00161313">
              <w:lastRenderedPageBreak/>
              <w:t>Allgemeine Chemotherapie</w:t>
            </w:r>
          </w:p>
          <w:p w14:paraId="782CBBAE" w14:textId="77777777" w:rsidR="00EE2143" w:rsidRPr="00161313" w:rsidRDefault="00EE2143" w:rsidP="00D4093C">
            <w:pPr>
              <w:numPr>
                <w:ilvl w:val="0"/>
                <w:numId w:val="58"/>
              </w:numPr>
            </w:pPr>
            <w:proofErr w:type="spellStart"/>
            <w:r w:rsidRPr="00161313">
              <w:t>Zytostatikaarbeitsplatz</w:t>
            </w:r>
            <w:proofErr w:type="spellEnd"/>
            <w:r w:rsidRPr="00161313">
              <w:t xml:space="preserve"> (entsprechend den gesetzl. Richtlinien), wenn nötig</w:t>
            </w:r>
          </w:p>
          <w:p w14:paraId="67290449" w14:textId="77777777" w:rsidR="00EE2143" w:rsidRPr="00161313" w:rsidRDefault="00EE2143" w:rsidP="00D4093C">
            <w:pPr>
              <w:numPr>
                <w:ilvl w:val="0"/>
                <w:numId w:val="58"/>
              </w:numPr>
            </w:pPr>
            <w:r w:rsidRPr="00161313">
              <w:t>fachgerechte Abfallentsorgung</w:t>
            </w:r>
          </w:p>
          <w:p w14:paraId="2B964AF3" w14:textId="77777777" w:rsidR="00EE2143" w:rsidRPr="00161313" w:rsidRDefault="00EE2143" w:rsidP="00D4093C">
            <w:pPr>
              <w:numPr>
                <w:ilvl w:val="0"/>
                <w:numId w:val="58"/>
              </w:numPr>
            </w:pPr>
            <w:r w:rsidRPr="00161313">
              <w:t>ständige Rufbereitschaft</w:t>
            </w:r>
          </w:p>
        </w:tc>
        <w:tc>
          <w:tcPr>
            <w:tcW w:w="4536" w:type="dxa"/>
          </w:tcPr>
          <w:p w14:paraId="3FC60B5E" w14:textId="3B4D3781" w:rsidR="00EE2143" w:rsidRPr="00161313" w:rsidRDefault="00EE2143" w:rsidP="00EE2143"/>
        </w:tc>
        <w:tc>
          <w:tcPr>
            <w:tcW w:w="425" w:type="dxa"/>
          </w:tcPr>
          <w:p w14:paraId="2BAEECBE" w14:textId="77777777" w:rsidR="00EE2143" w:rsidRPr="00161313" w:rsidRDefault="00EE2143" w:rsidP="00EE2143"/>
        </w:tc>
      </w:tr>
      <w:tr w:rsidR="00EE2143" w:rsidRPr="00161313" w14:paraId="15734867" w14:textId="77777777">
        <w:tc>
          <w:tcPr>
            <w:tcW w:w="779" w:type="dxa"/>
          </w:tcPr>
          <w:p w14:paraId="1C2191CD" w14:textId="77777777" w:rsidR="00EE2143" w:rsidRPr="00161313" w:rsidRDefault="00EE2143" w:rsidP="00EE2143">
            <w:r w:rsidRPr="00161313">
              <w:t>6.2.6</w:t>
            </w:r>
          </w:p>
        </w:tc>
        <w:tc>
          <w:tcPr>
            <w:tcW w:w="4536" w:type="dxa"/>
          </w:tcPr>
          <w:p w14:paraId="4EE32888" w14:textId="77777777" w:rsidR="00EE2143" w:rsidRPr="00161313" w:rsidRDefault="00EE2143" w:rsidP="00EE2143">
            <w:r w:rsidRPr="00161313">
              <w:t>Räumlichkeiten medikamentöse onkologische Therapie</w:t>
            </w:r>
          </w:p>
          <w:p w14:paraId="7B96D90C" w14:textId="77777777" w:rsidR="00EE2143" w:rsidRPr="00161313" w:rsidRDefault="00EE2143" w:rsidP="00D4093C">
            <w:pPr>
              <w:numPr>
                <w:ilvl w:val="0"/>
                <w:numId w:val="59"/>
              </w:numPr>
            </w:pPr>
            <w:r w:rsidRPr="00161313">
              <w:t>Beschreibung Räumlichkeiten für ambulante intravenöse Tumortherapie</w:t>
            </w:r>
          </w:p>
          <w:p w14:paraId="651193EC" w14:textId="77777777" w:rsidR="00EE2143" w:rsidRPr="00161313" w:rsidRDefault="00EE2143" w:rsidP="00D4093C">
            <w:pPr>
              <w:numPr>
                <w:ilvl w:val="0"/>
                <w:numId w:val="59"/>
              </w:numPr>
            </w:pPr>
            <w:r w:rsidRPr="00161313">
              <w:t>Anzahl der Plätze (mind. 2)</w:t>
            </w:r>
          </w:p>
        </w:tc>
        <w:tc>
          <w:tcPr>
            <w:tcW w:w="4536" w:type="dxa"/>
          </w:tcPr>
          <w:p w14:paraId="6E64BA98" w14:textId="3FCA7689" w:rsidR="00EE2143" w:rsidRPr="00161313" w:rsidRDefault="00EE2143" w:rsidP="00EE2143"/>
        </w:tc>
        <w:tc>
          <w:tcPr>
            <w:tcW w:w="425" w:type="dxa"/>
          </w:tcPr>
          <w:p w14:paraId="29574EB5" w14:textId="77777777" w:rsidR="00EE2143" w:rsidRPr="00161313" w:rsidRDefault="00EE2143" w:rsidP="00EE2143"/>
        </w:tc>
      </w:tr>
      <w:tr w:rsidR="00EE2143" w:rsidRPr="00161313" w14:paraId="2498F282" w14:textId="77777777">
        <w:tc>
          <w:tcPr>
            <w:tcW w:w="779" w:type="dxa"/>
          </w:tcPr>
          <w:p w14:paraId="02AD584F" w14:textId="77777777" w:rsidR="00EE2143" w:rsidRPr="001034BC" w:rsidRDefault="00EE2143" w:rsidP="00EE2143">
            <w:r w:rsidRPr="001034BC">
              <w:t>6.2.7</w:t>
            </w:r>
          </w:p>
        </w:tc>
        <w:tc>
          <w:tcPr>
            <w:tcW w:w="4536" w:type="dxa"/>
          </w:tcPr>
          <w:p w14:paraId="4F218DB7" w14:textId="77777777" w:rsidR="00EE2143" w:rsidRPr="001034BC" w:rsidRDefault="00EE2143" w:rsidP="00EE2143">
            <w:pPr>
              <w:pStyle w:val="Kopfzeile"/>
              <w:rPr>
                <w:rFonts w:ascii="Arial" w:hAnsi="Arial" w:cs="Arial"/>
              </w:rPr>
            </w:pPr>
            <w:r w:rsidRPr="001034BC">
              <w:rPr>
                <w:rFonts w:ascii="Arial" w:hAnsi="Arial" w:cs="Arial"/>
              </w:rPr>
              <w:t>Prozessbeschreibungen</w:t>
            </w:r>
          </w:p>
          <w:p w14:paraId="5546761B" w14:textId="63B097B2" w:rsidR="00EE2143" w:rsidRPr="001034BC" w:rsidRDefault="00EE2143" w:rsidP="00D4093C">
            <w:pPr>
              <w:numPr>
                <w:ilvl w:val="0"/>
                <w:numId w:val="60"/>
              </w:numPr>
            </w:pPr>
            <w:r w:rsidRPr="001034BC">
              <w:t>Das Verfahren für die Chemo</w:t>
            </w:r>
            <w:r w:rsidR="00C51CFC" w:rsidRPr="001034BC">
              <w:t>- und zielgerichteten Therapien</w:t>
            </w:r>
            <w:r w:rsidRPr="001034BC">
              <w:t xml:space="preserve"> ist für alle Phasen (Therapiebeginn, Therapiedurchführung und Therapieende) zu beschreiben.</w:t>
            </w:r>
          </w:p>
          <w:p w14:paraId="0B2DC560" w14:textId="32A6FAF1" w:rsidR="00C51CFC" w:rsidRPr="001034BC" w:rsidRDefault="003B1F91" w:rsidP="00C51CFC">
            <w:pPr>
              <w:numPr>
                <w:ilvl w:val="0"/>
                <w:numId w:val="60"/>
              </w:numPr>
            </w:pPr>
            <w:r w:rsidRPr="001034BC">
              <w:t>Leitlinien</w:t>
            </w:r>
            <w:r w:rsidR="00EE2143" w:rsidRPr="001034BC">
              <w:t>gerechte supportive Maßnahmen</w:t>
            </w:r>
            <w:r w:rsidR="00C51CFC" w:rsidRPr="001034BC">
              <w:t>,</w:t>
            </w:r>
            <w:r w:rsidR="00EE2143" w:rsidRPr="001034BC">
              <w:t xml:space="preserve"> </w:t>
            </w:r>
            <w:r w:rsidR="00C51CFC" w:rsidRPr="001034BC">
              <w:t xml:space="preserve">das Erkennen von Nebenwirkungen </w:t>
            </w:r>
            <w:r w:rsidRPr="001034BC">
              <w:t xml:space="preserve">und das Festlegen von Maßnahmen </w:t>
            </w:r>
            <w:r w:rsidR="00EE2143" w:rsidRPr="001034BC">
              <w:t xml:space="preserve">sind für </w:t>
            </w:r>
            <w:r w:rsidR="00061240" w:rsidRPr="001034BC">
              <w:t>alle</w:t>
            </w:r>
            <w:r w:rsidR="00EE2143" w:rsidRPr="001034BC">
              <w:t xml:space="preserve"> Therapiekonzepte zu beschreiben und </w:t>
            </w:r>
            <w:proofErr w:type="spellStart"/>
            <w:proofErr w:type="gramStart"/>
            <w:r w:rsidR="001F5944">
              <w:t>pat.bezogen</w:t>
            </w:r>
            <w:proofErr w:type="spellEnd"/>
            <w:proofErr w:type="gramEnd"/>
            <w:r w:rsidR="00EE2143" w:rsidRPr="001034BC">
              <w:t xml:space="preserve"> detailliert zu dokumentieren.</w:t>
            </w:r>
          </w:p>
        </w:tc>
        <w:tc>
          <w:tcPr>
            <w:tcW w:w="4536" w:type="dxa"/>
          </w:tcPr>
          <w:p w14:paraId="75F9A600" w14:textId="002F6727" w:rsidR="003B1F91" w:rsidRPr="00161313" w:rsidRDefault="003B1F91" w:rsidP="003B1F91"/>
        </w:tc>
        <w:tc>
          <w:tcPr>
            <w:tcW w:w="425" w:type="dxa"/>
          </w:tcPr>
          <w:p w14:paraId="05623BB3" w14:textId="77777777" w:rsidR="00EE2143" w:rsidRPr="00161313" w:rsidRDefault="00EE2143" w:rsidP="00EE2143"/>
        </w:tc>
      </w:tr>
      <w:tr w:rsidR="00082144" w:rsidRPr="00161313" w14:paraId="2F036AD8" w14:textId="77777777" w:rsidTr="00DA1D28">
        <w:tc>
          <w:tcPr>
            <w:tcW w:w="779" w:type="dxa"/>
            <w:vMerge w:val="restart"/>
          </w:tcPr>
          <w:p w14:paraId="1A9C2CB6" w14:textId="77777777" w:rsidR="00082144" w:rsidRPr="00161313" w:rsidRDefault="00082144" w:rsidP="00EE2143">
            <w:r w:rsidRPr="00161313">
              <w:t>6.2.8</w:t>
            </w:r>
          </w:p>
        </w:tc>
        <w:tc>
          <w:tcPr>
            <w:tcW w:w="4536" w:type="dxa"/>
          </w:tcPr>
          <w:p w14:paraId="746C0088" w14:textId="77777777" w:rsidR="00082144" w:rsidRPr="00161313" w:rsidRDefault="00082144" w:rsidP="00EE2143">
            <w:r w:rsidRPr="00161313">
              <w:t>Schemata für systemische Therapie</w:t>
            </w:r>
          </w:p>
          <w:p w14:paraId="6E5D4702" w14:textId="77777777" w:rsidR="00082144" w:rsidRPr="00161313" w:rsidRDefault="00082144" w:rsidP="00D4093C">
            <w:pPr>
              <w:numPr>
                <w:ilvl w:val="0"/>
                <w:numId w:val="61"/>
              </w:numPr>
            </w:pPr>
            <w:r w:rsidRPr="00161313">
              <w:t>Die Erstellung / Änderung bestehender Therapieschemata hat durch eine geregelte Freigabe zu erfolgen.</w:t>
            </w:r>
          </w:p>
          <w:p w14:paraId="0B79FD42" w14:textId="77777777" w:rsidR="00082144" w:rsidRPr="00161313" w:rsidRDefault="00082144" w:rsidP="00D4093C">
            <w:pPr>
              <w:numPr>
                <w:ilvl w:val="0"/>
                <w:numId w:val="61"/>
              </w:numPr>
            </w:pPr>
            <w:r w:rsidRPr="00161313">
              <w:t>Die Therapieschemata sind vor unbeabsichtigter Veränderung zu schützen.</w:t>
            </w:r>
          </w:p>
          <w:p w14:paraId="61F5853F" w14:textId="77777777" w:rsidR="00082144" w:rsidRPr="00161313" w:rsidRDefault="00082144" w:rsidP="00D4093C">
            <w:pPr>
              <w:numPr>
                <w:ilvl w:val="0"/>
                <w:numId w:val="61"/>
              </w:numPr>
            </w:pPr>
            <w:r w:rsidRPr="00161313">
              <w:t>Die Therapieschemata sind zwischen den ambulanten und stationären Einheiten vergleichbar.</w:t>
            </w:r>
          </w:p>
        </w:tc>
        <w:tc>
          <w:tcPr>
            <w:tcW w:w="4536" w:type="dxa"/>
          </w:tcPr>
          <w:p w14:paraId="2305AB8A" w14:textId="77777777" w:rsidR="00082144" w:rsidRPr="00161313" w:rsidRDefault="00082144" w:rsidP="00EE2143"/>
        </w:tc>
        <w:tc>
          <w:tcPr>
            <w:tcW w:w="425" w:type="dxa"/>
          </w:tcPr>
          <w:p w14:paraId="2B9284F5" w14:textId="77777777" w:rsidR="00082144" w:rsidRPr="00161313" w:rsidRDefault="00082144" w:rsidP="00EE2143"/>
        </w:tc>
      </w:tr>
      <w:tr w:rsidR="00082144" w:rsidRPr="00161313" w14:paraId="10F956F6" w14:textId="77777777" w:rsidTr="00DA1D28">
        <w:tc>
          <w:tcPr>
            <w:tcW w:w="779" w:type="dxa"/>
            <w:vMerge/>
          </w:tcPr>
          <w:p w14:paraId="3126B105" w14:textId="77777777" w:rsidR="00082144" w:rsidRPr="00161313" w:rsidRDefault="00082144" w:rsidP="00EE2143"/>
        </w:tc>
        <w:tc>
          <w:tcPr>
            <w:tcW w:w="4536" w:type="dxa"/>
          </w:tcPr>
          <w:p w14:paraId="3461CA69" w14:textId="77777777" w:rsidR="00082144" w:rsidRPr="00161313" w:rsidRDefault="00082144" w:rsidP="00EE2143">
            <w:r w:rsidRPr="00161313">
              <w:t>Therapiepläne</w:t>
            </w:r>
          </w:p>
          <w:p w14:paraId="269EDD76" w14:textId="77777777" w:rsidR="00082144" w:rsidRPr="00161313" w:rsidRDefault="00082144" w:rsidP="00D4093C">
            <w:pPr>
              <w:numPr>
                <w:ilvl w:val="0"/>
                <w:numId w:val="62"/>
              </w:numPr>
            </w:pPr>
            <w:r w:rsidRPr="00161313">
              <w:t>Jede Planung einer systemischen Therapie hat nach einem Therapieschema zu erfolgen</w:t>
            </w:r>
          </w:p>
          <w:p w14:paraId="37A2BE00" w14:textId="77777777" w:rsidR="00082144" w:rsidRPr="00161313" w:rsidRDefault="00082144" w:rsidP="00D4093C">
            <w:pPr>
              <w:numPr>
                <w:ilvl w:val="0"/>
                <w:numId w:val="62"/>
              </w:numPr>
            </w:pPr>
            <w:r w:rsidRPr="00161313">
              <w:t>Die Therapieplanung ist zu überprüfen und freizugeben</w:t>
            </w:r>
          </w:p>
        </w:tc>
        <w:tc>
          <w:tcPr>
            <w:tcW w:w="4536" w:type="dxa"/>
          </w:tcPr>
          <w:p w14:paraId="795FE06F" w14:textId="77777777" w:rsidR="00082144" w:rsidRPr="00161313" w:rsidRDefault="00082144" w:rsidP="00EE2143"/>
        </w:tc>
        <w:tc>
          <w:tcPr>
            <w:tcW w:w="425" w:type="dxa"/>
          </w:tcPr>
          <w:p w14:paraId="6E320BBD" w14:textId="77777777" w:rsidR="00082144" w:rsidRPr="00161313" w:rsidRDefault="00082144" w:rsidP="00EE2143"/>
        </w:tc>
      </w:tr>
      <w:tr w:rsidR="00EE2143" w:rsidRPr="00161313" w14:paraId="0469E451" w14:textId="77777777">
        <w:tc>
          <w:tcPr>
            <w:tcW w:w="779" w:type="dxa"/>
          </w:tcPr>
          <w:p w14:paraId="4889D43D" w14:textId="77777777" w:rsidR="00EE2143" w:rsidRPr="001034BC" w:rsidRDefault="00EE2143" w:rsidP="00EE2143">
            <w:r w:rsidRPr="001034BC">
              <w:t>6.2.9</w:t>
            </w:r>
          </w:p>
        </w:tc>
        <w:tc>
          <w:tcPr>
            <w:tcW w:w="4536" w:type="dxa"/>
          </w:tcPr>
          <w:p w14:paraId="6A9FFCD4" w14:textId="77777777" w:rsidR="00EE2143" w:rsidRPr="001034BC" w:rsidRDefault="00EE2143" w:rsidP="00EE2143">
            <w:pPr>
              <w:pStyle w:val="Kopfzeile"/>
              <w:rPr>
                <w:rFonts w:ascii="Arial" w:hAnsi="Arial" w:cs="Arial"/>
              </w:rPr>
            </w:pPr>
            <w:r w:rsidRPr="001034BC">
              <w:rPr>
                <w:rFonts w:ascii="Arial" w:hAnsi="Arial" w:cs="Arial"/>
              </w:rPr>
              <w:t>Standards Begleit- und Folgeerkrankungen</w:t>
            </w:r>
          </w:p>
          <w:p w14:paraId="16B33499" w14:textId="3F64BA5A" w:rsidR="00C50309" w:rsidRPr="00161313" w:rsidRDefault="00EE2143" w:rsidP="00EE2143">
            <w:pPr>
              <w:pStyle w:val="Kopfzeile"/>
              <w:rPr>
                <w:rFonts w:ascii="Arial" w:hAnsi="Arial" w:cs="Arial"/>
              </w:rPr>
            </w:pPr>
            <w:r w:rsidRPr="001034BC">
              <w:rPr>
                <w:rFonts w:ascii="Arial" w:hAnsi="Arial" w:cs="Arial"/>
              </w:rPr>
              <w:t xml:space="preserve">Für die Therapie von Begleit- und Folgeerkrankungen, insbesondere die Behandlung von </w:t>
            </w:r>
            <w:proofErr w:type="spellStart"/>
            <w:r w:rsidRPr="001034BC">
              <w:rPr>
                <w:rFonts w:ascii="Arial" w:hAnsi="Arial" w:cs="Arial"/>
              </w:rPr>
              <w:t>Paravasaten</w:t>
            </w:r>
            <w:proofErr w:type="spellEnd"/>
            <w:r w:rsidRPr="001034BC">
              <w:rPr>
                <w:rFonts w:ascii="Arial" w:hAnsi="Arial" w:cs="Arial"/>
              </w:rPr>
              <w:t xml:space="preserve">, Infektionen, </w:t>
            </w:r>
            <w:r w:rsidR="00C50309" w:rsidRPr="001034BC">
              <w:rPr>
                <w:rFonts w:ascii="Arial" w:hAnsi="Arial" w:cs="Arial"/>
              </w:rPr>
              <w:t xml:space="preserve">Anämie, Neutropenie, Emese, </w:t>
            </w:r>
            <w:r w:rsidRPr="001034BC">
              <w:rPr>
                <w:rFonts w:ascii="Arial" w:hAnsi="Arial" w:cs="Arial"/>
              </w:rPr>
              <w:t>thromboembolischen Komplikationen sind Standards zu erstellen.</w:t>
            </w:r>
            <w:r w:rsidRPr="00161313">
              <w:rPr>
                <w:rFonts w:ascii="Arial" w:hAnsi="Arial" w:cs="Arial"/>
              </w:rPr>
              <w:t xml:space="preserve"> </w:t>
            </w:r>
          </w:p>
        </w:tc>
        <w:tc>
          <w:tcPr>
            <w:tcW w:w="4536" w:type="dxa"/>
          </w:tcPr>
          <w:p w14:paraId="73F5946A" w14:textId="11314E86" w:rsidR="00C50309" w:rsidRPr="00161313" w:rsidRDefault="00C50309" w:rsidP="00C50309">
            <w:pPr>
              <w:pStyle w:val="Kopfzeile"/>
              <w:rPr>
                <w:rFonts w:ascii="Arial" w:hAnsi="Arial" w:cs="Arial"/>
              </w:rPr>
            </w:pPr>
          </w:p>
        </w:tc>
        <w:tc>
          <w:tcPr>
            <w:tcW w:w="425" w:type="dxa"/>
          </w:tcPr>
          <w:p w14:paraId="2F4BA79C" w14:textId="77777777" w:rsidR="00EE2143" w:rsidRPr="00161313" w:rsidRDefault="00EE2143" w:rsidP="00EE2143"/>
        </w:tc>
      </w:tr>
      <w:tr w:rsidR="00EE2143" w:rsidRPr="00161313" w14:paraId="17B42FC6" w14:textId="77777777">
        <w:tc>
          <w:tcPr>
            <w:tcW w:w="779" w:type="dxa"/>
          </w:tcPr>
          <w:p w14:paraId="6D68A654" w14:textId="77777777" w:rsidR="00EE2143" w:rsidRPr="00161313" w:rsidRDefault="00EE2143" w:rsidP="00EE2143">
            <w:r w:rsidRPr="00161313">
              <w:t>6.2.10</w:t>
            </w:r>
          </w:p>
        </w:tc>
        <w:tc>
          <w:tcPr>
            <w:tcW w:w="4536" w:type="dxa"/>
          </w:tcPr>
          <w:p w14:paraId="62C1D97A" w14:textId="77777777" w:rsidR="00EE2143" w:rsidRPr="00161313" w:rsidRDefault="00EE2143" w:rsidP="00EE2143">
            <w:pPr>
              <w:pStyle w:val="Kopfzeile"/>
              <w:rPr>
                <w:rFonts w:ascii="Arial" w:hAnsi="Arial" w:cs="Arial"/>
              </w:rPr>
            </w:pPr>
            <w:r w:rsidRPr="00161313">
              <w:rPr>
                <w:rFonts w:ascii="Arial" w:hAnsi="Arial" w:cs="Arial"/>
              </w:rPr>
              <w:t>Notfallbehandlung</w:t>
            </w:r>
          </w:p>
          <w:p w14:paraId="41C10BFD" w14:textId="77777777" w:rsidR="00EE2143" w:rsidRPr="00161313" w:rsidRDefault="00EE2143" w:rsidP="00EE2143">
            <w:pPr>
              <w:pStyle w:val="Kopfzeile"/>
              <w:rPr>
                <w:rFonts w:ascii="Arial" w:hAnsi="Arial" w:cs="Arial"/>
              </w:rPr>
            </w:pPr>
            <w:r w:rsidRPr="00161313">
              <w:rPr>
                <w:rFonts w:ascii="Arial" w:hAnsi="Arial" w:cs="Arial"/>
              </w:rPr>
              <w:t xml:space="preserve">Verfügbarkeit Notfallausrüstung und schriftlicher Ablaufplan für Notfälle. </w:t>
            </w:r>
          </w:p>
        </w:tc>
        <w:tc>
          <w:tcPr>
            <w:tcW w:w="4536" w:type="dxa"/>
          </w:tcPr>
          <w:p w14:paraId="25F5CD9E" w14:textId="77777777" w:rsidR="00EE2143" w:rsidRPr="00161313" w:rsidRDefault="00EE2143" w:rsidP="00EE2143">
            <w:pPr>
              <w:pStyle w:val="Kopfzeile"/>
              <w:rPr>
                <w:rFonts w:ascii="Arial" w:hAnsi="Arial" w:cs="Arial"/>
              </w:rPr>
            </w:pPr>
          </w:p>
        </w:tc>
        <w:tc>
          <w:tcPr>
            <w:tcW w:w="425" w:type="dxa"/>
          </w:tcPr>
          <w:p w14:paraId="61DDDEAB" w14:textId="77777777" w:rsidR="00EE2143" w:rsidRPr="00161313" w:rsidRDefault="00EE2143" w:rsidP="00EE2143"/>
        </w:tc>
      </w:tr>
      <w:tr w:rsidR="00EE2143" w:rsidRPr="00161313" w14:paraId="2F926080" w14:textId="77777777">
        <w:tc>
          <w:tcPr>
            <w:tcW w:w="779" w:type="dxa"/>
          </w:tcPr>
          <w:p w14:paraId="769976C0" w14:textId="77777777" w:rsidR="00EE2143" w:rsidRPr="00161313" w:rsidRDefault="00EE2143" w:rsidP="00EE2143">
            <w:r w:rsidRPr="00161313">
              <w:t>6.2.11</w:t>
            </w:r>
          </w:p>
        </w:tc>
        <w:tc>
          <w:tcPr>
            <w:tcW w:w="4536" w:type="dxa"/>
          </w:tcPr>
          <w:p w14:paraId="786D89F3" w14:textId="77777777" w:rsidR="00EE2143" w:rsidRPr="00161313" w:rsidRDefault="00EE2143" w:rsidP="00EE2143">
            <w:r w:rsidRPr="00161313">
              <w:t>Medikamentöse Therapie in der metastasierten Situation</w:t>
            </w:r>
          </w:p>
          <w:p w14:paraId="1D522631" w14:textId="62469B21" w:rsidR="00EE2143" w:rsidRPr="00161313" w:rsidRDefault="00EE2143" w:rsidP="00D4093C">
            <w:pPr>
              <w:numPr>
                <w:ilvl w:val="0"/>
                <w:numId w:val="63"/>
              </w:numPr>
              <w:rPr>
                <w:strike/>
              </w:rPr>
            </w:pPr>
            <w:r w:rsidRPr="00161313">
              <w:t xml:space="preserve">Die Verfahren für die Versorgung (Diagnose/Therapie) von </w:t>
            </w:r>
            <w:r w:rsidR="001F5944">
              <w:t>Pat.</w:t>
            </w:r>
            <w:r w:rsidRPr="00161313">
              <w:t xml:space="preserve"> mit Lokalrezidiv/Metastasierung sind zu beschreiben (Darstellung der </w:t>
            </w:r>
            <w:proofErr w:type="spellStart"/>
            <w:r w:rsidR="001F5944">
              <w:t>Pat.pfade</w:t>
            </w:r>
            <w:proofErr w:type="spellEnd"/>
            <w:r w:rsidRPr="00161313">
              <w:t>)</w:t>
            </w:r>
          </w:p>
          <w:p w14:paraId="738FE377" w14:textId="77777777" w:rsidR="00EE2143" w:rsidRPr="00161313" w:rsidRDefault="00EE2143" w:rsidP="00D4093C">
            <w:pPr>
              <w:numPr>
                <w:ilvl w:val="0"/>
                <w:numId w:val="63"/>
              </w:numPr>
            </w:pPr>
            <w:r w:rsidRPr="00161313">
              <w:t>Eine regelmäßige Toxizitätsbeurteilung der Therapie hat anhand ausgewählter u. dokumentierter Messparameter (Symptome, Leitmetastase o.ä.) zu erfolgen.</w:t>
            </w:r>
          </w:p>
          <w:p w14:paraId="721638E0" w14:textId="1BFE27C9" w:rsidR="00EE2143" w:rsidRPr="00161313" w:rsidRDefault="00EE2143" w:rsidP="00D4093C">
            <w:pPr>
              <w:numPr>
                <w:ilvl w:val="0"/>
                <w:numId w:val="63"/>
              </w:numPr>
            </w:pPr>
            <w:r w:rsidRPr="00161313">
              <w:t xml:space="preserve">Eine Evaluierung des Therapieeffektes muss alle 3 Monate </w:t>
            </w:r>
            <w:proofErr w:type="spellStart"/>
            <w:proofErr w:type="gramStart"/>
            <w:r w:rsidRPr="00161313">
              <w:t>p</w:t>
            </w:r>
            <w:r w:rsidR="001F5944">
              <w:t>at.bezo</w:t>
            </w:r>
            <w:r w:rsidRPr="00161313">
              <w:t>gen</w:t>
            </w:r>
            <w:proofErr w:type="spellEnd"/>
            <w:proofErr w:type="gramEnd"/>
            <w:r w:rsidRPr="00161313">
              <w:t xml:space="preserve"> dokumentiert werden.</w:t>
            </w:r>
          </w:p>
        </w:tc>
        <w:tc>
          <w:tcPr>
            <w:tcW w:w="4536" w:type="dxa"/>
          </w:tcPr>
          <w:p w14:paraId="5990D1E6" w14:textId="77777777" w:rsidR="00EE2143" w:rsidRPr="00161313" w:rsidRDefault="00EE2143" w:rsidP="00EE2143"/>
        </w:tc>
        <w:tc>
          <w:tcPr>
            <w:tcW w:w="425" w:type="dxa"/>
          </w:tcPr>
          <w:p w14:paraId="23D14D62" w14:textId="77777777" w:rsidR="00EE2143" w:rsidRPr="00161313" w:rsidRDefault="00EE2143" w:rsidP="00EE2143"/>
        </w:tc>
      </w:tr>
      <w:tr w:rsidR="00EE2143" w:rsidRPr="00161313" w14:paraId="4DCD4E25" w14:textId="77777777">
        <w:tc>
          <w:tcPr>
            <w:tcW w:w="779" w:type="dxa"/>
          </w:tcPr>
          <w:p w14:paraId="1D8CD54F" w14:textId="77777777" w:rsidR="00EE2143" w:rsidRPr="00161313" w:rsidRDefault="00EE2143" w:rsidP="00EE2143">
            <w:r w:rsidRPr="00161313">
              <w:lastRenderedPageBreak/>
              <w:t>6.2.12</w:t>
            </w:r>
          </w:p>
          <w:p w14:paraId="3EE00420" w14:textId="77777777" w:rsidR="00EE2143" w:rsidRPr="00161313" w:rsidRDefault="00EE2143" w:rsidP="00EE2143"/>
          <w:p w14:paraId="330B23F5" w14:textId="77777777" w:rsidR="00EE2143" w:rsidRPr="00161313" w:rsidRDefault="00EE2143" w:rsidP="00EE2143">
            <w:r w:rsidRPr="00161313">
              <w:t>a)</w:t>
            </w:r>
          </w:p>
        </w:tc>
        <w:tc>
          <w:tcPr>
            <w:tcW w:w="4536" w:type="dxa"/>
          </w:tcPr>
          <w:p w14:paraId="4D6F29CC" w14:textId="77777777" w:rsidR="00EE2143" w:rsidRPr="00161313" w:rsidRDefault="00EE2143" w:rsidP="00EE2143">
            <w:r w:rsidRPr="00161313">
              <w:t>Schmerztherapie</w:t>
            </w:r>
          </w:p>
          <w:p w14:paraId="3CA34F00" w14:textId="77777777" w:rsidR="00EE2143" w:rsidRPr="00161313" w:rsidRDefault="00EE2143" w:rsidP="00D4093C">
            <w:pPr>
              <w:numPr>
                <w:ilvl w:val="0"/>
                <w:numId w:val="64"/>
              </w:numPr>
            </w:pPr>
            <w:r w:rsidRPr="00161313">
              <w:t>Schmerztherapeut muss zur Verfügung stehen</w:t>
            </w:r>
          </w:p>
          <w:p w14:paraId="601A8F4F" w14:textId="77777777" w:rsidR="00EE2143" w:rsidRPr="00161313" w:rsidRDefault="00EE2143" w:rsidP="00D4093C">
            <w:pPr>
              <w:numPr>
                <w:ilvl w:val="0"/>
                <w:numId w:val="64"/>
              </w:numPr>
            </w:pPr>
            <w:r w:rsidRPr="00161313">
              <w:t>Der Prozess für die Schmerztherapie (Algorithmus) ist zu beschreiben</w:t>
            </w:r>
          </w:p>
          <w:p w14:paraId="75F8C182" w14:textId="77777777" w:rsidR="00EE2143" w:rsidRPr="00161313" w:rsidRDefault="00EE2143" w:rsidP="00D4093C">
            <w:pPr>
              <w:numPr>
                <w:ilvl w:val="0"/>
                <w:numId w:val="64"/>
              </w:numPr>
            </w:pPr>
            <w:r w:rsidRPr="00161313">
              <w:t>Bei Ausführung über Kooperationspartner ist ein Kooperationsvertrag zu vereinbaren</w:t>
            </w:r>
          </w:p>
        </w:tc>
        <w:tc>
          <w:tcPr>
            <w:tcW w:w="4536" w:type="dxa"/>
          </w:tcPr>
          <w:p w14:paraId="63248313" w14:textId="77777777" w:rsidR="00EE2143" w:rsidRPr="00161313" w:rsidRDefault="00EE2143" w:rsidP="00EE2143"/>
        </w:tc>
        <w:tc>
          <w:tcPr>
            <w:tcW w:w="425" w:type="dxa"/>
          </w:tcPr>
          <w:p w14:paraId="0AC54AA5" w14:textId="77777777" w:rsidR="00EE2143" w:rsidRPr="00161313" w:rsidRDefault="00EE2143" w:rsidP="00EE2143"/>
        </w:tc>
      </w:tr>
      <w:tr w:rsidR="00EE2143" w:rsidRPr="00161313" w14:paraId="6F9D0E12" w14:textId="77777777">
        <w:tc>
          <w:tcPr>
            <w:tcW w:w="779" w:type="dxa"/>
          </w:tcPr>
          <w:p w14:paraId="583BAFBE" w14:textId="77777777" w:rsidR="00EE2143" w:rsidRPr="00161313" w:rsidRDefault="00EE2143" w:rsidP="00EE2143">
            <w:r w:rsidRPr="00161313">
              <w:t>b)</w:t>
            </w:r>
          </w:p>
        </w:tc>
        <w:tc>
          <w:tcPr>
            <w:tcW w:w="4536" w:type="dxa"/>
          </w:tcPr>
          <w:p w14:paraId="04D1DEC0" w14:textId="77777777" w:rsidR="00EE2143" w:rsidRPr="00161313" w:rsidRDefault="00EE2143" w:rsidP="00EE2143">
            <w:r w:rsidRPr="00161313">
              <w:t>Supportive Therapie</w:t>
            </w:r>
          </w:p>
          <w:p w14:paraId="025B0D3F" w14:textId="77777777" w:rsidR="00EE2143" w:rsidRPr="00161313" w:rsidRDefault="00EE2143" w:rsidP="00D4093C">
            <w:pPr>
              <w:numPr>
                <w:ilvl w:val="0"/>
                <w:numId w:val="65"/>
              </w:numPr>
            </w:pPr>
            <w:r w:rsidRPr="00161313">
              <w:t>Beschreibung der Möglichkeiten zur supportiven Therapie (Prozessbeschreibung / Algorithmus)</w:t>
            </w:r>
          </w:p>
        </w:tc>
        <w:tc>
          <w:tcPr>
            <w:tcW w:w="4536" w:type="dxa"/>
          </w:tcPr>
          <w:p w14:paraId="7A17E4C7" w14:textId="77777777" w:rsidR="00EE2143" w:rsidRPr="00161313" w:rsidRDefault="00EE2143" w:rsidP="00EE2143"/>
        </w:tc>
        <w:tc>
          <w:tcPr>
            <w:tcW w:w="425" w:type="dxa"/>
          </w:tcPr>
          <w:p w14:paraId="01B09DA9" w14:textId="77777777" w:rsidR="00EE2143" w:rsidRPr="00161313" w:rsidRDefault="00EE2143" w:rsidP="00EE2143"/>
        </w:tc>
      </w:tr>
      <w:tr w:rsidR="00EE2143" w:rsidRPr="00161313" w14:paraId="63750430" w14:textId="77777777">
        <w:tc>
          <w:tcPr>
            <w:tcW w:w="779" w:type="dxa"/>
          </w:tcPr>
          <w:p w14:paraId="7731B2C9" w14:textId="77777777" w:rsidR="00EE2143" w:rsidRPr="00161313" w:rsidRDefault="00EE2143" w:rsidP="00EE2143">
            <w:r w:rsidRPr="00161313">
              <w:t>6.2.13</w:t>
            </w:r>
          </w:p>
        </w:tc>
        <w:tc>
          <w:tcPr>
            <w:tcW w:w="4536" w:type="dxa"/>
          </w:tcPr>
          <w:p w14:paraId="48A4CFAA" w14:textId="42B861F4" w:rsidR="00EE2143" w:rsidRPr="00161313" w:rsidRDefault="00EE2143" w:rsidP="00EE2143">
            <w:r w:rsidRPr="00161313">
              <w:t xml:space="preserve">Information / Dialog mit </w:t>
            </w:r>
            <w:r w:rsidR="001F5944">
              <w:t>Pat.</w:t>
            </w:r>
          </w:p>
          <w:p w14:paraId="75BF9654" w14:textId="77777777" w:rsidR="00EE2143" w:rsidRPr="00161313" w:rsidRDefault="00EE2143" w:rsidP="00EE2143">
            <w:r w:rsidRPr="00161313">
              <w:t>Hinsichtlich Diagnose und Therapieplanung sind ausreichende Informationen zu vermitteln und es ist ein ausreichender Dialog zu führen. Dies beinhaltet u.a.:</w:t>
            </w:r>
          </w:p>
          <w:p w14:paraId="51F71218" w14:textId="77777777" w:rsidR="00EE2143" w:rsidRPr="00161313" w:rsidRDefault="00EE2143" w:rsidP="00D4093C">
            <w:pPr>
              <w:numPr>
                <w:ilvl w:val="0"/>
                <w:numId w:val="65"/>
              </w:numPr>
              <w:rPr>
                <w:spacing w:val="-2"/>
              </w:rPr>
            </w:pPr>
            <w:r w:rsidRPr="00161313">
              <w:rPr>
                <w:spacing w:val="-2"/>
              </w:rPr>
              <w:t>Darstellung möglicher Behandlungskonzepte</w:t>
            </w:r>
          </w:p>
          <w:p w14:paraId="0E7E0D0C" w14:textId="77777777" w:rsidR="00EE2143" w:rsidRPr="00161313" w:rsidRDefault="00EE2143" w:rsidP="00D4093C">
            <w:pPr>
              <w:numPr>
                <w:ilvl w:val="0"/>
                <w:numId w:val="65"/>
              </w:numPr>
              <w:rPr>
                <w:spacing w:val="-2"/>
              </w:rPr>
            </w:pPr>
            <w:r w:rsidRPr="00161313">
              <w:rPr>
                <w:spacing w:val="-2"/>
              </w:rPr>
              <w:t>Angebot und Vermittlung von Zweitmeinungen</w:t>
            </w:r>
          </w:p>
          <w:p w14:paraId="14C72F2C" w14:textId="77777777" w:rsidR="00EE2143" w:rsidRPr="00161313" w:rsidRDefault="00EE2143" w:rsidP="00D4093C">
            <w:pPr>
              <w:numPr>
                <w:ilvl w:val="0"/>
                <w:numId w:val="65"/>
              </w:numPr>
              <w:rPr>
                <w:spacing w:val="-2"/>
              </w:rPr>
            </w:pPr>
            <w:r w:rsidRPr="00161313">
              <w:rPr>
                <w:spacing w:val="-2"/>
              </w:rPr>
              <w:t>Entlassungsgespräche als Standard</w:t>
            </w:r>
          </w:p>
          <w:p w14:paraId="38696C19" w14:textId="77777777" w:rsidR="00EE2143" w:rsidRPr="00161313" w:rsidRDefault="00EE2143" w:rsidP="00EE2143"/>
          <w:p w14:paraId="3F64CF01" w14:textId="631C0467" w:rsidR="00EE2143" w:rsidRPr="00161313" w:rsidRDefault="00EE2143" w:rsidP="00EE2143">
            <w:r w:rsidRPr="00161313">
              <w:t>Die Art und Weise der Informationsbereitstellung sowie des Dialoges ist all</w:t>
            </w:r>
            <w:r w:rsidR="00E15F7A">
              <w:t xml:space="preserve">gemein zu beschreiben. </w:t>
            </w:r>
            <w:proofErr w:type="spellStart"/>
            <w:r w:rsidR="001F5944">
              <w:t>Pat.bezogen</w:t>
            </w:r>
            <w:proofErr w:type="spellEnd"/>
            <w:r w:rsidRPr="00161313">
              <w:t xml:space="preserve"> ist dies in Arztbriefen und Protokollen / Aufzeichnungen zu dokumentieren.</w:t>
            </w:r>
          </w:p>
        </w:tc>
        <w:tc>
          <w:tcPr>
            <w:tcW w:w="4536" w:type="dxa"/>
          </w:tcPr>
          <w:p w14:paraId="19661DA0" w14:textId="77777777" w:rsidR="00EE2143" w:rsidRPr="00161313" w:rsidRDefault="00EE2143" w:rsidP="00EE2143">
            <w:pPr>
              <w:pStyle w:val="Kopfzeile"/>
              <w:tabs>
                <w:tab w:val="clear" w:pos="4536"/>
                <w:tab w:val="left" w:pos="1021"/>
                <w:tab w:val="left" w:pos="4396"/>
              </w:tabs>
              <w:ind w:right="74"/>
              <w:rPr>
                <w:rFonts w:ascii="Arial" w:hAnsi="Arial" w:cs="Arial"/>
              </w:rPr>
            </w:pPr>
          </w:p>
        </w:tc>
        <w:tc>
          <w:tcPr>
            <w:tcW w:w="425" w:type="dxa"/>
          </w:tcPr>
          <w:p w14:paraId="7D8B48CE" w14:textId="77777777" w:rsidR="00EE2143" w:rsidRPr="00161313" w:rsidRDefault="00EE2143" w:rsidP="00EE2143"/>
        </w:tc>
      </w:tr>
      <w:tr w:rsidR="00EE2143" w:rsidRPr="00161313" w14:paraId="14F29278" w14:textId="77777777">
        <w:tc>
          <w:tcPr>
            <w:tcW w:w="779" w:type="dxa"/>
          </w:tcPr>
          <w:p w14:paraId="1B2EA14C" w14:textId="77777777" w:rsidR="00EE2143" w:rsidRPr="00161313" w:rsidRDefault="00EE2143" w:rsidP="00EE2143">
            <w:r w:rsidRPr="00161313">
              <w:t>6.2.14</w:t>
            </w:r>
          </w:p>
        </w:tc>
        <w:tc>
          <w:tcPr>
            <w:tcW w:w="4536" w:type="dxa"/>
          </w:tcPr>
          <w:p w14:paraId="66EE9DC0" w14:textId="77777777" w:rsidR="00EE2143" w:rsidRPr="00161313" w:rsidRDefault="00EE2143" w:rsidP="00EE2143">
            <w:pPr>
              <w:pStyle w:val="Kopfzeile"/>
              <w:rPr>
                <w:rFonts w:ascii="Arial" w:hAnsi="Arial" w:cs="Arial"/>
              </w:rPr>
            </w:pPr>
            <w:r w:rsidRPr="00161313">
              <w:rPr>
                <w:rFonts w:ascii="Arial" w:hAnsi="Arial" w:cs="Arial"/>
              </w:rPr>
              <w:t>Fort-/ Weiterbildung</w:t>
            </w:r>
          </w:p>
          <w:p w14:paraId="6B26B0FB" w14:textId="77777777" w:rsidR="00EE2143" w:rsidRPr="00161313" w:rsidRDefault="00EE2143" w:rsidP="00D4093C">
            <w:pPr>
              <w:numPr>
                <w:ilvl w:val="0"/>
                <w:numId w:val="66"/>
              </w:numPr>
            </w:pPr>
            <w:r w:rsidRPr="00161313">
              <w:t>Es ist ein Qualifizierungsplan für das ärztliche pflegerische u. sonstige Personal vorzulegen, in dem die für einen Jahreszeitraum geplanten Qualifizierungen dargestellt sind.</w:t>
            </w:r>
          </w:p>
          <w:p w14:paraId="46606C0B" w14:textId="0C7FEE82" w:rsidR="00EE2143" w:rsidRPr="00161313" w:rsidRDefault="00EE2143" w:rsidP="00D4093C">
            <w:pPr>
              <w:numPr>
                <w:ilvl w:val="0"/>
                <w:numId w:val="66"/>
              </w:numPr>
            </w:pPr>
            <w:r w:rsidRPr="00161313">
              <w:t xml:space="preserve">Jährlich mind. 1 spezifische Fort-/ Weiterbildung pro </w:t>
            </w:r>
            <w:proofErr w:type="spellStart"/>
            <w:r w:rsidRPr="00161313">
              <w:t>Mitarbeiter</w:t>
            </w:r>
            <w:r w:rsidR="003650C7">
              <w:t>:in</w:t>
            </w:r>
            <w:proofErr w:type="spellEnd"/>
            <w:r w:rsidRPr="00161313">
              <w:t xml:space="preserve"> (Dauer &gt; 0,5 Tage pro Jahr), sofern diese</w:t>
            </w:r>
            <w:r w:rsidR="003650C7">
              <w:t>/</w:t>
            </w:r>
            <w:r w:rsidRPr="00161313">
              <w:t>r qualitätsrelevante Tätigkeiten für das Brustkrebszentrum wahrnimmt.</w:t>
            </w:r>
          </w:p>
          <w:p w14:paraId="7C1DBA55" w14:textId="77777777" w:rsidR="00EE2143" w:rsidRPr="00161313" w:rsidRDefault="00EE2143" w:rsidP="00D4093C">
            <w:pPr>
              <w:numPr>
                <w:ilvl w:val="0"/>
                <w:numId w:val="66"/>
              </w:numPr>
            </w:pPr>
            <w:r w:rsidRPr="00161313">
              <w:t>Die Fort-/ Weiterbildung sollte durch eine berufsspezifische Fachgesellschaft o./u. DKG, DGS, DGGG, DEGRO und andere mehr durchgeführt werden.</w:t>
            </w:r>
          </w:p>
        </w:tc>
        <w:tc>
          <w:tcPr>
            <w:tcW w:w="4536" w:type="dxa"/>
          </w:tcPr>
          <w:p w14:paraId="1B825501" w14:textId="77777777" w:rsidR="00EE2143" w:rsidRPr="00161313" w:rsidRDefault="00EE2143" w:rsidP="00EE2143"/>
        </w:tc>
        <w:tc>
          <w:tcPr>
            <w:tcW w:w="425" w:type="dxa"/>
          </w:tcPr>
          <w:p w14:paraId="7203C03B" w14:textId="77777777" w:rsidR="00EE2143" w:rsidRPr="00161313" w:rsidRDefault="00EE2143" w:rsidP="00EE2143"/>
        </w:tc>
      </w:tr>
      <w:tr w:rsidR="00EE2143" w:rsidRPr="00161313" w14:paraId="4AEEEB1A" w14:textId="77777777">
        <w:tc>
          <w:tcPr>
            <w:tcW w:w="779" w:type="dxa"/>
          </w:tcPr>
          <w:p w14:paraId="38E9C2F6" w14:textId="77777777" w:rsidR="00EE2143" w:rsidRPr="00161313" w:rsidRDefault="00EE2143" w:rsidP="00EE2143">
            <w:r w:rsidRPr="00161313">
              <w:t>6.2.15</w:t>
            </w:r>
          </w:p>
        </w:tc>
        <w:tc>
          <w:tcPr>
            <w:tcW w:w="4536" w:type="dxa"/>
          </w:tcPr>
          <w:p w14:paraId="7AE92823" w14:textId="77777777" w:rsidR="00EE2143" w:rsidRPr="00161313" w:rsidRDefault="00EE2143" w:rsidP="00EE2143">
            <w:r w:rsidRPr="00161313">
              <w:t>Qualitätszirkel</w:t>
            </w:r>
          </w:p>
          <w:p w14:paraId="5DB5BF93" w14:textId="77777777" w:rsidR="00EE2143" w:rsidRPr="00161313" w:rsidRDefault="00EE2143" w:rsidP="00D4093C">
            <w:pPr>
              <w:numPr>
                <w:ilvl w:val="0"/>
                <w:numId w:val="67"/>
              </w:numPr>
            </w:pPr>
            <w:r>
              <w:t>Es sind mind. 4</w:t>
            </w:r>
            <w:r w:rsidRPr="00161313">
              <w:t xml:space="preserve">x jährlich Qualitätszirkel durchzuführen, in denen </w:t>
            </w:r>
            <w:proofErr w:type="spellStart"/>
            <w:r w:rsidRPr="00161313">
              <w:t>mammaspezifische</w:t>
            </w:r>
            <w:proofErr w:type="spellEnd"/>
            <w:r w:rsidRPr="00161313">
              <w:t xml:space="preserve"> Themen betrachtet werden</w:t>
            </w:r>
          </w:p>
          <w:p w14:paraId="208343CB" w14:textId="77777777" w:rsidR="00EE2143" w:rsidRPr="00161313" w:rsidRDefault="00EE2143" w:rsidP="00D4093C">
            <w:pPr>
              <w:numPr>
                <w:ilvl w:val="0"/>
                <w:numId w:val="67"/>
              </w:numPr>
            </w:pPr>
            <w:r w:rsidRPr="00161313">
              <w:t>Terminliche Planung z.B. über Qualifizierungsplan</w:t>
            </w:r>
          </w:p>
          <w:p w14:paraId="66CC90F8" w14:textId="77777777" w:rsidR="00EE2143" w:rsidRPr="00161313" w:rsidRDefault="00EE2143" w:rsidP="00D4093C">
            <w:pPr>
              <w:pStyle w:val="Kopfzeile"/>
              <w:numPr>
                <w:ilvl w:val="0"/>
                <w:numId w:val="67"/>
              </w:numPr>
              <w:rPr>
                <w:rFonts w:ascii="Arial" w:hAnsi="Arial" w:cs="Arial"/>
              </w:rPr>
            </w:pPr>
            <w:r w:rsidRPr="00161313">
              <w:rPr>
                <w:rFonts w:ascii="Arial" w:hAnsi="Arial" w:cs="Arial"/>
              </w:rPr>
              <w:t>Qualitätszirkel sind zu protokollieren</w:t>
            </w:r>
          </w:p>
        </w:tc>
        <w:tc>
          <w:tcPr>
            <w:tcW w:w="4536" w:type="dxa"/>
          </w:tcPr>
          <w:p w14:paraId="50E26C35" w14:textId="77777777" w:rsidR="00EE2143" w:rsidRPr="00161313" w:rsidRDefault="00EE2143" w:rsidP="00EE2143">
            <w:pPr>
              <w:pStyle w:val="Kopfzeile"/>
              <w:rPr>
                <w:rFonts w:ascii="Arial" w:hAnsi="Arial" w:cs="Arial"/>
              </w:rPr>
            </w:pPr>
          </w:p>
        </w:tc>
        <w:tc>
          <w:tcPr>
            <w:tcW w:w="425" w:type="dxa"/>
          </w:tcPr>
          <w:p w14:paraId="195E1F99" w14:textId="77777777" w:rsidR="00EE2143" w:rsidRPr="00161313" w:rsidRDefault="00EE2143" w:rsidP="00EE2143"/>
        </w:tc>
      </w:tr>
    </w:tbl>
    <w:p w14:paraId="4ABE18F7" w14:textId="77777777" w:rsidR="00162321" w:rsidRPr="00161313" w:rsidRDefault="00162321" w:rsidP="00FB707C"/>
    <w:p w14:paraId="5165DAF4" w14:textId="77777777" w:rsidR="00547141" w:rsidRPr="00477CEC" w:rsidRDefault="00547141" w:rsidP="00547141"/>
    <w:p w14:paraId="4B8D9CC7" w14:textId="77777777" w:rsidR="00DF092B" w:rsidRPr="009D4A25" w:rsidRDefault="00DF092B" w:rsidP="009D4A25">
      <w:pPr>
        <w:tabs>
          <w:tab w:val="left" w:pos="709"/>
        </w:tabs>
        <w:rPr>
          <w:b/>
        </w:rPr>
      </w:pPr>
      <w:r w:rsidRPr="009D4A25">
        <w:rPr>
          <w:b/>
        </w:rPr>
        <w:t>7</w:t>
      </w:r>
      <w:r w:rsidRPr="009D4A25">
        <w:rPr>
          <w:b/>
        </w:rPr>
        <w:tab/>
        <w:t>Radioonkologie</w:t>
      </w:r>
    </w:p>
    <w:p w14:paraId="12C46BD7" w14:textId="77777777" w:rsidR="00DF092B" w:rsidRDefault="00DF092B"/>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47141" w:rsidRPr="00477CEC" w14:paraId="580540E0" w14:textId="77777777" w:rsidTr="008117A2">
        <w:trPr>
          <w:trHeight w:val="154"/>
        </w:trPr>
        <w:tc>
          <w:tcPr>
            <w:tcW w:w="779" w:type="dxa"/>
            <w:tcBorders>
              <w:top w:val="single" w:sz="4" w:space="0" w:color="auto"/>
              <w:left w:val="single" w:sz="4" w:space="0" w:color="auto"/>
            </w:tcBorders>
          </w:tcPr>
          <w:p w14:paraId="1469E004" w14:textId="77777777" w:rsidR="00547141" w:rsidRPr="00B00956" w:rsidRDefault="00547141" w:rsidP="008117A2">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3CC3A2D0" w14:textId="77777777" w:rsidR="00547141" w:rsidRPr="00477CEC" w:rsidRDefault="00547141" w:rsidP="008117A2">
            <w:pPr>
              <w:jc w:val="center"/>
            </w:pPr>
            <w:r w:rsidRPr="00477CEC">
              <w:t>Anforderungen</w:t>
            </w:r>
          </w:p>
        </w:tc>
        <w:tc>
          <w:tcPr>
            <w:tcW w:w="4536" w:type="dxa"/>
            <w:tcBorders>
              <w:top w:val="single" w:sz="4" w:space="0" w:color="auto"/>
            </w:tcBorders>
          </w:tcPr>
          <w:p w14:paraId="3849E998" w14:textId="77777777" w:rsidR="00547141" w:rsidRPr="00477CEC" w:rsidRDefault="00547141" w:rsidP="008117A2">
            <w:pPr>
              <w:jc w:val="center"/>
            </w:pPr>
            <w:r w:rsidRPr="00477CEC">
              <w:t>Erläuterungen des Zentrums</w:t>
            </w:r>
          </w:p>
        </w:tc>
        <w:tc>
          <w:tcPr>
            <w:tcW w:w="425" w:type="dxa"/>
            <w:tcBorders>
              <w:top w:val="single" w:sz="4" w:space="0" w:color="auto"/>
            </w:tcBorders>
          </w:tcPr>
          <w:p w14:paraId="06933281" w14:textId="77777777" w:rsidR="00547141" w:rsidRPr="00477CEC" w:rsidRDefault="00547141" w:rsidP="008117A2"/>
        </w:tc>
      </w:tr>
      <w:tr w:rsidR="00547141" w:rsidRPr="00477CEC" w14:paraId="294732A0" w14:textId="77777777" w:rsidTr="008117A2">
        <w:tc>
          <w:tcPr>
            <w:tcW w:w="779" w:type="dxa"/>
          </w:tcPr>
          <w:p w14:paraId="5C96AC30" w14:textId="77777777" w:rsidR="00547141" w:rsidRPr="00477CEC" w:rsidRDefault="00547141" w:rsidP="008117A2">
            <w:r>
              <w:t>7.0</w:t>
            </w:r>
          </w:p>
        </w:tc>
        <w:tc>
          <w:tcPr>
            <w:tcW w:w="4536" w:type="dxa"/>
          </w:tcPr>
          <w:p w14:paraId="1B588CF9" w14:textId="77777777" w:rsidR="00547141" w:rsidRPr="003A1275" w:rsidRDefault="00547141" w:rsidP="008117A2">
            <w:pPr>
              <w:pStyle w:val="Kopfzeile"/>
              <w:rPr>
                <w:rFonts w:ascii="Arial" w:hAnsi="Arial" w:cs="Arial"/>
              </w:rPr>
            </w:pPr>
            <w:r w:rsidRPr="003A1275">
              <w:rPr>
                <w:rFonts w:ascii="Arial" w:hAnsi="Arial" w:cs="Arial"/>
              </w:rP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w:t>
            </w:r>
            <w:r w:rsidRPr="003A1275">
              <w:rPr>
                <w:rFonts w:ascii="Arial" w:hAnsi="Arial" w:cs="Arial"/>
              </w:rPr>
              <w:lastRenderedPageBreak/>
              <w:t>zu bearbeiten und pro Auditjahr auch nur einmalig zu aktualisieren (Ziel: keine Mehrfachdarlegungen/-begehungen innerhalb eines Auditjahres). Der „Erhebungsbogen Radioonkologie“ stellt damit eine Anlage zu diesem Erhebungsbogen dar.</w:t>
            </w:r>
          </w:p>
          <w:p w14:paraId="2F24F6A3" w14:textId="77777777" w:rsidR="00547141" w:rsidRPr="003A1275" w:rsidRDefault="00547141" w:rsidP="008117A2">
            <w:pPr>
              <w:pStyle w:val="Kopfzeile"/>
              <w:rPr>
                <w:rFonts w:ascii="Arial" w:hAnsi="Arial" w:cs="Arial"/>
                <w:sz w:val="22"/>
                <w:szCs w:val="22"/>
              </w:rPr>
            </w:pPr>
          </w:p>
          <w:p w14:paraId="38169E50" w14:textId="77777777" w:rsidR="00547141" w:rsidRPr="000976FD" w:rsidRDefault="00547141" w:rsidP="008117A2">
            <w:pPr>
              <w:rPr>
                <w:highlight w:val="cyan"/>
              </w:rPr>
            </w:pPr>
            <w:r w:rsidRPr="003A1275">
              <w:t xml:space="preserve">Download organübergreifender „Erhebungsbogen Radioonkologie“ unter </w:t>
            </w:r>
            <w:hyperlink r:id="rId18" w:history="1">
              <w:r w:rsidRPr="003A1275">
                <w:rPr>
                  <w:rStyle w:val="Hyperlink"/>
                </w:rPr>
                <w:t>www.onkozert.de</w:t>
              </w:r>
            </w:hyperlink>
            <w:r w:rsidRPr="003A1275">
              <w:t>.</w:t>
            </w:r>
          </w:p>
        </w:tc>
        <w:tc>
          <w:tcPr>
            <w:tcW w:w="4536" w:type="dxa"/>
          </w:tcPr>
          <w:p w14:paraId="56C42765" w14:textId="77777777" w:rsidR="00547141" w:rsidRPr="00477CEC" w:rsidRDefault="00547141" w:rsidP="008117A2"/>
        </w:tc>
        <w:tc>
          <w:tcPr>
            <w:tcW w:w="425" w:type="dxa"/>
          </w:tcPr>
          <w:p w14:paraId="3E2840B5" w14:textId="77777777" w:rsidR="00547141" w:rsidRPr="00477CEC" w:rsidRDefault="00547141" w:rsidP="008117A2"/>
        </w:tc>
      </w:tr>
    </w:tbl>
    <w:p w14:paraId="35198563" w14:textId="77777777" w:rsidR="00547141" w:rsidRDefault="00547141" w:rsidP="00547141"/>
    <w:p w14:paraId="2F1EF8B7" w14:textId="77777777" w:rsidR="00DF092B" w:rsidRPr="00477CEC" w:rsidRDefault="00DF092B" w:rsidP="00547141"/>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47141" w:rsidRPr="00477CEC" w14:paraId="680159B9" w14:textId="77777777" w:rsidTr="008117A2">
        <w:trPr>
          <w:cantSplit/>
          <w:tblHeader/>
        </w:trPr>
        <w:tc>
          <w:tcPr>
            <w:tcW w:w="10276" w:type="dxa"/>
            <w:gridSpan w:val="4"/>
            <w:tcBorders>
              <w:top w:val="nil"/>
              <w:left w:val="nil"/>
              <w:bottom w:val="nil"/>
              <w:right w:val="nil"/>
            </w:tcBorders>
          </w:tcPr>
          <w:p w14:paraId="52383E79" w14:textId="77777777" w:rsidR="00547141" w:rsidRPr="00477CEC" w:rsidRDefault="00547141" w:rsidP="008117A2">
            <w:pPr>
              <w:tabs>
                <w:tab w:val="left" w:pos="709"/>
              </w:tabs>
              <w:rPr>
                <w:b/>
              </w:rPr>
            </w:pPr>
            <w:r w:rsidRPr="00477CEC">
              <w:br w:type="page"/>
            </w:r>
            <w:r w:rsidRPr="00477CEC">
              <w:rPr>
                <w:b/>
              </w:rPr>
              <w:t>8</w:t>
            </w:r>
            <w:r w:rsidRPr="00477CEC">
              <w:rPr>
                <w:b/>
              </w:rPr>
              <w:tab/>
              <w:t>Pathologie</w:t>
            </w:r>
          </w:p>
          <w:p w14:paraId="52C1986C" w14:textId="77777777" w:rsidR="00547141" w:rsidRPr="00B00956" w:rsidRDefault="00547141" w:rsidP="00CE0E20">
            <w:pPr>
              <w:pStyle w:val="Kopfzeile"/>
              <w:rPr>
                <w:rFonts w:ascii="Arial" w:hAnsi="Arial" w:cs="Arial"/>
                <w:bCs/>
              </w:rPr>
            </w:pPr>
          </w:p>
        </w:tc>
      </w:tr>
      <w:tr w:rsidR="00547141" w:rsidRPr="00477CEC" w14:paraId="2BA523D1" w14:textId="77777777" w:rsidTr="008117A2">
        <w:trPr>
          <w:trHeight w:val="154"/>
        </w:trPr>
        <w:tc>
          <w:tcPr>
            <w:tcW w:w="779" w:type="dxa"/>
            <w:tcBorders>
              <w:top w:val="single" w:sz="4" w:space="0" w:color="auto"/>
              <w:left w:val="single" w:sz="4" w:space="0" w:color="auto"/>
            </w:tcBorders>
          </w:tcPr>
          <w:p w14:paraId="16DBFD07" w14:textId="77777777" w:rsidR="00547141" w:rsidRPr="00B00956" w:rsidRDefault="00547141" w:rsidP="008117A2">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086C1D3" w14:textId="77777777" w:rsidR="00547141" w:rsidRPr="00477CEC" w:rsidRDefault="00547141" w:rsidP="008117A2">
            <w:pPr>
              <w:jc w:val="center"/>
            </w:pPr>
            <w:r w:rsidRPr="00477CEC">
              <w:t>Anforderungen</w:t>
            </w:r>
          </w:p>
        </w:tc>
        <w:tc>
          <w:tcPr>
            <w:tcW w:w="4536" w:type="dxa"/>
            <w:tcBorders>
              <w:top w:val="single" w:sz="4" w:space="0" w:color="auto"/>
            </w:tcBorders>
          </w:tcPr>
          <w:p w14:paraId="1CC66BAF" w14:textId="77777777" w:rsidR="00547141" w:rsidRPr="00477CEC" w:rsidRDefault="00547141" w:rsidP="008117A2">
            <w:pPr>
              <w:jc w:val="center"/>
            </w:pPr>
            <w:r w:rsidRPr="00477CEC">
              <w:t>Erläuterungen des Zentrums</w:t>
            </w:r>
          </w:p>
        </w:tc>
        <w:tc>
          <w:tcPr>
            <w:tcW w:w="425" w:type="dxa"/>
            <w:tcBorders>
              <w:top w:val="single" w:sz="4" w:space="0" w:color="auto"/>
            </w:tcBorders>
          </w:tcPr>
          <w:p w14:paraId="031DDC9D" w14:textId="77777777" w:rsidR="00547141" w:rsidRPr="00477CEC" w:rsidRDefault="00547141" w:rsidP="008117A2"/>
        </w:tc>
      </w:tr>
      <w:tr w:rsidR="00547141" w:rsidRPr="00477CEC" w14:paraId="664CAE32" w14:textId="77777777" w:rsidTr="008117A2">
        <w:tc>
          <w:tcPr>
            <w:tcW w:w="779" w:type="dxa"/>
          </w:tcPr>
          <w:p w14:paraId="795BC5EB" w14:textId="77777777" w:rsidR="00547141" w:rsidRPr="00477CEC" w:rsidRDefault="00547141" w:rsidP="008117A2">
            <w:pPr>
              <w:jc w:val="both"/>
            </w:pPr>
            <w:r w:rsidRPr="00477CEC">
              <w:t>8.0</w:t>
            </w:r>
          </w:p>
        </w:tc>
        <w:tc>
          <w:tcPr>
            <w:tcW w:w="4536" w:type="dxa"/>
          </w:tcPr>
          <w:p w14:paraId="50C4B3AB" w14:textId="77777777" w:rsidR="00547141" w:rsidRPr="003A1275" w:rsidRDefault="00547141" w:rsidP="008117A2">
            <w:pPr>
              <w:pStyle w:val="Kopfzeile"/>
              <w:rPr>
                <w:rFonts w:ascii="Arial" w:hAnsi="Arial" w:cs="Arial"/>
              </w:rPr>
            </w:pPr>
            <w:r w:rsidRPr="003A127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252D8528" w14:textId="77777777" w:rsidR="00547141" w:rsidRPr="003A1275" w:rsidRDefault="00547141" w:rsidP="008117A2">
            <w:pPr>
              <w:pStyle w:val="Kopfzeile"/>
              <w:rPr>
                <w:rFonts w:ascii="Arial" w:hAnsi="Arial" w:cs="Arial"/>
                <w:sz w:val="22"/>
                <w:szCs w:val="22"/>
              </w:rPr>
            </w:pPr>
          </w:p>
          <w:p w14:paraId="5E5A27CC" w14:textId="77777777" w:rsidR="00547141" w:rsidRPr="000976FD" w:rsidRDefault="00547141" w:rsidP="008117A2">
            <w:pPr>
              <w:pStyle w:val="Kopfzeile"/>
              <w:tabs>
                <w:tab w:val="clear" w:pos="4536"/>
                <w:tab w:val="clear" w:pos="9072"/>
              </w:tabs>
              <w:rPr>
                <w:rFonts w:ascii="Arial" w:hAnsi="Arial" w:cs="Arial"/>
              </w:rPr>
            </w:pPr>
            <w:r w:rsidRPr="003A1275">
              <w:rPr>
                <w:rFonts w:ascii="Arial" w:hAnsi="Arial" w:cs="Arial"/>
              </w:rPr>
              <w:t xml:space="preserve">Download organübergreifender „Erhebungsbogen Pathologie“ unter </w:t>
            </w:r>
            <w:hyperlink r:id="rId19" w:history="1">
              <w:r w:rsidRPr="003A1275">
                <w:rPr>
                  <w:rStyle w:val="Hyperlink"/>
                  <w:rFonts w:ascii="Arial" w:hAnsi="Arial" w:cs="Arial"/>
                </w:rPr>
                <w:t>www.onkozert.de</w:t>
              </w:r>
            </w:hyperlink>
            <w:r w:rsidRPr="003A1275">
              <w:rPr>
                <w:rFonts w:ascii="Arial" w:hAnsi="Arial" w:cs="Arial"/>
              </w:rPr>
              <w:t>.</w:t>
            </w:r>
          </w:p>
        </w:tc>
        <w:tc>
          <w:tcPr>
            <w:tcW w:w="4536" w:type="dxa"/>
          </w:tcPr>
          <w:p w14:paraId="43B595E6" w14:textId="77777777" w:rsidR="00547141" w:rsidRPr="00477CEC" w:rsidRDefault="00547141" w:rsidP="008117A2"/>
        </w:tc>
        <w:tc>
          <w:tcPr>
            <w:tcW w:w="425" w:type="dxa"/>
          </w:tcPr>
          <w:p w14:paraId="28447BC3" w14:textId="77777777" w:rsidR="00547141" w:rsidRPr="00477CEC" w:rsidRDefault="00547141" w:rsidP="008117A2"/>
        </w:tc>
      </w:tr>
    </w:tbl>
    <w:p w14:paraId="3A6488EB" w14:textId="77777777" w:rsidR="00AF4035" w:rsidRDefault="00AF4035" w:rsidP="00FB707C"/>
    <w:p w14:paraId="3DE57F48" w14:textId="77777777" w:rsidR="00D05815" w:rsidRPr="00161313" w:rsidRDefault="00D0581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A5984" w:rsidRPr="00161313" w14:paraId="4D022A14" w14:textId="77777777">
        <w:trPr>
          <w:cantSplit/>
          <w:tblHeader/>
        </w:trPr>
        <w:tc>
          <w:tcPr>
            <w:tcW w:w="10276" w:type="dxa"/>
            <w:gridSpan w:val="4"/>
            <w:tcBorders>
              <w:top w:val="nil"/>
              <w:left w:val="nil"/>
              <w:bottom w:val="nil"/>
              <w:right w:val="nil"/>
            </w:tcBorders>
          </w:tcPr>
          <w:p w14:paraId="2850B3D1" w14:textId="77777777" w:rsidR="001A5984" w:rsidRPr="00D05815" w:rsidRDefault="009A52A0" w:rsidP="00D05815">
            <w:pPr>
              <w:tabs>
                <w:tab w:val="left" w:pos="709"/>
              </w:tabs>
              <w:rPr>
                <w:b/>
              </w:rPr>
            </w:pPr>
            <w:r w:rsidRPr="00D05815">
              <w:rPr>
                <w:b/>
              </w:rPr>
              <w:t>9</w:t>
            </w:r>
            <w:r w:rsidR="001A5984" w:rsidRPr="00D05815">
              <w:rPr>
                <w:b/>
              </w:rPr>
              <w:tab/>
              <w:t xml:space="preserve">Palliativversorgung </w:t>
            </w:r>
          </w:p>
          <w:p w14:paraId="3B0F176B" w14:textId="77777777" w:rsidR="001A5984" w:rsidRPr="00161313" w:rsidRDefault="001A5984" w:rsidP="00FB707C">
            <w:pPr>
              <w:pStyle w:val="Kopfzeile"/>
              <w:rPr>
                <w:rFonts w:ascii="Arial" w:hAnsi="Arial" w:cs="Arial"/>
              </w:rPr>
            </w:pPr>
          </w:p>
        </w:tc>
      </w:tr>
      <w:tr w:rsidR="001A5984" w:rsidRPr="00161313" w14:paraId="5CCC4502" w14:textId="77777777">
        <w:trPr>
          <w:tblHeader/>
        </w:trPr>
        <w:tc>
          <w:tcPr>
            <w:tcW w:w="779" w:type="dxa"/>
            <w:tcBorders>
              <w:top w:val="single" w:sz="4" w:space="0" w:color="auto"/>
              <w:left w:val="single" w:sz="4" w:space="0" w:color="auto"/>
            </w:tcBorders>
          </w:tcPr>
          <w:p w14:paraId="671522AC" w14:textId="77777777" w:rsidR="001A5984" w:rsidRPr="00161313" w:rsidRDefault="001A5984" w:rsidP="00460060">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30DFFF6B" w14:textId="77777777" w:rsidR="001A5984" w:rsidRPr="00161313" w:rsidRDefault="001A5984" w:rsidP="00460060">
            <w:pPr>
              <w:jc w:val="center"/>
            </w:pPr>
            <w:r w:rsidRPr="00161313">
              <w:t>Anforderungen</w:t>
            </w:r>
          </w:p>
        </w:tc>
        <w:tc>
          <w:tcPr>
            <w:tcW w:w="4536" w:type="dxa"/>
            <w:tcBorders>
              <w:top w:val="single" w:sz="4" w:space="0" w:color="auto"/>
            </w:tcBorders>
          </w:tcPr>
          <w:p w14:paraId="1C568B08" w14:textId="4E453943" w:rsidR="001A5984" w:rsidRPr="00161313" w:rsidRDefault="002A04B4" w:rsidP="00460060">
            <w:pPr>
              <w:jc w:val="center"/>
            </w:pPr>
            <w:r w:rsidRPr="00161313">
              <w:t xml:space="preserve">Erläuterungen des </w:t>
            </w:r>
            <w:r w:rsidR="001D34A4">
              <w:t>Zentrums</w:t>
            </w:r>
          </w:p>
        </w:tc>
        <w:tc>
          <w:tcPr>
            <w:tcW w:w="425" w:type="dxa"/>
            <w:tcBorders>
              <w:top w:val="single" w:sz="4" w:space="0" w:color="auto"/>
            </w:tcBorders>
          </w:tcPr>
          <w:p w14:paraId="3F207F9B" w14:textId="77777777" w:rsidR="001A5984" w:rsidRPr="00161313" w:rsidRDefault="001A5984" w:rsidP="00460060">
            <w:pPr>
              <w:jc w:val="center"/>
            </w:pPr>
          </w:p>
        </w:tc>
      </w:tr>
      <w:tr w:rsidR="00D8492C" w:rsidRPr="00161313" w14:paraId="66312168" w14:textId="77777777">
        <w:tc>
          <w:tcPr>
            <w:tcW w:w="779" w:type="dxa"/>
          </w:tcPr>
          <w:p w14:paraId="2380468E" w14:textId="77777777" w:rsidR="00D8492C" w:rsidRPr="00161313" w:rsidRDefault="00D8492C" w:rsidP="00D8492C">
            <w:r w:rsidRPr="00161313">
              <w:t>9.1</w:t>
            </w:r>
          </w:p>
        </w:tc>
        <w:tc>
          <w:tcPr>
            <w:tcW w:w="4536" w:type="dxa"/>
          </w:tcPr>
          <w:p w14:paraId="0B1F6D7C" w14:textId="77777777" w:rsidR="00D0085A" w:rsidRDefault="00D0085A" w:rsidP="00D0085A">
            <w:r w:rsidRPr="00AA24B9">
              <w:t>Palliativversorgung</w:t>
            </w:r>
          </w:p>
          <w:p w14:paraId="4FB7F4DA" w14:textId="77777777" w:rsidR="00F6144C" w:rsidRPr="003A1275" w:rsidRDefault="00D0085A" w:rsidP="00A039BB">
            <w:pPr>
              <w:pStyle w:val="Listenabsatz"/>
              <w:numPr>
                <w:ilvl w:val="0"/>
                <w:numId w:val="82"/>
              </w:numPr>
            </w:pPr>
            <w:r w:rsidRPr="00AA24B9">
              <w:t xml:space="preserve">Es </w:t>
            </w:r>
            <w:r w:rsidRPr="003A1275">
              <w:t>sind jeweils Kooperationsvereinbarungen mit Leistungserbringern der spezialisierten stationären und ambulanten Palliativversorgung und stationären Hospizen nachzuweisen.</w:t>
            </w:r>
          </w:p>
          <w:p w14:paraId="5F3941FC" w14:textId="01D513CB" w:rsidR="00D0085A" w:rsidRPr="003A1275" w:rsidRDefault="00D0085A" w:rsidP="00D4093C">
            <w:pPr>
              <w:numPr>
                <w:ilvl w:val="0"/>
                <w:numId w:val="68"/>
              </w:numPr>
              <w:tabs>
                <w:tab w:val="clear" w:pos="360"/>
              </w:tabs>
            </w:pPr>
            <w:r w:rsidRPr="003A1275">
              <w:t xml:space="preserve">Regionale Konzepte zur Integration der Palliativversorgung sind auf der Basis des Behandlungspfades für </w:t>
            </w:r>
            <w:r w:rsidR="001F5944">
              <w:t>Pat.</w:t>
            </w:r>
            <w:r w:rsidRPr="003A1275">
              <w:t xml:space="preserve"> und Angehörige aus der S3-Leitlinie Palliativmedizin (Abb. 3, S. 174) unter Nennung aller Beteiligten zu beschreiben.</w:t>
            </w:r>
          </w:p>
          <w:p w14:paraId="32A544E1" w14:textId="77777777" w:rsidR="00D0085A" w:rsidRPr="003A1275" w:rsidRDefault="00D0085A" w:rsidP="00D4093C">
            <w:pPr>
              <w:numPr>
                <w:ilvl w:val="0"/>
                <w:numId w:val="68"/>
              </w:numPr>
              <w:tabs>
                <w:tab w:val="clear" w:pos="360"/>
              </w:tabs>
            </w:pPr>
            <w:r w:rsidRPr="003A1275">
              <w:t xml:space="preserve">Ein Arzt mit Zusatzbezeichnung Palliativmedizin muss für </w:t>
            </w:r>
            <w:proofErr w:type="spellStart"/>
            <w:r w:rsidRPr="003A1275">
              <w:t>Konsile</w:t>
            </w:r>
            <w:proofErr w:type="spellEnd"/>
            <w:r w:rsidRPr="003A1275">
              <w:t xml:space="preserve"> und ggf. Tumorkonferenzen zur Verfügung stehen.</w:t>
            </w:r>
          </w:p>
          <w:p w14:paraId="09502789" w14:textId="6D7141F5" w:rsidR="00D0085A" w:rsidRPr="003A1275" w:rsidRDefault="00D0085A" w:rsidP="00D4093C">
            <w:pPr>
              <w:pStyle w:val="Listenabsatz"/>
              <w:numPr>
                <w:ilvl w:val="0"/>
                <w:numId w:val="68"/>
              </w:numPr>
              <w:tabs>
                <w:tab w:val="clear" w:pos="360"/>
              </w:tabs>
              <w:contextualSpacing/>
            </w:pPr>
            <w:r w:rsidRPr="003A1275">
              <w:rPr>
                <w:rFonts w:eastAsiaTheme="minorEastAsia"/>
                <w:lang w:bidi="ar-SA"/>
              </w:rPr>
              <w:t xml:space="preserve">Die Gruppe der </w:t>
            </w:r>
            <w:r w:rsidR="001F5944">
              <w:rPr>
                <w:rFonts w:eastAsiaTheme="minorEastAsia"/>
                <w:lang w:bidi="ar-SA"/>
              </w:rPr>
              <w:t>Pat.</w:t>
            </w:r>
            <w:r w:rsidRPr="003A1275">
              <w:rPr>
                <w:rFonts w:eastAsiaTheme="minorEastAsia"/>
                <w:lang w:bidi="ar-SA"/>
              </w:rPr>
              <w:t xml:space="preserve"> mit nicht heilbarer Krebserkrankung ist zu </w:t>
            </w:r>
            <w:r w:rsidRPr="003A1275">
              <w:t>definieren</w:t>
            </w:r>
            <w:r w:rsidR="00F6144C" w:rsidRPr="003A1275">
              <w:rPr>
                <w:rFonts w:eastAsiaTheme="minorEastAsia"/>
                <w:lang w:bidi="ar-SA"/>
              </w:rPr>
              <w:t xml:space="preserve"> z.B. in der Tumorkonferenz</w:t>
            </w:r>
            <w:r w:rsidRPr="003A1275">
              <w:t>. Diese sind frühze</w:t>
            </w:r>
            <w:r w:rsidR="003A1275">
              <w:t xml:space="preserve">itig über Palliativmedizinische </w:t>
            </w:r>
            <w:r w:rsidRPr="003A1275">
              <w:t>Unterstützungsangebote zu informieren (SOP). (S3-Leitlinie Palliativmedizin)</w:t>
            </w:r>
          </w:p>
          <w:p w14:paraId="6309644C" w14:textId="77777777" w:rsidR="00D0085A" w:rsidRDefault="00D0085A" w:rsidP="00A039BB">
            <w:pPr>
              <w:pStyle w:val="Listenabsatz"/>
              <w:numPr>
                <w:ilvl w:val="0"/>
                <w:numId w:val="80"/>
              </w:numPr>
              <w:contextualSpacing/>
            </w:pPr>
            <w:r w:rsidRPr="003A1275">
              <w:t xml:space="preserve">Der Zugang zur Palliativversorgung kann parallel zur tumorspezifischen Therapie </w:t>
            </w:r>
            <w:r w:rsidRPr="003A1275">
              <w:lastRenderedPageBreak/>
              <w:t>angeboten werden. Das Vorgehen im Zentrum ist in einer SOP zu beschreiben.</w:t>
            </w:r>
          </w:p>
          <w:p w14:paraId="7A5993EB" w14:textId="77777777" w:rsidR="00D0085A" w:rsidRPr="003A1275" w:rsidRDefault="00D0085A" w:rsidP="00A039BB">
            <w:pPr>
              <w:pStyle w:val="Listenabsatz"/>
              <w:numPr>
                <w:ilvl w:val="0"/>
                <w:numId w:val="80"/>
              </w:numPr>
              <w:contextualSpacing/>
            </w:pPr>
            <w:r w:rsidRPr="003A1275">
              <w:t>Die Anzahl der Primärfälle mit nicht heilbarer Krebserkrankung ist zu dokumentieren</w:t>
            </w:r>
            <w:r w:rsidR="003A1275">
              <w:t>.</w:t>
            </w:r>
          </w:p>
        </w:tc>
        <w:tc>
          <w:tcPr>
            <w:tcW w:w="4536" w:type="dxa"/>
          </w:tcPr>
          <w:p w14:paraId="598C962E" w14:textId="77777777" w:rsidR="00343288" w:rsidRPr="00D0085A" w:rsidRDefault="00343288" w:rsidP="007E32A1"/>
        </w:tc>
        <w:tc>
          <w:tcPr>
            <w:tcW w:w="425" w:type="dxa"/>
          </w:tcPr>
          <w:p w14:paraId="016A4DA3" w14:textId="77777777" w:rsidR="00D8492C" w:rsidRPr="00161313" w:rsidRDefault="00D8492C" w:rsidP="00D8492C"/>
        </w:tc>
      </w:tr>
      <w:tr w:rsidR="00D8492C" w:rsidRPr="00161313" w14:paraId="361F8ACE" w14:textId="77777777">
        <w:tc>
          <w:tcPr>
            <w:tcW w:w="779" w:type="dxa"/>
          </w:tcPr>
          <w:p w14:paraId="05DB7FA8" w14:textId="77777777" w:rsidR="00D8492C" w:rsidRPr="004D431D" w:rsidRDefault="00D8492C" w:rsidP="00D8492C">
            <w:r w:rsidRPr="004D431D">
              <w:t>9.2</w:t>
            </w:r>
          </w:p>
        </w:tc>
        <w:tc>
          <w:tcPr>
            <w:tcW w:w="4536" w:type="dxa"/>
          </w:tcPr>
          <w:p w14:paraId="50BD0C0C" w14:textId="77777777" w:rsidR="00D8492C" w:rsidRPr="004D431D" w:rsidRDefault="00D8492C" w:rsidP="00D8492C">
            <w:r w:rsidRPr="004D431D">
              <w:t>Supportive Therapie und Symptomlinderung in der palliativen Situation</w:t>
            </w:r>
          </w:p>
          <w:p w14:paraId="7F841527" w14:textId="77777777" w:rsidR="00D8492C" w:rsidRPr="004D431D" w:rsidRDefault="00D8492C" w:rsidP="00D4093C">
            <w:pPr>
              <w:numPr>
                <w:ilvl w:val="0"/>
                <w:numId w:val="68"/>
              </w:numPr>
            </w:pPr>
            <w:r w:rsidRPr="004D431D">
              <w:t>Die Möglichkeiten zur supportiven / palliativen stationären Therapie sind zu beschreiben (Prozessbeschreibung/Algorithmus).</w:t>
            </w:r>
          </w:p>
          <w:p w14:paraId="092C6F7C" w14:textId="5A681AB1" w:rsidR="00D8492C" w:rsidRPr="004D431D" w:rsidRDefault="00D8492C" w:rsidP="00D4093C">
            <w:pPr>
              <w:numPr>
                <w:ilvl w:val="0"/>
                <w:numId w:val="68"/>
              </w:numPr>
            </w:pPr>
            <w:r w:rsidRPr="004D431D">
              <w:t>Ein</w:t>
            </w:r>
            <w:r w:rsidR="003650C7" w:rsidRPr="004D431D">
              <w:t>/e</w:t>
            </w:r>
            <w:r w:rsidRPr="004D431D">
              <w:t xml:space="preserve"> </w:t>
            </w:r>
            <w:proofErr w:type="spellStart"/>
            <w:r w:rsidRPr="004D431D">
              <w:t>Schmerztherapeut</w:t>
            </w:r>
            <w:r w:rsidR="003650C7" w:rsidRPr="004D431D">
              <w:t>:in</w:t>
            </w:r>
            <w:proofErr w:type="spellEnd"/>
            <w:r w:rsidRPr="004D431D">
              <w:t xml:space="preserve"> muss zur Verfügung stehen. Der Prozess für die Schmerztherapie (Algorithmus) ist zu beschreiben und an dokumentierten Fällen für den Betrachtungszeitraum nachzuweisen</w:t>
            </w:r>
          </w:p>
          <w:p w14:paraId="5F73E118" w14:textId="0DB3E637" w:rsidR="00E4395D" w:rsidRPr="004D431D" w:rsidRDefault="00D8492C" w:rsidP="00E4395D">
            <w:pPr>
              <w:numPr>
                <w:ilvl w:val="0"/>
                <w:numId w:val="68"/>
              </w:numPr>
            </w:pPr>
            <w:r w:rsidRPr="004D431D">
              <w:t xml:space="preserve">Zugang zur Ernährungsberatung </w:t>
            </w:r>
            <w:r w:rsidR="00C97573" w:rsidRPr="004D431D">
              <w:t xml:space="preserve">und Ergotherapie </w:t>
            </w:r>
            <w:r w:rsidR="00E4395D" w:rsidRPr="004D431D">
              <w:t>ist zu beschreiben</w:t>
            </w:r>
          </w:p>
          <w:p w14:paraId="6BF041C4" w14:textId="77777777" w:rsidR="00D8492C" w:rsidRPr="004D431D" w:rsidRDefault="00D8492C" w:rsidP="00D4093C">
            <w:pPr>
              <w:numPr>
                <w:ilvl w:val="0"/>
                <w:numId w:val="68"/>
              </w:numPr>
            </w:pPr>
            <w:r w:rsidRPr="004D431D">
              <w:t xml:space="preserve">Zugang zu psychoonkologischer und psychosozialer Versorgung sowie zur Seelsorge ist zu beschreiben. </w:t>
            </w:r>
          </w:p>
          <w:p w14:paraId="7B17E194" w14:textId="5597857C" w:rsidR="00E4395D" w:rsidRPr="004D431D" w:rsidRDefault="00D8492C" w:rsidP="00E4395D">
            <w:pPr>
              <w:numPr>
                <w:ilvl w:val="0"/>
                <w:numId w:val="68"/>
              </w:numPr>
            </w:pPr>
            <w:r w:rsidRPr="004D431D">
              <w:t>Bei Ausführung über Kooperationspartner ist für die genannten Anforderungen ein Kooperationsvertrag zu vereinbaren</w:t>
            </w:r>
          </w:p>
        </w:tc>
        <w:tc>
          <w:tcPr>
            <w:tcW w:w="4536" w:type="dxa"/>
          </w:tcPr>
          <w:p w14:paraId="5E35E1D3" w14:textId="18EF267C" w:rsidR="00C97573" w:rsidRPr="00161313" w:rsidRDefault="00C97573" w:rsidP="000A6BBF">
            <w:pPr>
              <w:pStyle w:val="Kopfzeile"/>
              <w:tabs>
                <w:tab w:val="clear" w:pos="4536"/>
                <w:tab w:val="left" w:pos="1021"/>
                <w:tab w:val="left" w:pos="4396"/>
              </w:tabs>
              <w:ind w:right="74"/>
              <w:rPr>
                <w:rFonts w:ascii="Arial" w:hAnsi="Arial" w:cs="Arial"/>
              </w:rPr>
            </w:pPr>
          </w:p>
        </w:tc>
        <w:tc>
          <w:tcPr>
            <w:tcW w:w="425" w:type="dxa"/>
          </w:tcPr>
          <w:p w14:paraId="54254D9E" w14:textId="77777777" w:rsidR="00D8492C" w:rsidRPr="00161313" w:rsidRDefault="00D8492C" w:rsidP="00D8492C"/>
        </w:tc>
      </w:tr>
    </w:tbl>
    <w:p w14:paraId="731CC398" w14:textId="7B8F382C" w:rsidR="00367C2A" w:rsidRPr="00161313" w:rsidRDefault="00367C2A" w:rsidP="00FB707C">
      <w:pPr>
        <w:pStyle w:val="Kopfzeile"/>
        <w:rPr>
          <w:rFonts w:ascii="Arial" w:hAnsi="Arial" w:cs="Arial"/>
        </w:rPr>
      </w:pPr>
    </w:p>
    <w:p w14:paraId="60499188" w14:textId="77777777" w:rsidR="00745483" w:rsidRPr="00161313" w:rsidRDefault="00745483"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9A" w:rsidRPr="00161313" w14:paraId="19CF9464" w14:textId="77777777">
        <w:trPr>
          <w:cantSplit/>
          <w:tblHeader/>
        </w:trPr>
        <w:tc>
          <w:tcPr>
            <w:tcW w:w="10276" w:type="dxa"/>
            <w:gridSpan w:val="4"/>
            <w:tcBorders>
              <w:top w:val="nil"/>
              <w:left w:val="nil"/>
              <w:bottom w:val="nil"/>
              <w:right w:val="nil"/>
            </w:tcBorders>
          </w:tcPr>
          <w:p w14:paraId="0160EA46" w14:textId="77777777" w:rsidR="002C59C1" w:rsidRPr="009D4A25" w:rsidRDefault="001C5656" w:rsidP="009D4A25">
            <w:pPr>
              <w:tabs>
                <w:tab w:val="left" w:pos="709"/>
              </w:tabs>
              <w:rPr>
                <w:b/>
              </w:rPr>
            </w:pPr>
            <w:r w:rsidRPr="009D4A25">
              <w:rPr>
                <w:b/>
              </w:rPr>
              <w:t>10</w:t>
            </w:r>
            <w:r w:rsidR="0005578C" w:rsidRPr="009D4A25">
              <w:rPr>
                <w:b/>
              </w:rPr>
              <w:tab/>
            </w:r>
            <w:r w:rsidR="002C59C1" w:rsidRPr="009D4A25">
              <w:rPr>
                <w:b/>
              </w:rPr>
              <w:t>Tumordokumentation / Ergebnisqualität</w:t>
            </w:r>
            <w:r w:rsidR="002C06ED" w:rsidRPr="009D4A25">
              <w:rPr>
                <w:b/>
              </w:rPr>
              <w:t xml:space="preserve"> </w:t>
            </w:r>
          </w:p>
          <w:p w14:paraId="7E082710" w14:textId="77777777" w:rsidR="0073049A" w:rsidRPr="00161313" w:rsidRDefault="0073049A" w:rsidP="00FB707C">
            <w:pPr>
              <w:pStyle w:val="Kopfzeile"/>
              <w:rPr>
                <w:rFonts w:ascii="Arial" w:hAnsi="Arial" w:cs="Arial"/>
              </w:rPr>
            </w:pPr>
          </w:p>
        </w:tc>
      </w:tr>
      <w:tr w:rsidR="0073049A" w:rsidRPr="00161313" w14:paraId="7C778E53" w14:textId="77777777">
        <w:trPr>
          <w:tblHeader/>
        </w:trPr>
        <w:tc>
          <w:tcPr>
            <w:tcW w:w="779" w:type="dxa"/>
            <w:tcBorders>
              <w:top w:val="single" w:sz="4" w:space="0" w:color="auto"/>
              <w:left w:val="single" w:sz="4" w:space="0" w:color="auto"/>
            </w:tcBorders>
          </w:tcPr>
          <w:p w14:paraId="4B7C7DD8" w14:textId="77777777" w:rsidR="0073049A" w:rsidRPr="00161313" w:rsidRDefault="0073049A" w:rsidP="00FB707C">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01F4A62F" w14:textId="77777777" w:rsidR="0073049A" w:rsidRPr="00161313" w:rsidRDefault="0073049A" w:rsidP="00FB707C">
            <w:r w:rsidRPr="00161313">
              <w:t>Anforderungen</w:t>
            </w:r>
          </w:p>
        </w:tc>
        <w:tc>
          <w:tcPr>
            <w:tcW w:w="4536" w:type="dxa"/>
            <w:tcBorders>
              <w:top w:val="single" w:sz="4" w:space="0" w:color="auto"/>
            </w:tcBorders>
          </w:tcPr>
          <w:p w14:paraId="2197FCF8" w14:textId="71EFDCC0" w:rsidR="0073049A" w:rsidRPr="00161313" w:rsidRDefault="00633588" w:rsidP="001D34A4">
            <w:pPr>
              <w:jc w:val="center"/>
            </w:pPr>
            <w:r w:rsidRPr="00161313">
              <w:t xml:space="preserve">Erläuterungen des </w:t>
            </w:r>
            <w:r w:rsidR="001D34A4">
              <w:t>Zentrums</w:t>
            </w:r>
          </w:p>
        </w:tc>
        <w:tc>
          <w:tcPr>
            <w:tcW w:w="425" w:type="dxa"/>
            <w:tcBorders>
              <w:top w:val="single" w:sz="4" w:space="0" w:color="auto"/>
            </w:tcBorders>
          </w:tcPr>
          <w:p w14:paraId="5ED069CC" w14:textId="77777777" w:rsidR="0073049A" w:rsidRPr="00161313" w:rsidRDefault="0073049A" w:rsidP="00FB707C"/>
        </w:tc>
      </w:tr>
      <w:tr w:rsidR="00230486" w:rsidRPr="00161313" w14:paraId="69E42216" w14:textId="77777777">
        <w:tc>
          <w:tcPr>
            <w:tcW w:w="779" w:type="dxa"/>
          </w:tcPr>
          <w:p w14:paraId="119BF07B" w14:textId="77777777" w:rsidR="00230486" w:rsidRPr="000234E7" w:rsidRDefault="00230486" w:rsidP="00FB707C">
            <w:r w:rsidRPr="000234E7">
              <w:t>10.1</w:t>
            </w:r>
          </w:p>
        </w:tc>
        <w:tc>
          <w:tcPr>
            <w:tcW w:w="4536" w:type="dxa"/>
          </w:tcPr>
          <w:p w14:paraId="26654892" w14:textId="77777777" w:rsidR="00230486" w:rsidRPr="000234E7" w:rsidRDefault="00230486" w:rsidP="008F2A0C">
            <w:r w:rsidRPr="000234E7">
              <w:t>Tumordokumentationssystem</w:t>
            </w:r>
          </w:p>
          <w:p w14:paraId="169DD11F" w14:textId="4C619713" w:rsidR="00230486" w:rsidRPr="000234E7" w:rsidRDefault="00230486" w:rsidP="008F2A0C">
            <w:r w:rsidRPr="000234E7">
              <w:t>Es muss zum Zeitpunkt der Erstzertifizierung eine Tumordokumentation bestehen, die für einen Zeitraum v</w:t>
            </w:r>
            <w:r w:rsidR="00E15F7A">
              <w:t xml:space="preserve">on mind. 3 Monaten die </w:t>
            </w:r>
            <w:proofErr w:type="spellStart"/>
            <w:r w:rsidR="001F5944">
              <w:t>Pat.daten</w:t>
            </w:r>
            <w:proofErr w:type="spellEnd"/>
            <w:r w:rsidRPr="000234E7">
              <w:t xml:space="preserve"> enthält </w:t>
            </w:r>
          </w:p>
          <w:p w14:paraId="3F6C6210" w14:textId="77777777" w:rsidR="00230486" w:rsidRPr="000234E7" w:rsidRDefault="00230486" w:rsidP="008F2A0C"/>
          <w:p w14:paraId="5F3BACF0" w14:textId="7EA44676" w:rsidR="003A1275" w:rsidRPr="000234E7" w:rsidRDefault="00230486" w:rsidP="000D1CD4">
            <w:pPr>
              <w:rPr>
                <w:strike/>
              </w:rPr>
            </w:pPr>
            <w:r w:rsidRPr="000234E7">
              <w:t xml:space="preserve">Name des Tumordokumentationssystems im </w:t>
            </w:r>
            <w:r w:rsidR="003A1275" w:rsidRPr="000234E7">
              <w:t>Krebsregister u</w:t>
            </w:r>
            <w:r w:rsidR="000D1CD4">
              <w:t>nd/oder</w:t>
            </w:r>
            <w:r w:rsidR="003A1275" w:rsidRPr="000234E7">
              <w:t xml:space="preserve"> </w:t>
            </w:r>
            <w:r w:rsidR="000234E7" w:rsidRPr="000234E7">
              <w:t>Zentrum</w:t>
            </w:r>
          </w:p>
        </w:tc>
        <w:tc>
          <w:tcPr>
            <w:tcW w:w="4536" w:type="dxa"/>
          </w:tcPr>
          <w:p w14:paraId="0F664A7B" w14:textId="77777777" w:rsidR="000522DB" w:rsidRPr="00161313" w:rsidRDefault="000522DB" w:rsidP="00077B6D"/>
        </w:tc>
        <w:tc>
          <w:tcPr>
            <w:tcW w:w="425" w:type="dxa"/>
          </w:tcPr>
          <w:p w14:paraId="62441B9C" w14:textId="77777777" w:rsidR="00230486" w:rsidRPr="00161313" w:rsidRDefault="00230486" w:rsidP="00FB707C"/>
        </w:tc>
      </w:tr>
      <w:tr w:rsidR="00230486" w:rsidRPr="00161313" w14:paraId="55C3E8E7" w14:textId="77777777">
        <w:tc>
          <w:tcPr>
            <w:tcW w:w="779" w:type="dxa"/>
          </w:tcPr>
          <w:p w14:paraId="6FFC8DD7" w14:textId="77777777" w:rsidR="00230486" w:rsidRPr="00161313" w:rsidRDefault="00230486" w:rsidP="003F17E8">
            <w:pPr>
              <w:pStyle w:val="Kopfzeile"/>
              <w:rPr>
                <w:rFonts w:ascii="Arial" w:hAnsi="Arial" w:cs="Arial"/>
              </w:rPr>
            </w:pPr>
            <w:r w:rsidRPr="00161313">
              <w:rPr>
                <w:rFonts w:ascii="Arial" w:hAnsi="Arial" w:cs="Arial"/>
              </w:rPr>
              <w:t>10.2</w:t>
            </w:r>
          </w:p>
        </w:tc>
        <w:tc>
          <w:tcPr>
            <w:tcW w:w="4536" w:type="dxa"/>
          </w:tcPr>
          <w:p w14:paraId="46DA67DE" w14:textId="77777777" w:rsidR="00230486" w:rsidRPr="00161313" w:rsidRDefault="00230486" w:rsidP="008F2A0C">
            <w:r w:rsidRPr="00161313">
              <w:t>Darstellungszeitraum der Daten</w:t>
            </w:r>
          </w:p>
          <w:p w14:paraId="43CF85BE" w14:textId="77777777" w:rsidR="00230486" w:rsidRPr="00161313" w:rsidRDefault="00230486" w:rsidP="008F2A0C">
            <w:r w:rsidRPr="00161313">
              <w:t>Die Daten sind für das jeweils letzte Kalenderjahr vollständig darzustellen.</w:t>
            </w:r>
          </w:p>
        </w:tc>
        <w:tc>
          <w:tcPr>
            <w:tcW w:w="4536" w:type="dxa"/>
          </w:tcPr>
          <w:p w14:paraId="0B4A988D" w14:textId="77777777" w:rsidR="00230486" w:rsidRPr="00161313" w:rsidRDefault="00230486" w:rsidP="00431448"/>
        </w:tc>
        <w:tc>
          <w:tcPr>
            <w:tcW w:w="425" w:type="dxa"/>
          </w:tcPr>
          <w:p w14:paraId="47CB1A7C" w14:textId="77777777" w:rsidR="00230486" w:rsidRPr="00161313" w:rsidRDefault="00230486" w:rsidP="00FB707C"/>
        </w:tc>
      </w:tr>
      <w:tr w:rsidR="000522DB" w:rsidRPr="00161313" w14:paraId="26B04037" w14:textId="77777777">
        <w:tc>
          <w:tcPr>
            <w:tcW w:w="779" w:type="dxa"/>
          </w:tcPr>
          <w:p w14:paraId="57CAC84C" w14:textId="77777777" w:rsidR="000522DB" w:rsidRPr="00161313" w:rsidRDefault="000522DB" w:rsidP="000522DB">
            <w:r w:rsidRPr="00161313">
              <w:t>10.3</w:t>
            </w:r>
          </w:p>
        </w:tc>
        <w:tc>
          <w:tcPr>
            <w:tcW w:w="4536" w:type="dxa"/>
          </w:tcPr>
          <w:p w14:paraId="1972F868" w14:textId="77777777" w:rsidR="00B01D55" w:rsidRPr="000234E7" w:rsidRDefault="00B01D55" w:rsidP="00B01D55">
            <w:r w:rsidRPr="000234E7">
              <w:t>Anforderungen an die Tumordokumentation</w:t>
            </w:r>
          </w:p>
          <w:p w14:paraId="6AB07DBA" w14:textId="5317EF1F" w:rsidR="00B01D55" w:rsidRPr="000234E7" w:rsidRDefault="00B01D55" w:rsidP="00B01D55">
            <w:r w:rsidRPr="000234E7">
              <w:t>Es muss ein Datensatz entsprechend des Einheitlichen Onkologischen Basisdatensatzes und seiner Module der Arbeitsgemeinschaft Deutscher Tumorzentren (ADT) und der Gesellschaft der epidemiologischen Krebsregister in Deutschland (GEKID) verwendet werden.</w:t>
            </w:r>
          </w:p>
          <w:p w14:paraId="0FD44182" w14:textId="77777777" w:rsidR="00B01D55" w:rsidRPr="000234E7" w:rsidRDefault="00B01D55" w:rsidP="00B01D55"/>
          <w:p w14:paraId="0174F3CE" w14:textId="682366EB" w:rsidR="00B01D55" w:rsidRPr="00161313" w:rsidRDefault="000522DB" w:rsidP="00A64F42">
            <w:r w:rsidRPr="000234E7">
              <w:t>Das Zentrum muss sicherstellen, dass die Daten</w:t>
            </w:r>
            <w:r w:rsidR="00B01D55" w:rsidRPr="000234E7">
              <w:t>übermittlung</w:t>
            </w:r>
            <w:r w:rsidRPr="000234E7">
              <w:t xml:space="preserve"> </w:t>
            </w:r>
            <w:r w:rsidR="00B01D55" w:rsidRPr="000234E7">
              <w:t xml:space="preserve">an das zuständige Krebsregister </w:t>
            </w:r>
            <w:r w:rsidRPr="000234E7">
              <w:t>zeitnah erfolgt, nach Abschluss der Primärtherapie.</w:t>
            </w:r>
            <w:r w:rsidR="00B01D55" w:rsidRPr="000234E7">
              <w:t xml:space="preserve"> Ggf. bestehende Ländergesetze für Meldefristen sind zu beachten.</w:t>
            </w:r>
          </w:p>
        </w:tc>
        <w:tc>
          <w:tcPr>
            <w:tcW w:w="4536" w:type="dxa"/>
          </w:tcPr>
          <w:p w14:paraId="7EB9C78D" w14:textId="77777777" w:rsidR="000522DB" w:rsidRPr="00F12B71" w:rsidRDefault="000522DB" w:rsidP="000522DB"/>
        </w:tc>
        <w:tc>
          <w:tcPr>
            <w:tcW w:w="425" w:type="dxa"/>
          </w:tcPr>
          <w:p w14:paraId="38296263" w14:textId="77777777" w:rsidR="000522DB" w:rsidRPr="00161313" w:rsidRDefault="000522DB" w:rsidP="000522DB"/>
        </w:tc>
      </w:tr>
      <w:tr w:rsidR="004D431D" w:rsidRPr="00161313" w14:paraId="3F1770AD" w14:textId="77777777" w:rsidTr="003E4EF6">
        <w:tc>
          <w:tcPr>
            <w:tcW w:w="779" w:type="dxa"/>
            <w:vMerge w:val="restart"/>
          </w:tcPr>
          <w:p w14:paraId="529C4610" w14:textId="77777777" w:rsidR="004D431D" w:rsidRPr="00161313" w:rsidRDefault="004D431D" w:rsidP="000522DB">
            <w:r w:rsidRPr="00161313">
              <w:t>10.4</w:t>
            </w:r>
          </w:p>
        </w:tc>
        <w:tc>
          <w:tcPr>
            <w:tcW w:w="4536" w:type="dxa"/>
            <w:vMerge w:val="restart"/>
          </w:tcPr>
          <w:p w14:paraId="5038A39C" w14:textId="685A2D66" w:rsidR="004D431D" w:rsidRPr="000234E7" w:rsidRDefault="004D431D" w:rsidP="000522DB">
            <w:r w:rsidRPr="000234E7">
              <w:t>Zusammenarbeit mit Krebsregister</w:t>
            </w:r>
          </w:p>
          <w:p w14:paraId="27E982AC" w14:textId="77777777" w:rsidR="004D431D" w:rsidRPr="000234E7" w:rsidRDefault="004D431D" w:rsidP="00A039BB">
            <w:pPr>
              <w:numPr>
                <w:ilvl w:val="0"/>
                <w:numId w:val="83"/>
              </w:numPr>
            </w:pPr>
            <w:r w:rsidRPr="000234E7">
              <w:t xml:space="preserve">Die Zusammenarbeit mit dem zuständigen 65c-Krebsregister ist auf Basis der Kooperationsvereinbarung nachzuweisen </w:t>
            </w:r>
          </w:p>
          <w:p w14:paraId="4446C2A5" w14:textId="77777777" w:rsidR="004D431D" w:rsidRPr="000234E7" w:rsidRDefault="004D431D" w:rsidP="00EC1F6E">
            <w:pPr>
              <w:pStyle w:val="Listenabsatz"/>
              <w:ind w:left="360"/>
            </w:pPr>
            <w:r w:rsidRPr="000234E7">
              <w:t>(</w:t>
            </w:r>
            <w:hyperlink r:id="rId20" w:history="1">
              <w:r w:rsidRPr="000234E7">
                <w:rPr>
                  <w:rStyle w:val="Hyperlink"/>
                </w:rPr>
                <w:t>www.tumorzentren.de</w:t>
              </w:r>
            </w:hyperlink>
            <w:r w:rsidRPr="000234E7">
              <w:rPr>
                <w:rStyle w:val="Hyperlink"/>
              </w:rPr>
              <w:t>).</w:t>
            </w:r>
          </w:p>
          <w:p w14:paraId="69A61CB0" w14:textId="77777777" w:rsidR="004D431D" w:rsidRPr="000234E7" w:rsidRDefault="004D431D" w:rsidP="00A039BB">
            <w:pPr>
              <w:pStyle w:val="Listenabsatz"/>
              <w:numPr>
                <w:ilvl w:val="0"/>
                <w:numId w:val="83"/>
              </w:numPr>
            </w:pPr>
            <w:r w:rsidRPr="000234E7">
              <w:lastRenderedPageBreak/>
              <w:t xml:space="preserve">Die </w:t>
            </w:r>
            <w:proofErr w:type="spellStart"/>
            <w:r w:rsidRPr="000234E7">
              <w:t>OncoBox</w:t>
            </w:r>
            <w:proofErr w:type="spellEnd"/>
            <w:r w:rsidRPr="000234E7">
              <w:t xml:space="preserve"> soll vom zuständigen Krebsregister befüllt werden.</w:t>
            </w:r>
          </w:p>
          <w:p w14:paraId="24A78998" w14:textId="77777777" w:rsidR="004D431D" w:rsidRPr="000234E7" w:rsidRDefault="004D431D" w:rsidP="00A039BB">
            <w:pPr>
              <w:numPr>
                <w:ilvl w:val="0"/>
                <w:numId w:val="83"/>
              </w:numPr>
            </w:pPr>
            <w:r w:rsidRPr="000234E7">
              <w:t>Die Daten sind kontinuierlich und vollständig an das Krebsregister zu übermitteln.</w:t>
            </w:r>
          </w:p>
          <w:p w14:paraId="4A565726" w14:textId="63EDFE4E" w:rsidR="004D431D" w:rsidRPr="000234E7" w:rsidRDefault="004D431D" w:rsidP="00A039BB">
            <w:pPr>
              <w:numPr>
                <w:ilvl w:val="0"/>
                <w:numId w:val="83"/>
              </w:numPr>
            </w:pPr>
            <w:r w:rsidRPr="000234E7">
              <w:t>Die Darstellung des Kennzahlenbogens und der Ergebnisqualität soll über das Krebsregister gewährleistet sein, soweit diese Angaben die Krebsregistrierung betreffen.</w:t>
            </w:r>
          </w:p>
          <w:p w14:paraId="6D5A18DB" w14:textId="77777777" w:rsidR="004D431D" w:rsidRDefault="004D431D" w:rsidP="00A039BB">
            <w:pPr>
              <w:numPr>
                <w:ilvl w:val="0"/>
                <w:numId w:val="83"/>
              </w:numPr>
            </w:pPr>
            <w:r w:rsidRPr="000234E7">
              <w:t>Parallele Systeme</w:t>
            </w:r>
            <w:r w:rsidRPr="00161313">
              <w:t xml:space="preserve"> sind zu vermeiden</w:t>
            </w:r>
            <w:r>
              <w:t>.</w:t>
            </w:r>
          </w:p>
          <w:p w14:paraId="1E4BFF42" w14:textId="227542BC" w:rsidR="004D431D" w:rsidRPr="003F165C" w:rsidRDefault="004D431D" w:rsidP="00A039BB">
            <w:pPr>
              <w:numPr>
                <w:ilvl w:val="0"/>
                <w:numId w:val="83"/>
              </w:numPr>
            </w:pPr>
            <w:r w:rsidRPr="00161313">
              <w:t>Solange das zuständige Krebsregister den gestellten Anforderungen nicht genügen kann, sollen von dem Brustkrebszentrum ergänzende bzw. alternative Lösungen eingesetzt werden.</w:t>
            </w:r>
            <w:r>
              <w:t xml:space="preserve"> </w:t>
            </w:r>
            <w:r w:rsidRPr="000234E7">
              <w:t>Das Zentrum hat die Eigenverantwortung im Falle einer nicht funktionierenden externen Lösung.</w:t>
            </w:r>
          </w:p>
        </w:tc>
        <w:tc>
          <w:tcPr>
            <w:tcW w:w="4536" w:type="dxa"/>
            <w:vMerge w:val="restart"/>
          </w:tcPr>
          <w:p w14:paraId="648C464A" w14:textId="302C53DF" w:rsidR="004D431D" w:rsidRPr="00F12B71" w:rsidRDefault="004D431D" w:rsidP="003F165C">
            <w:pPr>
              <w:pStyle w:val="Textkrper3"/>
              <w:rPr>
                <w:color w:val="auto"/>
              </w:rPr>
            </w:pPr>
          </w:p>
        </w:tc>
        <w:tc>
          <w:tcPr>
            <w:tcW w:w="425" w:type="dxa"/>
          </w:tcPr>
          <w:p w14:paraId="74717160" w14:textId="77777777" w:rsidR="004D431D" w:rsidRPr="00161313" w:rsidRDefault="004D431D" w:rsidP="000522DB"/>
        </w:tc>
      </w:tr>
      <w:tr w:rsidR="004D431D" w:rsidRPr="00161313" w14:paraId="09819241" w14:textId="77777777" w:rsidTr="003E4EF6">
        <w:trPr>
          <w:trHeight w:val="81"/>
        </w:trPr>
        <w:tc>
          <w:tcPr>
            <w:tcW w:w="779" w:type="dxa"/>
            <w:vMerge/>
          </w:tcPr>
          <w:p w14:paraId="014A7FFB" w14:textId="6B8709F8" w:rsidR="004D431D" w:rsidRPr="00161313" w:rsidRDefault="004D431D" w:rsidP="000522DB"/>
        </w:tc>
        <w:tc>
          <w:tcPr>
            <w:tcW w:w="4536" w:type="dxa"/>
            <w:vMerge/>
          </w:tcPr>
          <w:p w14:paraId="221C7F93" w14:textId="77777777" w:rsidR="004D431D" w:rsidRPr="00161313" w:rsidRDefault="004D431D" w:rsidP="000522DB"/>
        </w:tc>
        <w:tc>
          <w:tcPr>
            <w:tcW w:w="4536" w:type="dxa"/>
            <w:vMerge/>
          </w:tcPr>
          <w:p w14:paraId="3A56F781" w14:textId="77777777" w:rsidR="004D431D" w:rsidRPr="00E4433E" w:rsidRDefault="004D431D" w:rsidP="000522DB">
            <w:pPr>
              <w:pStyle w:val="Kopfzeile"/>
              <w:jc w:val="center"/>
              <w:rPr>
                <w:rFonts w:ascii="Arial" w:hAnsi="Arial" w:cs="Arial"/>
                <w:strike/>
              </w:rPr>
            </w:pPr>
          </w:p>
        </w:tc>
        <w:tc>
          <w:tcPr>
            <w:tcW w:w="425" w:type="dxa"/>
          </w:tcPr>
          <w:p w14:paraId="3561F1AF" w14:textId="77777777" w:rsidR="004D431D" w:rsidRPr="00161313" w:rsidRDefault="004D431D" w:rsidP="000522DB"/>
        </w:tc>
      </w:tr>
      <w:tr w:rsidR="000522DB" w:rsidRPr="00161313" w14:paraId="1D576520" w14:textId="77777777">
        <w:tc>
          <w:tcPr>
            <w:tcW w:w="779" w:type="dxa"/>
          </w:tcPr>
          <w:p w14:paraId="4AD48C9F" w14:textId="77777777" w:rsidR="000522DB" w:rsidRPr="00161313" w:rsidRDefault="000522DB" w:rsidP="000522DB">
            <w:r w:rsidRPr="00161313">
              <w:t>10.5</w:t>
            </w:r>
          </w:p>
        </w:tc>
        <w:tc>
          <w:tcPr>
            <w:tcW w:w="4536" w:type="dxa"/>
          </w:tcPr>
          <w:p w14:paraId="572394C4" w14:textId="66D4E698" w:rsidR="000522DB" w:rsidRPr="00161313" w:rsidRDefault="000522DB" w:rsidP="000522DB">
            <w:r w:rsidRPr="00161313">
              <w:t>Dokumentationsbeauftragte</w:t>
            </w:r>
            <w:r w:rsidR="003650C7">
              <w:t>/</w:t>
            </w:r>
            <w:r w:rsidRPr="00161313">
              <w:t>r</w:t>
            </w:r>
          </w:p>
          <w:p w14:paraId="0B0EF75A" w14:textId="57F8CE3C" w:rsidR="000522DB" w:rsidRPr="00161313" w:rsidRDefault="000522DB" w:rsidP="000522DB">
            <w:r w:rsidRPr="00161313">
              <w:t>Es ist ein</w:t>
            </w:r>
            <w:r w:rsidR="003650C7">
              <w:t>/e</w:t>
            </w:r>
            <w:r w:rsidRPr="00161313">
              <w:t xml:space="preserve"> Dokumentationsbeauftragte</w:t>
            </w:r>
            <w:r w:rsidR="003650C7">
              <w:t>/</w:t>
            </w:r>
            <w:r w:rsidRPr="00161313">
              <w:t>r zu benennen, der</w:t>
            </w:r>
            <w:r w:rsidR="003650C7">
              <w:t>/die</w:t>
            </w:r>
            <w:r w:rsidRPr="00161313">
              <w:t xml:space="preserve"> die Verantwortung für die Tumordokumentation trägt.</w:t>
            </w:r>
          </w:p>
          <w:p w14:paraId="5833EA7F" w14:textId="77777777" w:rsidR="000522DB" w:rsidRPr="00161313" w:rsidRDefault="000522DB" w:rsidP="000522DB">
            <w:r w:rsidRPr="00161313">
              <w:t>Name/Funktion:</w:t>
            </w:r>
          </w:p>
          <w:p w14:paraId="5AB7E9D2" w14:textId="77777777" w:rsidR="000522DB" w:rsidRPr="00161313" w:rsidRDefault="000522DB" w:rsidP="000522DB"/>
          <w:p w14:paraId="5C91F567" w14:textId="280BAE3F" w:rsidR="000522DB" w:rsidRPr="00F47A2D" w:rsidRDefault="000522DB" w:rsidP="000522DB">
            <w:r w:rsidRPr="00161313">
              <w:t>Folgende Aufgaben obliegen dem</w:t>
            </w:r>
            <w:r w:rsidR="003650C7">
              <w:t>/r</w:t>
            </w:r>
            <w:r w:rsidRPr="00161313">
              <w:t xml:space="preserve"> </w:t>
            </w:r>
            <w:r w:rsidRPr="00F47A2D">
              <w:t>Dokumentationsbeauftragten:</w:t>
            </w:r>
          </w:p>
          <w:p w14:paraId="668061A2" w14:textId="4F413007" w:rsidR="000522DB" w:rsidRPr="00F47A2D" w:rsidRDefault="00A40178" w:rsidP="00D4093C">
            <w:pPr>
              <w:numPr>
                <w:ilvl w:val="0"/>
                <w:numId w:val="69"/>
              </w:numPr>
            </w:pPr>
            <w:r w:rsidRPr="00F47A2D">
              <w:t xml:space="preserve">Sicherstellung und Überwachung der zeitnahen, vollständigen, vollzähligen und korrekten Übermittlung und </w:t>
            </w:r>
            <w:r w:rsidR="000522DB" w:rsidRPr="00F47A2D">
              <w:t xml:space="preserve">Qualität der </w:t>
            </w:r>
            <w:r w:rsidRPr="00F47A2D">
              <w:t xml:space="preserve">für die Zertifizierung relevanten </w:t>
            </w:r>
            <w:proofErr w:type="spellStart"/>
            <w:r w:rsidR="001F5944">
              <w:t>Pat.daten</w:t>
            </w:r>
            <w:proofErr w:type="spellEnd"/>
            <w:r w:rsidRPr="00F47A2D">
              <w:t xml:space="preserve"> durch alle Kooperati</w:t>
            </w:r>
            <w:r w:rsidR="00F47A2D" w:rsidRPr="00F47A2D">
              <w:t>onspartner an das Krebsregister</w:t>
            </w:r>
          </w:p>
          <w:p w14:paraId="662E6F4C" w14:textId="77777777" w:rsidR="000522DB" w:rsidRPr="00F47A2D" w:rsidRDefault="000522DB" w:rsidP="00D4093C">
            <w:pPr>
              <w:numPr>
                <w:ilvl w:val="0"/>
                <w:numId w:val="69"/>
              </w:numPr>
            </w:pPr>
            <w:r w:rsidRPr="00F47A2D">
              <w:t>Motivation zur sektorenübergreifenden</w:t>
            </w:r>
            <w:r w:rsidRPr="00161313">
              <w:t xml:space="preserve"> Kooperation der mitwirkenden Fachgebiete im Krebsregister (</w:t>
            </w:r>
            <w:proofErr w:type="spellStart"/>
            <w:r w:rsidRPr="00161313">
              <w:t>pathol</w:t>
            </w:r>
            <w:proofErr w:type="spellEnd"/>
            <w:r w:rsidRPr="00161313">
              <w:t xml:space="preserve">. Befunde, </w:t>
            </w:r>
            <w:r w:rsidRPr="00F47A2D">
              <w:t>strahlentherapeutische und medikamentöse Behandlungen)</w:t>
            </w:r>
          </w:p>
          <w:p w14:paraId="1E70A295" w14:textId="14C54272" w:rsidR="000522DB" w:rsidRPr="00F47A2D" w:rsidRDefault="000522DB" w:rsidP="00D4093C">
            <w:pPr>
              <w:numPr>
                <w:ilvl w:val="0"/>
                <w:numId w:val="69"/>
              </w:numPr>
            </w:pPr>
            <w:r w:rsidRPr="00F47A2D">
              <w:t xml:space="preserve">Sicherstellung und Überwachung der zeitnahen, vollständigen und korrekten Erfassung der </w:t>
            </w:r>
            <w:proofErr w:type="spellStart"/>
            <w:r w:rsidR="001F5944">
              <w:t>Pat.daten</w:t>
            </w:r>
            <w:proofErr w:type="spellEnd"/>
          </w:p>
          <w:p w14:paraId="6219FE27" w14:textId="77777777" w:rsidR="000522DB" w:rsidRPr="00F47A2D" w:rsidRDefault="000522DB" w:rsidP="00D4093C">
            <w:pPr>
              <w:numPr>
                <w:ilvl w:val="0"/>
                <w:numId w:val="69"/>
              </w:numPr>
            </w:pPr>
            <w:r w:rsidRPr="00F47A2D">
              <w:t>Qualifizierung und Unterstützung des für die Datenerfassung tätigen Personals</w:t>
            </w:r>
          </w:p>
          <w:p w14:paraId="184418E2" w14:textId="74E2AAA8" w:rsidR="00A40178" w:rsidRPr="00161313" w:rsidRDefault="00A40178" w:rsidP="00A64F42">
            <w:pPr>
              <w:numPr>
                <w:ilvl w:val="0"/>
                <w:numId w:val="69"/>
              </w:numPr>
            </w:pPr>
            <w:r w:rsidRPr="00F47A2D">
              <w:t>Regelmäßige Analyse der Auswertungen insb. im zeitlichen Verlauf.</w:t>
            </w:r>
          </w:p>
        </w:tc>
        <w:tc>
          <w:tcPr>
            <w:tcW w:w="4536" w:type="dxa"/>
          </w:tcPr>
          <w:p w14:paraId="077B62E8" w14:textId="77777777" w:rsidR="000522DB" w:rsidRPr="000522DB" w:rsidRDefault="000522DB" w:rsidP="003613DD"/>
        </w:tc>
        <w:tc>
          <w:tcPr>
            <w:tcW w:w="425" w:type="dxa"/>
          </w:tcPr>
          <w:p w14:paraId="238E18BA" w14:textId="77777777" w:rsidR="000522DB" w:rsidRPr="00161313" w:rsidRDefault="000522DB" w:rsidP="000522DB"/>
        </w:tc>
      </w:tr>
      <w:tr w:rsidR="000522DB" w:rsidRPr="00161313" w14:paraId="7128750C" w14:textId="77777777">
        <w:tc>
          <w:tcPr>
            <w:tcW w:w="779" w:type="dxa"/>
          </w:tcPr>
          <w:p w14:paraId="3CCF3007" w14:textId="77777777" w:rsidR="000522DB" w:rsidRPr="00161313" w:rsidRDefault="000522DB" w:rsidP="000522DB">
            <w:r w:rsidRPr="00161313">
              <w:t>10.6</w:t>
            </w:r>
          </w:p>
        </w:tc>
        <w:tc>
          <w:tcPr>
            <w:tcW w:w="4536" w:type="dxa"/>
          </w:tcPr>
          <w:p w14:paraId="7372473E" w14:textId="77777777" w:rsidR="000522DB" w:rsidRPr="00161313" w:rsidRDefault="000522DB" w:rsidP="000522DB">
            <w:r w:rsidRPr="00161313">
              <w:t>Bereitstellung von Ressourcen</w:t>
            </w:r>
          </w:p>
          <w:p w14:paraId="1B74328F" w14:textId="3394D6A6" w:rsidR="006144F4" w:rsidRPr="00161313" w:rsidRDefault="000522DB" w:rsidP="00A64F42">
            <w:r w:rsidRPr="00161313">
              <w:t xml:space="preserve">Für die Ausführung der Aufgaben der Dokumentation sowie für die Erfassung der </w:t>
            </w:r>
            <w:r w:rsidRPr="004131D6">
              <w:t xml:space="preserve">Daten </w:t>
            </w:r>
            <w:r w:rsidR="006144F4" w:rsidRPr="004131D6">
              <w:t xml:space="preserve">(z.B. durch ein Krebsregister) </w:t>
            </w:r>
            <w:r w:rsidRPr="004131D6">
              <w:t>soll die erforderliche Personalkapazität bereitgestellt</w:t>
            </w:r>
            <w:r w:rsidRPr="00161313">
              <w:t xml:space="preserve"> werden (z.B. pro 200 </w:t>
            </w:r>
            <w:proofErr w:type="spellStart"/>
            <w:r w:rsidRPr="00161313">
              <w:t>Pf</w:t>
            </w:r>
            <w:proofErr w:type="spellEnd"/>
            <w:r w:rsidRPr="00161313">
              <w:t xml:space="preserve"> 0,5 VK und pro 200 Nachsorgefälle 0,1 VK)</w:t>
            </w:r>
            <w:r w:rsidR="006144F4">
              <w:t>.</w:t>
            </w:r>
          </w:p>
        </w:tc>
        <w:tc>
          <w:tcPr>
            <w:tcW w:w="4536" w:type="dxa"/>
          </w:tcPr>
          <w:p w14:paraId="53C4692C" w14:textId="77777777" w:rsidR="000522DB" w:rsidRPr="00161313" w:rsidRDefault="000522DB" w:rsidP="000522DB"/>
        </w:tc>
        <w:tc>
          <w:tcPr>
            <w:tcW w:w="425" w:type="dxa"/>
          </w:tcPr>
          <w:p w14:paraId="310392EE" w14:textId="77777777" w:rsidR="000522DB" w:rsidRPr="00161313" w:rsidRDefault="000522DB" w:rsidP="000522DB"/>
        </w:tc>
      </w:tr>
      <w:tr w:rsidR="000522DB" w:rsidRPr="00161313" w14:paraId="4770301E" w14:textId="77777777">
        <w:tc>
          <w:tcPr>
            <w:tcW w:w="779" w:type="dxa"/>
          </w:tcPr>
          <w:p w14:paraId="381F3D3A" w14:textId="77777777" w:rsidR="000522DB" w:rsidRPr="00161313" w:rsidRDefault="000522DB" w:rsidP="000522DB">
            <w:pPr>
              <w:pStyle w:val="Textkrper"/>
              <w:rPr>
                <w:color w:val="auto"/>
              </w:rPr>
            </w:pPr>
            <w:r w:rsidRPr="00161313">
              <w:rPr>
                <w:color w:val="auto"/>
              </w:rPr>
              <w:t>10.7</w:t>
            </w:r>
          </w:p>
        </w:tc>
        <w:tc>
          <w:tcPr>
            <w:tcW w:w="4536" w:type="dxa"/>
          </w:tcPr>
          <w:p w14:paraId="217CBB41" w14:textId="77777777" w:rsidR="000522DB" w:rsidRPr="00161313" w:rsidRDefault="000522DB" w:rsidP="000522DB">
            <w:pPr>
              <w:pStyle w:val="Textkrper"/>
              <w:rPr>
                <w:color w:val="auto"/>
              </w:rPr>
            </w:pPr>
            <w:r w:rsidRPr="00161313">
              <w:rPr>
                <w:color w:val="auto"/>
              </w:rPr>
              <w:t>Folgende Selektionsmöglichkeiten müssen mindestens in dem Tumordokumentationssystem möglich sein:</w:t>
            </w:r>
          </w:p>
          <w:p w14:paraId="492876A4" w14:textId="77777777" w:rsidR="000522DB" w:rsidRPr="00161313" w:rsidRDefault="000522DB" w:rsidP="00D4093C">
            <w:pPr>
              <w:pStyle w:val="Textkrper"/>
              <w:numPr>
                <w:ilvl w:val="0"/>
                <w:numId w:val="75"/>
              </w:numPr>
              <w:rPr>
                <w:color w:val="auto"/>
              </w:rPr>
            </w:pPr>
            <w:r w:rsidRPr="00161313">
              <w:rPr>
                <w:color w:val="auto"/>
              </w:rPr>
              <w:t xml:space="preserve">Jahrgänge </w:t>
            </w:r>
          </w:p>
          <w:p w14:paraId="305C5D1A" w14:textId="77777777" w:rsidR="000522DB" w:rsidRPr="004131D6" w:rsidRDefault="000522DB" w:rsidP="00D4093C">
            <w:pPr>
              <w:pStyle w:val="Textkrper"/>
              <w:numPr>
                <w:ilvl w:val="0"/>
                <w:numId w:val="75"/>
              </w:numPr>
              <w:rPr>
                <w:color w:val="auto"/>
              </w:rPr>
            </w:pPr>
            <w:r w:rsidRPr="00161313">
              <w:rPr>
                <w:color w:val="auto"/>
              </w:rPr>
              <w:t>TNM-</w:t>
            </w:r>
            <w:r w:rsidRPr="004131D6">
              <w:rPr>
                <w:color w:val="auto"/>
              </w:rPr>
              <w:t xml:space="preserve">Klassifikation </w:t>
            </w:r>
            <w:r w:rsidR="00542890" w:rsidRPr="004131D6">
              <w:rPr>
                <w:color w:val="auto"/>
              </w:rPr>
              <w:t xml:space="preserve">oder vergleichbare Klassifikationen </w:t>
            </w:r>
            <w:r w:rsidRPr="004131D6">
              <w:rPr>
                <w:color w:val="auto"/>
              </w:rPr>
              <w:t>und Prognosefaktoren</w:t>
            </w:r>
          </w:p>
          <w:p w14:paraId="626C7B05" w14:textId="77777777" w:rsidR="000522DB" w:rsidRPr="004131D6" w:rsidRDefault="000522DB" w:rsidP="00D4093C">
            <w:pPr>
              <w:pStyle w:val="Textkrper"/>
              <w:numPr>
                <w:ilvl w:val="0"/>
                <w:numId w:val="75"/>
              </w:numPr>
              <w:rPr>
                <w:color w:val="auto"/>
              </w:rPr>
            </w:pPr>
            <w:r w:rsidRPr="004131D6">
              <w:rPr>
                <w:color w:val="auto"/>
              </w:rPr>
              <w:lastRenderedPageBreak/>
              <w:t>Therapieformen (operative Therapie, Strahlentherapie, Hormontherapie, Immuntherapie, Chemotherapie)</w:t>
            </w:r>
          </w:p>
          <w:p w14:paraId="76B86114" w14:textId="77777777" w:rsidR="000522DB" w:rsidRPr="004131D6" w:rsidRDefault="000522DB" w:rsidP="00D4093C">
            <w:pPr>
              <w:pStyle w:val="Textkrper"/>
              <w:numPr>
                <w:ilvl w:val="0"/>
                <w:numId w:val="75"/>
              </w:numPr>
              <w:rPr>
                <w:color w:val="auto"/>
              </w:rPr>
            </w:pPr>
            <w:r w:rsidRPr="004131D6">
              <w:rPr>
                <w:color w:val="auto"/>
              </w:rPr>
              <w:t>Datum der Rezidive/Metastasierungen</w:t>
            </w:r>
          </w:p>
          <w:p w14:paraId="1A713C8C" w14:textId="77777777" w:rsidR="000522DB" w:rsidRPr="004131D6" w:rsidRDefault="000522DB" w:rsidP="00D4093C">
            <w:pPr>
              <w:pStyle w:val="Textkrper"/>
              <w:numPr>
                <w:ilvl w:val="0"/>
                <w:numId w:val="75"/>
              </w:numPr>
              <w:rPr>
                <w:color w:val="auto"/>
              </w:rPr>
            </w:pPr>
            <w:r w:rsidRPr="004131D6">
              <w:rPr>
                <w:color w:val="auto"/>
              </w:rPr>
              <w:t>Sterbefälle</w:t>
            </w:r>
          </w:p>
          <w:p w14:paraId="4BD57A25" w14:textId="24E2D713" w:rsidR="00542890" w:rsidRPr="004131D6" w:rsidRDefault="0054188F" w:rsidP="00A64F42">
            <w:pPr>
              <w:pStyle w:val="Textkrper"/>
              <w:numPr>
                <w:ilvl w:val="0"/>
                <w:numId w:val="75"/>
              </w:numPr>
              <w:rPr>
                <w:color w:val="auto"/>
              </w:rPr>
            </w:pPr>
            <w:r>
              <w:rPr>
                <w:color w:val="auto"/>
              </w:rPr>
              <w:t>Follow-</w:t>
            </w:r>
            <w:proofErr w:type="spellStart"/>
            <w:r>
              <w:rPr>
                <w:color w:val="auto"/>
              </w:rPr>
              <w:t>up</w:t>
            </w:r>
            <w:proofErr w:type="spellEnd"/>
            <w:r>
              <w:rPr>
                <w:color w:val="auto"/>
              </w:rPr>
              <w:t>-</w:t>
            </w:r>
            <w:r w:rsidR="000522DB" w:rsidRPr="004131D6">
              <w:rPr>
                <w:color w:val="auto"/>
              </w:rPr>
              <w:t>Status (letzte Aktualisierung</w:t>
            </w:r>
            <w:r w:rsidR="000522DB" w:rsidRPr="00161313">
              <w:rPr>
                <w:color w:val="auto"/>
              </w:rPr>
              <w:t>)</w:t>
            </w:r>
          </w:p>
        </w:tc>
        <w:tc>
          <w:tcPr>
            <w:tcW w:w="4536" w:type="dxa"/>
          </w:tcPr>
          <w:p w14:paraId="57BBCC09" w14:textId="77777777" w:rsidR="000522DB" w:rsidRPr="008F2502" w:rsidRDefault="000522DB" w:rsidP="00542890"/>
        </w:tc>
        <w:tc>
          <w:tcPr>
            <w:tcW w:w="425" w:type="dxa"/>
          </w:tcPr>
          <w:p w14:paraId="5A8F5301" w14:textId="77777777" w:rsidR="000522DB" w:rsidRPr="00161313" w:rsidRDefault="000522DB" w:rsidP="000522DB"/>
        </w:tc>
      </w:tr>
      <w:tr w:rsidR="000522DB" w:rsidRPr="00161313" w14:paraId="48F32C94" w14:textId="77777777">
        <w:tc>
          <w:tcPr>
            <w:tcW w:w="779" w:type="dxa"/>
          </w:tcPr>
          <w:p w14:paraId="35F2D82C" w14:textId="77777777" w:rsidR="000522DB" w:rsidRPr="00161313" w:rsidRDefault="000522DB" w:rsidP="000522DB">
            <w:pPr>
              <w:pStyle w:val="NurText"/>
              <w:rPr>
                <w:rFonts w:ascii="Arial" w:hAnsi="Arial" w:cs="Arial"/>
              </w:rPr>
            </w:pPr>
            <w:r w:rsidRPr="00161313">
              <w:rPr>
                <w:rFonts w:ascii="Arial" w:hAnsi="Arial" w:cs="Arial"/>
              </w:rPr>
              <w:t>10.8</w:t>
            </w:r>
          </w:p>
        </w:tc>
        <w:tc>
          <w:tcPr>
            <w:tcW w:w="4536" w:type="dxa"/>
          </w:tcPr>
          <w:p w14:paraId="405BF1B1" w14:textId="77777777" w:rsidR="000522DB" w:rsidRPr="00161313" w:rsidRDefault="000522DB" w:rsidP="000522DB">
            <w:r w:rsidRPr="00161313">
              <w:t>Indikatoren zur Ergebnisqualität</w:t>
            </w:r>
          </w:p>
          <w:p w14:paraId="2253E7BF" w14:textId="77777777" w:rsidR="000522DB" w:rsidRPr="00161313" w:rsidRDefault="000522DB" w:rsidP="000522DB"/>
          <w:p w14:paraId="07EE5911" w14:textId="77777777" w:rsidR="000522DB" w:rsidRPr="00161313" w:rsidRDefault="000522DB" w:rsidP="000522DB">
            <w:r w:rsidRPr="00161313">
              <w:t>Kaplan-Meier-Kurven:</w:t>
            </w:r>
          </w:p>
          <w:p w14:paraId="5DDB8A03" w14:textId="41DB7C4B" w:rsidR="000522DB" w:rsidRPr="00161313" w:rsidRDefault="000522DB" w:rsidP="00D4093C">
            <w:pPr>
              <w:numPr>
                <w:ilvl w:val="0"/>
                <w:numId w:val="70"/>
              </w:numPr>
            </w:pPr>
            <w:r w:rsidRPr="00161313">
              <w:t xml:space="preserve">Gesamtüberleben (OAS) für alle </w:t>
            </w:r>
            <w:r w:rsidR="001F5944">
              <w:t>Pat.</w:t>
            </w:r>
            <w:r w:rsidRPr="00161313">
              <w:t xml:space="preserve"> in</w:t>
            </w:r>
          </w:p>
          <w:p w14:paraId="4A4A6EB4" w14:textId="77777777" w:rsidR="000522DB" w:rsidRPr="00161313" w:rsidRDefault="000522DB" w:rsidP="000522DB">
            <w:pPr>
              <w:ind w:left="357" w:hanging="357"/>
            </w:pPr>
            <w:r w:rsidRPr="00161313">
              <w:tab/>
              <w:t xml:space="preserve">Untergruppen nach </w:t>
            </w:r>
            <w:proofErr w:type="spellStart"/>
            <w:r w:rsidRPr="00161313">
              <w:t>pT</w:t>
            </w:r>
            <w:proofErr w:type="spellEnd"/>
            <w:r w:rsidRPr="00161313">
              <w:t xml:space="preserve"> Kategorien, Stadien </w:t>
            </w:r>
          </w:p>
          <w:p w14:paraId="2485D286" w14:textId="6E823ED5" w:rsidR="000522DB" w:rsidRDefault="000522DB" w:rsidP="00D4093C">
            <w:pPr>
              <w:numPr>
                <w:ilvl w:val="0"/>
                <w:numId w:val="77"/>
              </w:numPr>
            </w:pPr>
            <w:proofErr w:type="spellStart"/>
            <w:r w:rsidRPr="00161313">
              <w:t>Metastasenfreies</w:t>
            </w:r>
            <w:proofErr w:type="spellEnd"/>
            <w:r w:rsidRPr="00161313">
              <w:t xml:space="preserve"> Überleben für alle </w:t>
            </w:r>
            <w:r w:rsidR="001F5944">
              <w:t>Pat.</w:t>
            </w:r>
            <w:r w:rsidRPr="00161313">
              <w:t xml:space="preserve"> und für Untergruppen</w:t>
            </w:r>
          </w:p>
          <w:p w14:paraId="3CEA1E12" w14:textId="2664D07D" w:rsidR="00542890" w:rsidRPr="004131D6" w:rsidRDefault="00542890" w:rsidP="00D4093C">
            <w:pPr>
              <w:numPr>
                <w:ilvl w:val="0"/>
                <w:numId w:val="77"/>
              </w:numPr>
            </w:pPr>
            <w:r w:rsidRPr="004131D6">
              <w:t>Progressionsfreies Überleben (PFS) oder Disease-</w:t>
            </w:r>
            <w:proofErr w:type="spellStart"/>
            <w:r w:rsidRPr="004131D6">
              <w:t>f</w:t>
            </w:r>
            <w:r w:rsidR="004131D6" w:rsidRPr="004131D6">
              <w:t>ree</w:t>
            </w:r>
            <w:proofErr w:type="spellEnd"/>
            <w:r w:rsidR="004131D6" w:rsidRPr="004131D6">
              <w:t>-</w:t>
            </w:r>
            <w:proofErr w:type="spellStart"/>
            <w:r w:rsidR="004131D6" w:rsidRPr="004131D6">
              <w:t>survival</w:t>
            </w:r>
            <w:proofErr w:type="spellEnd"/>
            <w:r w:rsidRPr="004131D6">
              <w:t xml:space="preserve"> für alle Pat</w:t>
            </w:r>
            <w:r w:rsidR="001F5944">
              <w:t>.</w:t>
            </w:r>
            <w:r w:rsidRPr="004131D6">
              <w:t xml:space="preserve"> und für Untergruppen</w:t>
            </w:r>
          </w:p>
          <w:p w14:paraId="7C9065A3" w14:textId="573EB7C6" w:rsidR="000522DB" w:rsidRPr="00161313" w:rsidRDefault="000522DB" w:rsidP="00D4093C">
            <w:pPr>
              <w:numPr>
                <w:ilvl w:val="0"/>
                <w:numId w:val="77"/>
              </w:numPr>
            </w:pPr>
            <w:proofErr w:type="spellStart"/>
            <w:r w:rsidRPr="004131D6">
              <w:t>Lokalrezidivrate</w:t>
            </w:r>
            <w:proofErr w:type="spellEnd"/>
            <w:r w:rsidRPr="004131D6">
              <w:t xml:space="preserve"> für alle </w:t>
            </w:r>
            <w:r w:rsidR="001F5944">
              <w:t>Pat.</w:t>
            </w:r>
            <w:r w:rsidRPr="00161313">
              <w:t xml:space="preserve"> und für Untergruppen</w:t>
            </w:r>
          </w:p>
          <w:p w14:paraId="4A981AE5" w14:textId="77777777" w:rsidR="000522DB" w:rsidRPr="00161313" w:rsidRDefault="000522DB" w:rsidP="00D4093C">
            <w:pPr>
              <w:numPr>
                <w:ilvl w:val="0"/>
                <w:numId w:val="77"/>
              </w:numPr>
            </w:pPr>
            <w:r w:rsidRPr="00161313">
              <w:t>Überleben ab Progression (PDS)</w:t>
            </w:r>
          </w:p>
          <w:p w14:paraId="484CA69F" w14:textId="6D025962" w:rsidR="000522DB" w:rsidRPr="00161313" w:rsidRDefault="000522DB" w:rsidP="00D4093C">
            <w:pPr>
              <w:numPr>
                <w:ilvl w:val="0"/>
                <w:numId w:val="77"/>
              </w:numPr>
              <w:ind w:left="355" w:hanging="355"/>
            </w:pPr>
            <w:r w:rsidRPr="00161313">
              <w:t xml:space="preserve">Anfangs sind alle Jahrgänge zusammenzufassen (3 Jahre). Bei größeren </w:t>
            </w:r>
            <w:proofErr w:type="spellStart"/>
            <w:r w:rsidR="001F5944">
              <w:t>Pat.zahlen</w:t>
            </w:r>
            <w:proofErr w:type="spellEnd"/>
            <w:r w:rsidRPr="00161313">
              <w:t xml:space="preserve"> und Ereigniszahlen können dann mehrere Jahrgänge getrennt ausgewertet werden. </w:t>
            </w:r>
          </w:p>
          <w:p w14:paraId="3FA0FD06" w14:textId="3554F8D3" w:rsidR="000522DB" w:rsidRDefault="000522DB" w:rsidP="00D4093C">
            <w:pPr>
              <w:numPr>
                <w:ilvl w:val="0"/>
                <w:numId w:val="77"/>
              </w:numPr>
              <w:ind w:left="355" w:hanging="355"/>
            </w:pPr>
            <w:r w:rsidRPr="00161313">
              <w:t xml:space="preserve">Zu jeder Kaplan-Meier Kurve gehört auch eine Tabelle mit den </w:t>
            </w:r>
            <w:proofErr w:type="spellStart"/>
            <w:r w:rsidR="001F5944">
              <w:t>Pat.zahlen</w:t>
            </w:r>
            <w:proofErr w:type="spellEnd"/>
            <w:r w:rsidRPr="00161313">
              <w:t xml:space="preserve"> und den Überlebensdaten.</w:t>
            </w:r>
          </w:p>
          <w:p w14:paraId="1E17B22A" w14:textId="77777777" w:rsidR="00542890" w:rsidRPr="00161313" w:rsidRDefault="00542890" w:rsidP="00542890"/>
          <w:p w14:paraId="062CA970" w14:textId="21C7284F" w:rsidR="00542890" w:rsidRPr="00161313" w:rsidRDefault="000522DB" w:rsidP="00A64F42">
            <w:r w:rsidRPr="00161313">
              <w:t>Organspezifische detaillierte Anforderungen sind im Anhang zur Matrix Ergebnisqualität zusammengestellt. Besonderheiten der unverbindlichen Darlegung siehe unter EB 10.11.</w:t>
            </w:r>
          </w:p>
        </w:tc>
        <w:tc>
          <w:tcPr>
            <w:tcW w:w="4536" w:type="dxa"/>
          </w:tcPr>
          <w:p w14:paraId="7A6CF1CB" w14:textId="77777777" w:rsidR="000522DB" w:rsidRPr="00161313" w:rsidRDefault="000522DB" w:rsidP="00F06569">
            <w:pPr>
              <w:pStyle w:val="Kopfzeile"/>
              <w:tabs>
                <w:tab w:val="clear" w:pos="4536"/>
                <w:tab w:val="left" w:pos="1021"/>
                <w:tab w:val="left" w:pos="4396"/>
              </w:tabs>
              <w:ind w:right="74"/>
              <w:rPr>
                <w:rFonts w:ascii="Arial" w:hAnsi="Arial" w:cs="Arial"/>
              </w:rPr>
            </w:pPr>
          </w:p>
        </w:tc>
        <w:tc>
          <w:tcPr>
            <w:tcW w:w="425" w:type="dxa"/>
          </w:tcPr>
          <w:p w14:paraId="4084FD38" w14:textId="77777777" w:rsidR="000522DB" w:rsidRPr="00161313" w:rsidRDefault="000522DB" w:rsidP="000522DB"/>
        </w:tc>
      </w:tr>
      <w:tr w:rsidR="000522DB" w:rsidRPr="00161313" w14:paraId="70872CBD" w14:textId="77777777">
        <w:tc>
          <w:tcPr>
            <w:tcW w:w="779" w:type="dxa"/>
          </w:tcPr>
          <w:p w14:paraId="3401FE70" w14:textId="77777777" w:rsidR="000522DB" w:rsidRPr="00161313" w:rsidRDefault="000522DB" w:rsidP="000522DB">
            <w:r w:rsidRPr="00161313">
              <w:t>10.9</w:t>
            </w:r>
          </w:p>
        </w:tc>
        <w:tc>
          <w:tcPr>
            <w:tcW w:w="4536" w:type="dxa"/>
          </w:tcPr>
          <w:p w14:paraId="4B8ACBE7" w14:textId="77777777" w:rsidR="000522DB" w:rsidRPr="00161313" w:rsidRDefault="000522DB" w:rsidP="000522DB">
            <w:r w:rsidRPr="00161313">
              <w:t>Auswertung der Daten</w:t>
            </w:r>
          </w:p>
          <w:p w14:paraId="26BD461F" w14:textId="721A9CDC" w:rsidR="000522DB" w:rsidRPr="0013243F" w:rsidRDefault="000522DB" w:rsidP="00D4093C">
            <w:pPr>
              <w:numPr>
                <w:ilvl w:val="0"/>
                <w:numId w:val="71"/>
              </w:numPr>
            </w:pPr>
            <w:r w:rsidRPr="00161313">
              <w:t xml:space="preserve">Die </w:t>
            </w:r>
            <w:r w:rsidR="00882E8E" w:rsidRPr="0013243F">
              <w:t>Darstellung der</w:t>
            </w:r>
            <w:r w:rsidRPr="0013243F">
              <w:t xml:space="preserve"> Ergebnisqualität (obiger Punkt) </w:t>
            </w:r>
            <w:r w:rsidR="00882E8E" w:rsidRPr="0013243F">
              <w:t xml:space="preserve">muss </w:t>
            </w:r>
            <w:r w:rsidRPr="0013243F">
              <w:t xml:space="preserve">zu den Re-Zertifizierungen </w:t>
            </w:r>
            <w:r w:rsidR="00882E8E" w:rsidRPr="0013243F">
              <w:t>möglich sein.</w:t>
            </w:r>
          </w:p>
          <w:p w14:paraId="4637C7A3" w14:textId="4551414D" w:rsidR="000522DB" w:rsidRPr="0013243F" w:rsidRDefault="000522DB" w:rsidP="00D4093C">
            <w:pPr>
              <w:numPr>
                <w:ilvl w:val="0"/>
                <w:numId w:val="71"/>
              </w:numPr>
            </w:pPr>
            <w:r w:rsidRPr="0013243F">
              <w:t>Daten im Tumordo</w:t>
            </w:r>
            <w:r w:rsidR="000B1899">
              <w:t>kumentationssystem sind mind. 1</w:t>
            </w:r>
            <w:r w:rsidRPr="0013243F">
              <w:t xml:space="preserve">x jährlich auszuwerten und zu analysieren </w:t>
            </w:r>
          </w:p>
          <w:p w14:paraId="48A916F5" w14:textId="5DA6F97A" w:rsidR="000522DB" w:rsidRPr="00161313" w:rsidRDefault="00882E8E" w:rsidP="00D4093C">
            <w:pPr>
              <w:numPr>
                <w:ilvl w:val="0"/>
                <w:numId w:val="71"/>
              </w:numPr>
            </w:pPr>
            <w:r w:rsidRPr="0013243F">
              <w:t>Sofern ein</w:t>
            </w:r>
            <w:r w:rsidR="0013243F" w:rsidRPr="0013243F">
              <w:t xml:space="preserve"> </w:t>
            </w:r>
            <w:r w:rsidRPr="0013243F">
              <w:t>Benchmarking</w:t>
            </w:r>
            <w:r w:rsidR="000A719D">
              <w:t>/Jahres</w:t>
            </w:r>
            <w:r w:rsidRPr="0013243F">
              <w:t xml:space="preserve">bericht angeboten </w:t>
            </w:r>
            <w:r w:rsidR="000522DB" w:rsidRPr="0013243F">
              <w:t>wird, sind die Ergebnisse des Benchmarkings</w:t>
            </w:r>
            <w:r w:rsidR="000522DB" w:rsidRPr="00161313">
              <w:t xml:space="preserve"> bei der Analyse </w:t>
            </w:r>
            <w:proofErr w:type="spellStart"/>
            <w:r w:rsidR="000522DB" w:rsidRPr="00161313">
              <w:t>mitzubetrachten</w:t>
            </w:r>
            <w:proofErr w:type="spellEnd"/>
            <w:r w:rsidR="000522DB" w:rsidRPr="00161313">
              <w:t>.</w:t>
            </w:r>
          </w:p>
          <w:p w14:paraId="79E9028E" w14:textId="510FC6C4" w:rsidR="00882E8E" w:rsidRPr="00161313" w:rsidRDefault="000522DB" w:rsidP="00A64F42">
            <w:pPr>
              <w:numPr>
                <w:ilvl w:val="0"/>
                <w:numId w:val="71"/>
              </w:numPr>
            </w:pPr>
            <w:r w:rsidRPr="00161313">
              <w:t>Die Diskussion der Ergebnisse muss interdisziplinär und im Verbund von Brustkrebszentren erfolgen.</w:t>
            </w:r>
          </w:p>
        </w:tc>
        <w:tc>
          <w:tcPr>
            <w:tcW w:w="4536" w:type="dxa"/>
          </w:tcPr>
          <w:p w14:paraId="7B13E8FC" w14:textId="77777777" w:rsidR="000522DB" w:rsidRPr="00161313" w:rsidRDefault="000522DB" w:rsidP="00B50F70"/>
        </w:tc>
        <w:tc>
          <w:tcPr>
            <w:tcW w:w="425" w:type="dxa"/>
          </w:tcPr>
          <w:p w14:paraId="45DDFEDD" w14:textId="77777777" w:rsidR="000522DB" w:rsidRPr="00161313" w:rsidRDefault="000522DB" w:rsidP="000522DB"/>
        </w:tc>
      </w:tr>
      <w:tr w:rsidR="000522DB" w:rsidRPr="00161313" w14:paraId="5495A446" w14:textId="77777777">
        <w:tc>
          <w:tcPr>
            <w:tcW w:w="779" w:type="dxa"/>
            <w:tcBorders>
              <w:top w:val="single" w:sz="4" w:space="0" w:color="auto"/>
              <w:left w:val="single" w:sz="4" w:space="0" w:color="auto"/>
              <w:bottom w:val="single" w:sz="4" w:space="0" w:color="auto"/>
              <w:right w:val="single" w:sz="4" w:space="0" w:color="auto"/>
            </w:tcBorders>
          </w:tcPr>
          <w:p w14:paraId="0CCC414E" w14:textId="77777777" w:rsidR="000522DB" w:rsidRPr="00161313" w:rsidRDefault="000522DB" w:rsidP="000522DB">
            <w:r w:rsidRPr="00161313">
              <w:t>10.10</w:t>
            </w:r>
          </w:p>
        </w:tc>
        <w:tc>
          <w:tcPr>
            <w:tcW w:w="4536" w:type="dxa"/>
            <w:tcBorders>
              <w:top w:val="single" w:sz="4" w:space="0" w:color="auto"/>
              <w:left w:val="single" w:sz="4" w:space="0" w:color="auto"/>
              <w:bottom w:val="single" w:sz="4" w:space="0" w:color="auto"/>
              <w:right w:val="single" w:sz="4" w:space="0" w:color="auto"/>
            </w:tcBorders>
          </w:tcPr>
          <w:p w14:paraId="12F1FD85" w14:textId="77777777" w:rsidR="000522DB" w:rsidRPr="00161313" w:rsidRDefault="000522DB" w:rsidP="000522DB">
            <w:r w:rsidRPr="00161313">
              <w:t>Erfassung Follow-</w:t>
            </w:r>
            <w:proofErr w:type="spellStart"/>
            <w:r w:rsidRPr="00161313">
              <w:t>up</w:t>
            </w:r>
            <w:proofErr w:type="spellEnd"/>
          </w:p>
          <w:p w14:paraId="689782EC" w14:textId="77777777" w:rsidR="000522DB" w:rsidRPr="00161313" w:rsidRDefault="000522DB" w:rsidP="000522DB">
            <w:r w:rsidRPr="00161313">
              <w:t>Es ist zu beschreiben, wie die Nachsorgedaten eingeholt werden und was der aktuelle Follow-</w:t>
            </w:r>
            <w:proofErr w:type="spellStart"/>
            <w:r w:rsidRPr="00161313">
              <w:t>up</w:t>
            </w:r>
            <w:proofErr w:type="spellEnd"/>
            <w:r w:rsidRPr="00161313">
              <w:t xml:space="preserve"> Status ist (s. Ergebnismatrix).</w:t>
            </w:r>
          </w:p>
        </w:tc>
        <w:tc>
          <w:tcPr>
            <w:tcW w:w="4536" w:type="dxa"/>
            <w:tcBorders>
              <w:top w:val="single" w:sz="4" w:space="0" w:color="auto"/>
              <w:left w:val="single" w:sz="4" w:space="0" w:color="auto"/>
              <w:bottom w:val="single" w:sz="4" w:space="0" w:color="auto"/>
              <w:right w:val="single" w:sz="4" w:space="0" w:color="auto"/>
            </w:tcBorders>
          </w:tcPr>
          <w:p w14:paraId="17868D00" w14:textId="77777777" w:rsidR="000522DB" w:rsidRPr="00161313" w:rsidRDefault="000522DB" w:rsidP="000522DB"/>
        </w:tc>
        <w:tc>
          <w:tcPr>
            <w:tcW w:w="425" w:type="dxa"/>
            <w:tcBorders>
              <w:top w:val="single" w:sz="4" w:space="0" w:color="auto"/>
              <w:left w:val="single" w:sz="4" w:space="0" w:color="auto"/>
              <w:bottom w:val="single" w:sz="4" w:space="0" w:color="auto"/>
              <w:right w:val="single" w:sz="4" w:space="0" w:color="auto"/>
            </w:tcBorders>
          </w:tcPr>
          <w:p w14:paraId="1FDBF6BE" w14:textId="77777777" w:rsidR="000522DB" w:rsidRPr="00161313" w:rsidRDefault="000522DB" w:rsidP="000522DB"/>
        </w:tc>
      </w:tr>
      <w:tr w:rsidR="000522DB" w:rsidRPr="00161313" w14:paraId="51454822" w14:textId="77777777">
        <w:trPr>
          <w:trHeight w:val="60"/>
        </w:trPr>
        <w:tc>
          <w:tcPr>
            <w:tcW w:w="779" w:type="dxa"/>
            <w:tcBorders>
              <w:top w:val="single" w:sz="4" w:space="0" w:color="auto"/>
            </w:tcBorders>
          </w:tcPr>
          <w:p w14:paraId="0BCBF5B0" w14:textId="77777777" w:rsidR="000522DB" w:rsidRPr="00161313" w:rsidRDefault="000522DB" w:rsidP="000522DB">
            <w:r w:rsidRPr="00161313">
              <w:t>10.11</w:t>
            </w:r>
          </w:p>
        </w:tc>
        <w:tc>
          <w:tcPr>
            <w:tcW w:w="9072" w:type="dxa"/>
            <w:gridSpan w:val="2"/>
          </w:tcPr>
          <w:p w14:paraId="2A9D15C3" w14:textId="77777777" w:rsidR="000522DB" w:rsidRPr="00161313" w:rsidRDefault="000522DB" w:rsidP="000522DB">
            <w:pPr>
              <w:tabs>
                <w:tab w:val="left" w:pos="1064"/>
              </w:tabs>
            </w:pPr>
            <w:r w:rsidRPr="00161313">
              <w:t xml:space="preserve">Die Einreichung der Matrix Ergebnisqualität ist nur für die Zentren </w:t>
            </w:r>
            <w:r w:rsidRPr="00161313">
              <w:rPr>
                <w:u w:val="single"/>
              </w:rPr>
              <w:t>verpflichtend</w:t>
            </w:r>
            <w:r w:rsidRPr="00161313">
              <w:t xml:space="preserve">, die über ein funktionierendes Krebsregister verfügen. </w:t>
            </w:r>
            <w:r w:rsidRPr="0054064B">
              <w:t>Standorte, die einen Antrag auf Reduktion des Auditzyklus stellen bzw. bei denen auf Grundlage einer positiven Bewertung des Antrags keine Vorort-Begehung stattfindet, sind weiterhin verpflichtet, die Matrix Ergebnisqualität (Follow-</w:t>
            </w:r>
            <w:proofErr w:type="spellStart"/>
            <w:r w:rsidRPr="0054064B">
              <w:t>up</w:t>
            </w:r>
            <w:proofErr w:type="spellEnd"/>
            <w:r w:rsidRPr="0054064B">
              <w:t xml:space="preserve"> Quote ≥ 70%) einzureichen.</w:t>
            </w:r>
          </w:p>
        </w:tc>
        <w:tc>
          <w:tcPr>
            <w:tcW w:w="425" w:type="dxa"/>
          </w:tcPr>
          <w:p w14:paraId="6758B5DA" w14:textId="77777777" w:rsidR="000522DB" w:rsidRPr="00161313" w:rsidRDefault="000522DB" w:rsidP="000522DB"/>
        </w:tc>
      </w:tr>
    </w:tbl>
    <w:p w14:paraId="69ED1551" w14:textId="77777777" w:rsidR="00F07A0C" w:rsidRPr="00161313" w:rsidRDefault="00F07A0C" w:rsidP="00FB707C"/>
    <w:p w14:paraId="4757C3E1" w14:textId="77777777" w:rsidR="002C0587" w:rsidRPr="00161313" w:rsidRDefault="002C0587" w:rsidP="00FB707C"/>
    <w:p w14:paraId="3047A961" w14:textId="77777777" w:rsidR="00F07A0C" w:rsidRDefault="00122A7F" w:rsidP="00F07A0C">
      <w:pPr>
        <w:rPr>
          <w:b/>
          <w:bCs/>
        </w:rPr>
      </w:pPr>
      <w:r>
        <w:rPr>
          <w:b/>
          <w:bCs/>
        </w:rPr>
        <w:lastRenderedPageBreak/>
        <w:t>Datenblatt</w:t>
      </w:r>
    </w:p>
    <w:p w14:paraId="4839B8B8" w14:textId="77777777" w:rsidR="00A61619" w:rsidRPr="00161313" w:rsidRDefault="00A61619" w:rsidP="00F07A0C"/>
    <w:p w14:paraId="69703372" w14:textId="77777777" w:rsidR="00F07A0C" w:rsidRPr="00161313" w:rsidRDefault="00067DFA" w:rsidP="000E3A2D">
      <w:pPr>
        <w:pStyle w:val="StandardWeb"/>
        <w:spacing w:before="0" w:beforeAutospacing="0" w:after="0" w:afterAutospacing="0"/>
        <w:jc w:val="both"/>
        <w:rPr>
          <w:rFonts w:ascii="Arial" w:hAnsi="Arial" w:cs="Arial"/>
          <w:sz w:val="20"/>
          <w:szCs w:val="20"/>
        </w:rPr>
      </w:pPr>
      <w:r w:rsidRPr="00161313">
        <w:rPr>
          <w:rFonts w:ascii="Arial" w:hAnsi="Arial" w:cs="Arial"/>
          <w:sz w:val="20"/>
          <w:szCs w:val="20"/>
        </w:rPr>
        <w:t>Z</w:t>
      </w:r>
      <w:r w:rsidR="00F07A0C" w:rsidRPr="00161313">
        <w:rPr>
          <w:rFonts w:ascii="Arial" w:hAnsi="Arial" w:cs="Arial"/>
          <w:sz w:val="20"/>
          <w:szCs w:val="20"/>
        </w:rPr>
        <w:t xml:space="preserve">ur Erfassung der Kennzahlen und Daten zur Ergebnisqualität </w:t>
      </w:r>
      <w:r w:rsidRPr="00161313">
        <w:rPr>
          <w:rFonts w:ascii="Arial" w:hAnsi="Arial" w:cs="Arial"/>
          <w:sz w:val="20"/>
          <w:szCs w:val="20"/>
        </w:rPr>
        <w:t xml:space="preserve">steht für die Zentren </w:t>
      </w:r>
      <w:r w:rsidR="00F07A0C" w:rsidRPr="00161313">
        <w:rPr>
          <w:rFonts w:ascii="Arial" w:hAnsi="Arial" w:cs="Arial"/>
          <w:sz w:val="20"/>
          <w:szCs w:val="20"/>
        </w:rPr>
        <w:t xml:space="preserve">eine EXCEL-Vorlage zur Verfügung. Diese EXCEL-Vorlage beinhaltet auch eine automatische Ermittlung der Datenqualität. Für die Zertifizierung sind ausschließlich Kennzahlendarlegungen möglich, die auf </w:t>
      </w:r>
      <w:proofErr w:type="gramStart"/>
      <w:r w:rsidR="00F07A0C" w:rsidRPr="00161313">
        <w:rPr>
          <w:rFonts w:ascii="Arial" w:hAnsi="Arial" w:cs="Arial"/>
          <w:sz w:val="20"/>
          <w:szCs w:val="20"/>
        </w:rPr>
        <w:t>Basis</w:t>
      </w:r>
      <w:proofErr w:type="gramEnd"/>
      <w:r w:rsidR="00F07A0C" w:rsidRPr="00161313">
        <w:rPr>
          <w:rFonts w:ascii="Arial" w:hAnsi="Arial" w:cs="Arial"/>
          <w:sz w:val="20"/>
          <w:szCs w:val="20"/>
        </w:rPr>
        <w:t xml:space="preserve"> der von OnkoZert bereitgestellten EXCEL-Vorlage erfolgen. Die EXCEL-Vorlage darf nicht verändert werden. </w:t>
      </w:r>
    </w:p>
    <w:p w14:paraId="10729CFF" w14:textId="77777777" w:rsidR="00E5766B" w:rsidRPr="00161313" w:rsidRDefault="00E5766B" w:rsidP="000E3A2D">
      <w:pPr>
        <w:jc w:val="both"/>
      </w:pPr>
    </w:p>
    <w:p w14:paraId="17FD8A6D" w14:textId="77777777" w:rsidR="00AA7241" w:rsidRPr="00D0085A" w:rsidRDefault="00F07A0C" w:rsidP="00D0085A">
      <w:pPr>
        <w:jc w:val="both"/>
        <w:rPr>
          <w:b/>
          <w:sz w:val="2"/>
          <w:szCs w:val="18"/>
        </w:rPr>
      </w:pPr>
      <w:r w:rsidRPr="00161313">
        <w:t xml:space="preserve">Die EXCEL-Vorlage ist als Download unter </w:t>
      </w:r>
      <w:hyperlink r:id="rId21" w:history="1">
        <w:r w:rsidRPr="00161313">
          <w:rPr>
            <w:rStyle w:val="Hyperlink"/>
          </w:rPr>
          <w:t>www.krebsgesellschaft.de</w:t>
        </w:r>
      </w:hyperlink>
      <w:r w:rsidRPr="00161313">
        <w:t xml:space="preserve"> und </w:t>
      </w:r>
      <w:hyperlink r:id="rId22" w:history="1">
        <w:r w:rsidRPr="00161313">
          <w:rPr>
            <w:rStyle w:val="Hyperlink"/>
          </w:rPr>
          <w:t>www.onkozert.de</w:t>
        </w:r>
      </w:hyperlink>
      <w:r w:rsidR="006724A1" w:rsidRPr="00161313">
        <w:t xml:space="preserve"> abrufbar.</w:t>
      </w:r>
      <w:r w:rsidR="00D0085A" w:rsidRPr="00D0085A">
        <w:rPr>
          <w:b/>
          <w:sz w:val="2"/>
          <w:szCs w:val="18"/>
        </w:rPr>
        <w:t xml:space="preserve"> </w:t>
      </w:r>
    </w:p>
    <w:sectPr w:rsidR="00AA7241" w:rsidRPr="00D0085A" w:rsidSect="00FA4AFB">
      <w:headerReference w:type="default" r:id="rId23"/>
      <w:footerReference w:type="default" r:id="rId24"/>
      <w:headerReference w:type="first" r:id="rId25"/>
      <w:footerReference w:type="first" r:id="rId26"/>
      <w:pgSz w:w="11906" w:h="16838" w:code="9"/>
      <w:pgMar w:top="720" w:right="1134" w:bottom="567" w:left="1134"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97C7" w14:textId="77777777" w:rsidR="001034BC" w:rsidRDefault="001034BC" w:rsidP="00FB707C">
      <w:r>
        <w:separator/>
      </w:r>
    </w:p>
  </w:endnote>
  <w:endnote w:type="continuationSeparator" w:id="0">
    <w:p w14:paraId="0CEC5012" w14:textId="77777777" w:rsidR="001034BC" w:rsidRDefault="001034BC" w:rsidP="00FB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LucidaSan">
    <w:altName w:val="LucidaS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613E" w14:textId="77777777" w:rsidR="001034BC" w:rsidRPr="00117CA3" w:rsidRDefault="001034BC" w:rsidP="00BA3821"/>
  <w:tbl>
    <w:tblPr>
      <w:tblW w:w="10348" w:type="dxa"/>
      <w:tblInd w:w="-34" w:type="dxa"/>
      <w:tblLook w:val="04A0" w:firstRow="1" w:lastRow="0" w:firstColumn="1" w:lastColumn="0" w:noHBand="0" w:noVBand="1"/>
    </w:tblPr>
    <w:tblGrid>
      <w:gridCol w:w="2977"/>
      <w:gridCol w:w="5812"/>
      <w:gridCol w:w="1559"/>
    </w:tblGrid>
    <w:tr w:rsidR="001034BC" w:rsidRPr="00A706C8" w14:paraId="40529E24" w14:textId="77777777" w:rsidTr="00AB6FDA">
      <w:tc>
        <w:tcPr>
          <w:tcW w:w="2977" w:type="dxa"/>
        </w:tcPr>
        <w:p w14:paraId="7BF362C8" w14:textId="3FC6B6A4" w:rsidR="001034BC" w:rsidRPr="00FA4AFB" w:rsidRDefault="001034BC" w:rsidP="00D42273">
          <w:pPr>
            <w:pStyle w:val="Fuzeile"/>
            <w:rPr>
              <w:sz w:val="14"/>
              <w:szCs w:val="14"/>
            </w:rPr>
          </w:pPr>
          <w:r w:rsidRPr="00FA4AFB">
            <w:rPr>
              <w:sz w:val="14"/>
              <w:szCs w:val="14"/>
            </w:rPr>
            <w:fldChar w:fldCharType="begin"/>
          </w:r>
          <w:r w:rsidRPr="00FA4AFB">
            <w:rPr>
              <w:sz w:val="14"/>
              <w:szCs w:val="14"/>
            </w:rPr>
            <w:instrText xml:space="preserve"> FILENAME </w:instrText>
          </w:r>
          <w:r w:rsidRPr="00FA4AFB">
            <w:rPr>
              <w:sz w:val="14"/>
              <w:szCs w:val="14"/>
            </w:rPr>
            <w:fldChar w:fldCharType="separate"/>
          </w:r>
          <w:r w:rsidR="00243954">
            <w:rPr>
              <w:noProof/>
              <w:sz w:val="14"/>
              <w:szCs w:val="14"/>
            </w:rPr>
            <w:t>eb_bz-K1_211025</w:t>
          </w:r>
          <w:r w:rsidRPr="00FA4AFB">
            <w:rPr>
              <w:sz w:val="14"/>
              <w:szCs w:val="14"/>
            </w:rPr>
            <w:fldChar w:fldCharType="end"/>
          </w:r>
        </w:p>
      </w:tc>
      <w:tc>
        <w:tcPr>
          <w:tcW w:w="5812" w:type="dxa"/>
        </w:tcPr>
        <w:p w14:paraId="43219C00" w14:textId="024A6FA2" w:rsidR="001034BC" w:rsidRPr="00FA4AFB" w:rsidRDefault="001034BC" w:rsidP="00D42273">
          <w:pPr>
            <w:pStyle w:val="Fuzeile"/>
            <w:rPr>
              <w:rStyle w:val="Seitenzahl"/>
              <w:sz w:val="14"/>
              <w:szCs w:val="14"/>
            </w:rPr>
          </w:pPr>
          <w:r w:rsidRPr="00FA4AFB">
            <w:rPr>
              <w:sz w:val="14"/>
              <w:szCs w:val="14"/>
            </w:rPr>
            <w:t xml:space="preserve">© DKG und </w:t>
          </w:r>
          <w:proofErr w:type="gramStart"/>
          <w:r w:rsidRPr="00FA4AFB">
            <w:rPr>
              <w:sz w:val="14"/>
              <w:szCs w:val="14"/>
            </w:rPr>
            <w:t>DGS  Alle</w:t>
          </w:r>
          <w:proofErr w:type="gramEnd"/>
          <w:r w:rsidRPr="00FA4AFB">
            <w:rPr>
              <w:sz w:val="14"/>
              <w:szCs w:val="14"/>
            </w:rPr>
            <w:t xml:space="preserve"> Rechte vorbehalten  (Vers. K1, </w:t>
          </w:r>
          <w:r w:rsidR="00FA4AFB" w:rsidRPr="00FA4AFB">
            <w:rPr>
              <w:sz w:val="14"/>
              <w:szCs w:val="14"/>
            </w:rPr>
            <w:t>25.10</w:t>
          </w:r>
          <w:r w:rsidR="00D230C6" w:rsidRPr="00FA4AFB">
            <w:rPr>
              <w:sz w:val="14"/>
              <w:szCs w:val="14"/>
            </w:rPr>
            <w:t>.</w:t>
          </w:r>
          <w:r w:rsidRPr="00FA4AFB">
            <w:rPr>
              <w:sz w:val="14"/>
              <w:szCs w:val="14"/>
            </w:rPr>
            <w:t xml:space="preserve">2021) </w:t>
          </w:r>
        </w:p>
      </w:tc>
      <w:tc>
        <w:tcPr>
          <w:tcW w:w="1559" w:type="dxa"/>
        </w:tcPr>
        <w:p w14:paraId="7B6A83E3" w14:textId="77777777" w:rsidR="001034BC" w:rsidRPr="00A706C8" w:rsidRDefault="001034BC" w:rsidP="00F07A0C">
          <w:pPr>
            <w:pStyle w:val="Fuzeile"/>
            <w:jc w:val="right"/>
            <w:rPr>
              <w:sz w:val="14"/>
              <w:szCs w:val="14"/>
            </w:rPr>
          </w:pPr>
          <w:r w:rsidRPr="00FA4AFB">
            <w:rPr>
              <w:sz w:val="14"/>
              <w:szCs w:val="14"/>
            </w:rPr>
            <w:t xml:space="preserve">Seite </w:t>
          </w:r>
          <w:r w:rsidRPr="00FA4AFB">
            <w:rPr>
              <w:rStyle w:val="Seitenzahl"/>
              <w:sz w:val="14"/>
              <w:szCs w:val="14"/>
            </w:rPr>
            <w:fldChar w:fldCharType="begin"/>
          </w:r>
          <w:r w:rsidRPr="00FA4AFB">
            <w:rPr>
              <w:rStyle w:val="Seitenzahl"/>
              <w:sz w:val="14"/>
              <w:szCs w:val="14"/>
            </w:rPr>
            <w:instrText xml:space="preserve"> PAGE </w:instrText>
          </w:r>
          <w:r w:rsidRPr="00FA4AFB">
            <w:rPr>
              <w:rStyle w:val="Seitenzahl"/>
              <w:sz w:val="14"/>
              <w:szCs w:val="14"/>
            </w:rPr>
            <w:fldChar w:fldCharType="separate"/>
          </w:r>
          <w:r w:rsidR="00D42273" w:rsidRPr="00FA4AFB">
            <w:rPr>
              <w:rStyle w:val="Seitenzahl"/>
              <w:noProof/>
              <w:sz w:val="14"/>
              <w:szCs w:val="14"/>
            </w:rPr>
            <w:t>1</w:t>
          </w:r>
          <w:r w:rsidRPr="00FA4AFB">
            <w:rPr>
              <w:rStyle w:val="Seitenzahl"/>
              <w:sz w:val="14"/>
              <w:szCs w:val="14"/>
            </w:rPr>
            <w:fldChar w:fldCharType="end"/>
          </w:r>
          <w:r w:rsidRPr="00FA4AFB">
            <w:rPr>
              <w:rStyle w:val="Seitenzahl"/>
              <w:sz w:val="14"/>
              <w:szCs w:val="14"/>
            </w:rPr>
            <w:t xml:space="preserve"> von </w:t>
          </w:r>
          <w:r w:rsidRPr="00FA4AFB">
            <w:rPr>
              <w:rStyle w:val="Seitenzahl"/>
              <w:sz w:val="14"/>
              <w:szCs w:val="14"/>
            </w:rPr>
            <w:fldChar w:fldCharType="begin"/>
          </w:r>
          <w:r w:rsidRPr="00FA4AFB">
            <w:rPr>
              <w:rStyle w:val="Seitenzahl"/>
              <w:sz w:val="14"/>
              <w:szCs w:val="14"/>
            </w:rPr>
            <w:instrText xml:space="preserve"> NUMPAGES </w:instrText>
          </w:r>
          <w:r w:rsidRPr="00FA4AFB">
            <w:rPr>
              <w:rStyle w:val="Seitenzahl"/>
              <w:sz w:val="14"/>
              <w:szCs w:val="14"/>
            </w:rPr>
            <w:fldChar w:fldCharType="separate"/>
          </w:r>
          <w:r w:rsidR="00D42273" w:rsidRPr="00FA4AFB">
            <w:rPr>
              <w:rStyle w:val="Seitenzahl"/>
              <w:noProof/>
              <w:sz w:val="14"/>
              <w:szCs w:val="14"/>
            </w:rPr>
            <w:t>42</w:t>
          </w:r>
          <w:r w:rsidRPr="00FA4AFB">
            <w:rPr>
              <w:rStyle w:val="Seitenzahl"/>
              <w:sz w:val="14"/>
              <w:szCs w:val="14"/>
            </w:rPr>
            <w:fldChar w:fldCharType="end"/>
          </w:r>
        </w:p>
      </w:tc>
    </w:tr>
  </w:tbl>
  <w:p w14:paraId="3C899C87" w14:textId="77777777" w:rsidR="001034BC" w:rsidRPr="00554EC7" w:rsidRDefault="001034BC" w:rsidP="00B40992">
    <w:pPr>
      <w:pStyle w:val="Fuzeile"/>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3ADC" w14:textId="77777777" w:rsidR="001034BC" w:rsidRPr="00117CA3" w:rsidRDefault="001034BC" w:rsidP="00554EC7"/>
  <w:tbl>
    <w:tblPr>
      <w:tblW w:w="10348" w:type="dxa"/>
      <w:tblInd w:w="-34" w:type="dxa"/>
      <w:tblLook w:val="04A0" w:firstRow="1" w:lastRow="0" w:firstColumn="1" w:lastColumn="0" w:noHBand="0" w:noVBand="1"/>
    </w:tblPr>
    <w:tblGrid>
      <w:gridCol w:w="4111"/>
      <w:gridCol w:w="4678"/>
      <w:gridCol w:w="1559"/>
    </w:tblGrid>
    <w:tr w:rsidR="001034BC" w:rsidRPr="00A706C8" w14:paraId="02709299" w14:textId="77777777" w:rsidTr="004F015B">
      <w:tc>
        <w:tcPr>
          <w:tcW w:w="4111" w:type="dxa"/>
        </w:tcPr>
        <w:p w14:paraId="606EEE2D" w14:textId="30BB61C1" w:rsidR="001034BC" w:rsidRPr="00A706C8" w:rsidRDefault="001034BC" w:rsidP="004F015B">
          <w:pPr>
            <w:pStyle w:val="Fuzeile"/>
            <w:rPr>
              <w:sz w:val="14"/>
              <w:szCs w:val="14"/>
            </w:rPr>
          </w:pPr>
          <w:r w:rsidRPr="00D643D7">
            <w:rPr>
              <w:sz w:val="14"/>
              <w:szCs w:val="14"/>
            </w:rPr>
            <w:fldChar w:fldCharType="begin"/>
          </w:r>
          <w:r w:rsidRPr="00B7621A">
            <w:rPr>
              <w:sz w:val="14"/>
              <w:szCs w:val="14"/>
            </w:rPr>
            <w:instrText xml:space="preserve"> FILENAME </w:instrText>
          </w:r>
          <w:r w:rsidRPr="00D643D7">
            <w:rPr>
              <w:sz w:val="14"/>
              <w:szCs w:val="14"/>
            </w:rPr>
            <w:fldChar w:fldCharType="separate"/>
          </w:r>
          <w:r w:rsidR="00891B53">
            <w:rPr>
              <w:noProof/>
              <w:sz w:val="14"/>
              <w:szCs w:val="14"/>
            </w:rPr>
            <w:t>eb_bz-K1_211025 vorschau</w:t>
          </w:r>
          <w:r w:rsidRPr="00D643D7">
            <w:rPr>
              <w:sz w:val="14"/>
              <w:szCs w:val="14"/>
            </w:rPr>
            <w:fldChar w:fldCharType="end"/>
          </w:r>
        </w:p>
      </w:tc>
      <w:tc>
        <w:tcPr>
          <w:tcW w:w="4678" w:type="dxa"/>
        </w:tcPr>
        <w:p w14:paraId="1AB40F8A" w14:textId="77777777" w:rsidR="001034BC" w:rsidRPr="00A706C8" w:rsidRDefault="001034BC" w:rsidP="004F015B">
          <w:pPr>
            <w:pStyle w:val="Fuzeile"/>
            <w:rPr>
              <w:rStyle w:val="Seitenzahl"/>
              <w:sz w:val="14"/>
              <w:szCs w:val="14"/>
            </w:rPr>
          </w:pPr>
          <w:r w:rsidRPr="00A706C8">
            <w:rPr>
              <w:sz w:val="14"/>
              <w:szCs w:val="14"/>
            </w:rPr>
            <w:t xml:space="preserve">© DKG und DGS alle Rechte </w:t>
          </w:r>
          <w:proofErr w:type="gramStart"/>
          <w:r w:rsidRPr="00A706C8">
            <w:rPr>
              <w:sz w:val="14"/>
              <w:szCs w:val="14"/>
            </w:rPr>
            <w:t>vorbehalten  (</w:t>
          </w:r>
          <w:proofErr w:type="gramEnd"/>
          <w:r w:rsidRPr="00A706C8">
            <w:rPr>
              <w:sz w:val="14"/>
              <w:szCs w:val="14"/>
            </w:rPr>
            <w:t>Vers. G1; 01.09.2014)</w:t>
          </w:r>
        </w:p>
      </w:tc>
      <w:tc>
        <w:tcPr>
          <w:tcW w:w="1559" w:type="dxa"/>
        </w:tcPr>
        <w:p w14:paraId="08C4D6C9" w14:textId="77777777" w:rsidR="001034BC" w:rsidRPr="00A706C8" w:rsidRDefault="001034BC" w:rsidP="004F015B">
          <w:pPr>
            <w:pStyle w:val="Fuzeile"/>
            <w:jc w:val="right"/>
            <w:rPr>
              <w:sz w:val="14"/>
              <w:szCs w:val="14"/>
            </w:rPr>
          </w:pPr>
          <w:r w:rsidRPr="00A706C8">
            <w:rPr>
              <w:sz w:val="14"/>
              <w:szCs w:val="14"/>
            </w:rPr>
            <w:t xml:space="preserve">Seite </w:t>
          </w:r>
          <w:r w:rsidRPr="00A706C8">
            <w:rPr>
              <w:rStyle w:val="Seitenzahl"/>
              <w:sz w:val="14"/>
              <w:szCs w:val="14"/>
            </w:rPr>
            <w:fldChar w:fldCharType="begin"/>
          </w:r>
          <w:r w:rsidRPr="00A706C8">
            <w:rPr>
              <w:rStyle w:val="Seitenzahl"/>
              <w:sz w:val="14"/>
              <w:szCs w:val="14"/>
            </w:rPr>
            <w:instrText xml:space="preserve"> PAGE </w:instrText>
          </w:r>
          <w:r w:rsidRPr="00A706C8">
            <w:rPr>
              <w:rStyle w:val="Seitenzahl"/>
              <w:sz w:val="14"/>
              <w:szCs w:val="14"/>
            </w:rPr>
            <w:fldChar w:fldCharType="separate"/>
          </w:r>
          <w:r>
            <w:rPr>
              <w:rStyle w:val="Seitenzahl"/>
              <w:noProof/>
              <w:sz w:val="14"/>
              <w:szCs w:val="14"/>
            </w:rPr>
            <w:t>1</w:t>
          </w:r>
          <w:r w:rsidRPr="00A706C8">
            <w:rPr>
              <w:rStyle w:val="Seitenzahl"/>
              <w:sz w:val="14"/>
              <w:szCs w:val="14"/>
            </w:rPr>
            <w:fldChar w:fldCharType="end"/>
          </w:r>
          <w:r w:rsidRPr="00A706C8">
            <w:rPr>
              <w:rStyle w:val="Seitenzahl"/>
              <w:sz w:val="14"/>
              <w:szCs w:val="14"/>
            </w:rPr>
            <w:t xml:space="preserve"> von </w:t>
          </w:r>
          <w:r w:rsidRPr="00A706C8">
            <w:rPr>
              <w:rStyle w:val="Seitenzahl"/>
              <w:sz w:val="14"/>
              <w:szCs w:val="14"/>
            </w:rPr>
            <w:fldChar w:fldCharType="begin"/>
          </w:r>
          <w:r w:rsidRPr="00A706C8">
            <w:rPr>
              <w:rStyle w:val="Seitenzahl"/>
              <w:sz w:val="14"/>
              <w:szCs w:val="14"/>
            </w:rPr>
            <w:instrText xml:space="preserve"> NUMPAGES </w:instrText>
          </w:r>
          <w:r w:rsidRPr="00A706C8">
            <w:rPr>
              <w:rStyle w:val="Seitenzahl"/>
              <w:sz w:val="14"/>
              <w:szCs w:val="14"/>
            </w:rPr>
            <w:fldChar w:fldCharType="separate"/>
          </w:r>
          <w:r>
            <w:rPr>
              <w:rStyle w:val="Seitenzahl"/>
              <w:noProof/>
              <w:sz w:val="14"/>
              <w:szCs w:val="14"/>
            </w:rPr>
            <w:t>43</w:t>
          </w:r>
          <w:r w:rsidRPr="00A706C8">
            <w:rPr>
              <w:rStyle w:val="Seitenzahl"/>
              <w:sz w:val="14"/>
              <w:szCs w:val="14"/>
            </w:rPr>
            <w:fldChar w:fldCharType="end"/>
          </w:r>
        </w:p>
      </w:tc>
    </w:tr>
  </w:tbl>
  <w:p w14:paraId="33B4A630" w14:textId="77777777" w:rsidR="001034BC" w:rsidRPr="00554EC7" w:rsidRDefault="001034BC" w:rsidP="00554EC7">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7406" w14:textId="77777777" w:rsidR="001034BC" w:rsidRDefault="001034BC" w:rsidP="00FB707C">
      <w:r>
        <w:separator/>
      </w:r>
    </w:p>
  </w:footnote>
  <w:footnote w:type="continuationSeparator" w:id="0">
    <w:p w14:paraId="421DBC9F" w14:textId="77777777" w:rsidR="001034BC" w:rsidRDefault="001034BC" w:rsidP="00FB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108" w:type="dxa"/>
      <w:tblLayout w:type="fixed"/>
      <w:tblLook w:val="01E0" w:firstRow="1" w:lastRow="1" w:firstColumn="1" w:lastColumn="1" w:noHBand="0" w:noVBand="0"/>
    </w:tblPr>
    <w:tblGrid>
      <w:gridCol w:w="3969"/>
      <w:gridCol w:w="6361"/>
    </w:tblGrid>
    <w:tr w:rsidR="001034BC" w14:paraId="3F989B82" w14:textId="77777777" w:rsidTr="005E4D0E">
      <w:trPr>
        <w:trHeight w:val="231"/>
      </w:trPr>
      <w:tc>
        <w:tcPr>
          <w:tcW w:w="3969" w:type="dxa"/>
        </w:tcPr>
        <w:p w14:paraId="7EB9CB0C" w14:textId="77777777" w:rsidR="001034BC" w:rsidRPr="00AA728F" w:rsidRDefault="001034BC" w:rsidP="00807D7E">
          <w:pPr>
            <w:pStyle w:val="Kopfzeile"/>
            <w:rPr>
              <w:rFonts w:ascii="Arial" w:hAnsi="Arial" w:cs="Arial"/>
            </w:rPr>
          </w:pPr>
          <w:r>
            <w:rPr>
              <w:rFonts w:ascii="Arial" w:hAnsi="Arial" w:cs="Arial"/>
              <w:noProof/>
              <w:lang w:bidi="ar-SA"/>
            </w:rPr>
            <w:drawing>
              <wp:inline distT="0" distB="0" distL="0" distR="0" wp14:anchorId="5CC76602" wp14:editId="68A14C64">
                <wp:extent cx="1477010" cy="615315"/>
                <wp:effectExtent l="19050" t="0" r="889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7010" cy="615315"/>
                        </a:xfrm>
                        <a:prstGeom prst="rect">
                          <a:avLst/>
                        </a:prstGeom>
                        <a:noFill/>
                        <a:ln w="9525">
                          <a:noFill/>
                          <a:miter lim="800000"/>
                          <a:headEnd/>
                          <a:tailEnd/>
                        </a:ln>
                      </pic:spPr>
                    </pic:pic>
                  </a:graphicData>
                </a:graphic>
              </wp:inline>
            </w:drawing>
          </w:r>
          <w:r w:rsidRPr="00AA728F">
            <w:rPr>
              <w:rFonts w:ascii="Arial" w:hAnsi="Arial" w:cs="Arial"/>
              <w:noProof/>
            </w:rPr>
            <w:t xml:space="preserve"> </w:t>
          </w:r>
        </w:p>
      </w:tc>
      <w:tc>
        <w:tcPr>
          <w:tcW w:w="6361" w:type="dxa"/>
          <w:vAlign w:val="center"/>
        </w:tcPr>
        <w:p w14:paraId="38AF7E9A" w14:textId="77777777" w:rsidR="001034BC" w:rsidRPr="00AA728F" w:rsidRDefault="001034BC" w:rsidP="00807D7E">
          <w:pPr>
            <w:pStyle w:val="Kopfzeile"/>
            <w:jc w:val="right"/>
            <w:rPr>
              <w:rFonts w:ascii="Arial" w:hAnsi="Arial" w:cs="Arial"/>
            </w:rPr>
          </w:pPr>
          <w:r>
            <w:rPr>
              <w:rFonts w:ascii="Arial" w:hAnsi="Arial" w:cs="Arial"/>
              <w:noProof/>
              <w:lang w:bidi="ar-SA"/>
            </w:rPr>
            <w:drawing>
              <wp:inline distT="0" distB="0" distL="0" distR="0" wp14:anchorId="0EFC873A" wp14:editId="08DC68F5">
                <wp:extent cx="3053715" cy="474980"/>
                <wp:effectExtent l="19050" t="0" r="0" b="0"/>
                <wp:docPr id="8"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a:blip r:embed="rId2"/>
                        <a:srcRect/>
                        <a:stretch>
                          <a:fillRect/>
                        </a:stretch>
                      </pic:blipFill>
                      <pic:spPr bwMode="auto">
                        <a:xfrm>
                          <a:off x="0" y="0"/>
                          <a:ext cx="3053715" cy="474980"/>
                        </a:xfrm>
                        <a:prstGeom prst="rect">
                          <a:avLst/>
                        </a:prstGeom>
                        <a:noFill/>
                        <a:ln w="9525">
                          <a:noFill/>
                          <a:miter lim="800000"/>
                          <a:headEnd/>
                          <a:tailEnd/>
                        </a:ln>
                      </pic:spPr>
                    </pic:pic>
                  </a:graphicData>
                </a:graphic>
              </wp:inline>
            </w:drawing>
          </w:r>
        </w:p>
      </w:tc>
    </w:tr>
  </w:tbl>
  <w:p w14:paraId="004E161F" w14:textId="77777777" w:rsidR="001034BC" w:rsidRDefault="001034BC" w:rsidP="00FB70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108" w:type="dxa"/>
      <w:tblLayout w:type="fixed"/>
      <w:tblLook w:val="01E0" w:firstRow="1" w:lastRow="1" w:firstColumn="1" w:lastColumn="1" w:noHBand="0" w:noVBand="0"/>
    </w:tblPr>
    <w:tblGrid>
      <w:gridCol w:w="3969"/>
      <w:gridCol w:w="6361"/>
    </w:tblGrid>
    <w:tr w:rsidR="001034BC" w14:paraId="2290463A" w14:textId="77777777" w:rsidTr="00717784">
      <w:trPr>
        <w:trHeight w:val="231"/>
      </w:trPr>
      <w:tc>
        <w:tcPr>
          <w:tcW w:w="3969" w:type="dxa"/>
        </w:tcPr>
        <w:p w14:paraId="602F34A1" w14:textId="77777777" w:rsidR="001034BC" w:rsidRPr="00AA728F" w:rsidRDefault="001034BC" w:rsidP="00717784">
          <w:pPr>
            <w:pStyle w:val="Kopfzeile"/>
            <w:rPr>
              <w:rFonts w:ascii="Arial" w:hAnsi="Arial" w:cs="Arial"/>
            </w:rPr>
          </w:pPr>
          <w:r>
            <w:rPr>
              <w:rFonts w:ascii="Arial" w:hAnsi="Arial" w:cs="Arial"/>
              <w:noProof/>
              <w:lang w:bidi="ar-SA"/>
            </w:rPr>
            <w:drawing>
              <wp:inline distT="0" distB="0" distL="0" distR="0" wp14:anchorId="0AB32AEA" wp14:editId="1682176C">
                <wp:extent cx="1477010" cy="615315"/>
                <wp:effectExtent l="19050" t="0" r="889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7010" cy="615315"/>
                        </a:xfrm>
                        <a:prstGeom prst="rect">
                          <a:avLst/>
                        </a:prstGeom>
                        <a:noFill/>
                        <a:ln w="9525">
                          <a:noFill/>
                          <a:miter lim="800000"/>
                          <a:headEnd/>
                          <a:tailEnd/>
                        </a:ln>
                      </pic:spPr>
                    </pic:pic>
                  </a:graphicData>
                </a:graphic>
              </wp:inline>
            </w:drawing>
          </w:r>
          <w:r w:rsidRPr="00AA728F">
            <w:rPr>
              <w:rFonts w:ascii="Arial" w:hAnsi="Arial" w:cs="Arial"/>
              <w:noProof/>
            </w:rPr>
            <w:t xml:space="preserve"> </w:t>
          </w:r>
        </w:p>
      </w:tc>
      <w:tc>
        <w:tcPr>
          <w:tcW w:w="6361" w:type="dxa"/>
          <w:vAlign w:val="center"/>
        </w:tcPr>
        <w:p w14:paraId="0E02F57C" w14:textId="77777777" w:rsidR="001034BC" w:rsidRPr="00AA728F" w:rsidRDefault="001034BC" w:rsidP="00717784">
          <w:pPr>
            <w:pStyle w:val="Kopfzeile"/>
            <w:jc w:val="right"/>
            <w:rPr>
              <w:rFonts w:ascii="Arial" w:hAnsi="Arial" w:cs="Arial"/>
            </w:rPr>
          </w:pPr>
          <w:r>
            <w:rPr>
              <w:rFonts w:ascii="Arial" w:hAnsi="Arial" w:cs="Arial"/>
              <w:noProof/>
              <w:lang w:bidi="ar-SA"/>
            </w:rPr>
            <w:drawing>
              <wp:inline distT="0" distB="0" distL="0" distR="0" wp14:anchorId="17C9377E" wp14:editId="1D62AB87">
                <wp:extent cx="3053715" cy="474980"/>
                <wp:effectExtent l="19050" t="0" r="0" b="0"/>
                <wp:docPr id="10"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a:blip r:embed="rId2"/>
                        <a:srcRect/>
                        <a:stretch>
                          <a:fillRect/>
                        </a:stretch>
                      </pic:blipFill>
                      <pic:spPr bwMode="auto">
                        <a:xfrm>
                          <a:off x="0" y="0"/>
                          <a:ext cx="3053715" cy="474980"/>
                        </a:xfrm>
                        <a:prstGeom prst="rect">
                          <a:avLst/>
                        </a:prstGeom>
                        <a:noFill/>
                        <a:ln w="9525">
                          <a:noFill/>
                          <a:miter lim="800000"/>
                          <a:headEnd/>
                          <a:tailEnd/>
                        </a:ln>
                      </pic:spPr>
                    </pic:pic>
                  </a:graphicData>
                </a:graphic>
              </wp:inline>
            </w:drawing>
          </w:r>
        </w:p>
      </w:tc>
    </w:tr>
  </w:tbl>
  <w:p w14:paraId="13E2F10B" w14:textId="77777777" w:rsidR="001034BC" w:rsidRDefault="001034BC" w:rsidP="00D56985">
    <w:pPr>
      <w:pStyle w:val="Kopfzeile"/>
    </w:pPr>
  </w:p>
  <w:p w14:paraId="044601E6" w14:textId="77777777" w:rsidR="001034BC" w:rsidRPr="00D56985" w:rsidRDefault="001034BC" w:rsidP="00D569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9F"/>
    <w:multiLevelType w:val="hybridMultilevel"/>
    <w:tmpl w:val="48426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C520B"/>
    <w:multiLevelType w:val="hybridMultilevel"/>
    <w:tmpl w:val="579204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745E3D"/>
    <w:multiLevelType w:val="hybridMultilevel"/>
    <w:tmpl w:val="4B4891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B1BA7"/>
    <w:multiLevelType w:val="hybridMultilevel"/>
    <w:tmpl w:val="FC48E2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275BA"/>
    <w:multiLevelType w:val="hybridMultilevel"/>
    <w:tmpl w:val="1E34F89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5" w15:restartNumberingAfterBreak="0">
    <w:nsid w:val="10444274"/>
    <w:multiLevelType w:val="hybridMultilevel"/>
    <w:tmpl w:val="7F0200C2"/>
    <w:lvl w:ilvl="0" w:tplc="04070001">
      <w:start w:val="1"/>
      <w:numFmt w:val="bullet"/>
      <w:lvlText w:val=""/>
      <w:lvlJc w:val="left"/>
      <w:pPr>
        <w:tabs>
          <w:tab w:val="num" w:pos="360"/>
        </w:tabs>
        <w:ind w:left="360" w:hanging="360"/>
      </w:pPr>
      <w:rPr>
        <w:rFonts w:ascii="Symbol" w:hAnsi="Symbol" w:hint="default"/>
      </w:rPr>
    </w:lvl>
    <w:lvl w:ilvl="1" w:tplc="53D45BAC">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32D10"/>
    <w:multiLevelType w:val="hybridMultilevel"/>
    <w:tmpl w:val="C6985B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975BA5"/>
    <w:multiLevelType w:val="hybridMultilevel"/>
    <w:tmpl w:val="49DC15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D79A2"/>
    <w:multiLevelType w:val="hybridMultilevel"/>
    <w:tmpl w:val="3342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003A39"/>
    <w:multiLevelType w:val="hybridMultilevel"/>
    <w:tmpl w:val="DE8644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B55F44"/>
    <w:multiLevelType w:val="hybridMultilevel"/>
    <w:tmpl w:val="E9E82E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1562A9"/>
    <w:multiLevelType w:val="hybridMultilevel"/>
    <w:tmpl w:val="926833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5D25FA"/>
    <w:multiLevelType w:val="hybridMultilevel"/>
    <w:tmpl w:val="6582BA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3566BF"/>
    <w:multiLevelType w:val="hybridMultilevel"/>
    <w:tmpl w:val="FE7C64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3538BB"/>
    <w:multiLevelType w:val="hybridMultilevel"/>
    <w:tmpl w:val="46BE45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292701"/>
    <w:multiLevelType w:val="hybridMultilevel"/>
    <w:tmpl w:val="FC12EA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1C56B7"/>
    <w:multiLevelType w:val="hybridMultilevel"/>
    <w:tmpl w:val="3342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4974B1"/>
    <w:multiLevelType w:val="hybridMultilevel"/>
    <w:tmpl w:val="E5021D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0E1161"/>
    <w:multiLevelType w:val="hybridMultilevel"/>
    <w:tmpl w:val="DA3E2E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4E319D"/>
    <w:multiLevelType w:val="hybridMultilevel"/>
    <w:tmpl w:val="AFF6DB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AD6D15"/>
    <w:multiLevelType w:val="hybridMultilevel"/>
    <w:tmpl w:val="F9DCF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51A1FAD"/>
    <w:multiLevelType w:val="hybridMultilevel"/>
    <w:tmpl w:val="C68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5804EA4"/>
    <w:multiLevelType w:val="hybridMultilevel"/>
    <w:tmpl w:val="34841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78964D0"/>
    <w:multiLevelType w:val="hybridMultilevel"/>
    <w:tmpl w:val="B7D4C9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9FA0DB9"/>
    <w:multiLevelType w:val="hybridMultilevel"/>
    <w:tmpl w:val="3C5CE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A9A7FB7"/>
    <w:multiLevelType w:val="hybridMultilevel"/>
    <w:tmpl w:val="DF16E1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C30F06"/>
    <w:multiLevelType w:val="hybridMultilevel"/>
    <w:tmpl w:val="8F1241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F339BE"/>
    <w:multiLevelType w:val="hybridMultilevel"/>
    <w:tmpl w:val="FEE2EA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C1598B"/>
    <w:multiLevelType w:val="hybridMultilevel"/>
    <w:tmpl w:val="0B6EF9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ECE51E8"/>
    <w:multiLevelType w:val="hybridMultilevel"/>
    <w:tmpl w:val="FFDEAB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F5579B8"/>
    <w:multiLevelType w:val="hybridMultilevel"/>
    <w:tmpl w:val="BEFAF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112469F"/>
    <w:multiLevelType w:val="hybridMultilevel"/>
    <w:tmpl w:val="124070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1B121F4"/>
    <w:multiLevelType w:val="hybridMultilevel"/>
    <w:tmpl w:val="944CB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2094DAB"/>
    <w:multiLevelType w:val="hybridMultilevel"/>
    <w:tmpl w:val="A1BC1B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103D5A"/>
    <w:multiLevelType w:val="hybridMultilevel"/>
    <w:tmpl w:val="E3B67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2BE5DBF"/>
    <w:multiLevelType w:val="hybridMultilevel"/>
    <w:tmpl w:val="18A28392"/>
    <w:lvl w:ilvl="0" w:tplc="2780A7AA">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4D470DA"/>
    <w:multiLevelType w:val="hybridMultilevel"/>
    <w:tmpl w:val="B7604D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6AB050B"/>
    <w:multiLevelType w:val="hybridMultilevel"/>
    <w:tmpl w:val="609CD4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6CA172D"/>
    <w:multiLevelType w:val="hybridMultilevel"/>
    <w:tmpl w:val="B442F0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9A47DD2"/>
    <w:multiLevelType w:val="hybridMultilevel"/>
    <w:tmpl w:val="5A7C9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A587343"/>
    <w:multiLevelType w:val="hybridMultilevel"/>
    <w:tmpl w:val="725A4704"/>
    <w:lvl w:ilvl="0" w:tplc="2780A7AA">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ACF5233"/>
    <w:multiLevelType w:val="hybridMultilevel"/>
    <w:tmpl w:val="8E06DD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B770CBA"/>
    <w:multiLevelType w:val="hybridMultilevel"/>
    <w:tmpl w:val="FD346D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CC04827"/>
    <w:multiLevelType w:val="hybridMultilevel"/>
    <w:tmpl w:val="BA1E9BD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DE24DA5"/>
    <w:multiLevelType w:val="hybridMultilevel"/>
    <w:tmpl w:val="D5465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19522C7"/>
    <w:multiLevelType w:val="hybridMultilevel"/>
    <w:tmpl w:val="BF1C11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28A76CD"/>
    <w:multiLevelType w:val="hybridMultilevel"/>
    <w:tmpl w:val="EDC42F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42F10D0"/>
    <w:multiLevelType w:val="hybridMultilevel"/>
    <w:tmpl w:val="67BE3A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57D1574"/>
    <w:multiLevelType w:val="hybridMultilevel"/>
    <w:tmpl w:val="685AB4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6A74498"/>
    <w:multiLevelType w:val="hybridMultilevel"/>
    <w:tmpl w:val="6008A9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6E219DB"/>
    <w:multiLevelType w:val="hybridMultilevel"/>
    <w:tmpl w:val="1B40A8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808308F"/>
    <w:multiLevelType w:val="hybridMultilevel"/>
    <w:tmpl w:val="14B26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8164A42"/>
    <w:multiLevelType w:val="hybridMultilevel"/>
    <w:tmpl w:val="CB7E35F8"/>
    <w:lvl w:ilvl="0" w:tplc="F9609926">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8522590"/>
    <w:multiLevelType w:val="hybridMultilevel"/>
    <w:tmpl w:val="32D819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9D95D00"/>
    <w:multiLevelType w:val="hybridMultilevel"/>
    <w:tmpl w:val="0FFC90D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AFC672D"/>
    <w:multiLevelType w:val="hybridMultilevel"/>
    <w:tmpl w:val="E51E7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B4A0B94"/>
    <w:multiLevelType w:val="hybridMultilevel"/>
    <w:tmpl w:val="9816F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B4F5217"/>
    <w:multiLevelType w:val="hybridMultilevel"/>
    <w:tmpl w:val="69B6F1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B582AE2"/>
    <w:multiLevelType w:val="hybridMultilevel"/>
    <w:tmpl w:val="F4B8FB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B9B4874"/>
    <w:multiLevelType w:val="hybridMultilevel"/>
    <w:tmpl w:val="2CDA255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C3D0442"/>
    <w:multiLevelType w:val="hybridMultilevel"/>
    <w:tmpl w:val="1FBA7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4DE167C2"/>
    <w:multiLevelType w:val="hybridMultilevel"/>
    <w:tmpl w:val="78EA14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E6A0A2C"/>
    <w:multiLevelType w:val="hybridMultilevel"/>
    <w:tmpl w:val="F47612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EF84D06"/>
    <w:multiLevelType w:val="hybridMultilevel"/>
    <w:tmpl w:val="EC0055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F66530E"/>
    <w:multiLevelType w:val="hybridMultilevel"/>
    <w:tmpl w:val="177C78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0517CBE"/>
    <w:multiLevelType w:val="hybridMultilevel"/>
    <w:tmpl w:val="8C9010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15F668D"/>
    <w:multiLevelType w:val="hybridMultilevel"/>
    <w:tmpl w:val="E7B2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49B0F4C"/>
    <w:multiLevelType w:val="hybridMultilevel"/>
    <w:tmpl w:val="04602F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DC09F8"/>
    <w:multiLevelType w:val="hybridMultilevel"/>
    <w:tmpl w:val="F4E815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DDD3F4F"/>
    <w:multiLevelType w:val="hybridMultilevel"/>
    <w:tmpl w:val="21541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5F4649AA"/>
    <w:multiLevelType w:val="hybridMultilevel"/>
    <w:tmpl w:val="7F4E66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8A4EB6"/>
    <w:multiLevelType w:val="hybridMultilevel"/>
    <w:tmpl w:val="C2CA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619B3A94"/>
    <w:multiLevelType w:val="hybridMultilevel"/>
    <w:tmpl w:val="0F847A1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25065C5"/>
    <w:multiLevelType w:val="hybridMultilevel"/>
    <w:tmpl w:val="E09E8A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4277E0"/>
    <w:multiLevelType w:val="hybridMultilevel"/>
    <w:tmpl w:val="444A20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450127E"/>
    <w:multiLevelType w:val="hybridMultilevel"/>
    <w:tmpl w:val="55DEAE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4B94977"/>
    <w:multiLevelType w:val="multilevel"/>
    <w:tmpl w:val="251AE1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6495338"/>
    <w:multiLevelType w:val="hybridMultilevel"/>
    <w:tmpl w:val="842862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82D560A"/>
    <w:multiLevelType w:val="hybridMultilevel"/>
    <w:tmpl w:val="172C3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69802E3C"/>
    <w:multiLevelType w:val="multilevel"/>
    <w:tmpl w:val="F7E6D68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6F692E"/>
    <w:multiLevelType w:val="hybridMultilevel"/>
    <w:tmpl w:val="44D074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B962D49"/>
    <w:multiLevelType w:val="hybridMultilevel"/>
    <w:tmpl w:val="03702F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6BB552E7"/>
    <w:multiLevelType w:val="hybridMultilevel"/>
    <w:tmpl w:val="626A15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ECD76D6"/>
    <w:multiLevelType w:val="hybridMultilevel"/>
    <w:tmpl w:val="87F2BE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F916D16"/>
    <w:multiLevelType w:val="hybridMultilevel"/>
    <w:tmpl w:val="782C95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FCD4918"/>
    <w:multiLevelType w:val="hybridMultilevel"/>
    <w:tmpl w:val="E0247D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704F50D8"/>
    <w:multiLevelType w:val="hybridMultilevel"/>
    <w:tmpl w:val="870446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2"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3BD7795"/>
    <w:multiLevelType w:val="hybridMultilevel"/>
    <w:tmpl w:val="C5D0359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5EA67E1"/>
    <w:multiLevelType w:val="hybridMultilevel"/>
    <w:tmpl w:val="8B0270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6322749"/>
    <w:multiLevelType w:val="hybridMultilevel"/>
    <w:tmpl w:val="8960D1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7610B87"/>
    <w:multiLevelType w:val="hybridMultilevel"/>
    <w:tmpl w:val="FA902E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C0C33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C6757AD"/>
    <w:multiLevelType w:val="hybridMultilevel"/>
    <w:tmpl w:val="B79A1C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C95235D"/>
    <w:multiLevelType w:val="hybridMultilevel"/>
    <w:tmpl w:val="C83E92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D002B6B"/>
    <w:multiLevelType w:val="hybridMultilevel"/>
    <w:tmpl w:val="A4C486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D1F66C8"/>
    <w:multiLevelType w:val="hybridMultilevel"/>
    <w:tmpl w:val="95BA70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2B2863"/>
    <w:multiLevelType w:val="hybridMultilevel"/>
    <w:tmpl w:val="354636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7"/>
  </w:num>
  <w:num w:numId="2">
    <w:abstractNumId w:val="83"/>
  </w:num>
  <w:num w:numId="3">
    <w:abstractNumId w:val="79"/>
  </w:num>
  <w:num w:numId="4">
    <w:abstractNumId w:val="49"/>
  </w:num>
  <w:num w:numId="5">
    <w:abstractNumId w:val="7"/>
  </w:num>
  <w:num w:numId="6">
    <w:abstractNumId w:val="34"/>
  </w:num>
  <w:num w:numId="7">
    <w:abstractNumId w:val="84"/>
  </w:num>
  <w:num w:numId="8">
    <w:abstractNumId w:val="77"/>
  </w:num>
  <w:num w:numId="9">
    <w:abstractNumId w:val="54"/>
  </w:num>
  <w:num w:numId="10">
    <w:abstractNumId w:val="26"/>
  </w:num>
  <w:num w:numId="11">
    <w:abstractNumId w:val="12"/>
  </w:num>
  <w:num w:numId="12">
    <w:abstractNumId w:val="90"/>
  </w:num>
  <w:num w:numId="13">
    <w:abstractNumId w:val="80"/>
  </w:num>
  <w:num w:numId="14">
    <w:abstractNumId w:val="2"/>
  </w:num>
  <w:num w:numId="15">
    <w:abstractNumId w:val="13"/>
  </w:num>
  <w:num w:numId="16">
    <w:abstractNumId w:val="20"/>
  </w:num>
  <w:num w:numId="17">
    <w:abstractNumId w:val="47"/>
  </w:num>
  <w:num w:numId="18">
    <w:abstractNumId w:val="43"/>
  </w:num>
  <w:num w:numId="19">
    <w:abstractNumId w:val="24"/>
  </w:num>
  <w:num w:numId="20">
    <w:abstractNumId w:val="93"/>
  </w:num>
  <w:num w:numId="21">
    <w:abstractNumId w:val="19"/>
  </w:num>
  <w:num w:numId="22">
    <w:abstractNumId w:val="28"/>
  </w:num>
  <w:num w:numId="23">
    <w:abstractNumId w:val="63"/>
  </w:num>
  <w:num w:numId="24">
    <w:abstractNumId w:val="100"/>
  </w:num>
  <w:num w:numId="25">
    <w:abstractNumId w:val="11"/>
  </w:num>
  <w:num w:numId="26">
    <w:abstractNumId w:val="78"/>
  </w:num>
  <w:num w:numId="27">
    <w:abstractNumId w:val="60"/>
  </w:num>
  <w:num w:numId="28">
    <w:abstractNumId w:val="51"/>
  </w:num>
  <w:num w:numId="29">
    <w:abstractNumId w:val="96"/>
  </w:num>
  <w:num w:numId="30">
    <w:abstractNumId w:val="38"/>
  </w:num>
  <w:num w:numId="31">
    <w:abstractNumId w:val="46"/>
  </w:num>
  <w:num w:numId="32">
    <w:abstractNumId w:val="73"/>
  </w:num>
  <w:num w:numId="33">
    <w:abstractNumId w:val="76"/>
  </w:num>
  <w:num w:numId="34">
    <w:abstractNumId w:val="18"/>
  </w:num>
  <w:num w:numId="35">
    <w:abstractNumId w:val="6"/>
  </w:num>
  <w:num w:numId="36">
    <w:abstractNumId w:val="30"/>
  </w:num>
  <w:num w:numId="37">
    <w:abstractNumId w:val="32"/>
  </w:num>
  <w:num w:numId="38">
    <w:abstractNumId w:val="88"/>
  </w:num>
  <w:num w:numId="39">
    <w:abstractNumId w:val="40"/>
  </w:num>
  <w:num w:numId="40">
    <w:abstractNumId w:val="101"/>
  </w:num>
  <w:num w:numId="41">
    <w:abstractNumId w:val="58"/>
  </w:num>
  <w:num w:numId="42">
    <w:abstractNumId w:val="3"/>
  </w:num>
  <w:num w:numId="43">
    <w:abstractNumId w:val="27"/>
  </w:num>
  <w:num w:numId="44">
    <w:abstractNumId w:val="9"/>
  </w:num>
  <w:num w:numId="45">
    <w:abstractNumId w:val="81"/>
  </w:num>
  <w:num w:numId="46">
    <w:abstractNumId w:val="55"/>
  </w:num>
  <w:num w:numId="47">
    <w:abstractNumId w:val="86"/>
  </w:num>
  <w:num w:numId="48">
    <w:abstractNumId w:val="94"/>
  </w:num>
  <w:num w:numId="49">
    <w:abstractNumId w:val="62"/>
  </w:num>
  <w:num w:numId="50">
    <w:abstractNumId w:val="95"/>
  </w:num>
  <w:num w:numId="51">
    <w:abstractNumId w:val="50"/>
  </w:num>
  <w:num w:numId="52">
    <w:abstractNumId w:val="14"/>
  </w:num>
  <w:num w:numId="53">
    <w:abstractNumId w:val="66"/>
  </w:num>
  <w:num w:numId="54">
    <w:abstractNumId w:val="15"/>
  </w:num>
  <w:num w:numId="55">
    <w:abstractNumId w:val="39"/>
  </w:num>
  <w:num w:numId="56">
    <w:abstractNumId w:val="37"/>
  </w:num>
  <w:num w:numId="57">
    <w:abstractNumId w:val="98"/>
  </w:num>
  <w:num w:numId="58">
    <w:abstractNumId w:val="35"/>
  </w:num>
  <w:num w:numId="59">
    <w:abstractNumId w:val="99"/>
  </w:num>
  <w:num w:numId="60">
    <w:abstractNumId w:val="75"/>
  </w:num>
  <w:num w:numId="61">
    <w:abstractNumId w:val="5"/>
  </w:num>
  <w:num w:numId="62">
    <w:abstractNumId w:val="16"/>
  </w:num>
  <w:num w:numId="63">
    <w:abstractNumId w:val="53"/>
  </w:num>
  <w:num w:numId="64">
    <w:abstractNumId w:val="48"/>
  </w:num>
  <w:num w:numId="65">
    <w:abstractNumId w:val="64"/>
  </w:num>
  <w:num w:numId="66">
    <w:abstractNumId w:val="44"/>
  </w:num>
  <w:num w:numId="67">
    <w:abstractNumId w:val="42"/>
  </w:num>
  <w:num w:numId="68">
    <w:abstractNumId w:val="65"/>
  </w:num>
  <w:num w:numId="69">
    <w:abstractNumId w:val="41"/>
  </w:num>
  <w:num w:numId="70">
    <w:abstractNumId w:val="71"/>
  </w:num>
  <w:num w:numId="71">
    <w:abstractNumId w:val="87"/>
  </w:num>
  <w:num w:numId="72">
    <w:abstractNumId w:val="89"/>
  </w:num>
  <w:num w:numId="73">
    <w:abstractNumId w:val="72"/>
  </w:num>
  <w:num w:numId="74">
    <w:abstractNumId w:val="23"/>
  </w:num>
  <w:num w:numId="75">
    <w:abstractNumId w:val="36"/>
  </w:num>
  <w:num w:numId="76">
    <w:abstractNumId w:val="67"/>
  </w:num>
  <w:num w:numId="77">
    <w:abstractNumId w:val="59"/>
  </w:num>
  <w:num w:numId="78">
    <w:abstractNumId w:val="57"/>
  </w:num>
  <w:num w:numId="79">
    <w:abstractNumId w:val="45"/>
  </w:num>
  <w:num w:numId="80">
    <w:abstractNumId w:val="69"/>
  </w:num>
  <w:num w:numId="81">
    <w:abstractNumId w:val="25"/>
  </w:num>
  <w:num w:numId="82">
    <w:abstractNumId w:val="10"/>
  </w:num>
  <w:num w:numId="83">
    <w:abstractNumId w:val="61"/>
  </w:num>
  <w:num w:numId="84">
    <w:abstractNumId w:val="68"/>
  </w:num>
  <w:num w:numId="85">
    <w:abstractNumId w:val="52"/>
  </w:num>
  <w:num w:numId="86">
    <w:abstractNumId w:val="4"/>
  </w:num>
  <w:num w:numId="87">
    <w:abstractNumId w:val="31"/>
  </w:num>
  <w:num w:numId="88">
    <w:abstractNumId w:val="33"/>
  </w:num>
  <w:num w:numId="89">
    <w:abstractNumId w:val="74"/>
  </w:num>
  <w:num w:numId="90">
    <w:abstractNumId w:val="22"/>
  </w:num>
  <w:num w:numId="91">
    <w:abstractNumId w:val="1"/>
  </w:num>
  <w:num w:numId="92">
    <w:abstractNumId w:val="70"/>
  </w:num>
  <w:num w:numId="93">
    <w:abstractNumId w:val="0"/>
  </w:num>
  <w:num w:numId="94">
    <w:abstractNumId w:val="102"/>
  </w:num>
  <w:num w:numId="95">
    <w:abstractNumId w:val="8"/>
  </w:num>
  <w:num w:numId="96">
    <w:abstractNumId w:val="56"/>
  </w:num>
  <w:num w:numId="97">
    <w:abstractNumId w:val="85"/>
  </w:num>
  <w:num w:numId="98">
    <w:abstractNumId w:val="82"/>
  </w:num>
  <w:num w:numId="99">
    <w:abstractNumId w:val="17"/>
  </w:num>
  <w:num w:numId="100">
    <w:abstractNumId w:val="21"/>
  </w:num>
  <w:num w:numId="101">
    <w:abstractNumId w:val="29"/>
  </w:num>
  <w:num w:numId="102">
    <w:abstractNumId w:val="92"/>
  </w:num>
  <w:num w:numId="103">
    <w:abstractNumId w:val="9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14D6"/>
    <w:rsid w:val="00001616"/>
    <w:rsid w:val="00002174"/>
    <w:rsid w:val="000024C8"/>
    <w:rsid w:val="000031D3"/>
    <w:rsid w:val="000038AE"/>
    <w:rsid w:val="00004C91"/>
    <w:rsid w:val="00005869"/>
    <w:rsid w:val="00005944"/>
    <w:rsid w:val="00005CE3"/>
    <w:rsid w:val="00005E40"/>
    <w:rsid w:val="00006D07"/>
    <w:rsid w:val="00006F1B"/>
    <w:rsid w:val="000071F4"/>
    <w:rsid w:val="000101A3"/>
    <w:rsid w:val="000107FD"/>
    <w:rsid w:val="00011269"/>
    <w:rsid w:val="00011C8B"/>
    <w:rsid w:val="0001226D"/>
    <w:rsid w:val="0001272A"/>
    <w:rsid w:val="000128E4"/>
    <w:rsid w:val="000138C5"/>
    <w:rsid w:val="000148D3"/>
    <w:rsid w:val="00015594"/>
    <w:rsid w:val="0001592F"/>
    <w:rsid w:val="00017731"/>
    <w:rsid w:val="00017DBB"/>
    <w:rsid w:val="000201F1"/>
    <w:rsid w:val="0002034E"/>
    <w:rsid w:val="00021446"/>
    <w:rsid w:val="00022703"/>
    <w:rsid w:val="00022E4B"/>
    <w:rsid w:val="000234E7"/>
    <w:rsid w:val="00023C25"/>
    <w:rsid w:val="0002405C"/>
    <w:rsid w:val="0002448C"/>
    <w:rsid w:val="00024883"/>
    <w:rsid w:val="0002499C"/>
    <w:rsid w:val="000249E2"/>
    <w:rsid w:val="000252AE"/>
    <w:rsid w:val="00026A6F"/>
    <w:rsid w:val="00026DFA"/>
    <w:rsid w:val="0002799E"/>
    <w:rsid w:val="00027E30"/>
    <w:rsid w:val="000309B0"/>
    <w:rsid w:val="00030ED0"/>
    <w:rsid w:val="00031489"/>
    <w:rsid w:val="000319D5"/>
    <w:rsid w:val="00031EF0"/>
    <w:rsid w:val="000337FB"/>
    <w:rsid w:val="00033D7C"/>
    <w:rsid w:val="0003441A"/>
    <w:rsid w:val="0003449C"/>
    <w:rsid w:val="0003574F"/>
    <w:rsid w:val="0003646D"/>
    <w:rsid w:val="0003686E"/>
    <w:rsid w:val="00036E69"/>
    <w:rsid w:val="00037DB0"/>
    <w:rsid w:val="00037F95"/>
    <w:rsid w:val="000401AC"/>
    <w:rsid w:val="000402B7"/>
    <w:rsid w:val="00040A3C"/>
    <w:rsid w:val="00040BC0"/>
    <w:rsid w:val="00041474"/>
    <w:rsid w:val="0004160D"/>
    <w:rsid w:val="00042340"/>
    <w:rsid w:val="000424A0"/>
    <w:rsid w:val="000425D4"/>
    <w:rsid w:val="00042935"/>
    <w:rsid w:val="00043253"/>
    <w:rsid w:val="000432B5"/>
    <w:rsid w:val="0004371A"/>
    <w:rsid w:val="000449CD"/>
    <w:rsid w:val="0004538D"/>
    <w:rsid w:val="000453CA"/>
    <w:rsid w:val="00045404"/>
    <w:rsid w:val="00045C89"/>
    <w:rsid w:val="00046896"/>
    <w:rsid w:val="000469EC"/>
    <w:rsid w:val="000507EE"/>
    <w:rsid w:val="000512D1"/>
    <w:rsid w:val="00051439"/>
    <w:rsid w:val="000522DB"/>
    <w:rsid w:val="000529F3"/>
    <w:rsid w:val="00052A73"/>
    <w:rsid w:val="00052DD3"/>
    <w:rsid w:val="00052E01"/>
    <w:rsid w:val="00053276"/>
    <w:rsid w:val="00053A19"/>
    <w:rsid w:val="00053CE4"/>
    <w:rsid w:val="00054B42"/>
    <w:rsid w:val="000553CF"/>
    <w:rsid w:val="00055611"/>
    <w:rsid w:val="0005578C"/>
    <w:rsid w:val="00056660"/>
    <w:rsid w:val="000567F5"/>
    <w:rsid w:val="00061240"/>
    <w:rsid w:val="00061872"/>
    <w:rsid w:val="00061ACB"/>
    <w:rsid w:val="00063610"/>
    <w:rsid w:val="0006432E"/>
    <w:rsid w:val="00065EAD"/>
    <w:rsid w:val="000664D6"/>
    <w:rsid w:val="00066CA4"/>
    <w:rsid w:val="00067285"/>
    <w:rsid w:val="00067411"/>
    <w:rsid w:val="00067DB4"/>
    <w:rsid w:val="00067DFA"/>
    <w:rsid w:val="00070635"/>
    <w:rsid w:val="0007088C"/>
    <w:rsid w:val="000709DA"/>
    <w:rsid w:val="00071261"/>
    <w:rsid w:val="00072237"/>
    <w:rsid w:val="00073137"/>
    <w:rsid w:val="0007389F"/>
    <w:rsid w:val="00073D32"/>
    <w:rsid w:val="0007470A"/>
    <w:rsid w:val="00074747"/>
    <w:rsid w:val="00074CC8"/>
    <w:rsid w:val="00074CE1"/>
    <w:rsid w:val="0007514A"/>
    <w:rsid w:val="000757EF"/>
    <w:rsid w:val="000757F5"/>
    <w:rsid w:val="000772A5"/>
    <w:rsid w:val="0007752E"/>
    <w:rsid w:val="00077B27"/>
    <w:rsid w:val="00077B6D"/>
    <w:rsid w:val="00077DF8"/>
    <w:rsid w:val="00080B5C"/>
    <w:rsid w:val="00081A6F"/>
    <w:rsid w:val="00082144"/>
    <w:rsid w:val="00082DD3"/>
    <w:rsid w:val="00083097"/>
    <w:rsid w:val="000830AE"/>
    <w:rsid w:val="000833FE"/>
    <w:rsid w:val="00083BCD"/>
    <w:rsid w:val="00083BF5"/>
    <w:rsid w:val="00084A00"/>
    <w:rsid w:val="000852AE"/>
    <w:rsid w:val="00085BFD"/>
    <w:rsid w:val="000868AE"/>
    <w:rsid w:val="0008715C"/>
    <w:rsid w:val="00087BD1"/>
    <w:rsid w:val="000900CD"/>
    <w:rsid w:val="00090908"/>
    <w:rsid w:val="00090BB8"/>
    <w:rsid w:val="00091D1A"/>
    <w:rsid w:val="0009311C"/>
    <w:rsid w:val="00093210"/>
    <w:rsid w:val="00093D86"/>
    <w:rsid w:val="0009528E"/>
    <w:rsid w:val="00095398"/>
    <w:rsid w:val="000A04BE"/>
    <w:rsid w:val="000A09B9"/>
    <w:rsid w:val="000A0AFA"/>
    <w:rsid w:val="000A0E60"/>
    <w:rsid w:val="000A0FEE"/>
    <w:rsid w:val="000A1975"/>
    <w:rsid w:val="000A1F0C"/>
    <w:rsid w:val="000A4F77"/>
    <w:rsid w:val="000A5E7E"/>
    <w:rsid w:val="000A5F1B"/>
    <w:rsid w:val="000A6ABD"/>
    <w:rsid w:val="000A6BBF"/>
    <w:rsid w:val="000A70BE"/>
    <w:rsid w:val="000A719D"/>
    <w:rsid w:val="000A7404"/>
    <w:rsid w:val="000A7431"/>
    <w:rsid w:val="000B1633"/>
    <w:rsid w:val="000B1899"/>
    <w:rsid w:val="000B2B8E"/>
    <w:rsid w:val="000B2F3B"/>
    <w:rsid w:val="000B33BC"/>
    <w:rsid w:val="000B42BE"/>
    <w:rsid w:val="000B50E9"/>
    <w:rsid w:val="000B535A"/>
    <w:rsid w:val="000B7272"/>
    <w:rsid w:val="000B7BDE"/>
    <w:rsid w:val="000B7C2E"/>
    <w:rsid w:val="000C0644"/>
    <w:rsid w:val="000C0849"/>
    <w:rsid w:val="000C1256"/>
    <w:rsid w:val="000C178B"/>
    <w:rsid w:val="000C19BE"/>
    <w:rsid w:val="000C1A55"/>
    <w:rsid w:val="000C1CED"/>
    <w:rsid w:val="000C2521"/>
    <w:rsid w:val="000C270B"/>
    <w:rsid w:val="000C2A4A"/>
    <w:rsid w:val="000C2E9F"/>
    <w:rsid w:val="000C35AB"/>
    <w:rsid w:val="000C397F"/>
    <w:rsid w:val="000C4A66"/>
    <w:rsid w:val="000C5E44"/>
    <w:rsid w:val="000C5F92"/>
    <w:rsid w:val="000C6F41"/>
    <w:rsid w:val="000C7007"/>
    <w:rsid w:val="000C7226"/>
    <w:rsid w:val="000D029A"/>
    <w:rsid w:val="000D1377"/>
    <w:rsid w:val="000D1994"/>
    <w:rsid w:val="000D1CD4"/>
    <w:rsid w:val="000D248B"/>
    <w:rsid w:val="000D2543"/>
    <w:rsid w:val="000D29D6"/>
    <w:rsid w:val="000D4753"/>
    <w:rsid w:val="000D4FCA"/>
    <w:rsid w:val="000D5A8A"/>
    <w:rsid w:val="000D5A8E"/>
    <w:rsid w:val="000D621B"/>
    <w:rsid w:val="000D68E4"/>
    <w:rsid w:val="000D694E"/>
    <w:rsid w:val="000D69DE"/>
    <w:rsid w:val="000D7A3F"/>
    <w:rsid w:val="000D7C9F"/>
    <w:rsid w:val="000E0958"/>
    <w:rsid w:val="000E0AB7"/>
    <w:rsid w:val="000E0D6A"/>
    <w:rsid w:val="000E14F8"/>
    <w:rsid w:val="000E1564"/>
    <w:rsid w:val="000E1AA3"/>
    <w:rsid w:val="000E1E3C"/>
    <w:rsid w:val="000E218C"/>
    <w:rsid w:val="000E3051"/>
    <w:rsid w:val="000E3A2D"/>
    <w:rsid w:val="000E3ADB"/>
    <w:rsid w:val="000E3C93"/>
    <w:rsid w:val="000E424C"/>
    <w:rsid w:val="000E4539"/>
    <w:rsid w:val="000E47FB"/>
    <w:rsid w:val="000E55E2"/>
    <w:rsid w:val="000E597D"/>
    <w:rsid w:val="000E5F29"/>
    <w:rsid w:val="000E61AF"/>
    <w:rsid w:val="000E79D0"/>
    <w:rsid w:val="000E7D19"/>
    <w:rsid w:val="000F0BD7"/>
    <w:rsid w:val="000F2711"/>
    <w:rsid w:val="000F369E"/>
    <w:rsid w:val="000F3F8E"/>
    <w:rsid w:val="000F41A6"/>
    <w:rsid w:val="000F4B97"/>
    <w:rsid w:val="000F5806"/>
    <w:rsid w:val="000F58C3"/>
    <w:rsid w:val="000F6121"/>
    <w:rsid w:val="000F655B"/>
    <w:rsid w:val="0010032A"/>
    <w:rsid w:val="001007EE"/>
    <w:rsid w:val="0010269E"/>
    <w:rsid w:val="001029EA"/>
    <w:rsid w:val="00102B73"/>
    <w:rsid w:val="001034BC"/>
    <w:rsid w:val="001043C3"/>
    <w:rsid w:val="00104AFB"/>
    <w:rsid w:val="00104EA0"/>
    <w:rsid w:val="001055B8"/>
    <w:rsid w:val="00106891"/>
    <w:rsid w:val="00106C55"/>
    <w:rsid w:val="00111210"/>
    <w:rsid w:val="00111394"/>
    <w:rsid w:val="00111CDE"/>
    <w:rsid w:val="001121D0"/>
    <w:rsid w:val="0011247B"/>
    <w:rsid w:val="00113245"/>
    <w:rsid w:val="00113E9F"/>
    <w:rsid w:val="00114DF6"/>
    <w:rsid w:val="00115659"/>
    <w:rsid w:val="00116D50"/>
    <w:rsid w:val="00117343"/>
    <w:rsid w:val="001179E3"/>
    <w:rsid w:val="001213BE"/>
    <w:rsid w:val="00122A7F"/>
    <w:rsid w:val="00122E6C"/>
    <w:rsid w:val="00123478"/>
    <w:rsid w:val="00125633"/>
    <w:rsid w:val="00125864"/>
    <w:rsid w:val="00125E6B"/>
    <w:rsid w:val="0012734A"/>
    <w:rsid w:val="001274EF"/>
    <w:rsid w:val="00127D69"/>
    <w:rsid w:val="00131CB9"/>
    <w:rsid w:val="0013243F"/>
    <w:rsid w:val="001342DD"/>
    <w:rsid w:val="00134D8C"/>
    <w:rsid w:val="0013561E"/>
    <w:rsid w:val="0013583E"/>
    <w:rsid w:val="00135D75"/>
    <w:rsid w:val="00136487"/>
    <w:rsid w:val="00136CEE"/>
    <w:rsid w:val="0013746C"/>
    <w:rsid w:val="00137829"/>
    <w:rsid w:val="00137C09"/>
    <w:rsid w:val="001408AE"/>
    <w:rsid w:val="00140D30"/>
    <w:rsid w:val="0014195D"/>
    <w:rsid w:val="00142408"/>
    <w:rsid w:val="00142588"/>
    <w:rsid w:val="001434D8"/>
    <w:rsid w:val="00143AB9"/>
    <w:rsid w:val="00143D38"/>
    <w:rsid w:val="00144251"/>
    <w:rsid w:val="00145145"/>
    <w:rsid w:val="0014542C"/>
    <w:rsid w:val="00145C55"/>
    <w:rsid w:val="00145FCF"/>
    <w:rsid w:val="001466A8"/>
    <w:rsid w:val="00147FF4"/>
    <w:rsid w:val="001514FF"/>
    <w:rsid w:val="001515BF"/>
    <w:rsid w:val="001518DE"/>
    <w:rsid w:val="00151924"/>
    <w:rsid w:val="00151E1F"/>
    <w:rsid w:val="0015204A"/>
    <w:rsid w:val="00152189"/>
    <w:rsid w:val="00153DDF"/>
    <w:rsid w:val="001541A1"/>
    <w:rsid w:val="00154CB7"/>
    <w:rsid w:val="00154D2E"/>
    <w:rsid w:val="0015500A"/>
    <w:rsid w:val="0015617C"/>
    <w:rsid w:val="001561E6"/>
    <w:rsid w:val="0015656D"/>
    <w:rsid w:val="00156ABD"/>
    <w:rsid w:val="00156FCC"/>
    <w:rsid w:val="0016013A"/>
    <w:rsid w:val="001601D9"/>
    <w:rsid w:val="00161313"/>
    <w:rsid w:val="00162321"/>
    <w:rsid w:val="001623DF"/>
    <w:rsid w:val="00162AA5"/>
    <w:rsid w:val="00162D60"/>
    <w:rsid w:val="00163275"/>
    <w:rsid w:val="00163590"/>
    <w:rsid w:val="00163D1E"/>
    <w:rsid w:val="00163F49"/>
    <w:rsid w:val="00165A70"/>
    <w:rsid w:val="001668D3"/>
    <w:rsid w:val="001671E0"/>
    <w:rsid w:val="00167876"/>
    <w:rsid w:val="00167AB9"/>
    <w:rsid w:val="00167CE3"/>
    <w:rsid w:val="00167E23"/>
    <w:rsid w:val="00170D0A"/>
    <w:rsid w:val="00170D44"/>
    <w:rsid w:val="0017143B"/>
    <w:rsid w:val="001714A3"/>
    <w:rsid w:val="001719C4"/>
    <w:rsid w:val="00171F71"/>
    <w:rsid w:val="001730F6"/>
    <w:rsid w:val="001743DA"/>
    <w:rsid w:val="00174863"/>
    <w:rsid w:val="00174DC2"/>
    <w:rsid w:val="001753E8"/>
    <w:rsid w:val="001768E8"/>
    <w:rsid w:val="00176DDC"/>
    <w:rsid w:val="001805A2"/>
    <w:rsid w:val="001808B4"/>
    <w:rsid w:val="001811D0"/>
    <w:rsid w:val="00182EF7"/>
    <w:rsid w:val="0018347C"/>
    <w:rsid w:val="0018385E"/>
    <w:rsid w:val="00185E25"/>
    <w:rsid w:val="0018664B"/>
    <w:rsid w:val="00186C77"/>
    <w:rsid w:val="001872D3"/>
    <w:rsid w:val="00187623"/>
    <w:rsid w:val="00187763"/>
    <w:rsid w:val="00187A3C"/>
    <w:rsid w:val="00187CD6"/>
    <w:rsid w:val="0019017B"/>
    <w:rsid w:val="00190264"/>
    <w:rsid w:val="0019063D"/>
    <w:rsid w:val="001912B0"/>
    <w:rsid w:val="00191687"/>
    <w:rsid w:val="00191705"/>
    <w:rsid w:val="001917C2"/>
    <w:rsid w:val="00191B2A"/>
    <w:rsid w:val="0019220B"/>
    <w:rsid w:val="001935C4"/>
    <w:rsid w:val="00193647"/>
    <w:rsid w:val="00194280"/>
    <w:rsid w:val="00195D2D"/>
    <w:rsid w:val="00195D9F"/>
    <w:rsid w:val="001960CE"/>
    <w:rsid w:val="00196D9A"/>
    <w:rsid w:val="00197096"/>
    <w:rsid w:val="00197DCB"/>
    <w:rsid w:val="001A044A"/>
    <w:rsid w:val="001A289C"/>
    <w:rsid w:val="001A32C3"/>
    <w:rsid w:val="001A32D1"/>
    <w:rsid w:val="001A332D"/>
    <w:rsid w:val="001A3810"/>
    <w:rsid w:val="001A413D"/>
    <w:rsid w:val="001A4813"/>
    <w:rsid w:val="001A4921"/>
    <w:rsid w:val="001A4B63"/>
    <w:rsid w:val="001A4BE9"/>
    <w:rsid w:val="001A5984"/>
    <w:rsid w:val="001A614E"/>
    <w:rsid w:val="001A630C"/>
    <w:rsid w:val="001A66F2"/>
    <w:rsid w:val="001B02FD"/>
    <w:rsid w:val="001B0687"/>
    <w:rsid w:val="001B0C32"/>
    <w:rsid w:val="001B0F89"/>
    <w:rsid w:val="001B1A1F"/>
    <w:rsid w:val="001B1FAF"/>
    <w:rsid w:val="001B3048"/>
    <w:rsid w:val="001B307F"/>
    <w:rsid w:val="001B36B1"/>
    <w:rsid w:val="001B3F4C"/>
    <w:rsid w:val="001B4BC8"/>
    <w:rsid w:val="001B4C92"/>
    <w:rsid w:val="001B6113"/>
    <w:rsid w:val="001B6A2F"/>
    <w:rsid w:val="001B6C77"/>
    <w:rsid w:val="001B7142"/>
    <w:rsid w:val="001B74DA"/>
    <w:rsid w:val="001B7AB3"/>
    <w:rsid w:val="001C104A"/>
    <w:rsid w:val="001C25D8"/>
    <w:rsid w:val="001C2603"/>
    <w:rsid w:val="001C2B24"/>
    <w:rsid w:val="001C2CD3"/>
    <w:rsid w:val="001C4BEF"/>
    <w:rsid w:val="001C4E9D"/>
    <w:rsid w:val="001C5656"/>
    <w:rsid w:val="001C5E73"/>
    <w:rsid w:val="001C67C2"/>
    <w:rsid w:val="001D0702"/>
    <w:rsid w:val="001D134B"/>
    <w:rsid w:val="001D16BF"/>
    <w:rsid w:val="001D1938"/>
    <w:rsid w:val="001D1F61"/>
    <w:rsid w:val="001D2FA1"/>
    <w:rsid w:val="001D30F5"/>
    <w:rsid w:val="001D34A4"/>
    <w:rsid w:val="001D4802"/>
    <w:rsid w:val="001D564B"/>
    <w:rsid w:val="001D574F"/>
    <w:rsid w:val="001D5D3A"/>
    <w:rsid w:val="001D5E02"/>
    <w:rsid w:val="001D6238"/>
    <w:rsid w:val="001D6A30"/>
    <w:rsid w:val="001D6F9B"/>
    <w:rsid w:val="001D75D9"/>
    <w:rsid w:val="001D7737"/>
    <w:rsid w:val="001E0134"/>
    <w:rsid w:val="001E03CD"/>
    <w:rsid w:val="001E096F"/>
    <w:rsid w:val="001E0D2C"/>
    <w:rsid w:val="001E1CC5"/>
    <w:rsid w:val="001E268B"/>
    <w:rsid w:val="001E2FDE"/>
    <w:rsid w:val="001E3288"/>
    <w:rsid w:val="001E41EB"/>
    <w:rsid w:val="001E65E7"/>
    <w:rsid w:val="001E6CB3"/>
    <w:rsid w:val="001E713F"/>
    <w:rsid w:val="001E7327"/>
    <w:rsid w:val="001E74E3"/>
    <w:rsid w:val="001E7A91"/>
    <w:rsid w:val="001E7DEB"/>
    <w:rsid w:val="001F039C"/>
    <w:rsid w:val="001F0EDF"/>
    <w:rsid w:val="001F16EE"/>
    <w:rsid w:val="001F224E"/>
    <w:rsid w:val="001F22A5"/>
    <w:rsid w:val="001F246A"/>
    <w:rsid w:val="001F294D"/>
    <w:rsid w:val="001F2D7B"/>
    <w:rsid w:val="001F2ED1"/>
    <w:rsid w:val="001F35A1"/>
    <w:rsid w:val="001F4BB6"/>
    <w:rsid w:val="001F4BFC"/>
    <w:rsid w:val="001F5944"/>
    <w:rsid w:val="001F5B6F"/>
    <w:rsid w:val="001F5BFF"/>
    <w:rsid w:val="001F5D7A"/>
    <w:rsid w:val="001F7DCD"/>
    <w:rsid w:val="002002BB"/>
    <w:rsid w:val="00200849"/>
    <w:rsid w:val="00200983"/>
    <w:rsid w:val="00202719"/>
    <w:rsid w:val="00202B60"/>
    <w:rsid w:val="00202B93"/>
    <w:rsid w:val="00202EC1"/>
    <w:rsid w:val="002034AE"/>
    <w:rsid w:val="0020399A"/>
    <w:rsid w:val="0020470E"/>
    <w:rsid w:val="00204AE1"/>
    <w:rsid w:val="00204BE3"/>
    <w:rsid w:val="0020563A"/>
    <w:rsid w:val="00205AA7"/>
    <w:rsid w:val="00205E22"/>
    <w:rsid w:val="00206833"/>
    <w:rsid w:val="002077D6"/>
    <w:rsid w:val="00207B76"/>
    <w:rsid w:val="00207B92"/>
    <w:rsid w:val="00207D41"/>
    <w:rsid w:val="00207E27"/>
    <w:rsid w:val="0021176C"/>
    <w:rsid w:val="00211DE5"/>
    <w:rsid w:val="00212A57"/>
    <w:rsid w:val="0021331D"/>
    <w:rsid w:val="00213E7C"/>
    <w:rsid w:val="0021482A"/>
    <w:rsid w:val="002155C1"/>
    <w:rsid w:val="00215775"/>
    <w:rsid w:val="00215E37"/>
    <w:rsid w:val="00215F84"/>
    <w:rsid w:val="0021657F"/>
    <w:rsid w:val="002171DC"/>
    <w:rsid w:val="00217ABC"/>
    <w:rsid w:val="00217B70"/>
    <w:rsid w:val="00220BB2"/>
    <w:rsid w:val="00220C20"/>
    <w:rsid w:val="002225EA"/>
    <w:rsid w:val="0022295D"/>
    <w:rsid w:val="0022311B"/>
    <w:rsid w:val="00223127"/>
    <w:rsid w:val="00223546"/>
    <w:rsid w:val="002248C7"/>
    <w:rsid w:val="00224A70"/>
    <w:rsid w:val="002255DC"/>
    <w:rsid w:val="00225A52"/>
    <w:rsid w:val="00225DDB"/>
    <w:rsid w:val="002260A7"/>
    <w:rsid w:val="002265E2"/>
    <w:rsid w:val="00226616"/>
    <w:rsid w:val="0022679A"/>
    <w:rsid w:val="00227398"/>
    <w:rsid w:val="00230486"/>
    <w:rsid w:val="00230768"/>
    <w:rsid w:val="002313E1"/>
    <w:rsid w:val="002323C9"/>
    <w:rsid w:val="00233746"/>
    <w:rsid w:val="00233E1A"/>
    <w:rsid w:val="00234C80"/>
    <w:rsid w:val="00234D49"/>
    <w:rsid w:val="00234EAC"/>
    <w:rsid w:val="00235198"/>
    <w:rsid w:val="00235290"/>
    <w:rsid w:val="002376C8"/>
    <w:rsid w:val="002404A0"/>
    <w:rsid w:val="00240716"/>
    <w:rsid w:val="00241CE0"/>
    <w:rsid w:val="00241FA5"/>
    <w:rsid w:val="0024299C"/>
    <w:rsid w:val="00243954"/>
    <w:rsid w:val="00243D86"/>
    <w:rsid w:val="00243FD1"/>
    <w:rsid w:val="00244D72"/>
    <w:rsid w:val="00245AFE"/>
    <w:rsid w:val="0024658F"/>
    <w:rsid w:val="002468CF"/>
    <w:rsid w:val="002471D2"/>
    <w:rsid w:val="002472B0"/>
    <w:rsid w:val="00247C66"/>
    <w:rsid w:val="00250275"/>
    <w:rsid w:val="00251015"/>
    <w:rsid w:val="00251125"/>
    <w:rsid w:val="00251590"/>
    <w:rsid w:val="002516C7"/>
    <w:rsid w:val="002517CF"/>
    <w:rsid w:val="0025358B"/>
    <w:rsid w:val="00253D63"/>
    <w:rsid w:val="00254324"/>
    <w:rsid w:val="0025473B"/>
    <w:rsid w:val="00254C90"/>
    <w:rsid w:val="00255AEE"/>
    <w:rsid w:val="00256D60"/>
    <w:rsid w:val="0026210E"/>
    <w:rsid w:val="00262DB2"/>
    <w:rsid w:val="00262FB7"/>
    <w:rsid w:val="00263377"/>
    <w:rsid w:val="00263CD4"/>
    <w:rsid w:val="00263D2E"/>
    <w:rsid w:val="00263DA5"/>
    <w:rsid w:val="00264708"/>
    <w:rsid w:val="00265417"/>
    <w:rsid w:val="0026559C"/>
    <w:rsid w:val="00267BD5"/>
    <w:rsid w:val="00267C31"/>
    <w:rsid w:val="0027022F"/>
    <w:rsid w:val="0027036C"/>
    <w:rsid w:val="002706B3"/>
    <w:rsid w:val="00270EA2"/>
    <w:rsid w:val="002714B5"/>
    <w:rsid w:val="00272FD2"/>
    <w:rsid w:val="00273083"/>
    <w:rsid w:val="0027359C"/>
    <w:rsid w:val="002746ED"/>
    <w:rsid w:val="00275550"/>
    <w:rsid w:val="00275D90"/>
    <w:rsid w:val="00276EBD"/>
    <w:rsid w:val="002779F6"/>
    <w:rsid w:val="00277FD0"/>
    <w:rsid w:val="0028030D"/>
    <w:rsid w:val="002807E8"/>
    <w:rsid w:val="002819E4"/>
    <w:rsid w:val="00282315"/>
    <w:rsid w:val="00282FFB"/>
    <w:rsid w:val="0028363A"/>
    <w:rsid w:val="00283EE2"/>
    <w:rsid w:val="002841EE"/>
    <w:rsid w:val="00284C67"/>
    <w:rsid w:val="00284E8A"/>
    <w:rsid w:val="00284FCE"/>
    <w:rsid w:val="00287401"/>
    <w:rsid w:val="0029009F"/>
    <w:rsid w:val="00290FB2"/>
    <w:rsid w:val="00291502"/>
    <w:rsid w:val="0029185C"/>
    <w:rsid w:val="0029310D"/>
    <w:rsid w:val="00293BD1"/>
    <w:rsid w:val="0029501E"/>
    <w:rsid w:val="00295F79"/>
    <w:rsid w:val="002964C1"/>
    <w:rsid w:val="00296594"/>
    <w:rsid w:val="002972FA"/>
    <w:rsid w:val="002A04B4"/>
    <w:rsid w:val="002A1034"/>
    <w:rsid w:val="002A1529"/>
    <w:rsid w:val="002A1898"/>
    <w:rsid w:val="002A18B0"/>
    <w:rsid w:val="002A23A3"/>
    <w:rsid w:val="002A242A"/>
    <w:rsid w:val="002A25EA"/>
    <w:rsid w:val="002A2A8D"/>
    <w:rsid w:val="002A32ED"/>
    <w:rsid w:val="002A3612"/>
    <w:rsid w:val="002A4215"/>
    <w:rsid w:val="002A4806"/>
    <w:rsid w:val="002A4D3B"/>
    <w:rsid w:val="002A5869"/>
    <w:rsid w:val="002A7276"/>
    <w:rsid w:val="002A7535"/>
    <w:rsid w:val="002A75A5"/>
    <w:rsid w:val="002A75C8"/>
    <w:rsid w:val="002B0A56"/>
    <w:rsid w:val="002B0CAA"/>
    <w:rsid w:val="002B159C"/>
    <w:rsid w:val="002B1968"/>
    <w:rsid w:val="002B2D80"/>
    <w:rsid w:val="002B3245"/>
    <w:rsid w:val="002B3486"/>
    <w:rsid w:val="002B3E20"/>
    <w:rsid w:val="002B3F7E"/>
    <w:rsid w:val="002B517B"/>
    <w:rsid w:val="002B55AB"/>
    <w:rsid w:val="002B67CE"/>
    <w:rsid w:val="002B6A82"/>
    <w:rsid w:val="002B7324"/>
    <w:rsid w:val="002B7D64"/>
    <w:rsid w:val="002B7F9B"/>
    <w:rsid w:val="002C0490"/>
    <w:rsid w:val="002C0587"/>
    <w:rsid w:val="002C06ED"/>
    <w:rsid w:val="002C3E5D"/>
    <w:rsid w:val="002C4CA2"/>
    <w:rsid w:val="002C59C1"/>
    <w:rsid w:val="002C62E2"/>
    <w:rsid w:val="002C646D"/>
    <w:rsid w:val="002C6C60"/>
    <w:rsid w:val="002C6D3E"/>
    <w:rsid w:val="002C6DDF"/>
    <w:rsid w:val="002C70D6"/>
    <w:rsid w:val="002C7CE7"/>
    <w:rsid w:val="002D0FDC"/>
    <w:rsid w:val="002D3167"/>
    <w:rsid w:val="002D337C"/>
    <w:rsid w:val="002D3C70"/>
    <w:rsid w:val="002D4A24"/>
    <w:rsid w:val="002D5BF6"/>
    <w:rsid w:val="002D6139"/>
    <w:rsid w:val="002D644B"/>
    <w:rsid w:val="002D6DB5"/>
    <w:rsid w:val="002D7030"/>
    <w:rsid w:val="002D7552"/>
    <w:rsid w:val="002D76A7"/>
    <w:rsid w:val="002E15F0"/>
    <w:rsid w:val="002E27AB"/>
    <w:rsid w:val="002E2C26"/>
    <w:rsid w:val="002E3084"/>
    <w:rsid w:val="002E3C40"/>
    <w:rsid w:val="002E46CA"/>
    <w:rsid w:val="002E589C"/>
    <w:rsid w:val="002E6729"/>
    <w:rsid w:val="002F03E1"/>
    <w:rsid w:val="002F06F6"/>
    <w:rsid w:val="002F12CD"/>
    <w:rsid w:val="002F1996"/>
    <w:rsid w:val="002F2389"/>
    <w:rsid w:val="002F2897"/>
    <w:rsid w:val="002F2E40"/>
    <w:rsid w:val="002F429D"/>
    <w:rsid w:val="002F50FF"/>
    <w:rsid w:val="002F5CAB"/>
    <w:rsid w:val="002F6534"/>
    <w:rsid w:val="002F6CDC"/>
    <w:rsid w:val="002F7773"/>
    <w:rsid w:val="002F7FF2"/>
    <w:rsid w:val="003002ED"/>
    <w:rsid w:val="00300906"/>
    <w:rsid w:val="00300B11"/>
    <w:rsid w:val="003018AB"/>
    <w:rsid w:val="0030269B"/>
    <w:rsid w:val="00305486"/>
    <w:rsid w:val="00305A3E"/>
    <w:rsid w:val="00305F65"/>
    <w:rsid w:val="00305FDA"/>
    <w:rsid w:val="0031001D"/>
    <w:rsid w:val="003100EB"/>
    <w:rsid w:val="00310860"/>
    <w:rsid w:val="00311319"/>
    <w:rsid w:val="003113AF"/>
    <w:rsid w:val="00311688"/>
    <w:rsid w:val="00311DF5"/>
    <w:rsid w:val="0031241F"/>
    <w:rsid w:val="00313411"/>
    <w:rsid w:val="00314D8D"/>
    <w:rsid w:val="00315344"/>
    <w:rsid w:val="00315899"/>
    <w:rsid w:val="00315958"/>
    <w:rsid w:val="00315EC4"/>
    <w:rsid w:val="0031637A"/>
    <w:rsid w:val="00316622"/>
    <w:rsid w:val="0031708A"/>
    <w:rsid w:val="003177C1"/>
    <w:rsid w:val="00317EC9"/>
    <w:rsid w:val="00317FAF"/>
    <w:rsid w:val="00320214"/>
    <w:rsid w:val="003211D2"/>
    <w:rsid w:val="00322156"/>
    <w:rsid w:val="00322555"/>
    <w:rsid w:val="00322776"/>
    <w:rsid w:val="00323C8C"/>
    <w:rsid w:val="00323D25"/>
    <w:rsid w:val="00323F81"/>
    <w:rsid w:val="0032421E"/>
    <w:rsid w:val="00324DE3"/>
    <w:rsid w:val="00325022"/>
    <w:rsid w:val="003250A0"/>
    <w:rsid w:val="0032531C"/>
    <w:rsid w:val="0032589F"/>
    <w:rsid w:val="00326DBD"/>
    <w:rsid w:val="00326DC6"/>
    <w:rsid w:val="00327A66"/>
    <w:rsid w:val="00330B71"/>
    <w:rsid w:val="00330CF4"/>
    <w:rsid w:val="00330F11"/>
    <w:rsid w:val="003313F9"/>
    <w:rsid w:val="00331834"/>
    <w:rsid w:val="00331836"/>
    <w:rsid w:val="003319DF"/>
    <w:rsid w:val="00331B43"/>
    <w:rsid w:val="00331D27"/>
    <w:rsid w:val="00332764"/>
    <w:rsid w:val="003328EF"/>
    <w:rsid w:val="003341DE"/>
    <w:rsid w:val="00334521"/>
    <w:rsid w:val="0033469C"/>
    <w:rsid w:val="00334AA7"/>
    <w:rsid w:val="0033511F"/>
    <w:rsid w:val="00336096"/>
    <w:rsid w:val="003367F7"/>
    <w:rsid w:val="003368F9"/>
    <w:rsid w:val="0033774A"/>
    <w:rsid w:val="00337E31"/>
    <w:rsid w:val="00341690"/>
    <w:rsid w:val="00342504"/>
    <w:rsid w:val="00342965"/>
    <w:rsid w:val="00342EA8"/>
    <w:rsid w:val="00343288"/>
    <w:rsid w:val="003433E5"/>
    <w:rsid w:val="00343472"/>
    <w:rsid w:val="0034362F"/>
    <w:rsid w:val="00343913"/>
    <w:rsid w:val="003446A8"/>
    <w:rsid w:val="003446C9"/>
    <w:rsid w:val="003453E8"/>
    <w:rsid w:val="003459EA"/>
    <w:rsid w:val="00345DEE"/>
    <w:rsid w:val="00346EDD"/>
    <w:rsid w:val="003501C6"/>
    <w:rsid w:val="00350ABF"/>
    <w:rsid w:val="0035158F"/>
    <w:rsid w:val="003515C7"/>
    <w:rsid w:val="00351B16"/>
    <w:rsid w:val="00352454"/>
    <w:rsid w:val="00352580"/>
    <w:rsid w:val="00352675"/>
    <w:rsid w:val="00353787"/>
    <w:rsid w:val="00353BEA"/>
    <w:rsid w:val="003548BF"/>
    <w:rsid w:val="00354D04"/>
    <w:rsid w:val="00354EE6"/>
    <w:rsid w:val="00355868"/>
    <w:rsid w:val="00355E83"/>
    <w:rsid w:val="00355F0B"/>
    <w:rsid w:val="00357012"/>
    <w:rsid w:val="00360283"/>
    <w:rsid w:val="003613DD"/>
    <w:rsid w:val="00362372"/>
    <w:rsid w:val="003623AA"/>
    <w:rsid w:val="00362816"/>
    <w:rsid w:val="00362FDF"/>
    <w:rsid w:val="0036334A"/>
    <w:rsid w:val="0036393E"/>
    <w:rsid w:val="0036448E"/>
    <w:rsid w:val="00364D0D"/>
    <w:rsid w:val="003650C7"/>
    <w:rsid w:val="00366AC7"/>
    <w:rsid w:val="00366C2F"/>
    <w:rsid w:val="00367C2A"/>
    <w:rsid w:val="00370186"/>
    <w:rsid w:val="0037062B"/>
    <w:rsid w:val="0037082A"/>
    <w:rsid w:val="00370A94"/>
    <w:rsid w:val="00370DA7"/>
    <w:rsid w:val="003713B9"/>
    <w:rsid w:val="003729DA"/>
    <w:rsid w:val="00374CA4"/>
    <w:rsid w:val="003750CF"/>
    <w:rsid w:val="00375E67"/>
    <w:rsid w:val="00376321"/>
    <w:rsid w:val="00376827"/>
    <w:rsid w:val="00376D2C"/>
    <w:rsid w:val="00381C96"/>
    <w:rsid w:val="003822AA"/>
    <w:rsid w:val="00382620"/>
    <w:rsid w:val="003836B8"/>
    <w:rsid w:val="00383EF7"/>
    <w:rsid w:val="00384634"/>
    <w:rsid w:val="003847F7"/>
    <w:rsid w:val="00384A51"/>
    <w:rsid w:val="00384C65"/>
    <w:rsid w:val="00385882"/>
    <w:rsid w:val="00386644"/>
    <w:rsid w:val="00386844"/>
    <w:rsid w:val="0039035A"/>
    <w:rsid w:val="00390BC1"/>
    <w:rsid w:val="0039212E"/>
    <w:rsid w:val="003923D2"/>
    <w:rsid w:val="003924EC"/>
    <w:rsid w:val="00392B6B"/>
    <w:rsid w:val="00394D17"/>
    <w:rsid w:val="0039505F"/>
    <w:rsid w:val="0039540A"/>
    <w:rsid w:val="00395A65"/>
    <w:rsid w:val="00395DB4"/>
    <w:rsid w:val="00396851"/>
    <w:rsid w:val="0039757F"/>
    <w:rsid w:val="00397B60"/>
    <w:rsid w:val="003A0454"/>
    <w:rsid w:val="003A0EE6"/>
    <w:rsid w:val="003A1053"/>
    <w:rsid w:val="003A11F5"/>
    <w:rsid w:val="003A1275"/>
    <w:rsid w:val="003A27C7"/>
    <w:rsid w:val="003A2B41"/>
    <w:rsid w:val="003A2CC7"/>
    <w:rsid w:val="003A3AA0"/>
    <w:rsid w:val="003A4621"/>
    <w:rsid w:val="003A53D8"/>
    <w:rsid w:val="003A58FD"/>
    <w:rsid w:val="003A5AC4"/>
    <w:rsid w:val="003A66D2"/>
    <w:rsid w:val="003A7A3F"/>
    <w:rsid w:val="003A7F66"/>
    <w:rsid w:val="003B0DC7"/>
    <w:rsid w:val="003B0FEC"/>
    <w:rsid w:val="003B1F91"/>
    <w:rsid w:val="003B3BB5"/>
    <w:rsid w:val="003B47A9"/>
    <w:rsid w:val="003B5CB7"/>
    <w:rsid w:val="003B5DFA"/>
    <w:rsid w:val="003B60F5"/>
    <w:rsid w:val="003B6EED"/>
    <w:rsid w:val="003B7A0B"/>
    <w:rsid w:val="003C0064"/>
    <w:rsid w:val="003C00DE"/>
    <w:rsid w:val="003C0FCC"/>
    <w:rsid w:val="003C1BD3"/>
    <w:rsid w:val="003C1DBC"/>
    <w:rsid w:val="003C2058"/>
    <w:rsid w:val="003C218E"/>
    <w:rsid w:val="003C4767"/>
    <w:rsid w:val="003C4893"/>
    <w:rsid w:val="003C6495"/>
    <w:rsid w:val="003C68A8"/>
    <w:rsid w:val="003C6AD0"/>
    <w:rsid w:val="003C7730"/>
    <w:rsid w:val="003D048E"/>
    <w:rsid w:val="003D13F9"/>
    <w:rsid w:val="003D35DF"/>
    <w:rsid w:val="003D3D14"/>
    <w:rsid w:val="003D401D"/>
    <w:rsid w:val="003D4462"/>
    <w:rsid w:val="003D4B23"/>
    <w:rsid w:val="003D4F1E"/>
    <w:rsid w:val="003D542F"/>
    <w:rsid w:val="003D6322"/>
    <w:rsid w:val="003D686D"/>
    <w:rsid w:val="003E008B"/>
    <w:rsid w:val="003E0EDE"/>
    <w:rsid w:val="003E10F0"/>
    <w:rsid w:val="003E1C0C"/>
    <w:rsid w:val="003E29F7"/>
    <w:rsid w:val="003E3C40"/>
    <w:rsid w:val="003E4116"/>
    <w:rsid w:val="003E4973"/>
    <w:rsid w:val="003E4E12"/>
    <w:rsid w:val="003E5737"/>
    <w:rsid w:val="003E6B8F"/>
    <w:rsid w:val="003E79B3"/>
    <w:rsid w:val="003E7A8F"/>
    <w:rsid w:val="003E7D6E"/>
    <w:rsid w:val="003F06BD"/>
    <w:rsid w:val="003F0F20"/>
    <w:rsid w:val="003F119E"/>
    <w:rsid w:val="003F165C"/>
    <w:rsid w:val="003F1759"/>
    <w:rsid w:val="003F17E8"/>
    <w:rsid w:val="003F22FE"/>
    <w:rsid w:val="003F2410"/>
    <w:rsid w:val="003F2E46"/>
    <w:rsid w:val="003F4A9B"/>
    <w:rsid w:val="003F618E"/>
    <w:rsid w:val="003F6228"/>
    <w:rsid w:val="003F6485"/>
    <w:rsid w:val="003F66A4"/>
    <w:rsid w:val="003F70B1"/>
    <w:rsid w:val="003F77AF"/>
    <w:rsid w:val="003F7C10"/>
    <w:rsid w:val="00400B1F"/>
    <w:rsid w:val="0040298F"/>
    <w:rsid w:val="00402C8A"/>
    <w:rsid w:val="004032D3"/>
    <w:rsid w:val="004035BD"/>
    <w:rsid w:val="004036A5"/>
    <w:rsid w:val="00404336"/>
    <w:rsid w:val="0040434B"/>
    <w:rsid w:val="0040462B"/>
    <w:rsid w:val="004062B0"/>
    <w:rsid w:val="00406CA1"/>
    <w:rsid w:val="00406F86"/>
    <w:rsid w:val="004074F0"/>
    <w:rsid w:val="00410CD5"/>
    <w:rsid w:val="00411CE5"/>
    <w:rsid w:val="004121E5"/>
    <w:rsid w:val="004123A1"/>
    <w:rsid w:val="004131D6"/>
    <w:rsid w:val="0041338D"/>
    <w:rsid w:val="0041342F"/>
    <w:rsid w:val="00413627"/>
    <w:rsid w:val="004157CD"/>
    <w:rsid w:val="0041750B"/>
    <w:rsid w:val="004213FD"/>
    <w:rsid w:val="00421430"/>
    <w:rsid w:val="00422713"/>
    <w:rsid w:val="00422ABA"/>
    <w:rsid w:val="00424685"/>
    <w:rsid w:val="00424BB2"/>
    <w:rsid w:val="0042555C"/>
    <w:rsid w:val="00425F5D"/>
    <w:rsid w:val="00425FAB"/>
    <w:rsid w:val="0042605A"/>
    <w:rsid w:val="004260F9"/>
    <w:rsid w:val="00427289"/>
    <w:rsid w:val="0042741B"/>
    <w:rsid w:val="00430E38"/>
    <w:rsid w:val="00431448"/>
    <w:rsid w:val="00431626"/>
    <w:rsid w:val="00431C3E"/>
    <w:rsid w:val="00432CA9"/>
    <w:rsid w:val="00433398"/>
    <w:rsid w:val="00433636"/>
    <w:rsid w:val="00433AC1"/>
    <w:rsid w:val="00434F7E"/>
    <w:rsid w:val="00435B88"/>
    <w:rsid w:val="00436FA9"/>
    <w:rsid w:val="00436FE6"/>
    <w:rsid w:val="0043701D"/>
    <w:rsid w:val="0043757A"/>
    <w:rsid w:val="0043792A"/>
    <w:rsid w:val="00437F96"/>
    <w:rsid w:val="004415DF"/>
    <w:rsid w:val="00441634"/>
    <w:rsid w:val="004422B0"/>
    <w:rsid w:val="00442865"/>
    <w:rsid w:val="004430A4"/>
    <w:rsid w:val="004433EE"/>
    <w:rsid w:val="004434BF"/>
    <w:rsid w:val="00443777"/>
    <w:rsid w:val="00443AD9"/>
    <w:rsid w:val="00443F09"/>
    <w:rsid w:val="00446D9B"/>
    <w:rsid w:val="00447408"/>
    <w:rsid w:val="004475FE"/>
    <w:rsid w:val="00447DFE"/>
    <w:rsid w:val="00450031"/>
    <w:rsid w:val="004503C6"/>
    <w:rsid w:val="00450D73"/>
    <w:rsid w:val="00451378"/>
    <w:rsid w:val="00454C4D"/>
    <w:rsid w:val="00455E6C"/>
    <w:rsid w:val="004560D8"/>
    <w:rsid w:val="00456124"/>
    <w:rsid w:val="00456C34"/>
    <w:rsid w:val="004570C1"/>
    <w:rsid w:val="00457307"/>
    <w:rsid w:val="00457F37"/>
    <w:rsid w:val="00460060"/>
    <w:rsid w:val="004611D5"/>
    <w:rsid w:val="00461F8B"/>
    <w:rsid w:val="00462463"/>
    <w:rsid w:val="004646D1"/>
    <w:rsid w:val="00464AA1"/>
    <w:rsid w:val="00465604"/>
    <w:rsid w:val="00465B66"/>
    <w:rsid w:val="00465C63"/>
    <w:rsid w:val="0046769A"/>
    <w:rsid w:val="0047071A"/>
    <w:rsid w:val="00470CB0"/>
    <w:rsid w:val="0047133A"/>
    <w:rsid w:val="0047137E"/>
    <w:rsid w:val="004718B3"/>
    <w:rsid w:val="00471BA9"/>
    <w:rsid w:val="0047217C"/>
    <w:rsid w:val="00473B77"/>
    <w:rsid w:val="00474443"/>
    <w:rsid w:val="00474A4D"/>
    <w:rsid w:val="00475923"/>
    <w:rsid w:val="00476A16"/>
    <w:rsid w:val="00477419"/>
    <w:rsid w:val="00477A24"/>
    <w:rsid w:val="00477E23"/>
    <w:rsid w:val="004811B8"/>
    <w:rsid w:val="00481780"/>
    <w:rsid w:val="00481E5C"/>
    <w:rsid w:val="00482D70"/>
    <w:rsid w:val="00483C60"/>
    <w:rsid w:val="0048426B"/>
    <w:rsid w:val="004846BF"/>
    <w:rsid w:val="00484AB8"/>
    <w:rsid w:val="00484E25"/>
    <w:rsid w:val="00484F71"/>
    <w:rsid w:val="00486632"/>
    <w:rsid w:val="00486B00"/>
    <w:rsid w:val="00487437"/>
    <w:rsid w:val="00487DB0"/>
    <w:rsid w:val="00490075"/>
    <w:rsid w:val="004904C4"/>
    <w:rsid w:val="00490863"/>
    <w:rsid w:val="0049101C"/>
    <w:rsid w:val="00492811"/>
    <w:rsid w:val="00492D22"/>
    <w:rsid w:val="00493C84"/>
    <w:rsid w:val="004942CB"/>
    <w:rsid w:val="00494496"/>
    <w:rsid w:val="0049462F"/>
    <w:rsid w:val="004950D2"/>
    <w:rsid w:val="004953BD"/>
    <w:rsid w:val="00495E77"/>
    <w:rsid w:val="004961F7"/>
    <w:rsid w:val="004968AE"/>
    <w:rsid w:val="00496E45"/>
    <w:rsid w:val="00496EB8"/>
    <w:rsid w:val="00496F7C"/>
    <w:rsid w:val="004978E4"/>
    <w:rsid w:val="00497B6C"/>
    <w:rsid w:val="004A11A3"/>
    <w:rsid w:val="004A11DD"/>
    <w:rsid w:val="004A13B4"/>
    <w:rsid w:val="004A14CC"/>
    <w:rsid w:val="004A16A9"/>
    <w:rsid w:val="004A191E"/>
    <w:rsid w:val="004A2E8E"/>
    <w:rsid w:val="004A3750"/>
    <w:rsid w:val="004A4EFD"/>
    <w:rsid w:val="004A586E"/>
    <w:rsid w:val="004A6281"/>
    <w:rsid w:val="004A6694"/>
    <w:rsid w:val="004A6F56"/>
    <w:rsid w:val="004A7563"/>
    <w:rsid w:val="004A7946"/>
    <w:rsid w:val="004A7BE0"/>
    <w:rsid w:val="004B03B6"/>
    <w:rsid w:val="004B0F8F"/>
    <w:rsid w:val="004B2096"/>
    <w:rsid w:val="004B2AAE"/>
    <w:rsid w:val="004B310D"/>
    <w:rsid w:val="004B36EA"/>
    <w:rsid w:val="004B3A96"/>
    <w:rsid w:val="004B50CA"/>
    <w:rsid w:val="004B5179"/>
    <w:rsid w:val="004B53F1"/>
    <w:rsid w:val="004B5AA3"/>
    <w:rsid w:val="004B5BBA"/>
    <w:rsid w:val="004B5BF9"/>
    <w:rsid w:val="004B62E8"/>
    <w:rsid w:val="004B697E"/>
    <w:rsid w:val="004B72B5"/>
    <w:rsid w:val="004C00B2"/>
    <w:rsid w:val="004C28D5"/>
    <w:rsid w:val="004C2FC3"/>
    <w:rsid w:val="004C3286"/>
    <w:rsid w:val="004C3751"/>
    <w:rsid w:val="004C3949"/>
    <w:rsid w:val="004C468E"/>
    <w:rsid w:val="004C4BAF"/>
    <w:rsid w:val="004C5E69"/>
    <w:rsid w:val="004C605C"/>
    <w:rsid w:val="004C6180"/>
    <w:rsid w:val="004C6619"/>
    <w:rsid w:val="004C691A"/>
    <w:rsid w:val="004C7042"/>
    <w:rsid w:val="004C7C15"/>
    <w:rsid w:val="004D0331"/>
    <w:rsid w:val="004D0365"/>
    <w:rsid w:val="004D1F0A"/>
    <w:rsid w:val="004D2DD2"/>
    <w:rsid w:val="004D2DD7"/>
    <w:rsid w:val="004D2DDA"/>
    <w:rsid w:val="004D312D"/>
    <w:rsid w:val="004D3B08"/>
    <w:rsid w:val="004D3F05"/>
    <w:rsid w:val="004D431D"/>
    <w:rsid w:val="004D4B6A"/>
    <w:rsid w:val="004D4B95"/>
    <w:rsid w:val="004D7A46"/>
    <w:rsid w:val="004E1954"/>
    <w:rsid w:val="004E1E53"/>
    <w:rsid w:val="004E1FA9"/>
    <w:rsid w:val="004E2E7A"/>
    <w:rsid w:val="004E2F4E"/>
    <w:rsid w:val="004E430C"/>
    <w:rsid w:val="004E5A1B"/>
    <w:rsid w:val="004E658F"/>
    <w:rsid w:val="004F015B"/>
    <w:rsid w:val="004F01A7"/>
    <w:rsid w:val="004F0272"/>
    <w:rsid w:val="004F0781"/>
    <w:rsid w:val="004F199E"/>
    <w:rsid w:val="004F2121"/>
    <w:rsid w:val="004F25EC"/>
    <w:rsid w:val="004F26ED"/>
    <w:rsid w:val="004F2DF8"/>
    <w:rsid w:val="004F3281"/>
    <w:rsid w:val="004F330E"/>
    <w:rsid w:val="004F370E"/>
    <w:rsid w:val="004F3B94"/>
    <w:rsid w:val="004F3E24"/>
    <w:rsid w:val="004F42ED"/>
    <w:rsid w:val="004F4A9A"/>
    <w:rsid w:val="004F5402"/>
    <w:rsid w:val="004F6582"/>
    <w:rsid w:val="004F6710"/>
    <w:rsid w:val="004F7956"/>
    <w:rsid w:val="00500442"/>
    <w:rsid w:val="005005A1"/>
    <w:rsid w:val="005013FF"/>
    <w:rsid w:val="00501628"/>
    <w:rsid w:val="00501D11"/>
    <w:rsid w:val="00501EB3"/>
    <w:rsid w:val="005023DE"/>
    <w:rsid w:val="005028B7"/>
    <w:rsid w:val="005035B7"/>
    <w:rsid w:val="00503EFA"/>
    <w:rsid w:val="00504B01"/>
    <w:rsid w:val="0050507F"/>
    <w:rsid w:val="0050537B"/>
    <w:rsid w:val="005063DD"/>
    <w:rsid w:val="005066D5"/>
    <w:rsid w:val="005067B0"/>
    <w:rsid w:val="005104EC"/>
    <w:rsid w:val="00510863"/>
    <w:rsid w:val="0051100F"/>
    <w:rsid w:val="005119D6"/>
    <w:rsid w:val="00511DD5"/>
    <w:rsid w:val="00513CDB"/>
    <w:rsid w:val="00514224"/>
    <w:rsid w:val="005159A4"/>
    <w:rsid w:val="00515D13"/>
    <w:rsid w:val="00516577"/>
    <w:rsid w:val="00517B3F"/>
    <w:rsid w:val="00520ADA"/>
    <w:rsid w:val="00520AE5"/>
    <w:rsid w:val="00521A0C"/>
    <w:rsid w:val="00521E04"/>
    <w:rsid w:val="00522101"/>
    <w:rsid w:val="00522217"/>
    <w:rsid w:val="00522DA3"/>
    <w:rsid w:val="00523A23"/>
    <w:rsid w:val="00523E2D"/>
    <w:rsid w:val="005241F6"/>
    <w:rsid w:val="0052446E"/>
    <w:rsid w:val="00524C25"/>
    <w:rsid w:val="00525F8F"/>
    <w:rsid w:val="005263EB"/>
    <w:rsid w:val="005268B6"/>
    <w:rsid w:val="00526D0F"/>
    <w:rsid w:val="00526E93"/>
    <w:rsid w:val="00527702"/>
    <w:rsid w:val="00527E92"/>
    <w:rsid w:val="00530447"/>
    <w:rsid w:val="0053048B"/>
    <w:rsid w:val="0053153A"/>
    <w:rsid w:val="00531A20"/>
    <w:rsid w:val="005335C3"/>
    <w:rsid w:val="00533B5E"/>
    <w:rsid w:val="00533BFF"/>
    <w:rsid w:val="00533C53"/>
    <w:rsid w:val="00533C7F"/>
    <w:rsid w:val="00534A0A"/>
    <w:rsid w:val="00534EA7"/>
    <w:rsid w:val="00535169"/>
    <w:rsid w:val="005354C4"/>
    <w:rsid w:val="005354F2"/>
    <w:rsid w:val="00535DF5"/>
    <w:rsid w:val="0053610A"/>
    <w:rsid w:val="0053693E"/>
    <w:rsid w:val="00536C9C"/>
    <w:rsid w:val="005376B5"/>
    <w:rsid w:val="00537D44"/>
    <w:rsid w:val="0054064B"/>
    <w:rsid w:val="00540E3D"/>
    <w:rsid w:val="00541072"/>
    <w:rsid w:val="005414A7"/>
    <w:rsid w:val="005415BC"/>
    <w:rsid w:val="0054188F"/>
    <w:rsid w:val="00541FF8"/>
    <w:rsid w:val="00542618"/>
    <w:rsid w:val="00542890"/>
    <w:rsid w:val="0054385B"/>
    <w:rsid w:val="0054438F"/>
    <w:rsid w:val="0054524B"/>
    <w:rsid w:val="00545425"/>
    <w:rsid w:val="00546A78"/>
    <w:rsid w:val="00546DF4"/>
    <w:rsid w:val="00547141"/>
    <w:rsid w:val="00547325"/>
    <w:rsid w:val="00547DFF"/>
    <w:rsid w:val="00550423"/>
    <w:rsid w:val="00550C6E"/>
    <w:rsid w:val="00552B39"/>
    <w:rsid w:val="005530C5"/>
    <w:rsid w:val="0055369F"/>
    <w:rsid w:val="005536A4"/>
    <w:rsid w:val="00553C2F"/>
    <w:rsid w:val="005541A4"/>
    <w:rsid w:val="0055464B"/>
    <w:rsid w:val="00554EC7"/>
    <w:rsid w:val="00555751"/>
    <w:rsid w:val="00555884"/>
    <w:rsid w:val="00557761"/>
    <w:rsid w:val="00557A3B"/>
    <w:rsid w:val="005609BA"/>
    <w:rsid w:val="00562225"/>
    <w:rsid w:val="00562345"/>
    <w:rsid w:val="0056309A"/>
    <w:rsid w:val="00563232"/>
    <w:rsid w:val="00563522"/>
    <w:rsid w:val="00564362"/>
    <w:rsid w:val="0056442F"/>
    <w:rsid w:val="00565F46"/>
    <w:rsid w:val="005666AC"/>
    <w:rsid w:val="0056685F"/>
    <w:rsid w:val="00566C46"/>
    <w:rsid w:val="0056729A"/>
    <w:rsid w:val="0056751A"/>
    <w:rsid w:val="00567B89"/>
    <w:rsid w:val="0057021E"/>
    <w:rsid w:val="005712A7"/>
    <w:rsid w:val="00571D0C"/>
    <w:rsid w:val="005722C0"/>
    <w:rsid w:val="00572C8B"/>
    <w:rsid w:val="005736A0"/>
    <w:rsid w:val="00573F19"/>
    <w:rsid w:val="005745FC"/>
    <w:rsid w:val="00574841"/>
    <w:rsid w:val="00574E44"/>
    <w:rsid w:val="00575831"/>
    <w:rsid w:val="0057634E"/>
    <w:rsid w:val="005768F1"/>
    <w:rsid w:val="0057768F"/>
    <w:rsid w:val="00577FD9"/>
    <w:rsid w:val="0058022D"/>
    <w:rsid w:val="005806AD"/>
    <w:rsid w:val="00580B16"/>
    <w:rsid w:val="0058258E"/>
    <w:rsid w:val="00582992"/>
    <w:rsid w:val="0058311F"/>
    <w:rsid w:val="00583429"/>
    <w:rsid w:val="005839D9"/>
    <w:rsid w:val="00585B26"/>
    <w:rsid w:val="005874BA"/>
    <w:rsid w:val="00587B00"/>
    <w:rsid w:val="005907CA"/>
    <w:rsid w:val="00590FBC"/>
    <w:rsid w:val="00591094"/>
    <w:rsid w:val="005920EE"/>
    <w:rsid w:val="005926B1"/>
    <w:rsid w:val="00592FF0"/>
    <w:rsid w:val="00594F5A"/>
    <w:rsid w:val="00595423"/>
    <w:rsid w:val="0059555C"/>
    <w:rsid w:val="005962FF"/>
    <w:rsid w:val="005967CC"/>
    <w:rsid w:val="00597532"/>
    <w:rsid w:val="00597DBA"/>
    <w:rsid w:val="005A1E04"/>
    <w:rsid w:val="005A1FBD"/>
    <w:rsid w:val="005A28F5"/>
    <w:rsid w:val="005A2B1C"/>
    <w:rsid w:val="005A2D0E"/>
    <w:rsid w:val="005A38FC"/>
    <w:rsid w:val="005A3915"/>
    <w:rsid w:val="005A45EA"/>
    <w:rsid w:val="005A5DD9"/>
    <w:rsid w:val="005A605D"/>
    <w:rsid w:val="005A68B5"/>
    <w:rsid w:val="005A6C31"/>
    <w:rsid w:val="005A6C6A"/>
    <w:rsid w:val="005A70B7"/>
    <w:rsid w:val="005B00E7"/>
    <w:rsid w:val="005B02E9"/>
    <w:rsid w:val="005B03AC"/>
    <w:rsid w:val="005B11B6"/>
    <w:rsid w:val="005B1BD0"/>
    <w:rsid w:val="005B1E99"/>
    <w:rsid w:val="005B280F"/>
    <w:rsid w:val="005B2F7E"/>
    <w:rsid w:val="005B40C5"/>
    <w:rsid w:val="005B4827"/>
    <w:rsid w:val="005B6005"/>
    <w:rsid w:val="005B6E04"/>
    <w:rsid w:val="005B70E4"/>
    <w:rsid w:val="005B7256"/>
    <w:rsid w:val="005B7406"/>
    <w:rsid w:val="005B74D5"/>
    <w:rsid w:val="005C043A"/>
    <w:rsid w:val="005C098F"/>
    <w:rsid w:val="005C18AF"/>
    <w:rsid w:val="005C1A3D"/>
    <w:rsid w:val="005C1EF8"/>
    <w:rsid w:val="005C2486"/>
    <w:rsid w:val="005C2CB0"/>
    <w:rsid w:val="005C488D"/>
    <w:rsid w:val="005C521E"/>
    <w:rsid w:val="005C52EA"/>
    <w:rsid w:val="005C55E1"/>
    <w:rsid w:val="005C56A1"/>
    <w:rsid w:val="005C637B"/>
    <w:rsid w:val="005C6B27"/>
    <w:rsid w:val="005C7504"/>
    <w:rsid w:val="005C778A"/>
    <w:rsid w:val="005C7C36"/>
    <w:rsid w:val="005C7D2F"/>
    <w:rsid w:val="005C7F08"/>
    <w:rsid w:val="005C7FA6"/>
    <w:rsid w:val="005D08AB"/>
    <w:rsid w:val="005D0E08"/>
    <w:rsid w:val="005D0EA8"/>
    <w:rsid w:val="005D1472"/>
    <w:rsid w:val="005D19E6"/>
    <w:rsid w:val="005D2E86"/>
    <w:rsid w:val="005D3090"/>
    <w:rsid w:val="005D3BA7"/>
    <w:rsid w:val="005D41A4"/>
    <w:rsid w:val="005D4C6B"/>
    <w:rsid w:val="005D7B7A"/>
    <w:rsid w:val="005D7EC9"/>
    <w:rsid w:val="005E074B"/>
    <w:rsid w:val="005E2690"/>
    <w:rsid w:val="005E34C3"/>
    <w:rsid w:val="005E45AE"/>
    <w:rsid w:val="005E4D0E"/>
    <w:rsid w:val="005E4EC2"/>
    <w:rsid w:val="005E5942"/>
    <w:rsid w:val="005E61C5"/>
    <w:rsid w:val="005E7DEC"/>
    <w:rsid w:val="005F00E6"/>
    <w:rsid w:val="005F0764"/>
    <w:rsid w:val="005F0812"/>
    <w:rsid w:val="005F0CC6"/>
    <w:rsid w:val="005F1721"/>
    <w:rsid w:val="005F2D3E"/>
    <w:rsid w:val="005F2DD8"/>
    <w:rsid w:val="005F2F9B"/>
    <w:rsid w:val="005F301B"/>
    <w:rsid w:val="005F348E"/>
    <w:rsid w:val="005F3ABC"/>
    <w:rsid w:val="005F41F2"/>
    <w:rsid w:val="005F48B6"/>
    <w:rsid w:val="005F51D3"/>
    <w:rsid w:val="005F590B"/>
    <w:rsid w:val="005F5FA6"/>
    <w:rsid w:val="00600358"/>
    <w:rsid w:val="006006A8"/>
    <w:rsid w:val="00600F81"/>
    <w:rsid w:val="0060199C"/>
    <w:rsid w:val="0060318D"/>
    <w:rsid w:val="00603258"/>
    <w:rsid w:val="00603B36"/>
    <w:rsid w:val="00603B4D"/>
    <w:rsid w:val="00603F4F"/>
    <w:rsid w:val="006043CA"/>
    <w:rsid w:val="00605113"/>
    <w:rsid w:val="00605BE3"/>
    <w:rsid w:val="0060613A"/>
    <w:rsid w:val="0060639F"/>
    <w:rsid w:val="006065A3"/>
    <w:rsid w:val="00606B80"/>
    <w:rsid w:val="00610D75"/>
    <w:rsid w:val="00611B6E"/>
    <w:rsid w:val="006129C0"/>
    <w:rsid w:val="00612B5B"/>
    <w:rsid w:val="00612EC5"/>
    <w:rsid w:val="006137F4"/>
    <w:rsid w:val="0061383B"/>
    <w:rsid w:val="00613BB6"/>
    <w:rsid w:val="006144F4"/>
    <w:rsid w:val="006145FD"/>
    <w:rsid w:val="00614BCA"/>
    <w:rsid w:val="00615339"/>
    <w:rsid w:val="00615A33"/>
    <w:rsid w:val="00616B49"/>
    <w:rsid w:val="00616C63"/>
    <w:rsid w:val="006174B5"/>
    <w:rsid w:val="0062021C"/>
    <w:rsid w:val="006211A8"/>
    <w:rsid w:val="00621873"/>
    <w:rsid w:val="00621E77"/>
    <w:rsid w:val="006236A1"/>
    <w:rsid w:val="00623F9D"/>
    <w:rsid w:val="006241CF"/>
    <w:rsid w:val="00624E04"/>
    <w:rsid w:val="00625534"/>
    <w:rsid w:val="00625AF7"/>
    <w:rsid w:val="00625C72"/>
    <w:rsid w:val="0062632E"/>
    <w:rsid w:val="00626F58"/>
    <w:rsid w:val="00627B32"/>
    <w:rsid w:val="00627E63"/>
    <w:rsid w:val="00632398"/>
    <w:rsid w:val="006329D9"/>
    <w:rsid w:val="00632EEC"/>
    <w:rsid w:val="00633475"/>
    <w:rsid w:val="00633588"/>
    <w:rsid w:val="00633CDB"/>
    <w:rsid w:val="006342C8"/>
    <w:rsid w:val="006345F4"/>
    <w:rsid w:val="00634629"/>
    <w:rsid w:val="00634B2D"/>
    <w:rsid w:val="00634FFF"/>
    <w:rsid w:val="006351AF"/>
    <w:rsid w:val="00635A43"/>
    <w:rsid w:val="00635D07"/>
    <w:rsid w:val="00635F05"/>
    <w:rsid w:val="0063682E"/>
    <w:rsid w:val="00637679"/>
    <w:rsid w:val="00637B0C"/>
    <w:rsid w:val="006400BF"/>
    <w:rsid w:val="006415D9"/>
    <w:rsid w:val="00641E58"/>
    <w:rsid w:val="00641E71"/>
    <w:rsid w:val="00642571"/>
    <w:rsid w:val="006426CE"/>
    <w:rsid w:val="0064272F"/>
    <w:rsid w:val="00642B29"/>
    <w:rsid w:val="006439CF"/>
    <w:rsid w:val="00643F10"/>
    <w:rsid w:val="00644784"/>
    <w:rsid w:val="00644F40"/>
    <w:rsid w:val="00646D97"/>
    <w:rsid w:val="0064707F"/>
    <w:rsid w:val="006471C6"/>
    <w:rsid w:val="00647AF9"/>
    <w:rsid w:val="00650271"/>
    <w:rsid w:val="006504A7"/>
    <w:rsid w:val="0065121A"/>
    <w:rsid w:val="00651F59"/>
    <w:rsid w:val="0065218C"/>
    <w:rsid w:val="0065325B"/>
    <w:rsid w:val="00653297"/>
    <w:rsid w:val="006541C9"/>
    <w:rsid w:val="006546CD"/>
    <w:rsid w:val="00654937"/>
    <w:rsid w:val="006549F2"/>
    <w:rsid w:val="006550D7"/>
    <w:rsid w:val="00655251"/>
    <w:rsid w:val="00655929"/>
    <w:rsid w:val="00655BE7"/>
    <w:rsid w:val="006560FE"/>
    <w:rsid w:val="0065661D"/>
    <w:rsid w:val="00656A3D"/>
    <w:rsid w:val="00656EFA"/>
    <w:rsid w:val="00656FD7"/>
    <w:rsid w:val="00657040"/>
    <w:rsid w:val="00660958"/>
    <w:rsid w:val="00660DDE"/>
    <w:rsid w:val="00661029"/>
    <w:rsid w:val="006610DB"/>
    <w:rsid w:val="00661110"/>
    <w:rsid w:val="006614EF"/>
    <w:rsid w:val="006618F8"/>
    <w:rsid w:val="00662C47"/>
    <w:rsid w:val="006647F6"/>
    <w:rsid w:val="006657AE"/>
    <w:rsid w:val="006658D0"/>
    <w:rsid w:val="00665AA0"/>
    <w:rsid w:val="00665DCF"/>
    <w:rsid w:val="0066623F"/>
    <w:rsid w:val="006664A2"/>
    <w:rsid w:val="006667E9"/>
    <w:rsid w:val="006669BB"/>
    <w:rsid w:val="00666A63"/>
    <w:rsid w:val="006676EF"/>
    <w:rsid w:val="00670BCD"/>
    <w:rsid w:val="00671409"/>
    <w:rsid w:val="0067145B"/>
    <w:rsid w:val="00671486"/>
    <w:rsid w:val="00671AB4"/>
    <w:rsid w:val="006724A1"/>
    <w:rsid w:val="00672C18"/>
    <w:rsid w:val="00672C76"/>
    <w:rsid w:val="00672F72"/>
    <w:rsid w:val="006739B0"/>
    <w:rsid w:val="00673B2B"/>
    <w:rsid w:val="006744EC"/>
    <w:rsid w:val="0067464A"/>
    <w:rsid w:val="00674923"/>
    <w:rsid w:val="00674AC7"/>
    <w:rsid w:val="00674B65"/>
    <w:rsid w:val="00675E5E"/>
    <w:rsid w:val="00675EBA"/>
    <w:rsid w:val="00677AB9"/>
    <w:rsid w:val="00677EB5"/>
    <w:rsid w:val="00680C02"/>
    <w:rsid w:val="0068101B"/>
    <w:rsid w:val="006819E7"/>
    <w:rsid w:val="00681EF1"/>
    <w:rsid w:val="006821C2"/>
    <w:rsid w:val="00682DC0"/>
    <w:rsid w:val="0068326C"/>
    <w:rsid w:val="00683B4C"/>
    <w:rsid w:val="00683C47"/>
    <w:rsid w:val="00683E21"/>
    <w:rsid w:val="006841F1"/>
    <w:rsid w:val="00684332"/>
    <w:rsid w:val="00684C35"/>
    <w:rsid w:val="00685008"/>
    <w:rsid w:val="0068507B"/>
    <w:rsid w:val="00685A9C"/>
    <w:rsid w:val="006862FB"/>
    <w:rsid w:val="006901E4"/>
    <w:rsid w:val="0069058A"/>
    <w:rsid w:val="00690776"/>
    <w:rsid w:val="0069091A"/>
    <w:rsid w:val="006909DF"/>
    <w:rsid w:val="00691144"/>
    <w:rsid w:val="006913AE"/>
    <w:rsid w:val="006914CE"/>
    <w:rsid w:val="00693D3C"/>
    <w:rsid w:val="006944D6"/>
    <w:rsid w:val="0069458E"/>
    <w:rsid w:val="00694DA4"/>
    <w:rsid w:val="006950E4"/>
    <w:rsid w:val="00695CF2"/>
    <w:rsid w:val="00697893"/>
    <w:rsid w:val="006A08E2"/>
    <w:rsid w:val="006A0D9D"/>
    <w:rsid w:val="006A143C"/>
    <w:rsid w:val="006A1686"/>
    <w:rsid w:val="006A1E1B"/>
    <w:rsid w:val="006A2FE7"/>
    <w:rsid w:val="006A44B1"/>
    <w:rsid w:val="006A4720"/>
    <w:rsid w:val="006A5D74"/>
    <w:rsid w:val="006A6216"/>
    <w:rsid w:val="006A78DD"/>
    <w:rsid w:val="006A7A7B"/>
    <w:rsid w:val="006B0AC2"/>
    <w:rsid w:val="006B0DB5"/>
    <w:rsid w:val="006B11E6"/>
    <w:rsid w:val="006B1FC9"/>
    <w:rsid w:val="006B3C4F"/>
    <w:rsid w:val="006B3C98"/>
    <w:rsid w:val="006B3DBC"/>
    <w:rsid w:val="006B42A4"/>
    <w:rsid w:val="006B42E3"/>
    <w:rsid w:val="006B45BE"/>
    <w:rsid w:val="006B4805"/>
    <w:rsid w:val="006B520A"/>
    <w:rsid w:val="006B6282"/>
    <w:rsid w:val="006B688C"/>
    <w:rsid w:val="006B6EFB"/>
    <w:rsid w:val="006B711C"/>
    <w:rsid w:val="006B76FE"/>
    <w:rsid w:val="006C0167"/>
    <w:rsid w:val="006C0262"/>
    <w:rsid w:val="006C0466"/>
    <w:rsid w:val="006C0566"/>
    <w:rsid w:val="006C0E23"/>
    <w:rsid w:val="006C0F48"/>
    <w:rsid w:val="006C17A9"/>
    <w:rsid w:val="006C1BC3"/>
    <w:rsid w:val="006C204A"/>
    <w:rsid w:val="006C28AD"/>
    <w:rsid w:val="006C332E"/>
    <w:rsid w:val="006C333E"/>
    <w:rsid w:val="006C4057"/>
    <w:rsid w:val="006C4243"/>
    <w:rsid w:val="006C46D4"/>
    <w:rsid w:val="006C486F"/>
    <w:rsid w:val="006C5706"/>
    <w:rsid w:val="006C7643"/>
    <w:rsid w:val="006C7832"/>
    <w:rsid w:val="006C7C14"/>
    <w:rsid w:val="006C7D22"/>
    <w:rsid w:val="006D0599"/>
    <w:rsid w:val="006D072A"/>
    <w:rsid w:val="006D126C"/>
    <w:rsid w:val="006D1E23"/>
    <w:rsid w:val="006D26F1"/>
    <w:rsid w:val="006D2E77"/>
    <w:rsid w:val="006D35BC"/>
    <w:rsid w:val="006D36CE"/>
    <w:rsid w:val="006D507E"/>
    <w:rsid w:val="006D530E"/>
    <w:rsid w:val="006D57A7"/>
    <w:rsid w:val="006D5BEE"/>
    <w:rsid w:val="006D633F"/>
    <w:rsid w:val="006D6831"/>
    <w:rsid w:val="006D74BF"/>
    <w:rsid w:val="006D7AA8"/>
    <w:rsid w:val="006E0710"/>
    <w:rsid w:val="006E076D"/>
    <w:rsid w:val="006E1CE6"/>
    <w:rsid w:val="006E28CE"/>
    <w:rsid w:val="006E3084"/>
    <w:rsid w:val="006E30D0"/>
    <w:rsid w:val="006E30FB"/>
    <w:rsid w:val="006E3AB5"/>
    <w:rsid w:val="006E3CC8"/>
    <w:rsid w:val="006E5032"/>
    <w:rsid w:val="006E62A3"/>
    <w:rsid w:val="006E6A33"/>
    <w:rsid w:val="006E6ACC"/>
    <w:rsid w:val="006E6FE7"/>
    <w:rsid w:val="006F0346"/>
    <w:rsid w:val="006F07CD"/>
    <w:rsid w:val="006F0AAC"/>
    <w:rsid w:val="006F0F72"/>
    <w:rsid w:val="006F14C3"/>
    <w:rsid w:val="006F22FE"/>
    <w:rsid w:val="006F2768"/>
    <w:rsid w:val="006F3A75"/>
    <w:rsid w:val="006F44C7"/>
    <w:rsid w:val="006F4592"/>
    <w:rsid w:val="006F476A"/>
    <w:rsid w:val="006F4A68"/>
    <w:rsid w:val="006F562C"/>
    <w:rsid w:val="006F5849"/>
    <w:rsid w:val="006F78CF"/>
    <w:rsid w:val="006F7DD6"/>
    <w:rsid w:val="00700255"/>
    <w:rsid w:val="00700CF0"/>
    <w:rsid w:val="00701077"/>
    <w:rsid w:val="00702155"/>
    <w:rsid w:val="007021D9"/>
    <w:rsid w:val="00702965"/>
    <w:rsid w:val="00702A94"/>
    <w:rsid w:val="00703050"/>
    <w:rsid w:val="00703989"/>
    <w:rsid w:val="00703E9A"/>
    <w:rsid w:val="00703EBB"/>
    <w:rsid w:val="007040FD"/>
    <w:rsid w:val="007049A1"/>
    <w:rsid w:val="00704FD0"/>
    <w:rsid w:val="0070732A"/>
    <w:rsid w:val="007074B5"/>
    <w:rsid w:val="00707874"/>
    <w:rsid w:val="00707917"/>
    <w:rsid w:val="00710508"/>
    <w:rsid w:val="00710C09"/>
    <w:rsid w:val="00711A9F"/>
    <w:rsid w:val="0071214E"/>
    <w:rsid w:val="007122B8"/>
    <w:rsid w:val="007131FF"/>
    <w:rsid w:val="00713409"/>
    <w:rsid w:val="00713DD2"/>
    <w:rsid w:val="00714077"/>
    <w:rsid w:val="007147A9"/>
    <w:rsid w:val="00715093"/>
    <w:rsid w:val="00716946"/>
    <w:rsid w:val="00717784"/>
    <w:rsid w:val="0072128D"/>
    <w:rsid w:val="0072148C"/>
    <w:rsid w:val="00722917"/>
    <w:rsid w:val="00723A10"/>
    <w:rsid w:val="00723F85"/>
    <w:rsid w:val="0072459B"/>
    <w:rsid w:val="00724644"/>
    <w:rsid w:val="00725552"/>
    <w:rsid w:val="00725B74"/>
    <w:rsid w:val="007261EA"/>
    <w:rsid w:val="0073049A"/>
    <w:rsid w:val="0073079F"/>
    <w:rsid w:val="00732BBE"/>
    <w:rsid w:val="00732EBF"/>
    <w:rsid w:val="00733789"/>
    <w:rsid w:val="00734ADA"/>
    <w:rsid w:val="00736307"/>
    <w:rsid w:val="00736BF2"/>
    <w:rsid w:val="00736DAA"/>
    <w:rsid w:val="00737145"/>
    <w:rsid w:val="00737241"/>
    <w:rsid w:val="00740076"/>
    <w:rsid w:val="007401FA"/>
    <w:rsid w:val="00741680"/>
    <w:rsid w:val="0074193B"/>
    <w:rsid w:val="0074277F"/>
    <w:rsid w:val="00742A48"/>
    <w:rsid w:val="0074325C"/>
    <w:rsid w:val="0074472D"/>
    <w:rsid w:val="00745483"/>
    <w:rsid w:val="00746099"/>
    <w:rsid w:val="007461F9"/>
    <w:rsid w:val="00750035"/>
    <w:rsid w:val="00750C00"/>
    <w:rsid w:val="00751471"/>
    <w:rsid w:val="0075168B"/>
    <w:rsid w:val="00752C0C"/>
    <w:rsid w:val="007539AC"/>
    <w:rsid w:val="00754558"/>
    <w:rsid w:val="00755491"/>
    <w:rsid w:val="0075562E"/>
    <w:rsid w:val="0075633B"/>
    <w:rsid w:val="00757269"/>
    <w:rsid w:val="007577C4"/>
    <w:rsid w:val="007579BB"/>
    <w:rsid w:val="00760182"/>
    <w:rsid w:val="007617A4"/>
    <w:rsid w:val="00761D90"/>
    <w:rsid w:val="007627C7"/>
    <w:rsid w:val="0076288A"/>
    <w:rsid w:val="00762B70"/>
    <w:rsid w:val="00763364"/>
    <w:rsid w:val="00763508"/>
    <w:rsid w:val="007637F4"/>
    <w:rsid w:val="0076393F"/>
    <w:rsid w:val="00763C09"/>
    <w:rsid w:val="00765FF1"/>
    <w:rsid w:val="0076647C"/>
    <w:rsid w:val="00767297"/>
    <w:rsid w:val="00767313"/>
    <w:rsid w:val="00767D62"/>
    <w:rsid w:val="00767D81"/>
    <w:rsid w:val="00770836"/>
    <w:rsid w:val="00770AC2"/>
    <w:rsid w:val="00770CAF"/>
    <w:rsid w:val="007714A6"/>
    <w:rsid w:val="0077178E"/>
    <w:rsid w:val="007718AA"/>
    <w:rsid w:val="0077331A"/>
    <w:rsid w:val="007733E9"/>
    <w:rsid w:val="00773481"/>
    <w:rsid w:val="00773CE5"/>
    <w:rsid w:val="00774098"/>
    <w:rsid w:val="00774D3C"/>
    <w:rsid w:val="00775259"/>
    <w:rsid w:val="00775341"/>
    <w:rsid w:val="00775F92"/>
    <w:rsid w:val="0077667C"/>
    <w:rsid w:val="007769EA"/>
    <w:rsid w:val="00776DBE"/>
    <w:rsid w:val="007771B1"/>
    <w:rsid w:val="00777614"/>
    <w:rsid w:val="00777821"/>
    <w:rsid w:val="00777F22"/>
    <w:rsid w:val="00780185"/>
    <w:rsid w:val="00781758"/>
    <w:rsid w:val="007818C2"/>
    <w:rsid w:val="00782591"/>
    <w:rsid w:val="007825A2"/>
    <w:rsid w:val="00783A26"/>
    <w:rsid w:val="00783E88"/>
    <w:rsid w:val="00784081"/>
    <w:rsid w:val="007840EA"/>
    <w:rsid w:val="007855BD"/>
    <w:rsid w:val="0078585E"/>
    <w:rsid w:val="00786124"/>
    <w:rsid w:val="007869F7"/>
    <w:rsid w:val="00786E15"/>
    <w:rsid w:val="0078711E"/>
    <w:rsid w:val="00787443"/>
    <w:rsid w:val="00787792"/>
    <w:rsid w:val="007906B7"/>
    <w:rsid w:val="00791191"/>
    <w:rsid w:val="007915DD"/>
    <w:rsid w:val="00792131"/>
    <w:rsid w:val="0079256C"/>
    <w:rsid w:val="00792AC3"/>
    <w:rsid w:val="00792D86"/>
    <w:rsid w:val="007945E8"/>
    <w:rsid w:val="00794B1B"/>
    <w:rsid w:val="007952B3"/>
    <w:rsid w:val="0079580A"/>
    <w:rsid w:val="0079658A"/>
    <w:rsid w:val="00796D28"/>
    <w:rsid w:val="007977B6"/>
    <w:rsid w:val="007977E7"/>
    <w:rsid w:val="007979BC"/>
    <w:rsid w:val="007A023D"/>
    <w:rsid w:val="007A258D"/>
    <w:rsid w:val="007A3260"/>
    <w:rsid w:val="007A4D7F"/>
    <w:rsid w:val="007A5440"/>
    <w:rsid w:val="007A5E2F"/>
    <w:rsid w:val="007A707C"/>
    <w:rsid w:val="007A7496"/>
    <w:rsid w:val="007A772B"/>
    <w:rsid w:val="007A779E"/>
    <w:rsid w:val="007A7874"/>
    <w:rsid w:val="007A790A"/>
    <w:rsid w:val="007A7E2A"/>
    <w:rsid w:val="007B0E25"/>
    <w:rsid w:val="007B14C8"/>
    <w:rsid w:val="007B196A"/>
    <w:rsid w:val="007B20DD"/>
    <w:rsid w:val="007B2A02"/>
    <w:rsid w:val="007B5339"/>
    <w:rsid w:val="007B609C"/>
    <w:rsid w:val="007B6462"/>
    <w:rsid w:val="007B6855"/>
    <w:rsid w:val="007B6A7E"/>
    <w:rsid w:val="007B6E96"/>
    <w:rsid w:val="007B7274"/>
    <w:rsid w:val="007B752E"/>
    <w:rsid w:val="007B7A7F"/>
    <w:rsid w:val="007C02E9"/>
    <w:rsid w:val="007C256B"/>
    <w:rsid w:val="007C2AEF"/>
    <w:rsid w:val="007C2F65"/>
    <w:rsid w:val="007C302E"/>
    <w:rsid w:val="007C36B8"/>
    <w:rsid w:val="007C3C42"/>
    <w:rsid w:val="007C426E"/>
    <w:rsid w:val="007C50EC"/>
    <w:rsid w:val="007C6D8C"/>
    <w:rsid w:val="007C75EE"/>
    <w:rsid w:val="007C786C"/>
    <w:rsid w:val="007C796E"/>
    <w:rsid w:val="007D111A"/>
    <w:rsid w:val="007D1365"/>
    <w:rsid w:val="007D195D"/>
    <w:rsid w:val="007D1D43"/>
    <w:rsid w:val="007D2332"/>
    <w:rsid w:val="007D2738"/>
    <w:rsid w:val="007D3242"/>
    <w:rsid w:val="007D41BA"/>
    <w:rsid w:val="007D486B"/>
    <w:rsid w:val="007D4C84"/>
    <w:rsid w:val="007D5F3D"/>
    <w:rsid w:val="007D6483"/>
    <w:rsid w:val="007D7128"/>
    <w:rsid w:val="007D71BC"/>
    <w:rsid w:val="007D726A"/>
    <w:rsid w:val="007D7CB6"/>
    <w:rsid w:val="007E0618"/>
    <w:rsid w:val="007E075D"/>
    <w:rsid w:val="007E1818"/>
    <w:rsid w:val="007E1C67"/>
    <w:rsid w:val="007E1D47"/>
    <w:rsid w:val="007E299A"/>
    <w:rsid w:val="007E2D4B"/>
    <w:rsid w:val="007E3214"/>
    <w:rsid w:val="007E32A1"/>
    <w:rsid w:val="007E3791"/>
    <w:rsid w:val="007E430F"/>
    <w:rsid w:val="007E489A"/>
    <w:rsid w:val="007E57AC"/>
    <w:rsid w:val="007E7AB7"/>
    <w:rsid w:val="007F05AA"/>
    <w:rsid w:val="007F08EE"/>
    <w:rsid w:val="007F17E0"/>
    <w:rsid w:val="007F1A20"/>
    <w:rsid w:val="007F25EC"/>
    <w:rsid w:val="007F26FC"/>
    <w:rsid w:val="007F3551"/>
    <w:rsid w:val="007F37AA"/>
    <w:rsid w:val="007F4874"/>
    <w:rsid w:val="007F48AD"/>
    <w:rsid w:val="007F5030"/>
    <w:rsid w:val="007F5059"/>
    <w:rsid w:val="007F5E2E"/>
    <w:rsid w:val="007F6092"/>
    <w:rsid w:val="007F6526"/>
    <w:rsid w:val="007F65BF"/>
    <w:rsid w:val="007F6AF9"/>
    <w:rsid w:val="007F6FD8"/>
    <w:rsid w:val="007F712D"/>
    <w:rsid w:val="00800249"/>
    <w:rsid w:val="008005E3"/>
    <w:rsid w:val="00800986"/>
    <w:rsid w:val="00800E5A"/>
    <w:rsid w:val="008013B2"/>
    <w:rsid w:val="00801D18"/>
    <w:rsid w:val="0080264D"/>
    <w:rsid w:val="008028B0"/>
    <w:rsid w:val="00803BFC"/>
    <w:rsid w:val="008052CD"/>
    <w:rsid w:val="008054E8"/>
    <w:rsid w:val="008057FE"/>
    <w:rsid w:val="00806CBD"/>
    <w:rsid w:val="00807172"/>
    <w:rsid w:val="00807A24"/>
    <w:rsid w:val="00807D7E"/>
    <w:rsid w:val="00807DF0"/>
    <w:rsid w:val="0081095A"/>
    <w:rsid w:val="008117A2"/>
    <w:rsid w:val="00811949"/>
    <w:rsid w:val="00811C0D"/>
    <w:rsid w:val="00812222"/>
    <w:rsid w:val="00812603"/>
    <w:rsid w:val="00812B52"/>
    <w:rsid w:val="00812DCA"/>
    <w:rsid w:val="00814126"/>
    <w:rsid w:val="008147D6"/>
    <w:rsid w:val="00814F88"/>
    <w:rsid w:val="00815B43"/>
    <w:rsid w:val="00817062"/>
    <w:rsid w:val="00817644"/>
    <w:rsid w:val="00817975"/>
    <w:rsid w:val="00817A58"/>
    <w:rsid w:val="00821718"/>
    <w:rsid w:val="00822086"/>
    <w:rsid w:val="00822130"/>
    <w:rsid w:val="008234E1"/>
    <w:rsid w:val="00823E12"/>
    <w:rsid w:val="00825A63"/>
    <w:rsid w:val="00825C83"/>
    <w:rsid w:val="0082672A"/>
    <w:rsid w:val="008269A0"/>
    <w:rsid w:val="00826B9F"/>
    <w:rsid w:val="00826C80"/>
    <w:rsid w:val="00827381"/>
    <w:rsid w:val="008277B8"/>
    <w:rsid w:val="00827F5A"/>
    <w:rsid w:val="00830033"/>
    <w:rsid w:val="008300E1"/>
    <w:rsid w:val="008303DC"/>
    <w:rsid w:val="00830DD9"/>
    <w:rsid w:val="00831DAA"/>
    <w:rsid w:val="00831DD9"/>
    <w:rsid w:val="008348D3"/>
    <w:rsid w:val="00835717"/>
    <w:rsid w:val="00835E55"/>
    <w:rsid w:val="008364ED"/>
    <w:rsid w:val="00836C32"/>
    <w:rsid w:val="008376AC"/>
    <w:rsid w:val="008378EB"/>
    <w:rsid w:val="00840161"/>
    <w:rsid w:val="008409A8"/>
    <w:rsid w:val="0084100E"/>
    <w:rsid w:val="008410D6"/>
    <w:rsid w:val="008417F8"/>
    <w:rsid w:val="00841821"/>
    <w:rsid w:val="00841DD1"/>
    <w:rsid w:val="00842C56"/>
    <w:rsid w:val="00842CBB"/>
    <w:rsid w:val="00843209"/>
    <w:rsid w:val="008442A2"/>
    <w:rsid w:val="00844640"/>
    <w:rsid w:val="00844D18"/>
    <w:rsid w:val="00845880"/>
    <w:rsid w:val="00845E07"/>
    <w:rsid w:val="00846A23"/>
    <w:rsid w:val="00847300"/>
    <w:rsid w:val="008477D3"/>
    <w:rsid w:val="008478CE"/>
    <w:rsid w:val="00847A0F"/>
    <w:rsid w:val="00850246"/>
    <w:rsid w:val="008511CC"/>
    <w:rsid w:val="00852865"/>
    <w:rsid w:val="00852958"/>
    <w:rsid w:val="00852F21"/>
    <w:rsid w:val="00854BCD"/>
    <w:rsid w:val="008552E3"/>
    <w:rsid w:val="008562ED"/>
    <w:rsid w:val="008569B2"/>
    <w:rsid w:val="00856CBD"/>
    <w:rsid w:val="00857611"/>
    <w:rsid w:val="008615C5"/>
    <w:rsid w:val="00862707"/>
    <w:rsid w:val="008629D5"/>
    <w:rsid w:val="00863D95"/>
    <w:rsid w:val="00863EC8"/>
    <w:rsid w:val="00864100"/>
    <w:rsid w:val="00864235"/>
    <w:rsid w:val="00864351"/>
    <w:rsid w:val="00865075"/>
    <w:rsid w:val="00866075"/>
    <w:rsid w:val="008662D1"/>
    <w:rsid w:val="008662D8"/>
    <w:rsid w:val="0086673B"/>
    <w:rsid w:val="00866E10"/>
    <w:rsid w:val="00866EE8"/>
    <w:rsid w:val="00867BA0"/>
    <w:rsid w:val="00870154"/>
    <w:rsid w:val="008710AB"/>
    <w:rsid w:val="0087110E"/>
    <w:rsid w:val="00872195"/>
    <w:rsid w:val="0087244B"/>
    <w:rsid w:val="00872494"/>
    <w:rsid w:val="00873F55"/>
    <w:rsid w:val="00874564"/>
    <w:rsid w:val="00874F24"/>
    <w:rsid w:val="00876165"/>
    <w:rsid w:val="008761FE"/>
    <w:rsid w:val="008766B1"/>
    <w:rsid w:val="00876EA7"/>
    <w:rsid w:val="00877BF3"/>
    <w:rsid w:val="00877FF3"/>
    <w:rsid w:val="00880E5A"/>
    <w:rsid w:val="00881183"/>
    <w:rsid w:val="00882D9F"/>
    <w:rsid w:val="00882E8E"/>
    <w:rsid w:val="0088391C"/>
    <w:rsid w:val="00884A1C"/>
    <w:rsid w:val="00885B9B"/>
    <w:rsid w:val="00886017"/>
    <w:rsid w:val="008862AE"/>
    <w:rsid w:val="008863F9"/>
    <w:rsid w:val="008866CF"/>
    <w:rsid w:val="008871E4"/>
    <w:rsid w:val="00887E7D"/>
    <w:rsid w:val="00890A02"/>
    <w:rsid w:val="00891132"/>
    <w:rsid w:val="00891B53"/>
    <w:rsid w:val="0089233D"/>
    <w:rsid w:val="008930E9"/>
    <w:rsid w:val="00893321"/>
    <w:rsid w:val="008935D6"/>
    <w:rsid w:val="008938CD"/>
    <w:rsid w:val="00893983"/>
    <w:rsid w:val="00893E3A"/>
    <w:rsid w:val="00894087"/>
    <w:rsid w:val="0089483A"/>
    <w:rsid w:val="00894F9C"/>
    <w:rsid w:val="00895C36"/>
    <w:rsid w:val="00896CB8"/>
    <w:rsid w:val="00897971"/>
    <w:rsid w:val="008A00C0"/>
    <w:rsid w:val="008A0468"/>
    <w:rsid w:val="008A2D30"/>
    <w:rsid w:val="008A368B"/>
    <w:rsid w:val="008A3A79"/>
    <w:rsid w:val="008A3F8E"/>
    <w:rsid w:val="008A4817"/>
    <w:rsid w:val="008A5E3B"/>
    <w:rsid w:val="008A6CF0"/>
    <w:rsid w:val="008A7632"/>
    <w:rsid w:val="008A7E93"/>
    <w:rsid w:val="008B0108"/>
    <w:rsid w:val="008B02D1"/>
    <w:rsid w:val="008B0D4D"/>
    <w:rsid w:val="008B2264"/>
    <w:rsid w:val="008B25D8"/>
    <w:rsid w:val="008B2ADD"/>
    <w:rsid w:val="008B2FC5"/>
    <w:rsid w:val="008B378B"/>
    <w:rsid w:val="008B398F"/>
    <w:rsid w:val="008B4285"/>
    <w:rsid w:val="008B4A03"/>
    <w:rsid w:val="008B4D19"/>
    <w:rsid w:val="008B53E2"/>
    <w:rsid w:val="008B64B9"/>
    <w:rsid w:val="008B6B6F"/>
    <w:rsid w:val="008B74EA"/>
    <w:rsid w:val="008B76B5"/>
    <w:rsid w:val="008B7DD2"/>
    <w:rsid w:val="008C0563"/>
    <w:rsid w:val="008C0B7E"/>
    <w:rsid w:val="008C10D3"/>
    <w:rsid w:val="008C200C"/>
    <w:rsid w:val="008C2CF9"/>
    <w:rsid w:val="008C3368"/>
    <w:rsid w:val="008C4DBC"/>
    <w:rsid w:val="008C5650"/>
    <w:rsid w:val="008C5A98"/>
    <w:rsid w:val="008C5F3F"/>
    <w:rsid w:val="008C654D"/>
    <w:rsid w:val="008C6611"/>
    <w:rsid w:val="008C6D6F"/>
    <w:rsid w:val="008C748A"/>
    <w:rsid w:val="008C77EB"/>
    <w:rsid w:val="008C7835"/>
    <w:rsid w:val="008C7B16"/>
    <w:rsid w:val="008D0A74"/>
    <w:rsid w:val="008D0E93"/>
    <w:rsid w:val="008D113D"/>
    <w:rsid w:val="008D176C"/>
    <w:rsid w:val="008D1946"/>
    <w:rsid w:val="008D19EE"/>
    <w:rsid w:val="008D20C1"/>
    <w:rsid w:val="008D2192"/>
    <w:rsid w:val="008D2C68"/>
    <w:rsid w:val="008D3386"/>
    <w:rsid w:val="008D3756"/>
    <w:rsid w:val="008D39D7"/>
    <w:rsid w:val="008D3C9C"/>
    <w:rsid w:val="008D44C3"/>
    <w:rsid w:val="008D4676"/>
    <w:rsid w:val="008D4686"/>
    <w:rsid w:val="008D49BF"/>
    <w:rsid w:val="008D5C84"/>
    <w:rsid w:val="008D5CDC"/>
    <w:rsid w:val="008D6E64"/>
    <w:rsid w:val="008D7233"/>
    <w:rsid w:val="008D73FF"/>
    <w:rsid w:val="008E0DF4"/>
    <w:rsid w:val="008E19C2"/>
    <w:rsid w:val="008E1E8B"/>
    <w:rsid w:val="008E227A"/>
    <w:rsid w:val="008E3497"/>
    <w:rsid w:val="008E3FB5"/>
    <w:rsid w:val="008E454C"/>
    <w:rsid w:val="008E4630"/>
    <w:rsid w:val="008E5084"/>
    <w:rsid w:val="008E5A99"/>
    <w:rsid w:val="008E64D9"/>
    <w:rsid w:val="008E67E9"/>
    <w:rsid w:val="008E6D72"/>
    <w:rsid w:val="008F01CF"/>
    <w:rsid w:val="008F0948"/>
    <w:rsid w:val="008F0B06"/>
    <w:rsid w:val="008F1A28"/>
    <w:rsid w:val="008F1C98"/>
    <w:rsid w:val="008F1E66"/>
    <w:rsid w:val="008F2502"/>
    <w:rsid w:val="008F25F9"/>
    <w:rsid w:val="008F2882"/>
    <w:rsid w:val="008F2A0C"/>
    <w:rsid w:val="008F4E47"/>
    <w:rsid w:val="008F55B1"/>
    <w:rsid w:val="008F5831"/>
    <w:rsid w:val="008F5E21"/>
    <w:rsid w:val="008F630B"/>
    <w:rsid w:val="008F67DA"/>
    <w:rsid w:val="008F6A7A"/>
    <w:rsid w:val="008F7376"/>
    <w:rsid w:val="008F74D3"/>
    <w:rsid w:val="008F7AF7"/>
    <w:rsid w:val="008F7D70"/>
    <w:rsid w:val="009005AF"/>
    <w:rsid w:val="00900F48"/>
    <w:rsid w:val="009015AB"/>
    <w:rsid w:val="00901A8C"/>
    <w:rsid w:val="00901B84"/>
    <w:rsid w:val="0090250A"/>
    <w:rsid w:val="0090277E"/>
    <w:rsid w:val="0090611E"/>
    <w:rsid w:val="00906422"/>
    <w:rsid w:val="00906447"/>
    <w:rsid w:val="00907D76"/>
    <w:rsid w:val="00910004"/>
    <w:rsid w:val="00910E81"/>
    <w:rsid w:val="00910FB5"/>
    <w:rsid w:val="00912418"/>
    <w:rsid w:val="00912F03"/>
    <w:rsid w:val="00912FAA"/>
    <w:rsid w:val="00913D20"/>
    <w:rsid w:val="00914087"/>
    <w:rsid w:val="00914566"/>
    <w:rsid w:val="00915596"/>
    <w:rsid w:val="0091559F"/>
    <w:rsid w:val="00915B5B"/>
    <w:rsid w:val="00916891"/>
    <w:rsid w:val="00921473"/>
    <w:rsid w:val="00921804"/>
    <w:rsid w:val="00921D72"/>
    <w:rsid w:val="00922C2E"/>
    <w:rsid w:val="00923D37"/>
    <w:rsid w:val="00924E87"/>
    <w:rsid w:val="00924F87"/>
    <w:rsid w:val="009250F7"/>
    <w:rsid w:val="00925AC8"/>
    <w:rsid w:val="0093074E"/>
    <w:rsid w:val="00931FA2"/>
    <w:rsid w:val="009321BB"/>
    <w:rsid w:val="0093221F"/>
    <w:rsid w:val="009326F4"/>
    <w:rsid w:val="009327DC"/>
    <w:rsid w:val="00932ACE"/>
    <w:rsid w:val="00933865"/>
    <w:rsid w:val="00934251"/>
    <w:rsid w:val="00934535"/>
    <w:rsid w:val="00934F75"/>
    <w:rsid w:val="009354F1"/>
    <w:rsid w:val="009355F0"/>
    <w:rsid w:val="00935BDE"/>
    <w:rsid w:val="00935D52"/>
    <w:rsid w:val="00935EB2"/>
    <w:rsid w:val="00936A0D"/>
    <w:rsid w:val="00936B70"/>
    <w:rsid w:val="009370C6"/>
    <w:rsid w:val="0093713B"/>
    <w:rsid w:val="009371FB"/>
    <w:rsid w:val="00937869"/>
    <w:rsid w:val="00940F10"/>
    <w:rsid w:val="009414AF"/>
    <w:rsid w:val="00941C7F"/>
    <w:rsid w:val="009424DE"/>
    <w:rsid w:val="00942A1B"/>
    <w:rsid w:val="00943B12"/>
    <w:rsid w:val="00944907"/>
    <w:rsid w:val="00944C7E"/>
    <w:rsid w:val="0094520A"/>
    <w:rsid w:val="009454A1"/>
    <w:rsid w:val="00946146"/>
    <w:rsid w:val="00946B66"/>
    <w:rsid w:val="009471E0"/>
    <w:rsid w:val="00947BDF"/>
    <w:rsid w:val="00952092"/>
    <w:rsid w:val="00952354"/>
    <w:rsid w:val="009525A1"/>
    <w:rsid w:val="0095390F"/>
    <w:rsid w:val="00954427"/>
    <w:rsid w:val="009547BB"/>
    <w:rsid w:val="00954C12"/>
    <w:rsid w:val="00954EDA"/>
    <w:rsid w:val="00954F18"/>
    <w:rsid w:val="0095537A"/>
    <w:rsid w:val="009553C0"/>
    <w:rsid w:val="0095589D"/>
    <w:rsid w:val="0095638A"/>
    <w:rsid w:val="00957506"/>
    <w:rsid w:val="00957B87"/>
    <w:rsid w:val="00957E69"/>
    <w:rsid w:val="00961133"/>
    <w:rsid w:val="00961764"/>
    <w:rsid w:val="00961E72"/>
    <w:rsid w:val="00962B79"/>
    <w:rsid w:val="0096387B"/>
    <w:rsid w:val="00964497"/>
    <w:rsid w:val="009659DC"/>
    <w:rsid w:val="00965DE9"/>
    <w:rsid w:val="00965EF5"/>
    <w:rsid w:val="00966002"/>
    <w:rsid w:val="009674B2"/>
    <w:rsid w:val="00967853"/>
    <w:rsid w:val="00967EE5"/>
    <w:rsid w:val="009711B3"/>
    <w:rsid w:val="00971849"/>
    <w:rsid w:val="0097190A"/>
    <w:rsid w:val="00971A46"/>
    <w:rsid w:val="00972C76"/>
    <w:rsid w:val="0097310A"/>
    <w:rsid w:val="00973EBF"/>
    <w:rsid w:val="0097406A"/>
    <w:rsid w:val="00975B62"/>
    <w:rsid w:val="009761F3"/>
    <w:rsid w:val="009765C6"/>
    <w:rsid w:val="00976FAD"/>
    <w:rsid w:val="0097750B"/>
    <w:rsid w:val="00980A00"/>
    <w:rsid w:val="00981805"/>
    <w:rsid w:val="009818A3"/>
    <w:rsid w:val="00981A69"/>
    <w:rsid w:val="00981AC5"/>
    <w:rsid w:val="00982C76"/>
    <w:rsid w:val="00982E44"/>
    <w:rsid w:val="009830C2"/>
    <w:rsid w:val="00983587"/>
    <w:rsid w:val="00983992"/>
    <w:rsid w:val="009845EA"/>
    <w:rsid w:val="00984F5F"/>
    <w:rsid w:val="009850F0"/>
    <w:rsid w:val="00985D49"/>
    <w:rsid w:val="009860F5"/>
    <w:rsid w:val="00986217"/>
    <w:rsid w:val="00987037"/>
    <w:rsid w:val="00990212"/>
    <w:rsid w:val="00991240"/>
    <w:rsid w:val="0099133C"/>
    <w:rsid w:val="00992246"/>
    <w:rsid w:val="009925FA"/>
    <w:rsid w:val="009926D7"/>
    <w:rsid w:val="0099298F"/>
    <w:rsid w:val="0099364A"/>
    <w:rsid w:val="0099401D"/>
    <w:rsid w:val="009940C3"/>
    <w:rsid w:val="00994832"/>
    <w:rsid w:val="00994E88"/>
    <w:rsid w:val="0099586A"/>
    <w:rsid w:val="00995D57"/>
    <w:rsid w:val="00996114"/>
    <w:rsid w:val="00996F24"/>
    <w:rsid w:val="00996FEE"/>
    <w:rsid w:val="00997B56"/>
    <w:rsid w:val="009A060A"/>
    <w:rsid w:val="009A0674"/>
    <w:rsid w:val="009A0736"/>
    <w:rsid w:val="009A29E9"/>
    <w:rsid w:val="009A2FE0"/>
    <w:rsid w:val="009A3697"/>
    <w:rsid w:val="009A390F"/>
    <w:rsid w:val="009A3D58"/>
    <w:rsid w:val="009A52A0"/>
    <w:rsid w:val="009A5D3C"/>
    <w:rsid w:val="009A65ED"/>
    <w:rsid w:val="009A7387"/>
    <w:rsid w:val="009A7B63"/>
    <w:rsid w:val="009B0356"/>
    <w:rsid w:val="009B161D"/>
    <w:rsid w:val="009B1672"/>
    <w:rsid w:val="009B1B3D"/>
    <w:rsid w:val="009B1CDA"/>
    <w:rsid w:val="009B22BC"/>
    <w:rsid w:val="009B2873"/>
    <w:rsid w:val="009B4AFA"/>
    <w:rsid w:val="009B4C18"/>
    <w:rsid w:val="009B53C2"/>
    <w:rsid w:val="009B540E"/>
    <w:rsid w:val="009B5E86"/>
    <w:rsid w:val="009B5EED"/>
    <w:rsid w:val="009B5FD2"/>
    <w:rsid w:val="009B604F"/>
    <w:rsid w:val="009B65A9"/>
    <w:rsid w:val="009B6F09"/>
    <w:rsid w:val="009B72E5"/>
    <w:rsid w:val="009B7CDB"/>
    <w:rsid w:val="009B7D9C"/>
    <w:rsid w:val="009B7F00"/>
    <w:rsid w:val="009C066B"/>
    <w:rsid w:val="009C1451"/>
    <w:rsid w:val="009C1857"/>
    <w:rsid w:val="009C42C6"/>
    <w:rsid w:val="009C42D8"/>
    <w:rsid w:val="009C4CD7"/>
    <w:rsid w:val="009C5F8C"/>
    <w:rsid w:val="009C694B"/>
    <w:rsid w:val="009C7098"/>
    <w:rsid w:val="009D0A8D"/>
    <w:rsid w:val="009D0F77"/>
    <w:rsid w:val="009D15D9"/>
    <w:rsid w:val="009D19BD"/>
    <w:rsid w:val="009D1AA1"/>
    <w:rsid w:val="009D1C1D"/>
    <w:rsid w:val="009D22A8"/>
    <w:rsid w:val="009D241E"/>
    <w:rsid w:val="009D2480"/>
    <w:rsid w:val="009D2E0F"/>
    <w:rsid w:val="009D30B0"/>
    <w:rsid w:val="009D34FA"/>
    <w:rsid w:val="009D36A9"/>
    <w:rsid w:val="009D3B0F"/>
    <w:rsid w:val="009D3D35"/>
    <w:rsid w:val="009D4054"/>
    <w:rsid w:val="009D42DA"/>
    <w:rsid w:val="009D45AA"/>
    <w:rsid w:val="009D4A25"/>
    <w:rsid w:val="009D4C45"/>
    <w:rsid w:val="009D4DD7"/>
    <w:rsid w:val="009D5201"/>
    <w:rsid w:val="009D5A47"/>
    <w:rsid w:val="009D5ABC"/>
    <w:rsid w:val="009D5C0D"/>
    <w:rsid w:val="009D654A"/>
    <w:rsid w:val="009D6CB7"/>
    <w:rsid w:val="009D78A6"/>
    <w:rsid w:val="009D7C78"/>
    <w:rsid w:val="009D7CBC"/>
    <w:rsid w:val="009E041F"/>
    <w:rsid w:val="009E07BF"/>
    <w:rsid w:val="009E0BCA"/>
    <w:rsid w:val="009E0E34"/>
    <w:rsid w:val="009E1147"/>
    <w:rsid w:val="009E123B"/>
    <w:rsid w:val="009E16ED"/>
    <w:rsid w:val="009E18E0"/>
    <w:rsid w:val="009E1EFB"/>
    <w:rsid w:val="009E265F"/>
    <w:rsid w:val="009E26AC"/>
    <w:rsid w:val="009E2C18"/>
    <w:rsid w:val="009E3964"/>
    <w:rsid w:val="009E3A4A"/>
    <w:rsid w:val="009E3E93"/>
    <w:rsid w:val="009E5607"/>
    <w:rsid w:val="009E567C"/>
    <w:rsid w:val="009E58CE"/>
    <w:rsid w:val="009E5F03"/>
    <w:rsid w:val="009E6294"/>
    <w:rsid w:val="009F09B3"/>
    <w:rsid w:val="009F0D13"/>
    <w:rsid w:val="009F261D"/>
    <w:rsid w:val="009F26A7"/>
    <w:rsid w:val="009F28DE"/>
    <w:rsid w:val="009F2B92"/>
    <w:rsid w:val="009F3282"/>
    <w:rsid w:val="009F522C"/>
    <w:rsid w:val="009F547E"/>
    <w:rsid w:val="009F6A32"/>
    <w:rsid w:val="009F6B88"/>
    <w:rsid w:val="009F70CC"/>
    <w:rsid w:val="009F7C63"/>
    <w:rsid w:val="00A006CE"/>
    <w:rsid w:val="00A01118"/>
    <w:rsid w:val="00A01BEA"/>
    <w:rsid w:val="00A01F86"/>
    <w:rsid w:val="00A0246A"/>
    <w:rsid w:val="00A02484"/>
    <w:rsid w:val="00A02AF7"/>
    <w:rsid w:val="00A02E6D"/>
    <w:rsid w:val="00A034D8"/>
    <w:rsid w:val="00A039BB"/>
    <w:rsid w:val="00A044B6"/>
    <w:rsid w:val="00A04DFB"/>
    <w:rsid w:val="00A057A9"/>
    <w:rsid w:val="00A05A19"/>
    <w:rsid w:val="00A05EC7"/>
    <w:rsid w:val="00A061E5"/>
    <w:rsid w:val="00A06721"/>
    <w:rsid w:val="00A06E4C"/>
    <w:rsid w:val="00A07447"/>
    <w:rsid w:val="00A07941"/>
    <w:rsid w:val="00A11159"/>
    <w:rsid w:val="00A112D6"/>
    <w:rsid w:val="00A115C6"/>
    <w:rsid w:val="00A1295A"/>
    <w:rsid w:val="00A12C90"/>
    <w:rsid w:val="00A12E0C"/>
    <w:rsid w:val="00A1328D"/>
    <w:rsid w:val="00A13D28"/>
    <w:rsid w:val="00A159DD"/>
    <w:rsid w:val="00A15FFE"/>
    <w:rsid w:val="00A16691"/>
    <w:rsid w:val="00A169DF"/>
    <w:rsid w:val="00A172FD"/>
    <w:rsid w:val="00A17697"/>
    <w:rsid w:val="00A1799D"/>
    <w:rsid w:val="00A2021F"/>
    <w:rsid w:val="00A2028E"/>
    <w:rsid w:val="00A20373"/>
    <w:rsid w:val="00A21A61"/>
    <w:rsid w:val="00A21FD5"/>
    <w:rsid w:val="00A22A79"/>
    <w:rsid w:val="00A232B2"/>
    <w:rsid w:val="00A23681"/>
    <w:rsid w:val="00A24404"/>
    <w:rsid w:val="00A24E3B"/>
    <w:rsid w:val="00A24F80"/>
    <w:rsid w:val="00A250AC"/>
    <w:rsid w:val="00A25511"/>
    <w:rsid w:val="00A25C8E"/>
    <w:rsid w:val="00A26621"/>
    <w:rsid w:val="00A26666"/>
    <w:rsid w:val="00A26F5D"/>
    <w:rsid w:val="00A27008"/>
    <w:rsid w:val="00A2700A"/>
    <w:rsid w:val="00A271A6"/>
    <w:rsid w:val="00A2736B"/>
    <w:rsid w:val="00A27BDD"/>
    <w:rsid w:val="00A27F49"/>
    <w:rsid w:val="00A3093F"/>
    <w:rsid w:val="00A30CBB"/>
    <w:rsid w:val="00A322A3"/>
    <w:rsid w:val="00A32ECF"/>
    <w:rsid w:val="00A337F3"/>
    <w:rsid w:val="00A340BD"/>
    <w:rsid w:val="00A346CE"/>
    <w:rsid w:val="00A34D5F"/>
    <w:rsid w:val="00A34FB3"/>
    <w:rsid w:val="00A35D71"/>
    <w:rsid w:val="00A36E6F"/>
    <w:rsid w:val="00A37CA4"/>
    <w:rsid w:val="00A40178"/>
    <w:rsid w:val="00A41520"/>
    <w:rsid w:val="00A4155C"/>
    <w:rsid w:val="00A419B3"/>
    <w:rsid w:val="00A41EEE"/>
    <w:rsid w:val="00A42237"/>
    <w:rsid w:val="00A424AC"/>
    <w:rsid w:val="00A424BD"/>
    <w:rsid w:val="00A4364E"/>
    <w:rsid w:val="00A43A06"/>
    <w:rsid w:val="00A43A5C"/>
    <w:rsid w:val="00A45076"/>
    <w:rsid w:val="00A45B6C"/>
    <w:rsid w:val="00A46096"/>
    <w:rsid w:val="00A46494"/>
    <w:rsid w:val="00A46832"/>
    <w:rsid w:val="00A47A5E"/>
    <w:rsid w:val="00A47C92"/>
    <w:rsid w:val="00A47CF4"/>
    <w:rsid w:val="00A5049A"/>
    <w:rsid w:val="00A513A6"/>
    <w:rsid w:val="00A517CF"/>
    <w:rsid w:val="00A51FAB"/>
    <w:rsid w:val="00A52C61"/>
    <w:rsid w:val="00A53333"/>
    <w:rsid w:val="00A537AC"/>
    <w:rsid w:val="00A53898"/>
    <w:rsid w:val="00A53D34"/>
    <w:rsid w:val="00A53DBB"/>
    <w:rsid w:val="00A53F70"/>
    <w:rsid w:val="00A546CF"/>
    <w:rsid w:val="00A548D3"/>
    <w:rsid w:val="00A54B92"/>
    <w:rsid w:val="00A54EF9"/>
    <w:rsid w:val="00A5621F"/>
    <w:rsid w:val="00A562E6"/>
    <w:rsid w:val="00A566AD"/>
    <w:rsid w:val="00A5730E"/>
    <w:rsid w:val="00A57520"/>
    <w:rsid w:val="00A5793B"/>
    <w:rsid w:val="00A57D3C"/>
    <w:rsid w:val="00A61619"/>
    <w:rsid w:val="00A61992"/>
    <w:rsid w:val="00A62369"/>
    <w:rsid w:val="00A6238D"/>
    <w:rsid w:val="00A63150"/>
    <w:rsid w:val="00A631C6"/>
    <w:rsid w:val="00A63C2A"/>
    <w:rsid w:val="00A63CBD"/>
    <w:rsid w:val="00A63DA7"/>
    <w:rsid w:val="00A64081"/>
    <w:rsid w:val="00A64A00"/>
    <w:rsid w:val="00A64C54"/>
    <w:rsid w:val="00A64F42"/>
    <w:rsid w:val="00A65663"/>
    <w:rsid w:val="00A66095"/>
    <w:rsid w:val="00A6660A"/>
    <w:rsid w:val="00A67A43"/>
    <w:rsid w:val="00A70032"/>
    <w:rsid w:val="00A706C8"/>
    <w:rsid w:val="00A70C05"/>
    <w:rsid w:val="00A73907"/>
    <w:rsid w:val="00A73C5C"/>
    <w:rsid w:val="00A7498B"/>
    <w:rsid w:val="00A74D28"/>
    <w:rsid w:val="00A75EC6"/>
    <w:rsid w:val="00A7621E"/>
    <w:rsid w:val="00A763B3"/>
    <w:rsid w:val="00A769E0"/>
    <w:rsid w:val="00A76E04"/>
    <w:rsid w:val="00A777D9"/>
    <w:rsid w:val="00A80054"/>
    <w:rsid w:val="00A802F7"/>
    <w:rsid w:val="00A8069C"/>
    <w:rsid w:val="00A80BF7"/>
    <w:rsid w:val="00A817ED"/>
    <w:rsid w:val="00A84374"/>
    <w:rsid w:val="00A84ABC"/>
    <w:rsid w:val="00A85E95"/>
    <w:rsid w:val="00A85F10"/>
    <w:rsid w:val="00A90240"/>
    <w:rsid w:val="00A90506"/>
    <w:rsid w:val="00A911E6"/>
    <w:rsid w:val="00A91FAE"/>
    <w:rsid w:val="00A921FF"/>
    <w:rsid w:val="00A92507"/>
    <w:rsid w:val="00A9278C"/>
    <w:rsid w:val="00A92C4E"/>
    <w:rsid w:val="00A93C0E"/>
    <w:rsid w:val="00A940A0"/>
    <w:rsid w:val="00A941B8"/>
    <w:rsid w:val="00A95528"/>
    <w:rsid w:val="00A963DD"/>
    <w:rsid w:val="00A970AA"/>
    <w:rsid w:val="00A97D0A"/>
    <w:rsid w:val="00A97DB1"/>
    <w:rsid w:val="00AA0AF0"/>
    <w:rsid w:val="00AA0D67"/>
    <w:rsid w:val="00AA0FFC"/>
    <w:rsid w:val="00AA17BF"/>
    <w:rsid w:val="00AA1F00"/>
    <w:rsid w:val="00AA282B"/>
    <w:rsid w:val="00AA3928"/>
    <w:rsid w:val="00AA5044"/>
    <w:rsid w:val="00AA55C9"/>
    <w:rsid w:val="00AA595D"/>
    <w:rsid w:val="00AA6641"/>
    <w:rsid w:val="00AA7241"/>
    <w:rsid w:val="00AA728F"/>
    <w:rsid w:val="00AA7B49"/>
    <w:rsid w:val="00AB038D"/>
    <w:rsid w:val="00AB0F5D"/>
    <w:rsid w:val="00AB16AB"/>
    <w:rsid w:val="00AB1BC9"/>
    <w:rsid w:val="00AB1FEE"/>
    <w:rsid w:val="00AB38F3"/>
    <w:rsid w:val="00AB41E8"/>
    <w:rsid w:val="00AB46C7"/>
    <w:rsid w:val="00AB4DD3"/>
    <w:rsid w:val="00AB56BE"/>
    <w:rsid w:val="00AB5E2E"/>
    <w:rsid w:val="00AB62C1"/>
    <w:rsid w:val="00AB64B7"/>
    <w:rsid w:val="00AB67E7"/>
    <w:rsid w:val="00AB68F0"/>
    <w:rsid w:val="00AB6FDA"/>
    <w:rsid w:val="00AB70D8"/>
    <w:rsid w:val="00AB7D62"/>
    <w:rsid w:val="00AC1A7E"/>
    <w:rsid w:val="00AC30F2"/>
    <w:rsid w:val="00AC33E3"/>
    <w:rsid w:val="00AC4022"/>
    <w:rsid w:val="00AC6C4B"/>
    <w:rsid w:val="00AC6DE8"/>
    <w:rsid w:val="00AC70D3"/>
    <w:rsid w:val="00AD08B1"/>
    <w:rsid w:val="00AD14A9"/>
    <w:rsid w:val="00AD1689"/>
    <w:rsid w:val="00AD1CB1"/>
    <w:rsid w:val="00AD30B8"/>
    <w:rsid w:val="00AD3E37"/>
    <w:rsid w:val="00AD458F"/>
    <w:rsid w:val="00AD5407"/>
    <w:rsid w:val="00AD5A1D"/>
    <w:rsid w:val="00AD5A6F"/>
    <w:rsid w:val="00AD5DC4"/>
    <w:rsid w:val="00AD60E9"/>
    <w:rsid w:val="00AD69B4"/>
    <w:rsid w:val="00AE059E"/>
    <w:rsid w:val="00AE092D"/>
    <w:rsid w:val="00AE1ACE"/>
    <w:rsid w:val="00AE2D47"/>
    <w:rsid w:val="00AE2DF7"/>
    <w:rsid w:val="00AE36FA"/>
    <w:rsid w:val="00AE3BF0"/>
    <w:rsid w:val="00AE4AB6"/>
    <w:rsid w:val="00AE4E32"/>
    <w:rsid w:val="00AE5C2E"/>
    <w:rsid w:val="00AE6077"/>
    <w:rsid w:val="00AE683A"/>
    <w:rsid w:val="00AE6981"/>
    <w:rsid w:val="00AE6B28"/>
    <w:rsid w:val="00AF04B2"/>
    <w:rsid w:val="00AF0896"/>
    <w:rsid w:val="00AF096E"/>
    <w:rsid w:val="00AF1442"/>
    <w:rsid w:val="00AF2132"/>
    <w:rsid w:val="00AF2409"/>
    <w:rsid w:val="00AF2AE4"/>
    <w:rsid w:val="00AF3811"/>
    <w:rsid w:val="00AF4035"/>
    <w:rsid w:val="00AF53F8"/>
    <w:rsid w:val="00AF55E6"/>
    <w:rsid w:val="00AF6FF5"/>
    <w:rsid w:val="00AF7282"/>
    <w:rsid w:val="00AF729E"/>
    <w:rsid w:val="00AF79D9"/>
    <w:rsid w:val="00B01D55"/>
    <w:rsid w:val="00B01DAF"/>
    <w:rsid w:val="00B0270A"/>
    <w:rsid w:val="00B02A43"/>
    <w:rsid w:val="00B02BD5"/>
    <w:rsid w:val="00B03948"/>
    <w:rsid w:val="00B044A5"/>
    <w:rsid w:val="00B0547F"/>
    <w:rsid w:val="00B056D6"/>
    <w:rsid w:val="00B056F7"/>
    <w:rsid w:val="00B05CB0"/>
    <w:rsid w:val="00B06990"/>
    <w:rsid w:val="00B07541"/>
    <w:rsid w:val="00B079FD"/>
    <w:rsid w:val="00B114DE"/>
    <w:rsid w:val="00B12948"/>
    <w:rsid w:val="00B12C49"/>
    <w:rsid w:val="00B14EB2"/>
    <w:rsid w:val="00B154CA"/>
    <w:rsid w:val="00B158A2"/>
    <w:rsid w:val="00B15A46"/>
    <w:rsid w:val="00B215AE"/>
    <w:rsid w:val="00B21A84"/>
    <w:rsid w:val="00B23051"/>
    <w:rsid w:val="00B239BB"/>
    <w:rsid w:val="00B239FE"/>
    <w:rsid w:val="00B23A15"/>
    <w:rsid w:val="00B23E19"/>
    <w:rsid w:val="00B25325"/>
    <w:rsid w:val="00B25F52"/>
    <w:rsid w:val="00B25F8C"/>
    <w:rsid w:val="00B271D9"/>
    <w:rsid w:val="00B27B09"/>
    <w:rsid w:val="00B3001B"/>
    <w:rsid w:val="00B30A41"/>
    <w:rsid w:val="00B3160D"/>
    <w:rsid w:val="00B322AA"/>
    <w:rsid w:val="00B32493"/>
    <w:rsid w:val="00B3255E"/>
    <w:rsid w:val="00B34660"/>
    <w:rsid w:val="00B34AE0"/>
    <w:rsid w:val="00B35F0D"/>
    <w:rsid w:val="00B36F50"/>
    <w:rsid w:val="00B37517"/>
    <w:rsid w:val="00B37F17"/>
    <w:rsid w:val="00B404E9"/>
    <w:rsid w:val="00B40992"/>
    <w:rsid w:val="00B41619"/>
    <w:rsid w:val="00B4169D"/>
    <w:rsid w:val="00B419FC"/>
    <w:rsid w:val="00B41F1C"/>
    <w:rsid w:val="00B430EC"/>
    <w:rsid w:val="00B44F06"/>
    <w:rsid w:val="00B4627B"/>
    <w:rsid w:val="00B4724C"/>
    <w:rsid w:val="00B50383"/>
    <w:rsid w:val="00B50AFC"/>
    <w:rsid w:val="00B50F46"/>
    <w:rsid w:val="00B50F70"/>
    <w:rsid w:val="00B519B1"/>
    <w:rsid w:val="00B51FBA"/>
    <w:rsid w:val="00B53358"/>
    <w:rsid w:val="00B53E8E"/>
    <w:rsid w:val="00B53E8F"/>
    <w:rsid w:val="00B54660"/>
    <w:rsid w:val="00B54DDB"/>
    <w:rsid w:val="00B5505B"/>
    <w:rsid w:val="00B558D9"/>
    <w:rsid w:val="00B56562"/>
    <w:rsid w:val="00B56AB9"/>
    <w:rsid w:val="00B571A3"/>
    <w:rsid w:val="00B57E74"/>
    <w:rsid w:val="00B60976"/>
    <w:rsid w:val="00B60A17"/>
    <w:rsid w:val="00B62EDA"/>
    <w:rsid w:val="00B63963"/>
    <w:rsid w:val="00B64594"/>
    <w:rsid w:val="00B64878"/>
    <w:rsid w:val="00B6573F"/>
    <w:rsid w:val="00B65DE4"/>
    <w:rsid w:val="00B6617B"/>
    <w:rsid w:val="00B6629B"/>
    <w:rsid w:val="00B663B2"/>
    <w:rsid w:val="00B67C3F"/>
    <w:rsid w:val="00B70DAA"/>
    <w:rsid w:val="00B732DD"/>
    <w:rsid w:val="00B73DA5"/>
    <w:rsid w:val="00B73EFC"/>
    <w:rsid w:val="00B74494"/>
    <w:rsid w:val="00B75081"/>
    <w:rsid w:val="00B757F1"/>
    <w:rsid w:val="00B75A67"/>
    <w:rsid w:val="00B76609"/>
    <w:rsid w:val="00B766BE"/>
    <w:rsid w:val="00B769B2"/>
    <w:rsid w:val="00B76D52"/>
    <w:rsid w:val="00B7722D"/>
    <w:rsid w:val="00B777A4"/>
    <w:rsid w:val="00B77DA3"/>
    <w:rsid w:val="00B80371"/>
    <w:rsid w:val="00B80E7D"/>
    <w:rsid w:val="00B818D0"/>
    <w:rsid w:val="00B821BD"/>
    <w:rsid w:val="00B83204"/>
    <w:rsid w:val="00B832BD"/>
    <w:rsid w:val="00B83986"/>
    <w:rsid w:val="00B8410C"/>
    <w:rsid w:val="00B85088"/>
    <w:rsid w:val="00B85BE8"/>
    <w:rsid w:val="00B864E3"/>
    <w:rsid w:val="00B8693E"/>
    <w:rsid w:val="00B875E9"/>
    <w:rsid w:val="00B908D9"/>
    <w:rsid w:val="00B91279"/>
    <w:rsid w:val="00B91A56"/>
    <w:rsid w:val="00B9223F"/>
    <w:rsid w:val="00B92513"/>
    <w:rsid w:val="00B92CEB"/>
    <w:rsid w:val="00B93E5D"/>
    <w:rsid w:val="00B95CDC"/>
    <w:rsid w:val="00B96195"/>
    <w:rsid w:val="00B96367"/>
    <w:rsid w:val="00B96E2C"/>
    <w:rsid w:val="00B97331"/>
    <w:rsid w:val="00B97995"/>
    <w:rsid w:val="00B97C94"/>
    <w:rsid w:val="00B97F66"/>
    <w:rsid w:val="00BA0385"/>
    <w:rsid w:val="00BA1734"/>
    <w:rsid w:val="00BA1C98"/>
    <w:rsid w:val="00BA264A"/>
    <w:rsid w:val="00BA28EB"/>
    <w:rsid w:val="00BA2D9D"/>
    <w:rsid w:val="00BA3821"/>
    <w:rsid w:val="00BA3C64"/>
    <w:rsid w:val="00BA494E"/>
    <w:rsid w:val="00BA5838"/>
    <w:rsid w:val="00BA6B0B"/>
    <w:rsid w:val="00BA7D61"/>
    <w:rsid w:val="00BA7EED"/>
    <w:rsid w:val="00BB0042"/>
    <w:rsid w:val="00BB00C9"/>
    <w:rsid w:val="00BB036F"/>
    <w:rsid w:val="00BB0889"/>
    <w:rsid w:val="00BB0928"/>
    <w:rsid w:val="00BB0B46"/>
    <w:rsid w:val="00BB0B65"/>
    <w:rsid w:val="00BB0BA5"/>
    <w:rsid w:val="00BB135C"/>
    <w:rsid w:val="00BB13B1"/>
    <w:rsid w:val="00BB18B8"/>
    <w:rsid w:val="00BB4757"/>
    <w:rsid w:val="00BB50D0"/>
    <w:rsid w:val="00BB54AD"/>
    <w:rsid w:val="00BB562E"/>
    <w:rsid w:val="00BB58FA"/>
    <w:rsid w:val="00BB65AA"/>
    <w:rsid w:val="00BB6B06"/>
    <w:rsid w:val="00BB6C9C"/>
    <w:rsid w:val="00BB6CC5"/>
    <w:rsid w:val="00BC0727"/>
    <w:rsid w:val="00BC1431"/>
    <w:rsid w:val="00BC4705"/>
    <w:rsid w:val="00BC49DE"/>
    <w:rsid w:val="00BC6542"/>
    <w:rsid w:val="00BC68A2"/>
    <w:rsid w:val="00BC71B6"/>
    <w:rsid w:val="00BC7268"/>
    <w:rsid w:val="00BD0287"/>
    <w:rsid w:val="00BD04F7"/>
    <w:rsid w:val="00BD143E"/>
    <w:rsid w:val="00BD1B0A"/>
    <w:rsid w:val="00BD20A5"/>
    <w:rsid w:val="00BD22FB"/>
    <w:rsid w:val="00BD2C51"/>
    <w:rsid w:val="00BD2F31"/>
    <w:rsid w:val="00BD3D9A"/>
    <w:rsid w:val="00BD4E1D"/>
    <w:rsid w:val="00BD5231"/>
    <w:rsid w:val="00BD6883"/>
    <w:rsid w:val="00BD788E"/>
    <w:rsid w:val="00BE09F0"/>
    <w:rsid w:val="00BE2068"/>
    <w:rsid w:val="00BE27AD"/>
    <w:rsid w:val="00BE2BE6"/>
    <w:rsid w:val="00BE2E84"/>
    <w:rsid w:val="00BE3BB3"/>
    <w:rsid w:val="00BE3CE8"/>
    <w:rsid w:val="00BE4881"/>
    <w:rsid w:val="00BE490B"/>
    <w:rsid w:val="00BE5103"/>
    <w:rsid w:val="00BE5DE4"/>
    <w:rsid w:val="00BE5F33"/>
    <w:rsid w:val="00BE62ED"/>
    <w:rsid w:val="00BE633A"/>
    <w:rsid w:val="00BE6993"/>
    <w:rsid w:val="00BE6F8E"/>
    <w:rsid w:val="00BE7076"/>
    <w:rsid w:val="00BE740B"/>
    <w:rsid w:val="00BE76C8"/>
    <w:rsid w:val="00BE79A4"/>
    <w:rsid w:val="00BF0A98"/>
    <w:rsid w:val="00BF0AD8"/>
    <w:rsid w:val="00BF1B94"/>
    <w:rsid w:val="00BF1CCD"/>
    <w:rsid w:val="00BF3779"/>
    <w:rsid w:val="00BF3BEE"/>
    <w:rsid w:val="00BF5CB4"/>
    <w:rsid w:val="00BF695E"/>
    <w:rsid w:val="00BF78B6"/>
    <w:rsid w:val="00BF79B7"/>
    <w:rsid w:val="00C01428"/>
    <w:rsid w:val="00C01B22"/>
    <w:rsid w:val="00C02AF9"/>
    <w:rsid w:val="00C038FF"/>
    <w:rsid w:val="00C03FB3"/>
    <w:rsid w:val="00C04B1D"/>
    <w:rsid w:val="00C0604E"/>
    <w:rsid w:val="00C069B7"/>
    <w:rsid w:val="00C0750B"/>
    <w:rsid w:val="00C07713"/>
    <w:rsid w:val="00C07A12"/>
    <w:rsid w:val="00C07FB9"/>
    <w:rsid w:val="00C103A1"/>
    <w:rsid w:val="00C1082F"/>
    <w:rsid w:val="00C10A1E"/>
    <w:rsid w:val="00C10DD4"/>
    <w:rsid w:val="00C117D0"/>
    <w:rsid w:val="00C1199D"/>
    <w:rsid w:val="00C11ED1"/>
    <w:rsid w:val="00C12F32"/>
    <w:rsid w:val="00C13800"/>
    <w:rsid w:val="00C13DE0"/>
    <w:rsid w:val="00C15C45"/>
    <w:rsid w:val="00C16AAC"/>
    <w:rsid w:val="00C20102"/>
    <w:rsid w:val="00C20733"/>
    <w:rsid w:val="00C2125A"/>
    <w:rsid w:val="00C21CC1"/>
    <w:rsid w:val="00C22EC6"/>
    <w:rsid w:val="00C23236"/>
    <w:rsid w:val="00C24469"/>
    <w:rsid w:val="00C2468D"/>
    <w:rsid w:val="00C255D0"/>
    <w:rsid w:val="00C259E4"/>
    <w:rsid w:val="00C261A6"/>
    <w:rsid w:val="00C26361"/>
    <w:rsid w:val="00C267AF"/>
    <w:rsid w:val="00C26B49"/>
    <w:rsid w:val="00C26D77"/>
    <w:rsid w:val="00C27297"/>
    <w:rsid w:val="00C27F23"/>
    <w:rsid w:val="00C27F66"/>
    <w:rsid w:val="00C30B04"/>
    <w:rsid w:val="00C30CF2"/>
    <w:rsid w:val="00C317B3"/>
    <w:rsid w:val="00C31CFD"/>
    <w:rsid w:val="00C32F5C"/>
    <w:rsid w:val="00C32FB1"/>
    <w:rsid w:val="00C36055"/>
    <w:rsid w:val="00C360D0"/>
    <w:rsid w:val="00C36561"/>
    <w:rsid w:val="00C36F81"/>
    <w:rsid w:val="00C3706D"/>
    <w:rsid w:val="00C41179"/>
    <w:rsid w:val="00C41D01"/>
    <w:rsid w:val="00C41E54"/>
    <w:rsid w:val="00C41F9E"/>
    <w:rsid w:val="00C42EF6"/>
    <w:rsid w:val="00C44257"/>
    <w:rsid w:val="00C44E96"/>
    <w:rsid w:val="00C4549B"/>
    <w:rsid w:val="00C456B3"/>
    <w:rsid w:val="00C45C21"/>
    <w:rsid w:val="00C46463"/>
    <w:rsid w:val="00C50064"/>
    <w:rsid w:val="00C50309"/>
    <w:rsid w:val="00C51BA7"/>
    <w:rsid w:val="00C51C9B"/>
    <w:rsid w:val="00C51CFC"/>
    <w:rsid w:val="00C521D8"/>
    <w:rsid w:val="00C541FD"/>
    <w:rsid w:val="00C542D7"/>
    <w:rsid w:val="00C546D3"/>
    <w:rsid w:val="00C54B39"/>
    <w:rsid w:val="00C55618"/>
    <w:rsid w:val="00C56960"/>
    <w:rsid w:val="00C56B83"/>
    <w:rsid w:val="00C6013C"/>
    <w:rsid w:val="00C603E2"/>
    <w:rsid w:val="00C6104D"/>
    <w:rsid w:val="00C61A75"/>
    <w:rsid w:val="00C61D12"/>
    <w:rsid w:val="00C633A0"/>
    <w:rsid w:val="00C636F3"/>
    <w:rsid w:val="00C6444E"/>
    <w:rsid w:val="00C658CE"/>
    <w:rsid w:val="00C66BFC"/>
    <w:rsid w:val="00C67C34"/>
    <w:rsid w:val="00C70547"/>
    <w:rsid w:val="00C7206A"/>
    <w:rsid w:val="00C72679"/>
    <w:rsid w:val="00C72791"/>
    <w:rsid w:val="00C72978"/>
    <w:rsid w:val="00C73156"/>
    <w:rsid w:val="00C73856"/>
    <w:rsid w:val="00C7433F"/>
    <w:rsid w:val="00C75BE9"/>
    <w:rsid w:val="00C75F56"/>
    <w:rsid w:val="00C7639A"/>
    <w:rsid w:val="00C769F4"/>
    <w:rsid w:val="00C803AA"/>
    <w:rsid w:val="00C817D9"/>
    <w:rsid w:val="00C81E81"/>
    <w:rsid w:val="00C8299B"/>
    <w:rsid w:val="00C832E3"/>
    <w:rsid w:val="00C83452"/>
    <w:rsid w:val="00C838A3"/>
    <w:rsid w:val="00C8402C"/>
    <w:rsid w:val="00C849F6"/>
    <w:rsid w:val="00C85D86"/>
    <w:rsid w:val="00C87341"/>
    <w:rsid w:val="00C903D2"/>
    <w:rsid w:val="00C913C3"/>
    <w:rsid w:val="00C91800"/>
    <w:rsid w:val="00C9216E"/>
    <w:rsid w:val="00C92FF1"/>
    <w:rsid w:val="00C93234"/>
    <w:rsid w:val="00C937DA"/>
    <w:rsid w:val="00C944D7"/>
    <w:rsid w:val="00C9451D"/>
    <w:rsid w:val="00C94AFD"/>
    <w:rsid w:val="00C95059"/>
    <w:rsid w:val="00C95461"/>
    <w:rsid w:val="00C95848"/>
    <w:rsid w:val="00C96791"/>
    <w:rsid w:val="00C9707B"/>
    <w:rsid w:val="00C97505"/>
    <w:rsid w:val="00C97573"/>
    <w:rsid w:val="00C97ED1"/>
    <w:rsid w:val="00CA08C9"/>
    <w:rsid w:val="00CA27D2"/>
    <w:rsid w:val="00CA36D7"/>
    <w:rsid w:val="00CA4DC9"/>
    <w:rsid w:val="00CA56CE"/>
    <w:rsid w:val="00CA57CC"/>
    <w:rsid w:val="00CA5A3B"/>
    <w:rsid w:val="00CA64ED"/>
    <w:rsid w:val="00CA721B"/>
    <w:rsid w:val="00CA7474"/>
    <w:rsid w:val="00CA756B"/>
    <w:rsid w:val="00CA7835"/>
    <w:rsid w:val="00CA7BAC"/>
    <w:rsid w:val="00CA7BAD"/>
    <w:rsid w:val="00CA7BD5"/>
    <w:rsid w:val="00CA7F01"/>
    <w:rsid w:val="00CB0076"/>
    <w:rsid w:val="00CB0414"/>
    <w:rsid w:val="00CB0C43"/>
    <w:rsid w:val="00CB1082"/>
    <w:rsid w:val="00CB1418"/>
    <w:rsid w:val="00CB2F4F"/>
    <w:rsid w:val="00CB32F0"/>
    <w:rsid w:val="00CB4C9B"/>
    <w:rsid w:val="00CB4EC0"/>
    <w:rsid w:val="00CB5129"/>
    <w:rsid w:val="00CB54E4"/>
    <w:rsid w:val="00CB5E21"/>
    <w:rsid w:val="00CB6145"/>
    <w:rsid w:val="00CB619A"/>
    <w:rsid w:val="00CB6F80"/>
    <w:rsid w:val="00CB7963"/>
    <w:rsid w:val="00CB7DD1"/>
    <w:rsid w:val="00CC1D40"/>
    <w:rsid w:val="00CC1F42"/>
    <w:rsid w:val="00CC24EA"/>
    <w:rsid w:val="00CC3DD2"/>
    <w:rsid w:val="00CC6052"/>
    <w:rsid w:val="00CC63AF"/>
    <w:rsid w:val="00CC66F7"/>
    <w:rsid w:val="00CC771D"/>
    <w:rsid w:val="00CD0857"/>
    <w:rsid w:val="00CD0AC9"/>
    <w:rsid w:val="00CD22EB"/>
    <w:rsid w:val="00CD2CC4"/>
    <w:rsid w:val="00CD3074"/>
    <w:rsid w:val="00CD3892"/>
    <w:rsid w:val="00CD390B"/>
    <w:rsid w:val="00CD47FC"/>
    <w:rsid w:val="00CD4886"/>
    <w:rsid w:val="00CD5444"/>
    <w:rsid w:val="00CD580C"/>
    <w:rsid w:val="00CD5AD8"/>
    <w:rsid w:val="00CD706A"/>
    <w:rsid w:val="00CD789E"/>
    <w:rsid w:val="00CD78E8"/>
    <w:rsid w:val="00CD7BE2"/>
    <w:rsid w:val="00CE00D6"/>
    <w:rsid w:val="00CE0167"/>
    <w:rsid w:val="00CE0E20"/>
    <w:rsid w:val="00CE1260"/>
    <w:rsid w:val="00CE35B7"/>
    <w:rsid w:val="00CE4105"/>
    <w:rsid w:val="00CE46BD"/>
    <w:rsid w:val="00CE4FF2"/>
    <w:rsid w:val="00CE5463"/>
    <w:rsid w:val="00CE5AA8"/>
    <w:rsid w:val="00CE5C06"/>
    <w:rsid w:val="00CE6330"/>
    <w:rsid w:val="00CE7A72"/>
    <w:rsid w:val="00CF052A"/>
    <w:rsid w:val="00CF09C8"/>
    <w:rsid w:val="00CF140D"/>
    <w:rsid w:val="00CF283B"/>
    <w:rsid w:val="00CF3EB0"/>
    <w:rsid w:val="00CF40F4"/>
    <w:rsid w:val="00CF44D1"/>
    <w:rsid w:val="00CF53BE"/>
    <w:rsid w:val="00CF5424"/>
    <w:rsid w:val="00CF5692"/>
    <w:rsid w:val="00CF603E"/>
    <w:rsid w:val="00CF6A3D"/>
    <w:rsid w:val="00CF7D4A"/>
    <w:rsid w:val="00CF7D51"/>
    <w:rsid w:val="00D0035E"/>
    <w:rsid w:val="00D00663"/>
    <w:rsid w:val="00D0085A"/>
    <w:rsid w:val="00D00EFD"/>
    <w:rsid w:val="00D01065"/>
    <w:rsid w:val="00D012A1"/>
    <w:rsid w:val="00D027A7"/>
    <w:rsid w:val="00D02BEC"/>
    <w:rsid w:val="00D02F6E"/>
    <w:rsid w:val="00D03C95"/>
    <w:rsid w:val="00D04343"/>
    <w:rsid w:val="00D047E2"/>
    <w:rsid w:val="00D05815"/>
    <w:rsid w:val="00D07792"/>
    <w:rsid w:val="00D07AB7"/>
    <w:rsid w:val="00D1146A"/>
    <w:rsid w:val="00D11FAE"/>
    <w:rsid w:val="00D1394F"/>
    <w:rsid w:val="00D148F2"/>
    <w:rsid w:val="00D15265"/>
    <w:rsid w:val="00D15CD6"/>
    <w:rsid w:val="00D17940"/>
    <w:rsid w:val="00D20921"/>
    <w:rsid w:val="00D20C65"/>
    <w:rsid w:val="00D224C4"/>
    <w:rsid w:val="00D22823"/>
    <w:rsid w:val="00D22CAB"/>
    <w:rsid w:val="00D22D60"/>
    <w:rsid w:val="00D230C6"/>
    <w:rsid w:val="00D23179"/>
    <w:rsid w:val="00D233DC"/>
    <w:rsid w:val="00D24F3B"/>
    <w:rsid w:val="00D25144"/>
    <w:rsid w:val="00D25AAA"/>
    <w:rsid w:val="00D2607C"/>
    <w:rsid w:val="00D2613F"/>
    <w:rsid w:val="00D2627A"/>
    <w:rsid w:val="00D27100"/>
    <w:rsid w:val="00D2766D"/>
    <w:rsid w:val="00D278A2"/>
    <w:rsid w:val="00D30AAE"/>
    <w:rsid w:val="00D31AF5"/>
    <w:rsid w:val="00D3247E"/>
    <w:rsid w:val="00D32493"/>
    <w:rsid w:val="00D32781"/>
    <w:rsid w:val="00D3333E"/>
    <w:rsid w:val="00D336E8"/>
    <w:rsid w:val="00D33CC8"/>
    <w:rsid w:val="00D34CA5"/>
    <w:rsid w:val="00D353FA"/>
    <w:rsid w:val="00D35623"/>
    <w:rsid w:val="00D3598E"/>
    <w:rsid w:val="00D35E7D"/>
    <w:rsid w:val="00D36B1E"/>
    <w:rsid w:val="00D40347"/>
    <w:rsid w:val="00D40784"/>
    <w:rsid w:val="00D4093C"/>
    <w:rsid w:val="00D40FE3"/>
    <w:rsid w:val="00D419AF"/>
    <w:rsid w:val="00D42273"/>
    <w:rsid w:val="00D427BF"/>
    <w:rsid w:val="00D42D34"/>
    <w:rsid w:val="00D42EA2"/>
    <w:rsid w:val="00D431F8"/>
    <w:rsid w:val="00D4553D"/>
    <w:rsid w:val="00D4557A"/>
    <w:rsid w:val="00D4573C"/>
    <w:rsid w:val="00D45B72"/>
    <w:rsid w:val="00D45FF5"/>
    <w:rsid w:val="00D470A9"/>
    <w:rsid w:val="00D4762C"/>
    <w:rsid w:val="00D5006C"/>
    <w:rsid w:val="00D50936"/>
    <w:rsid w:val="00D50E1B"/>
    <w:rsid w:val="00D51278"/>
    <w:rsid w:val="00D518A4"/>
    <w:rsid w:val="00D52372"/>
    <w:rsid w:val="00D5281A"/>
    <w:rsid w:val="00D52D56"/>
    <w:rsid w:val="00D53EE2"/>
    <w:rsid w:val="00D543D8"/>
    <w:rsid w:val="00D54BB9"/>
    <w:rsid w:val="00D54D6D"/>
    <w:rsid w:val="00D550C1"/>
    <w:rsid w:val="00D56985"/>
    <w:rsid w:val="00D57623"/>
    <w:rsid w:val="00D576DF"/>
    <w:rsid w:val="00D57DB8"/>
    <w:rsid w:val="00D60741"/>
    <w:rsid w:val="00D60A7C"/>
    <w:rsid w:val="00D61C08"/>
    <w:rsid w:val="00D625EF"/>
    <w:rsid w:val="00D626DB"/>
    <w:rsid w:val="00D62E65"/>
    <w:rsid w:val="00D62F61"/>
    <w:rsid w:val="00D63F73"/>
    <w:rsid w:val="00D641F0"/>
    <w:rsid w:val="00D64E81"/>
    <w:rsid w:val="00D65075"/>
    <w:rsid w:val="00D6541B"/>
    <w:rsid w:val="00D65E3F"/>
    <w:rsid w:val="00D6631E"/>
    <w:rsid w:val="00D66AF4"/>
    <w:rsid w:val="00D677A1"/>
    <w:rsid w:val="00D67A9A"/>
    <w:rsid w:val="00D7013A"/>
    <w:rsid w:val="00D709B4"/>
    <w:rsid w:val="00D70DF4"/>
    <w:rsid w:val="00D7183C"/>
    <w:rsid w:val="00D73486"/>
    <w:rsid w:val="00D74B86"/>
    <w:rsid w:val="00D76D6C"/>
    <w:rsid w:val="00D76EB2"/>
    <w:rsid w:val="00D77076"/>
    <w:rsid w:val="00D7709B"/>
    <w:rsid w:val="00D77149"/>
    <w:rsid w:val="00D806CE"/>
    <w:rsid w:val="00D81B73"/>
    <w:rsid w:val="00D82DD5"/>
    <w:rsid w:val="00D832C7"/>
    <w:rsid w:val="00D8492C"/>
    <w:rsid w:val="00D849C7"/>
    <w:rsid w:val="00D860E8"/>
    <w:rsid w:val="00D865CE"/>
    <w:rsid w:val="00D86DB8"/>
    <w:rsid w:val="00D86EE5"/>
    <w:rsid w:val="00D87363"/>
    <w:rsid w:val="00D8742E"/>
    <w:rsid w:val="00D900AD"/>
    <w:rsid w:val="00D9084A"/>
    <w:rsid w:val="00D9166F"/>
    <w:rsid w:val="00D9349B"/>
    <w:rsid w:val="00D93E23"/>
    <w:rsid w:val="00D950CC"/>
    <w:rsid w:val="00D9663D"/>
    <w:rsid w:val="00D9751F"/>
    <w:rsid w:val="00DA03C9"/>
    <w:rsid w:val="00DA0704"/>
    <w:rsid w:val="00DA0A11"/>
    <w:rsid w:val="00DA1323"/>
    <w:rsid w:val="00DA23B8"/>
    <w:rsid w:val="00DA4176"/>
    <w:rsid w:val="00DA4E70"/>
    <w:rsid w:val="00DA4FBC"/>
    <w:rsid w:val="00DA5D12"/>
    <w:rsid w:val="00DA6222"/>
    <w:rsid w:val="00DA6259"/>
    <w:rsid w:val="00DA6CC9"/>
    <w:rsid w:val="00DA719E"/>
    <w:rsid w:val="00DA7A80"/>
    <w:rsid w:val="00DB0120"/>
    <w:rsid w:val="00DB1144"/>
    <w:rsid w:val="00DB1297"/>
    <w:rsid w:val="00DB1A1F"/>
    <w:rsid w:val="00DB235F"/>
    <w:rsid w:val="00DB4242"/>
    <w:rsid w:val="00DB456E"/>
    <w:rsid w:val="00DB4A8D"/>
    <w:rsid w:val="00DB4CA5"/>
    <w:rsid w:val="00DB53B1"/>
    <w:rsid w:val="00DB5628"/>
    <w:rsid w:val="00DB5FF5"/>
    <w:rsid w:val="00DB60F6"/>
    <w:rsid w:val="00DB632B"/>
    <w:rsid w:val="00DB662D"/>
    <w:rsid w:val="00DB667C"/>
    <w:rsid w:val="00DB6BB1"/>
    <w:rsid w:val="00DB6C5C"/>
    <w:rsid w:val="00DB6C7A"/>
    <w:rsid w:val="00DC1B2F"/>
    <w:rsid w:val="00DC1CD7"/>
    <w:rsid w:val="00DC25E7"/>
    <w:rsid w:val="00DC2BCF"/>
    <w:rsid w:val="00DC33AE"/>
    <w:rsid w:val="00DC3917"/>
    <w:rsid w:val="00DC3B8A"/>
    <w:rsid w:val="00DC5115"/>
    <w:rsid w:val="00DC5C1A"/>
    <w:rsid w:val="00DC61F9"/>
    <w:rsid w:val="00DC6336"/>
    <w:rsid w:val="00DC67A1"/>
    <w:rsid w:val="00DC69BF"/>
    <w:rsid w:val="00DC6D92"/>
    <w:rsid w:val="00DC70D3"/>
    <w:rsid w:val="00DC7CFC"/>
    <w:rsid w:val="00DD07C1"/>
    <w:rsid w:val="00DD0BC3"/>
    <w:rsid w:val="00DD3400"/>
    <w:rsid w:val="00DD3776"/>
    <w:rsid w:val="00DD396B"/>
    <w:rsid w:val="00DD3F91"/>
    <w:rsid w:val="00DD40F9"/>
    <w:rsid w:val="00DD4148"/>
    <w:rsid w:val="00DD565F"/>
    <w:rsid w:val="00DD5E76"/>
    <w:rsid w:val="00DD62E1"/>
    <w:rsid w:val="00DD640A"/>
    <w:rsid w:val="00DD668D"/>
    <w:rsid w:val="00DE009C"/>
    <w:rsid w:val="00DE06ED"/>
    <w:rsid w:val="00DE0E30"/>
    <w:rsid w:val="00DE3793"/>
    <w:rsid w:val="00DE38A2"/>
    <w:rsid w:val="00DE38EA"/>
    <w:rsid w:val="00DE3B8C"/>
    <w:rsid w:val="00DE3DD5"/>
    <w:rsid w:val="00DE3E9E"/>
    <w:rsid w:val="00DE427D"/>
    <w:rsid w:val="00DE52C8"/>
    <w:rsid w:val="00DE6438"/>
    <w:rsid w:val="00DE6A2A"/>
    <w:rsid w:val="00DE6F8E"/>
    <w:rsid w:val="00DE71EF"/>
    <w:rsid w:val="00DF092B"/>
    <w:rsid w:val="00DF0963"/>
    <w:rsid w:val="00DF24FB"/>
    <w:rsid w:val="00DF3815"/>
    <w:rsid w:val="00DF3D07"/>
    <w:rsid w:val="00DF41CA"/>
    <w:rsid w:val="00DF62D5"/>
    <w:rsid w:val="00DF6454"/>
    <w:rsid w:val="00DF6D5F"/>
    <w:rsid w:val="00DF74E2"/>
    <w:rsid w:val="00DF7C50"/>
    <w:rsid w:val="00E00425"/>
    <w:rsid w:val="00E00496"/>
    <w:rsid w:val="00E004DD"/>
    <w:rsid w:val="00E00C8C"/>
    <w:rsid w:val="00E01453"/>
    <w:rsid w:val="00E01661"/>
    <w:rsid w:val="00E01A25"/>
    <w:rsid w:val="00E0221A"/>
    <w:rsid w:val="00E02584"/>
    <w:rsid w:val="00E0295D"/>
    <w:rsid w:val="00E02A8A"/>
    <w:rsid w:val="00E03AFB"/>
    <w:rsid w:val="00E03DDE"/>
    <w:rsid w:val="00E047DC"/>
    <w:rsid w:val="00E04C8F"/>
    <w:rsid w:val="00E05740"/>
    <w:rsid w:val="00E06272"/>
    <w:rsid w:val="00E0672F"/>
    <w:rsid w:val="00E06EE1"/>
    <w:rsid w:val="00E07DCC"/>
    <w:rsid w:val="00E10B2C"/>
    <w:rsid w:val="00E10CAF"/>
    <w:rsid w:val="00E10E84"/>
    <w:rsid w:val="00E1195F"/>
    <w:rsid w:val="00E1239C"/>
    <w:rsid w:val="00E1259F"/>
    <w:rsid w:val="00E12D61"/>
    <w:rsid w:val="00E139F8"/>
    <w:rsid w:val="00E140C9"/>
    <w:rsid w:val="00E14325"/>
    <w:rsid w:val="00E14AA1"/>
    <w:rsid w:val="00E14AAA"/>
    <w:rsid w:val="00E14D31"/>
    <w:rsid w:val="00E15486"/>
    <w:rsid w:val="00E15574"/>
    <w:rsid w:val="00E15F7A"/>
    <w:rsid w:val="00E17D4D"/>
    <w:rsid w:val="00E17F6F"/>
    <w:rsid w:val="00E21532"/>
    <w:rsid w:val="00E21D17"/>
    <w:rsid w:val="00E21DB6"/>
    <w:rsid w:val="00E23171"/>
    <w:rsid w:val="00E24268"/>
    <w:rsid w:val="00E243D8"/>
    <w:rsid w:val="00E24C54"/>
    <w:rsid w:val="00E24D3D"/>
    <w:rsid w:val="00E24FC9"/>
    <w:rsid w:val="00E250AC"/>
    <w:rsid w:val="00E254EC"/>
    <w:rsid w:val="00E25671"/>
    <w:rsid w:val="00E26227"/>
    <w:rsid w:val="00E26B04"/>
    <w:rsid w:val="00E26F4A"/>
    <w:rsid w:val="00E2726A"/>
    <w:rsid w:val="00E27AC1"/>
    <w:rsid w:val="00E3119F"/>
    <w:rsid w:val="00E314DC"/>
    <w:rsid w:val="00E31E9F"/>
    <w:rsid w:val="00E32054"/>
    <w:rsid w:val="00E329FD"/>
    <w:rsid w:val="00E32B54"/>
    <w:rsid w:val="00E32C76"/>
    <w:rsid w:val="00E3343F"/>
    <w:rsid w:val="00E337EA"/>
    <w:rsid w:val="00E33E08"/>
    <w:rsid w:val="00E37E43"/>
    <w:rsid w:val="00E40980"/>
    <w:rsid w:val="00E4378C"/>
    <w:rsid w:val="00E4395D"/>
    <w:rsid w:val="00E4433E"/>
    <w:rsid w:val="00E44BA9"/>
    <w:rsid w:val="00E470AE"/>
    <w:rsid w:val="00E47150"/>
    <w:rsid w:val="00E47160"/>
    <w:rsid w:val="00E47284"/>
    <w:rsid w:val="00E475E3"/>
    <w:rsid w:val="00E47E43"/>
    <w:rsid w:val="00E50300"/>
    <w:rsid w:val="00E508FB"/>
    <w:rsid w:val="00E50901"/>
    <w:rsid w:val="00E50B46"/>
    <w:rsid w:val="00E515AA"/>
    <w:rsid w:val="00E51FD1"/>
    <w:rsid w:val="00E52B9D"/>
    <w:rsid w:val="00E55CBB"/>
    <w:rsid w:val="00E55F94"/>
    <w:rsid w:val="00E5654D"/>
    <w:rsid w:val="00E5766B"/>
    <w:rsid w:val="00E576CE"/>
    <w:rsid w:val="00E608A0"/>
    <w:rsid w:val="00E6093E"/>
    <w:rsid w:val="00E60BA6"/>
    <w:rsid w:val="00E622FA"/>
    <w:rsid w:val="00E62E39"/>
    <w:rsid w:val="00E635CB"/>
    <w:rsid w:val="00E64CF9"/>
    <w:rsid w:val="00E6541D"/>
    <w:rsid w:val="00E67CE0"/>
    <w:rsid w:val="00E708F1"/>
    <w:rsid w:val="00E7102C"/>
    <w:rsid w:val="00E71060"/>
    <w:rsid w:val="00E71885"/>
    <w:rsid w:val="00E73895"/>
    <w:rsid w:val="00E74296"/>
    <w:rsid w:val="00E74C42"/>
    <w:rsid w:val="00E758C7"/>
    <w:rsid w:val="00E75B4E"/>
    <w:rsid w:val="00E75F87"/>
    <w:rsid w:val="00E77016"/>
    <w:rsid w:val="00E77F85"/>
    <w:rsid w:val="00E81316"/>
    <w:rsid w:val="00E82156"/>
    <w:rsid w:val="00E824FB"/>
    <w:rsid w:val="00E8308B"/>
    <w:rsid w:val="00E83176"/>
    <w:rsid w:val="00E83F9F"/>
    <w:rsid w:val="00E842F2"/>
    <w:rsid w:val="00E84B06"/>
    <w:rsid w:val="00E84F33"/>
    <w:rsid w:val="00E855C0"/>
    <w:rsid w:val="00E85A4D"/>
    <w:rsid w:val="00E85B65"/>
    <w:rsid w:val="00E86E23"/>
    <w:rsid w:val="00E87C01"/>
    <w:rsid w:val="00E9091A"/>
    <w:rsid w:val="00E9216F"/>
    <w:rsid w:val="00E928A1"/>
    <w:rsid w:val="00E92BC3"/>
    <w:rsid w:val="00E935F0"/>
    <w:rsid w:val="00E937F7"/>
    <w:rsid w:val="00E93876"/>
    <w:rsid w:val="00E93BD0"/>
    <w:rsid w:val="00E94A0F"/>
    <w:rsid w:val="00E9560B"/>
    <w:rsid w:val="00E968E2"/>
    <w:rsid w:val="00E96F3D"/>
    <w:rsid w:val="00E97010"/>
    <w:rsid w:val="00E977CC"/>
    <w:rsid w:val="00EA01EE"/>
    <w:rsid w:val="00EA052B"/>
    <w:rsid w:val="00EA1999"/>
    <w:rsid w:val="00EA2C26"/>
    <w:rsid w:val="00EA3142"/>
    <w:rsid w:val="00EA3A49"/>
    <w:rsid w:val="00EA407F"/>
    <w:rsid w:val="00EA4C9F"/>
    <w:rsid w:val="00EA4D37"/>
    <w:rsid w:val="00EA558B"/>
    <w:rsid w:val="00EA604D"/>
    <w:rsid w:val="00EA6275"/>
    <w:rsid w:val="00EA6E7D"/>
    <w:rsid w:val="00EA7203"/>
    <w:rsid w:val="00EB0260"/>
    <w:rsid w:val="00EB02A8"/>
    <w:rsid w:val="00EB1DC0"/>
    <w:rsid w:val="00EB20B2"/>
    <w:rsid w:val="00EB2296"/>
    <w:rsid w:val="00EB3C22"/>
    <w:rsid w:val="00EB3D2A"/>
    <w:rsid w:val="00EB4696"/>
    <w:rsid w:val="00EB50A3"/>
    <w:rsid w:val="00EB556F"/>
    <w:rsid w:val="00EB6C68"/>
    <w:rsid w:val="00EB7017"/>
    <w:rsid w:val="00EB7B83"/>
    <w:rsid w:val="00EC0AE9"/>
    <w:rsid w:val="00EC114D"/>
    <w:rsid w:val="00EC1848"/>
    <w:rsid w:val="00EC1B09"/>
    <w:rsid w:val="00EC1F17"/>
    <w:rsid w:val="00EC1F6E"/>
    <w:rsid w:val="00EC23E5"/>
    <w:rsid w:val="00EC317D"/>
    <w:rsid w:val="00EC3C7A"/>
    <w:rsid w:val="00EC3FDD"/>
    <w:rsid w:val="00EC4A26"/>
    <w:rsid w:val="00EC4CF6"/>
    <w:rsid w:val="00EC6B52"/>
    <w:rsid w:val="00EC7EF8"/>
    <w:rsid w:val="00ED01B4"/>
    <w:rsid w:val="00ED040A"/>
    <w:rsid w:val="00ED044B"/>
    <w:rsid w:val="00ED04A3"/>
    <w:rsid w:val="00ED089D"/>
    <w:rsid w:val="00ED1083"/>
    <w:rsid w:val="00ED1280"/>
    <w:rsid w:val="00ED1AF0"/>
    <w:rsid w:val="00ED1DDE"/>
    <w:rsid w:val="00ED4044"/>
    <w:rsid w:val="00ED4CBF"/>
    <w:rsid w:val="00ED5F5D"/>
    <w:rsid w:val="00ED6514"/>
    <w:rsid w:val="00ED7BDA"/>
    <w:rsid w:val="00ED7D70"/>
    <w:rsid w:val="00ED7E06"/>
    <w:rsid w:val="00ED7F8A"/>
    <w:rsid w:val="00EE016F"/>
    <w:rsid w:val="00EE03B3"/>
    <w:rsid w:val="00EE0551"/>
    <w:rsid w:val="00EE0C90"/>
    <w:rsid w:val="00EE1E20"/>
    <w:rsid w:val="00EE1F2C"/>
    <w:rsid w:val="00EE1F51"/>
    <w:rsid w:val="00EE2143"/>
    <w:rsid w:val="00EE21CC"/>
    <w:rsid w:val="00EE257C"/>
    <w:rsid w:val="00EE2840"/>
    <w:rsid w:val="00EE4029"/>
    <w:rsid w:val="00EE436B"/>
    <w:rsid w:val="00EE49BC"/>
    <w:rsid w:val="00EE4E13"/>
    <w:rsid w:val="00EE4E1E"/>
    <w:rsid w:val="00EE505A"/>
    <w:rsid w:val="00EE5980"/>
    <w:rsid w:val="00EE5EF1"/>
    <w:rsid w:val="00EE6DE9"/>
    <w:rsid w:val="00EF0729"/>
    <w:rsid w:val="00EF08A1"/>
    <w:rsid w:val="00EF0C8F"/>
    <w:rsid w:val="00EF11DF"/>
    <w:rsid w:val="00EF1668"/>
    <w:rsid w:val="00EF17CF"/>
    <w:rsid w:val="00EF249F"/>
    <w:rsid w:val="00EF2A00"/>
    <w:rsid w:val="00EF2D7D"/>
    <w:rsid w:val="00EF356D"/>
    <w:rsid w:val="00EF3937"/>
    <w:rsid w:val="00EF5A74"/>
    <w:rsid w:val="00EF5C06"/>
    <w:rsid w:val="00EF64D2"/>
    <w:rsid w:val="00EF6AD5"/>
    <w:rsid w:val="00EF72F6"/>
    <w:rsid w:val="00EF76FC"/>
    <w:rsid w:val="00F00659"/>
    <w:rsid w:val="00F00C15"/>
    <w:rsid w:val="00F00CC1"/>
    <w:rsid w:val="00F01380"/>
    <w:rsid w:val="00F027D6"/>
    <w:rsid w:val="00F0292D"/>
    <w:rsid w:val="00F02CBE"/>
    <w:rsid w:val="00F036C9"/>
    <w:rsid w:val="00F0399E"/>
    <w:rsid w:val="00F04BA6"/>
    <w:rsid w:val="00F04F85"/>
    <w:rsid w:val="00F06569"/>
    <w:rsid w:val="00F06F76"/>
    <w:rsid w:val="00F07A0C"/>
    <w:rsid w:val="00F10891"/>
    <w:rsid w:val="00F10CDE"/>
    <w:rsid w:val="00F1147B"/>
    <w:rsid w:val="00F12101"/>
    <w:rsid w:val="00F125D2"/>
    <w:rsid w:val="00F12798"/>
    <w:rsid w:val="00F133CC"/>
    <w:rsid w:val="00F135BA"/>
    <w:rsid w:val="00F13EBB"/>
    <w:rsid w:val="00F1460A"/>
    <w:rsid w:val="00F15FA1"/>
    <w:rsid w:val="00F160DC"/>
    <w:rsid w:val="00F169BA"/>
    <w:rsid w:val="00F1729D"/>
    <w:rsid w:val="00F1731E"/>
    <w:rsid w:val="00F17411"/>
    <w:rsid w:val="00F1755A"/>
    <w:rsid w:val="00F17E4E"/>
    <w:rsid w:val="00F2020D"/>
    <w:rsid w:val="00F204B1"/>
    <w:rsid w:val="00F21722"/>
    <w:rsid w:val="00F21C79"/>
    <w:rsid w:val="00F23131"/>
    <w:rsid w:val="00F264E3"/>
    <w:rsid w:val="00F26713"/>
    <w:rsid w:val="00F26814"/>
    <w:rsid w:val="00F2693F"/>
    <w:rsid w:val="00F26EBE"/>
    <w:rsid w:val="00F271FF"/>
    <w:rsid w:val="00F274AA"/>
    <w:rsid w:val="00F27F7C"/>
    <w:rsid w:val="00F30769"/>
    <w:rsid w:val="00F30BAD"/>
    <w:rsid w:val="00F310AD"/>
    <w:rsid w:val="00F315A0"/>
    <w:rsid w:val="00F31E32"/>
    <w:rsid w:val="00F335E4"/>
    <w:rsid w:val="00F33BE6"/>
    <w:rsid w:val="00F33D50"/>
    <w:rsid w:val="00F3520A"/>
    <w:rsid w:val="00F36496"/>
    <w:rsid w:val="00F36619"/>
    <w:rsid w:val="00F369AC"/>
    <w:rsid w:val="00F36DB7"/>
    <w:rsid w:val="00F372BB"/>
    <w:rsid w:val="00F37355"/>
    <w:rsid w:val="00F374FF"/>
    <w:rsid w:val="00F37529"/>
    <w:rsid w:val="00F37F61"/>
    <w:rsid w:val="00F4381B"/>
    <w:rsid w:val="00F43949"/>
    <w:rsid w:val="00F448BC"/>
    <w:rsid w:val="00F451A0"/>
    <w:rsid w:val="00F45DA0"/>
    <w:rsid w:val="00F4709C"/>
    <w:rsid w:val="00F4742E"/>
    <w:rsid w:val="00F479F3"/>
    <w:rsid w:val="00F47A2D"/>
    <w:rsid w:val="00F50BAC"/>
    <w:rsid w:val="00F51363"/>
    <w:rsid w:val="00F5158B"/>
    <w:rsid w:val="00F51B6A"/>
    <w:rsid w:val="00F528B5"/>
    <w:rsid w:val="00F528E6"/>
    <w:rsid w:val="00F535D0"/>
    <w:rsid w:val="00F53BFF"/>
    <w:rsid w:val="00F54A06"/>
    <w:rsid w:val="00F550C2"/>
    <w:rsid w:val="00F557EC"/>
    <w:rsid w:val="00F55DE9"/>
    <w:rsid w:val="00F5615D"/>
    <w:rsid w:val="00F562BB"/>
    <w:rsid w:val="00F5652B"/>
    <w:rsid w:val="00F569AE"/>
    <w:rsid w:val="00F56A56"/>
    <w:rsid w:val="00F56D79"/>
    <w:rsid w:val="00F56F3D"/>
    <w:rsid w:val="00F57110"/>
    <w:rsid w:val="00F60E62"/>
    <w:rsid w:val="00F6144C"/>
    <w:rsid w:val="00F626E9"/>
    <w:rsid w:val="00F62B4A"/>
    <w:rsid w:val="00F63346"/>
    <w:rsid w:val="00F63F3D"/>
    <w:rsid w:val="00F644F5"/>
    <w:rsid w:val="00F64AA8"/>
    <w:rsid w:val="00F64BBB"/>
    <w:rsid w:val="00F6582C"/>
    <w:rsid w:val="00F65E04"/>
    <w:rsid w:val="00F66F6C"/>
    <w:rsid w:val="00F67241"/>
    <w:rsid w:val="00F67635"/>
    <w:rsid w:val="00F67A76"/>
    <w:rsid w:val="00F67BE0"/>
    <w:rsid w:val="00F67D6A"/>
    <w:rsid w:val="00F707D1"/>
    <w:rsid w:val="00F714C3"/>
    <w:rsid w:val="00F71983"/>
    <w:rsid w:val="00F71C4D"/>
    <w:rsid w:val="00F748D7"/>
    <w:rsid w:val="00F75A4F"/>
    <w:rsid w:val="00F764A0"/>
    <w:rsid w:val="00F76708"/>
    <w:rsid w:val="00F76732"/>
    <w:rsid w:val="00F769FD"/>
    <w:rsid w:val="00F77872"/>
    <w:rsid w:val="00F81066"/>
    <w:rsid w:val="00F81D28"/>
    <w:rsid w:val="00F8236F"/>
    <w:rsid w:val="00F8244D"/>
    <w:rsid w:val="00F82A38"/>
    <w:rsid w:val="00F8394D"/>
    <w:rsid w:val="00F839D9"/>
    <w:rsid w:val="00F83DE9"/>
    <w:rsid w:val="00F85B99"/>
    <w:rsid w:val="00F85C15"/>
    <w:rsid w:val="00F863A8"/>
    <w:rsid w:val="00F8741D"/>
    <w:rsid w:val="00F878F7"/>
    <w:rsid w:val="00F900EA"/>
    <w:rsid w:val="00F905F4"/>
    <w:rsid w:val="00F9063F"/>
    <w:rsid w:val="00F912DD"/>
    <w:rsid w:val="00F9213A"/>
    <w:rsid w:val="00F92710"/>
    <w:rsid w:val="00F93AB5"/>
    <w:rsid w:val="00F959BF"/>
    <w:rsid w:val="00F95A08"/>
    <w:rsid w:val="00F95BF0"/>
    <w:rsid w:val="00F95F7E"/>
    <w:rsid w:val="00F96323"/>
    <w:rsid w:val="00F979F8"/>
    <w:rsid w:val="00F97D3A"/>
    <w:rsid w:val="00FA05AA"/>
    <w:rsid w:val="00FA0BAC"/>
    <w:rsid w:val="00FA0E22"/>
    <w:rsid w:val="00FA16A5"/>
    <w:rsid w:val="00FA1878"/>
    <w:rsid w:val="00FA22A3"/>
    <w:rsid w:val="00FA27E9"/>
    <w:rsid w:val="00FA30C8"/>
    <w:rsid w:val="00FA36FE"/>
    <w:rsid w:val="00FA4AFB"/>
    <w:rsid w:val="00FA50E7"/>
    <w:rsid w:val="00FA5553"/>
    <w:rsid w:val="00FA62A8"/>
    <w:rsid w:val="00FA6563"/>
    <w:rsid w:val="00FA6921"/>
    <w:rsid w:val="00FA695F"/>
    <w:rsid w:val="00FA7A92"/>
    <w:rsid w:val="00FB0256"/>
    <w:rsid w:val="00FB06B5"/>
    <w:rsid w:val="00FB10A8"/>
    <w:rsid w:val="00FB1FDB"/>
    <w:rsid w:val="00FB2455"/>
    <w:rsid w:val="00FB25EE"/>
    <w:rsid w:val="00FB2B92"/>
    <w:rsid w:val="00FB2EC5"/>
    <w:rsid w:val="00FB335C"/>
    <w:rsid w:val="00FB3781"/>
    <w:rsid w:val="00FB38CF"/>
    <w:rsid w:val="00FB432B"/>
    <w:rsid w:val="00FB52CD"/>
    <w:rsid w:val="00FB64D0"/>
    <w:rsid w:val="00FB6C3F"/>
    <w:rsid w:val="00FB707C"/>
    <w:rsid w:val="00FC0C0A"/>
    <w:rsid w:val="00FC0F96"/>
    <w:rsid w:val="00FC1BD0"/>
    <w:rsid w:val="00FC4676"/>
    <w:rsid w:val="00FC555F"/>
    <w:rsid w:val="00FC572E"/>
    <w:rsid w:val="00FC5E5E"/>
    <w:rsid w:val="00FC5FC0"/>
    <w:rsid w:val="00FC73B2"/>
    <w:rsid w:val="00FC7D14"/>
    <w:rsid w:val="00FD024E"/>
    <w:rsid w:val="00FD0BAB"/>
    <w:rsid w:val="00FD0F3D"/>
    <w:rsid w:val="00FD0FFC"/>
    <w:rsid w:val="00FD19FC"/>
    <w:rsid w:val="00FD1D1B"/>
    <w:rsid w:val="00FD203D"/>
    <w:rsid w:val="00FD25E8"/>
    <w:rsid w:val="00FD2800"/>
    <w:rsid w:val="00FD291D"/>
    <w:rsid w:val="00FD29CD"/>
    <w:rsid w:val="00FD3121"/>
    <w:rsid w:val="00FD3C12"/>
    <w:rsid w:val="00FD3C7E"/>
    <w:rsid w:val="00FD400E"/>
    <w:rsid w:val="00FD5604"/>
    <w:rsid w:val="00FD7144"/>
    <w:rsid w:val="00FE0B03"/>
    <w:rsid w:val="00FE138E"/>
    <w:rsid w:val="00FE1ADA"/>
    <w:rsid w:val="00FE22F0"/>
    <w:rsid w:val="00FE256A"/>
    <w:rsid w:val="00FE2943"/>
    <w:rsid w:val="00FE332D"/>
    <w:rsid w:val="00FE3650"/>
    <w:rsid w:val="00FE37BE"/>
    <w:rsid w:val="00FE3F8C"/>
    <w:rsid w:val="00FE45EF"/>
    <w:rsid w:val="00FE464E"/>
    <w:rsid w:val="00FE533A"/>
    <w:rsid w:val="00FE5F32"/>
    <w:rsid w:val="00FE61AD"/>
    <w:rsid w:val="00FE7831"/>
    <w:rsid w:val="00FE79B7"/>
    <w:rsid w:val="00FF02F5"/>
    <w:rsid w:val="00FF0CAF"/>
    <w:rsid w:val="00FF18BA"/>
    <w:rsid w:val="00FF1C9E"/>
    <w:rsid w:val="00FF2302"/>
    <w:rsid w:val="00FF260E"/>
    <w:rsid w:val="00FF335F"/>
    <w:rsid w:val="00FF3BF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58959F53"/>
  <w15:docId w15:val="{68B9FB23-0C0D-4C0C-89C7-5983A5C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07C"/>
    <w:rPr>
      <w:rFonts w:ascii="Arial" w:hAnsi="Arial" w:cs="Arial"/>
      <w:lang w:bidi="he-IL"/>
    </w:rPr>
  </w:style>
  <w:style w:type="paragraph" w:styleId="berschrift1">
    <w:name w:val="heading 1"/>
    <w:basedOn w:val="Standard"/>
    <w:next w:val="Standard"/>
    <w:link w:val="berschrift1Zchn"/>
    <w:uiPriority w:val="99"/>
    <w:qFormat/>
    <w:rsid w:val="0001272A"/>
    <w:pPr>
      <w:keepNext/>
      <w:outlineLvl w:val="0"/>
    </w:pPr>
    <w:rPr>
      <w:rFonts w:cs="Times New Roman"/>
      <w:b/>
      <w:bCs/>
    </w:rPr>
  </w:style>
  <w:style w:type="paragraph" w:styleId="berschrift2">
    <w:name w:val="heading 2"/>
    <w:basedOn w:val="Standard"/>
    <w:next w:val="Standard"/>
    <w:qFormat/>
    <w:rsid w:val="0001272A"/>
    <w:pPr>
      <w:spacing w:before="120"/>
      <w:outlineLvl w:val="1"/>
    </w:pPr>
    <w:rPr>
      <w:b/>
      <w:sz w:val="24"/>
      <w:lang w:bidi="ar-SA"/>
    </w:rPr>
  </w:style>
  <w:style w:type="paragraph" w:styleId="berschrift3">
    <w:name w:val="heading 3"/>
    <w:basedOn w:val="Standard"/>
    <w:next w:val="Standard"/>
    <w:qFormat/>
    <w:rsid w:val="0001272A"/>
    <w:pPr>
      <w:keepNext/>
      <w:jc w:val="right"/>
      <w:outlineLvl w:val="2"/>
    </w:pPr>
    <w:rPr>
      <w:b/>
      <w:lang w:val="it-IT"/>
    </w:rPr>
  </w:style>
  <w:style w:type="paragraph" w:styleId="berschrift4">
    <w:name w:val="heading 4"/>
    <w:basedOn w:val="Standard"/>
    <w:next w:val="Standard"/>
    <w:qFormat/>
    <w:rsid w:val="0001272A"/>
    <w:pPr>
      <w:keepNext/>
      <w:outlineLvl w:val="3"/>
    </w:pPr>
    <w:rPr>
      <w:i/>
    </w:rPr>
  </w:style>
  <w:style w:type="paragraph" w:styleId="berschrift5">
    <w:name w:val="heading 5"/>
    <w:basedOn w:val="Standard"/>
    <w:next w:val="Standard"/>
    <w:qFormat/>
    <w:rsid w:val="0001272A"/>
    <w:pPr>
      <w:keepNext/>
      <w:ind w:left="72" w:right="-113"/>
      <w:outlineLvl w:val="4"/>
    </w:pPr>
    <w:rPr>
      <w:b/>
    </w:rPr>
  </w:style>
  <w:style w:type="paragraph" w:styleId="berschrift6">
    <w:name w:val="heading 6"/>
    <w:basedOn w:val="Standard"/>
    <w:next w:val="Standard"/>
    <w:qFormat/>
    <w:rsid w:val="0001272A"/>
    <w:pPr>
      <w:keepNext/>
      <w:outlineLvl w:val="5"/>
    </w:pPr>
    <w:rPr>
      <w:b/>
      <w:sz w:val="44"/>
    </w:rPr>
  </w:style>
  <w:style w:type="paragraph" w:styleId="berschrift7">
    <w:name w:val="heading 7"/>
    <w:basedOn w:val="Standard"/>
    <w:next w:val="Standard"/>
    <w:qFormat/>
    <w:rsid w:val="0001272A"/>
    <w:pPr>
      <w:keepNext/>
      <w:spacing w:line="360" w:lineRule="auto"/>
      <w:jc w:val="both"/>
      <w:outlineLvl w:val="6"/>
    </w:pPr>
    <w:rPr>
      <w:sz w:val="28"/>
      <w:u w:val="single"/>
      <w:lang w:bidi="ar-SA"/>
    </w:rPr>
  </w:style>
  <w:style w:type="paragraph" w:styleId="berschrift8">
    <w:name w:val="heading 8"/>
    <w:basedOn w:val="Standard"/>
    <w:next w:val="Standard"/>
    <w:qFormat/>
    <w:rsid w:val="0001272A"/>
    <w:pPr>
      <w:keepNext/>
      <w:spacing w:line="360" w:lineRule="auto"/>
      <w:jc w:val="both"/>
      <w:outlineLvl w:val="7"/>
    </w:pPr>
    <w:rPr>
      <w:sz w:val="24"/>
      <w:u w:val="single"/>
      <w:lang w:bidi="ar-SA"/>
    </w:rPr>
  </w:style>
  <w:style w:type="paragraph" w:styleId="berschrift9">
    <w:name w:val="heading 9"/>
    <w:basedOn w:val="Standard"/>
    <w:next w:val="Standard"/>
    <w:qFormat/>
    <w:rsid w:val="0001272A"/>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1272A"/>
    <w:pPr>
      <w:tabs>
        <w:tab w:val="center" w:pos="4536"/>
        <w:tab w:val="right" w:pos="9072"/>
      </w:tabs>
    </w:pPr>
    <w:rPr>
      <w:rFonts w:ascii="Times New Roman" w:hAnsi="Times New Roman" w:cs="Times New Roman"/>
    </w:rPr>
  </w:style>
  <w:style w:type="paragraph" w:styleId="Fuzeile">
    <w:name w:val="footer"/>
    <w:basedOn w:val="Standard"/>
    <w:rsid w:val="0001272A"/>
    <w:pPr>
      <w:tabs>
        <w:tab w:val="center" w:pos="4536"/>
        <w:tab w:val="right" w:pos="9072"/>
      </w:tabs>
    </w:pPr>
  </w:style>
  <w:style w:type="paragraph" w:customStyle="1" w:styleId="Check">
    <w:name w:val="_CheckÜ"/>
    <w:basedOn w:val="berschrift2"/>
    <w:next w:val="CheckAbs"/>
    <w:rsid w:val="0001272A"/>
    <w:pPr>
      <w:tabs>
        <w:tab w:val="num" w:pos="720"/>
      </w:tabs>
      <w:ind w:left="57" w:hanging="57"/>
    </w:pPr>
    <w:rPr>
      <w:sz w:val="4"/>
    </w:rPr>
  </w:style>
  <w:style w:type="paragraph" w:customStyle="1" w:styleId="CheckAbs">
    <w:name w:val="_CheckÜAbs"/>
    <w:basedOn w:val="berschrift2"/>
    <w:rsid w:val="0001272A"/>
    <w:pPr>
      <w:spacing w:before="0"/>
      <w:outlineLvl w:val="9"/>
    </w:pPr>
    <w:rPr>
      <w:b w:val="0"/>
      <w:sz w:val="4"/>
    </w:rPr>
  </w:style>
  <w:style w:type="paragraph" w:styleId="Blocktext">
    <w:name w:val="Block Text"/>
    <w:basedOn w:val="Standard"/>
    <w:rsid w:val="0001272A"/>
    <w:pPr>
      <w:tabs>
        <w:tab w:val="left" w:pos="1134"/>
      </w:tabs>
      <w:spacing w:line="300" w:lineRule="exact"/>
      <w:ind w:left="567" w:right="1134"/>
    </w:pPr>
  </w:style>
  <w:style w:type="paragraph" w:styleId="Beschriftung">
    <w:name w:val="caption"/>
    <w:basedOn w:val="Standard"/>
    <w:next w:val="Standard"/>
    <w:qFormat/>
    <w:rsid w:val="0001272A"/>
    <w:rPr>
      <w:rFonts w:ascii="FuturaLight" w:hAnsi="FuturaLight"/>
      <w:b/>
      <w:sz w:val="24"/>
      <w:lang w:bidi="ar-SA"/>
    </w:rPr>
  </w:style>
  <w:style w:type="paragraph" w:customStyle="1" w:styleId="StandartAbst">
    <w:name w:val="StandartAbst"/>
    <w:basedOn w:val="Standard"/>
    <w:rsid w:val="0001272A"/>
    <w:pPr>
      <w:spacing w:before="40" w:after="40"/>
    </w:pPr>
    <w:rPr>
      <w:rFonts w:ascii="FuturaLight" w:hAnsi="FuturaLight"/>
      <w:sz w:val="18"/>
      <w:lang w:bidi="ar-SA"/>
    </w:rPr>
  </w:style>
  <w:style w:type="paragraph" w:styleId="NurText">
    <w:name w:val="Plain Text"/>
    <w:basedOn w:val="Standard"/>
    <w:link w:val="NurTextZchn"/>
    <w:uiPriority w:val="99"/>
    <w:rsid w:val="0001272A"/>
    <w:rPr>
      <w:rFonts w:ascii="Courier New" w:hAnsi="Courier New" w:cs="Times New Roman"/>
    </w:rPr>
  </w:style>
  <w:style w:type="paragraph" w:styleId="Textkrper">
    <w:name w:val="Body Text"/>
    <w:basedOn w:val="Standard"/>
    <w:link w:val="TextkrperZchn"/>
    <w:rsid w:val="0001272A"/>
    <w:rPr>
      <w:color w:val="0000FF"/>
    </w:rPr>
  </w:style>
  <w:style w:type="paragraph" w:styleId="Textkrper-Einzug2">
    <w:name w:val="Body Text Indent 2"/>
    <w:basedOn w:val="Standard"/>
    <w:rsid w:val="0001272A"/>
    <w:pPr>
      <w:tabs>
        <w:tab w:val="left" w:pos="851"/>
      </w:tabs>
      <w:ind w:left="567"/>
    </w:pPr>
    <w:rPr>
      <w:sz w:val="22"/>
    </w:rPr>
  </w:style>
  <w:style w:type="paragraph" w:styleId="Textkrper2">
    <w:name w:val="Body Text 2"/>
    <w:basedOn w:val="Standard"/>
    <w:rsid w:val="0001272A"/>
    <w:rPr>
      <w:color w:val="0000FF"/>
      <w:sz w:val="18"/>
    </w:rPr>
  </w:style>
  <w:style w:type="paragraph" w:styleId="Textkrper3">
    <w:name w:val="Body Text 3"/>
    <w:basedOn w:val="Standard"/>
    <w:link w:val="Textkrper3Zchn"/>
    <w:rsid w:val="0001272A"/>
    <w:rPr>
      <w:color w:val="FF0000"/>
    </w:rPr>
  </w:style>
  <w:style w:type="paragraph" w:customStyle="1" w:styleId="OmniPage3">
    <w:name w:val="OmniPage #3"/>
    <w:basedOn w:val="Standard"/>
    <w:rsid w:val="0001272A"/>
    <w:pPr>
      <w:spacing w:line="240" w:lineRule="exact"/>
    </w:pPr>
    <w:rPr>
      <w:lang w:val="en-US" w:bidi="ar-SA"/>
    </w:rPr>
  </w:style>
  <w:style w:type="paragraph" w:customStyle="1" w:styleId="Textkrper21">
    <w:name w:val="Textkörper 21"/>
    <w:basedOn w:val="Standard"/>
    <w:rsid w:val="0001272A"/>
    <w:pPr>
      <w:overflowPunct w:val="0"/>
      <w:autoSpaceDE w:val="0"/>
      <w:autoSpaceDN w:val="0"/>
      <w:adjustRightInd w:val="0"/>
      <w:jc w:val="both"/>
      <w:textAlignment w:val="baseline"/>
    </w:pPr>
    <w:rPr>
      <w:sz w:val="25"/>
      <w:lang w:bidi="ar-SA"/>
    </w:rPr>
  </w:style>
  <w:style w:type="character" w:styleId="Seitenzahl">
    <w:name w:val="page number"/>
    <w:basedOn w:val="Absatz-Standardschriftart"/>
    <w:rsid w:val="0001272A"/>
  </w:style>
  <w:style w:type="paragraph" w:styleId="Textkrper-Zeileneinzug">
    <w:name w:val="Body Text Indent"/>
    <w:basedOn w:val="Standard"/>
    <w:rsid w:val="0001272A"/>
    <w:pPr>
      <w:ind w:left="23"/>
    </w:pPr>
  </w:style>
  <w:style w:type="character" w:customStyle="1" w:styleId="normal1">
    <w:name w:val="normal1"/>
    <w:rsid w:val="0001272A"/>
    <w:rPr>
      <w:rFonts w:ascii="Arial" w:hAnsi="Arial" w:cs="Arial" w:hint="default"/>
      <w:sz w:val="17"/>
      <w:szCs w:val="17"/>
    </w:rPr>
  </w:style>
  <w:style w:type="character" w:styleId="HTMLSchreibmaschine">
    <w:name w:val="HTML Typewriter"/>
    <w:rsid w:val="0001272A"/>
    <w:rPr>
      <w:rFonts w:ascii="Courier" w:eastAsia="Arial Unicode MS" w:hAnsi="Courier" w:cs="Arial Unicode MS" w:hint="default"/>
      <w:color w:val="002B4C"/>
      <w:sz w:val="27"/>
      <w:szCs w:val="27"/>
    </w:rPr>
  </w:style>
  <w:style w:type="table" w:customStyle="1" w:styleId="Tabellenraster1">
    <w:name w:val="Tabellenraster1"/>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lang w:bidi="ar-SA"/>
    </w:rPr>
  </w:style>
  <w:style w:type="character" w:styleId="Hyperlink">
    <w:name w:val="Hyperlink"/>
    <w:rsid w:val="00605113"/>
    <w:rPr>
      <w:color w:val="0000FF"/>
      <w:u w:val="single"/>
    </w:rPr>
  </w:style>
  <w:style w:type="paragraph" w:styleId="Sprechblasentext">
    <w:name w:val="Balloon Text"/>
    <w:basedOn w:val="Standard"/>
    <w:link w:val="SprechblasentextZchn"/>
    <w:rsid w:val="00CF283B"/>
    <w:rPr>
      <w:rFonts w:ascii="Tahoma" w:hAnsi="Tahoma" w:cs="Tahoma"/>
      <w:sz w:val="16"/>
      <w:szCs w:val="16"/>
    </w:rPr>
  </w:style>
  <w:style w:type="character" w:customStyle="1" w:styleId="SprechblasentextZchn">
    <w:name w:val="Sprechblasentext Zchn"/>
    <w:link w:val="Sprechblasentext"/>
    <w:rsid w:val="00CF283B"/>
    <w:rPr>
      <w:rFonts w:ascii="Tahoma" w:hAnsi="Tahoma" w:cs="Tahoma"/>
      <w:sz w:val="16"/>
      <w:szCs w:val="16"/>
      <w:lang w:bidi="he-IL"/>
    </w:rPr>
  </w:style>
  <w:style w:type="character" w:customStyle="1" w:styleId="KopfzeileZchn">
    <w:name w:val="Kopfzeile Zchn"/>
    <w:aliases w:val="Unterstreichen Zchn1,Unterstreichen Char Zchn"/>
    <w:link w:val="Kopfzeile"/>
    <w:rsid w:val="00965DE9"/>
    <w:rPr>
      <w:lang w:bidi="he-IL"/>
    </w:rPr>
  </w:style>
  <w:style w:type="character" w:customStyle="1" w:styleId="berschrift1Zchn">
    <w:name w:val="Überschrift 1 Zchn"/>
    <w:link w:val="berschrift1"/>
    <w:uiPriority w:val="99"/>
    <w:rsid w:val="00C56960"/>
    <w:rPr>
      <w:rFonts w:ascii="Arial" w:hAnsi="Arial"/>
      <w:b/>
      <w:bCs/>
      <w:lang w:bidi="he-IL"/>
    </w:rPr>
  </w:style>
  <w:style w:type="paragraph" w:customStyle="1" w:styleId="Einrckung">
    <w:name w:val="Einrückung"/>
    <w:basedOn w:val="Standard"/>
    <w:rsid w:val="003211D2"/>
    <w:pPr>
      <w:ind w:left="680"/>
      <w:jc w:val="both"/>
    </w:pPr>
    <w:rPr>
      <w:sz w:val="22"/>
      <w:lang w:bidi="ar-SA"/>
    </w:rPr>
  </w:style>
  <w:style w:type="character" w:styleId="BesuchterLink">
    <w:name w:val="FollowedHyperlink"/>
    <w:rsid w:val="003211D2"/>
    <w:rPr>
      <w:color w:val="800080"/>
      <w:u w:val="single"/>
    </w:rPr>
  </w:style>
  <w:style w:type="character" w:customStyle="1" w:styleId="ZchnZchn5">
    <w:name w:val="Zchn Zchn5"/>
    <w:rsid w:val="005C18AF"/>
    <w:rPr>
      <w:rFonts w:ascii="Arial" w:hAnsi="Arial"/>
      <w:b/>
      <w:bCs/>
      <w:lang w:val="de-DE" w:eastAsia="de-DE" w:bidi="he-IL"/>
    </w:rPr>
  </w:style>
  <w:style w:type="paragraph" w:customStyle="1" w:styleId="FarbigeListe-Akzent11">
    <w:name w:val="Farbige Liste - Akzent 11"/>
    <w:basedOn w:val="Standard"/>
    <w:qFormat/>
    <w:rsid w:val="000F5806"/>
    <w:pPr>
      <w:ind w:left="720"/>
      <w:contextualSpacing/>
    </w:pPr>
    <w:rPr>
      <w:lang w:bidi="ar-SA"/>
    </w:rPr>
  </w:style>
  <w:style w:type="character" w:customStyle="1" w:styleId="UnterstreichenZchnZchn1">
    <w:name w:val="Unterstreichen Zchn Zchn1"/>
    <w:rsid w:val="001F294D"/>
    <w:rPr>
      <w:rFonts w:ascii="Arial" w:hAnsi="Arial"/>
      <w:lang w:val="de-DE" w:eastAsia="de-DE" w:bidi="ar-SA"/>
    </w:rPr>
  </w:style>
  <w:style w:type="character" w:customStyle="1" w:styleId="UnterstreichenZchn">
    <w:name w:val="Unterstreichen Zchn"/>
    <w:aliases w:val="Unterstreichen Char Zchn Zchn"/>
    <w:rsid w:val="00AD69B4"/>
    <w:rPr>
      <w:lang w:bidi="he-IL"/>
    </w:rPr>
  </w:style>
  <w:style w:type="character" w:customStyle="1" w:styleId="UnterstreichenZchnZchn">
    <w:name w:val="Unterstreichen Zchn Zchn"/>
    <w:rsid w:val="00B64878"/>
    <w:rPr>
      <w:lang w:bidi="he-IL"/>
    </w:rPr>
  </w:style>
  <w:style w:type="character" w:customStyle="1" w:styleId="NurTextZchn">
    <w:name w:val="Nur Text Zchn"/>
    <w:link w:val="NurText"/>
    <w:uiPriority w:val="99"/>
    <w:rsid w:val="00D3247E"/>
    <w:rPr>
      <w:rFonts w:ascii="Courier New" w:hAnsi="Courier New"/>
      <w:lang w:bidi="he-IL"/>
    </w:rPr>
  </w:style>
  <w:style w:type="paragraph" w:styleId="Listenabsatz">
    <w:name w:val="List Paragraph"/>
    <w:basedOn w:val="Standard"/>
    <w:uiPriority w:val="34"/>
    <w:qFormat/>
    <w:rsid w:val="00FB707C"/>
    <w:pPr>
      <w:ind w:left="708"/>
    </w:pPr>
  </w:style>
  <w:style w:type="paragraph" w:styleId="Dokumentstruktur">
    <w:name w:val="Document Map"/>
    <w:basedOn w:val="Standard"/>
    <w:semiHidden/>
    <w:rsid w:val="00D9166F"/>
    <w:pPr>
      <w:shd w:val="clear" w:color="auto" w:fill="000080"/>
    </w:pPr>
    <w:rPr>
      <w:rFonts w:ascii="Tahoma" w:hAnsi="Tahoma" w:cs="Tahoma"/>
    </w:rPr>
  </w:style>
  <w:style w:type="paragraph" w:customStyle="1" w:styleId="Pa15">
    <w:name w:val="Pa15"/>
    <w:basedOn w:val="Default"/>
    <w:next w:val="Default"/>
    <w:uiPriority w:val="99"/>
    <w:rsid w:val="00D35623"/>
    <w:pPr>
      <w:spacing w:line="161" w:lineRule="atLeast"/>
    </w:pPr>
    <w:rPr>
      <w:rFonts w:ascii="LucidaSan" w:hAnsi="LucidaSan"/>
      <w:sz w:val="24"/>
      <w:szCs w:val="24"/>
    </w:rPr>
  </w:style>
  <w:style w:type="paragraph" w:styleId="StandardWeb">
    <w:name w:val="Normal (Web)"/>
    <w:basedOn w:val="Standard"/>
    <w:uiPriority w:val="99"/>
    <w:unhideWhenUsed/>
    <w:rsid w:val="00F07A0C"/>
    <w:pPr>
      <w:spacing w:before="100" w:beforeAutospacing="1" w:after="100" w:afterAutospacing="1"/>
    </w:pPr>
    <w:rPr>
      <w:rFonts w:ascii="Times New Roman" w:eastAsia="Calibri" w:hAnsi="Times New Roman" w:cs="Times New Roman"/>
      <w:sz w:val="24"/>
      <w:szCs w:val="24"/>
      <w:lang w:bidi="ar-SA"/>
    </w:rPr>
  </w:style>
  <w:style w:type="paragraph" w:styleId="berarbeitung">
    <w:name w:val="Revision"/>
    <w:hidden/>
    <w:uiPriority w:val="99"/>
    <w:semiHidden/>
    <w:rsid w:val="00AF4035"/>
    <w:rPr>
      <w:rFonts w:ascii="Arial" w:hAnsi="Arial" w:cs="Arial"/>
      <w:lang w:bidi="he-IL"/>
    </w:rPr>
  </w:style>
  <w:style w:type="character" w:customStyle="1" w:styleId="Textkrper3Zchn">
    <w:name w:val="Textkörper 3 Zchn"/>
    <w:link w:val="Textkrper3"/>
    <w:rsid w:val="000522DB"/>
    <w:rPr>
      <w:rFonts w:ascii="Arial" w:hAnsi="Arial" w:cs="Arial"/>
      <w:color w:val="FF0000"/>
      <w:lang w:bidi="he-IL"/>
    </w:rPr>
  </w:style>
  <w:style w:type="character" w:customStyle="1" w:styleId="TextkrperZchn">
    <w:name w:val="Textkörper Zchn"/>
    <w:link w:val="Textkrper"/>
    <w:rsid w:val="008F2502"/>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sid w:val="00B8410C"/>
    <w:rPr>
      <w:color w:val="808080"/>
      <w:shd w:val="clear" w:color="auto" w:fill="E6E6E6"/>
    </w:rPr>
  </w:style>
  <w:style w:type="character" w:styleId="Kommentarzeichen">
    <w:name w:val="annotation reference"/>
    <w:basedOn w:val="Absatz-Standardschriftart"/>
    <w:semiHidden/>
    <w:unhideWhenUsed/>
    <w:rsid w:val="00026A6F"/>
    <w:rPr>
      <w:sz w:val="16"/>
      <w:szCs w:val="16"/>
    </w:rPr>
  </w:style>
  <w:style w:type="paragraph" w:styleId="Kommentartext">
    <w:name w:val="annotation text"/>
    <w:basedOn w:val="Standard"/>
    <w:link w:val="KommentartextZchn"/>
    <w:unhideWhenUsed/>
    <w:rsid w:val="00026A6F"/>
  </w:style>
  <w:style w:type="character" w:customStyle="1" w:styleId="KommentartextZchn">
    <w:name w:val="Kommentartext Zchn"/>
    <w:basedOn w:val="Absatz-Standardschriftart"/>
    <w:link w:val="Kommentartext"/>
    <w:rsid w:val="00026A6F"/>
    <w:rPr>
      <w:rFonts w:ascii="Arial" w:hAnsi="Arial" w:cs="Arial"/>
      <w:lang w:bidi="he-IL"/>
    </w:rPr>
  </w:style>
  <w:style w:type="character" w:styleId="Fett">
    <w:name w:val="Strong"/>
    <w:basedOn w:val="Absatz-Standardschriftart"/>
    <w:uiPriority w:val="22"/>
    <w:qFormat/>
    <w:rsid w:val="00F1147B"/>
    <w:rPr>
      <w:b/>
      <w:bCs/>
    </w:rPr>
  </w:style>
  <w:style w:type="paragraph" w:styleId="KeinLeerraum">
    <w:name w:val="No Spacing"/>
    <w:uiPriority w:val="1"/>
    <w:qFormat/>
    <w:rsid w:val="00187CD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95">
      <w:bodyDiv w:val="1"/>
      <w:marLeft w:val="0"/>
      <w:marRight w:val="0"/>
      <w:marTop w:val="0"/>
      <w:marBottom w:val="0"/>
      <w:divBdr>
        <w:top w:val="none" w:sz="0" w:space="0" w:color="auto"/>
        <w:left w:val="none" w:sz="0" w:space="0" w:color="auto"/>
        <w:bottom w:val="none" w:sz="0" w:space="0" w:color="auto"/>
        <w:right w:val="none" w:sz="0" w:space="0" w:color="auto"/>
      </w:divBdr>
    </w:div>
    <w:div w:id="23140195">
      <w:bodyDiv w:val="1"/>
      <w:marLeft w:val="0"/>
      <w:marRight w:val="0"/>
      <w:marTop w:val="0"/>
      <w:marBottom w:val="0"/>
      <w:divBdr>
        <w:top w:val="none" w:sz="0" w:space="0" w:color="auto"/>
        <w:left w:val="none" w:sz="0" w:space="0" w:color="auto"/>
        <w:bottom w:val="none" w:sz="0" w:space="0" w:color="auto"/>
        <w:right w:val="none" w:sz="0" w:space="0" w:color="auto"/>
      </w:divBdr>
    </w:div>
    <w:div w:id="84496860">
      <w:bodyDiv w:val="1"/>
      <w:marLeft w:val="0"/>
      <w:marRight w:val="0"/>
      <w:marTop w:val="0"/>
      <w:marBottom w:val="0"/>
      <w:divBdr>
        <w:top w:val="none" w:sz="0" w:space="0" w:color="auto"/>
        <w:left w:val="none" w:sz="0" w:space="0" w:color="auto"/>
        <w:bottom w:val="none" w:sz="0" w:space="0" w:color="auto"/>
        <w:right w:val="none" w:sz="0" w:space="0" w:color="auto"/>
      </w:divBdr>
    </w:div>
    <w:div w:id="132406274">
      <w:bodyDiv w:val="1"/>
      <w:marLeft w:val="0"/>
      <w:marRight w:val="0"/>
      <w:marTop w:val="0"/>
      <w:marBottom w:val="0"/>
      <w:divBdr>
        <w:top w:val="none" w:sz="0" w:space="0" w:color="auto"/>
        <w:left w:val="none" w:sz="0" w:space="0" w:color="auto"/>
        <w:bottom w:val="none" w:sz="0" w:space="0" w:color="auto"/>
        <w:right w:val="none" w:sz="0" w:space="0" w:color="auto"/>
      </w:divBdr>
    </w:div>
    <w:div w:id="168640195">
      <w:bodyDiv w:val="1"/>
      <w:marLeft w:val="0"/>
      <w:marRight w:val="0"/>
      <w:marTop w:val="0"/>
      <w:marBottom w:val="0"/>
      <w:divBdr>
        <w:top w:val="none" w:sz="0" w:space="0" w:color="auto"/>
        <w:left w:val="none" w:sz="0" w:space="0" w:color="auto"/>
        <w:bottom w:val="none" w:sz="0" w:space="0" w:color="auto"/>
        <w:right w:val="none" w:sz="0" w:space="0" w:color="auto"/>
      </w:divBdr>
    </w:div>
    <w:div w:id="177551307">
      <w:bodyDiv w:val="1"/>
      <w:marLeft w:val="0"/>
      <w:marRight w:val="0"/>
      <w:marTop w:val="0"/>
      <w:marBottom w:val="0"/>
      <w:divBdr>
        <w:top w:val="none" w:sz="0" w:space="0" w:color="auto"/>
        <w:left w:val="none" w:sz="0" w:space="0" w:color="auto"/>
        <w:bottom w:val="none" w:sz="0" w:space="0" w:color="auto"/>
        <w:right w:val="none" w:sz="0" w:space="0" w:color="auto"/>
      </w:divBdr>
    </w:div>
    <w:div w:id="253981615">
      <w:bodyDiv w:val="1"/>
      <w:marLeft w:val="0"/>
      <w:marRight w:val="0"/>
      <w:marTop w:val="0"/>
      <w:marBottom w:val="0"/>
      <w:divBdr>
        <w:top w:val="none" w:sz="0" w:space="0" w:color="auto"/>
        <w:left w:val="none" w:sz="0" w:space="0" w:color="auto"/>
        <w:bottom w:val="none" w:sz="0" w:space="0" w:color="auto"/>
        <w:right w:val="none" w:sz="0" w:space="0" w:color="auto"/>
      </w:divBdr>
    </w:div>
    <w:div w:id="269515700">
      <w:bodyDiv w:val="1"/>
      <w:marLeft w:val="0"/>
      <w:marRight w:val="0"/>
      <w:marTop w:val="0"/>
      <w:marBottom w:val="0"/>
      <w:divBdr>
        <w:top w:val="none" w:sz="0" w:space="0" w:color="auto"/>
        <w:left w:val="none" w:sz="0" w:space="0" w:color="auto"/>
        <w:bottom w:val="none" w:sz="0" w:space="0" w:color="auto"/>
        <w:right w:val="none" w:sz="0" w:space="0" w:color="auto"/>
      </w:divBdr>
    </w:div>
    <w:div w:id="276063301">
      <w:bodyDiv w:val="1"/>
      <w:marLeft w:val="0"/>
      <w:marRight w:val="0"/>
      <w:marTop w:val="0"/>
      <w:marBottom w:val="0"/>
      <w:divBdr>
        <w:top w:val="none" w:sz="0" w:space="0" w:color="auto"/>
        <w:left w:val="none" w:sz="0" w:space="0" w:color="auto"/>
        <w:bottom w:val="none" w:sz="0" w:space="0" w:color="auto"/>
        <w:right w:val="none" w:sz="0" w:space="0" w:color="auto"/>
      </w:divBdr>
    </w:div>
    <w:div w:id="283578393">
      <w:bodyDiv w:val="1"/>
      <w:marLeft w:val="0"/>
      <w:marRight w:val="0"/>
      <w:marTop w:val="0"/>
      <w:marBottom w:val="0"/>
      <w:divBdr>
        <w:top w:val="none" w:sz="0" w:space="0" w:color="auto"/>
        <w:left w:val="none" w:sz="0" w:space="0" w:color="auto"/>
        <w:bottom w:val="none" w:sz="0" w:space="0" w:color="auto"/>
        <w:right w:val="none" w:sz="0" w:space="0" w:color="auto"/>
      </w:divBdr>
    </w:div>
    <w:div w:id="389304190">
      <w:bodyDiv w:val="1"/>
      <w:marLeft w:val="0"/>
      <w:marRight w:val="0"/>
      <w:marTop w:val="0"/>
      <w:marBottom w:val="0"/>
      <w:divBdr>
        <w:top w:val="none" w:sz="0" w:space="0" w:color="auto"/>
        <w:left w:val="none" w:sz="0" w:space="0" w:color="auto"/>
        <w:bottom w:val="none" w:sz="0" w:space="0" w:color="auto"/>
        <w:right w:val="none" w:sz="0" w:space="0" w:color="auto"/>
      </w:divBdr>
    </w:div>
    <w:div w:id="467011950">
      <w:bodyDiv w:val="1"/>
      <w:marLeft w:val="0"/>
      <w:marRight w:val="0"/>
      <w:marTop w:val="0"/>
      <w:marBottom w:val="0"/>
      <w:divBdr>
        <w:top w:val="none" w:sz="0" w:space="0" w:color="auto"/>
        <w:left w:val="none" w:sz="0" w:space="0" w:color="auto"/>
        <w:bottom w:val="none" w:sz="0" w:space="0" w:color="auto"/>
        <w:right w:val="none" w:sz="0" w:space="0" w:color="auto"/>
      </w:divBdr>
    </w:div>
    <w:div w:id="526214341">
      <w:bodyDiv w:val="1"/>
      <w:marLeft w:val="0"/>
      <w:marRight w:val="0"/>
      <w:marTop w:val="0"/>
      <w:marBottom w:val="0"/>
      <w:divBdr>
        <w:top w:val="none" w:sz="0" w:space="0" w:color="auto"/>
        <w:left w:val="none" w:sz="0" w:space="0" w:color="auto"/>
        <w:bottom w:val="none" w:sz="0" w:space="0" w:color="auto"/>
        <w:right w:val="none" w:sz="0" w:space="0" w:color="auto"/>
      </w:divBdr>
    </w:div>
    <w:div w:id="601884576">
      <w:bodyDiv w:val="1"/>
      <w:marLeft w:val="0"/>
      <w:marRight w:val="0"/>
      <w:marTop w:val="0"/>
      <w:marBottom w:val="0"/>
      <w:divBdr>
        <w:top w:val="none" w:sz="0" w:space="0" w:color="auto"/>
        <w:left w:val="none" w:sz="0" w:space="0" w:color="auto"/>
        <w:bottom w:val="none" w:sz="0" w:space="0" w:color="auto"/>
        <w:right w:val="none" w:sz="0" w:space="0" w:color="auto"/>
      </w:divBdr>
    </w:div>
    <w:div w:id="620958395">
      <w:bodyDiv w:val="1"/>
      <w:marLeft w:val="0"/>
      <w:marRight w:val="0"/>
      <w:marTop w:val="0"/>
      <w:marBottom w:val="0"/>
      <w:divBdr>
        <w:top w:val="none" w:sz="0" w:space="0" w:color="auto"/>
        <w:left w:val="none" w:sz="0" w:space="0" w:color="auto"/>
        <w:bottom w:val="none" w:sz="0" w:space="0" w:color="auto"/>
        <w:right w:val="none" w:sz="0" w:space="0" w:color="auto"/>
      </w:divBdr>
    </w:div>
    <w:div w:id="661274551">
      <w:bodyDiv w:val="1"/>
      <w:marLeft w:val="0"/>
      <w:marRight w:val="0"/>
      <w:marTop w:val="0"/>
      <w:marBottom w:val="0"/>
      <w:divBdr>
        <w:top w:val="none" w:sz="0" w:space="0" w:color="auto"/>
        <w:left w:val="none" w:sz="0" w:space="0" w:color="auto"/>
        <w:bottom w:val="none" w:sz="0" w:space="0" w:color="auto"/>
        <w:right w:val="none" w:sz="0" w:space="0" w:color="auto"/>
      </w:divBdr>
    </w:div>
    <w:div w:id="751128068">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880483699">
      <w:bodyDiv w:val="1"/>
      <w:marLeft w:val="0"/>
      <w:marRight w:val="0"/>
      <w:marTop w:val="0"/>
      <w:marBottom w:val="0"/>
      <w:divBdr>
        <w:top w:val="none" w:sz="0" w:space="0" w:color="auto"/>
        <w:left w:val="none" w:sz="0" w:space="0" w:color="auto"/>
        <w:bottom w:val="none" w:sz="0" w:space="0" w:color="auto"/>
        <w:right w:val="none" w:sz="0" w:space="0" w:color="auto"/>
      </w:divBdr>
    </w:div>
    <w:div w:id="889994380">
      <w:bodyDiv w:val="1"/>
      <w:marLeft w:val="0"/>
      <w:marRight w:val="0"/>
      <w:marTop w:val="0"/>
      <w:marBottom w:val="0"/>
      <w:divBdr>
        <w:top w:val="none" w:sz="0" w:space="0" w:color="auto"/>
        <w:left w:val="none" w:sz="0" w:space="0" w:color="auto"/>
        <w:bottom w:val="none" w:sz="0" w:space="0" w:color="auto"/>
        <w:right w:val="none" w:sz="0" w:space="0" w:color="auto"/>
      </w:divBdr>
    </w:div>
    <w:div w:id="896472191">
      <w:bodyDiv w:val="1"/>
      <w:marLeft w:val="0"/>
      <w:marRight w:val="0"/>
      <w:marTop w:val="0"/>
      <w:marBottom w:val="0"/>
      <w:divBdr>
        <w:top w:val="none" w:sz="0" w:space="0" w:color="auto"/>
        <w:left w:val="none" w:sz="0" w:space="0" w:color="auto"/>
        <w:bottom w:val="none" w:sz="0" w:space="0" w:color="auto"/>
        <w:right w:val="none" w:sz="0" w:space="0" w:color="auto"/>
      </w:divBdr>
    </w:div>
    <w:div w:id="923150612">
      <w:bodyDiv w:val="1"/>
      <w:marLeft w:val="0"/>
      <w:marRight w:val="0"/>
      <w:marTop w:val="0"/>
      <w:marBottom w:val="0"/>
      <w:divBdr>
        <w:top w:val="none" w:sz="0" w:space="0" w:color="auto"/>
        <w:left w:val="none" w:sz="0" w:space="0" w:color="auto"/>
        <w:bottom w:val="none" w:sz="0" w:space="0" w:color="auto"/>
        <w:right w:val="none" w:sz="0" w:space="0" w:color="auto"/>
      </w:divBdr>
    </w:div>
    <w:div w:id="939293047">
      <w:bodyDiv w:val="1"/>
      <w:marLeft w:val="0"/>
      <w:marRight w:val="0"/>
      <w:marTop w:val="0"/>
      <w:marBottom w:val="0"/>
      <w:divBdr>
        <w:top w:val="none" w:sz="0" w:space="0" w:color="auto"/>
        <w:left w:val="none" w:sz="0" w:space="0" w:color="auto"/>
        <w:bottom w:val="none" w:sz="0" w:space="0" w:color="auto"/>
        <w:right w:val="none" w:sz="0" w:space="0" w:color="auto"/>
      </w:divBdr>
    </w:div>
    <w:div w:id="954219004">
      <w:bodyDiv w:val="1"/>
      <w:marLeft w:val="0"/>
      <w:marRight w:val="0"/>
      <w:marTop w:val="0"/>
      <w:marBottom w:val="0"/>
      <w:divBdr>
        <w:top w:val="none" w:sz="0" w:space="0" w:color="auto"/>
        <w:left w:val="none" w:sz="0" w:space="0" w:color="auto"/>
        <w:bottom w:val="none" w:sz="0" w:space="0" w:color="auto"/>
        <w:right w:val="none" w:sz="0" w:space="0" w:color="auto"/>
      </w:divBdr>
    </w:div>
    <w:div w:id="964431710">
      <w:bodyDiv w:val="1"/>
      <w:marLeft w:val="0"/>
      <w:marRight w:val="0"/>
      <w:marTop w:val="0"/>
      <w:marBottom w:val="0"/>
      <w:divBdr>
        <w:top w:val="none" w:sz="0" w:space="0" w:color="auto"/>
        <w:left w:val="none" w:sz="0" w:space="0" w:color="auto"/>
        <w:bottom w:val="none" w:sz="0" w:space="0" w:color="auto"/>
        <w:right w:val="none" w:sz="0" w:space="0" w:color="auto"/>
      </w:divBdr>
      <w:divsChild>
        <w:div w:id="79955827">
          <w:marLeft w:val="0"/>
          <w:marRight w:val="0"/>
          <w:marTop w:val="0"/>
          <w:marBottom w:val="0"/>
          <w:divBdr>
            <w:top w:val="none" w:sz="0" w:space="0" w:color="auto"/>
            <w:left w:val="none" w:sz="0" w:space="0" w:color="auto"/>
            <w:bottom w:val="none" w:sz="0" w:space="0" w:color="auto"/>
            <w:right w:val="none" w:sz="0" w:space="0" w:color="auto"/>
          </w:divBdr>
        </w:div>
        <w:div w:id="168371000">
          <w:marLeft w:val="0"/>
          <w:marRight w:val="0"/>
          <w:marTop w:val="0"/>
          <w:marBottom w:val="0"/>
          <w:divBdr>
            <w:top w:val="none" w:sz="0" w:space="0" w:color="auto"/>
            <w:left w:val="none" w:sz="0" w:space="0" w:color="auto"/>
            <w:bottom w:val="none" w:sz="0" w:space="0" w:color="auto"/>
            <w:right w:val="none" w:sz="0" w:space="0" w:color="auto"/>
          </w:divBdr>
        </w:div>
        <w:div w:id="793207545">
          <w:marLeft w:val="0"/>
          <w:marRight w:val="0"/>
          <w:marTop w:val="0"/>
          <w:marBottom w:val="0"/>
          <w:divBdr>
            <w:top w:val="none" w:sz="0" w:space="0" w:color="auto"/>
            <w:left w:val="none" w:sz="0" w:space="0" w:color="auto"/>
            <w:bottom w:val="none" w:sz="0" w:space="0" w:color="auto"/>
            <w:right w:val="none" w:sz="0" w:space="0" w:color="auto"/>
          </w:divBdr>
        </w:div>
        <w:div w:id="1347440063">
          <w:marLeft w:val="0"/>
          <w:marRight w:val="0"/>
          <w:marTop w:val="0"/>
          <w:marBottom w:val="0"/>
          <w:divBdr>
            <w:top w:val="none" w:sz="0" w:space="0" w:color="auto"/>
            <w:left w:val="none" w:sz="0" w:space="0" w:color="auto"/>
            <w:bottom w:val="none" w:sz="0" w:space="0" w:color="auto"/>
            <w:right w:val="none" w:sz="0" w:space="0" w:color="auto"/>
          </w:divBdr>
        </w:div>
      </w:divsChild>
    </w:div>
    <w:div w:id="1022362395">
      <w:bodyDiv w:val="1"/>
      <w:marLeft w:val="0"/>
      <w:marRight w:val="0"/>
      <w:marTop w:val="0"/>
      <w:marBottom w:val="0"/>
      <w:divBdr>
        <w:top w:val="none" w:sz="0" w:space="0" w:color="auto"/>
        <w:left w:val="none" w:sz="0" w:space="0" w:color="auto"/>
        <w:bottom w:val="none" w:sz="0" w:space="0" w:color="auto"/>
        <w:right w:val="none" w:sz="0" w:space="0" w:color="auto"/>
      </w:divBdr>
    </w:div>
    <w:div w:id="1024359706">
      <w:bodyDiv w:val="1"/>
      <w:marLeft w:val="0"/>
      <w:marRight w:val="0"/>
      <w:marTop w:val="0"/>
      <w:marBottom w:val="0"/>
      <w:divBdr>
        <w:top w:val="none" w:sz="0" w:space="0" w:color="auto"/>
        <w:left w:val="none" w:sz="0" w:space="0" w:color="auto"/>
        <w:bottom w:val="none" w:sz="0" w:space="0" w:color="auto"/>
        <w:right w:val="none" w:sz="0" w:space="0" w:color="auto"/>
      </w:divBdr>
    </w:div>
    <w:div w:id="1047998281">
      <w:bodyDiv w:val="1"/>
      <w:marLeft w:val="0"/>
      <w:marRight w:val="0"/>
      <w:marTop w:val="0"/>
      <w:marBottom w:val="0"/>
      <w:divBdr>
        <w:top w:val="none" w:sz="0" w:space="0" w:color="auto"/>
        <w:left w:val="none" w:sz="0" w:space="0" w:color="auto"/>
        <w:bottom w:val="none" w:sz="0" w:space="0" w:color="auto"/>
        <w:right w:val="none" w:sz="0" w:space="0" w:color="auto"/>
      </w:divBdr>
    </w:div>
    <w:div w:id="1126315207">
      <w:bodyDiv w:val="1"/>
      <w:marLeft w:val="0"/>
      <w:marRight w:val="0"/>
      <w:marTop w:val="0"/>
      <w:marBottom w:val="0"/>
      <w:divBdr>
        <w:top w:val="none" w:sz="0" w:space="0" w:color="auto"/>
        <w:left w:val="none" w:sz="0" w:space="0" w:color="auto"/>
        <w:bottom w:val="none" w:sz="0" w:space="0" w:color="auto"/>
        <w:right w:val="none" w:sz="0" w:space="0" w:color="auto"/>
      </w:divBdr>
    </w:div>
    <w:div w:id="1253705727">
      <w:bodyDiv w:val="1"/>
      <w:marLeft w:val="0"/>
      <w:marRight w:val="0"/>
      <w:marTop w:val="0"/>
      <w:marBottom w:val="0"/>
      <w:divBdr>
        <w:top w:val="none" w:sz="0" w:space="0" w:color="auto"/>
        <w:left w:val="none" w:sz="0" w:space="0" w:color="auto"/>
        <w:bottom w:val="none" w:sz="0" w:space="0" w:color="auto"/>
        <w:right w:val="none" w:sz="0" w:space="0" w:color="auto"/>
      </w:divBdr>
    </w:div>
    <w:div w:id="1320429199">
      <w:bodyDiv w:val="1"/>
      <w:marLeft w:val="0"/>
      <w:marRight w:val="0"/>
      <w:marTop w:val="0"/>
      <w:marBottom w:val="0"/>
      <w:divBdr>
        <w:top w:val="none" w:sz="0" w:space="0" w:color="auto"/>
        <w:left w:val="none" w:sz="0" w:space="0" w:color="auto"/>
        <w:bottom w:val="none" w:sz="0" w:space="0" w:color="auto"/>
        <w:right w:val="none" w:sz="0" w:space="0" w:color="auto"/>
      </w:divBdr>
    </w:div>
    <w:div w:id="1336149865">
      <w:bodyDiv w:val="1"/>
      <w:marLeft w:val="0"/>
      <w:marRight w:val="0"/>
      <w:marTop w:val="0"/>
      <w:marBottom w:val="0"/>
      <w:divBdr>
        <w:top w:val="none" w:sz="0" w:space="0" w:color="auto"/>
        <w:left w:val="none" w:sz="0" w:space="0" w:color="auto"/>
        <w:bottom w:val="none" w:sz="0" w:space="0" w:color="auto"/>
        <w:right w:val="none" w:sz="0" w:space="0" w:color="auto"/>
      </w:divBdr>
    </w:div>
    <w:div w:id="1387949694">
      <w:bodyDiv w:val="1"/>
      <w:marLeft w:val="0"/>
      <w:marRight w:val="0"/>
      <w:marTop w:val="0"/>
      <w:marBottom w:val="0"/>
      <w:divBdr>
        <w:top w:val="none" w:sz="0" w:space="0" w:color="auto"/>
        <w:left w:val="none" w:sz="0" w:space="0" w:color="auto"/>
        <w:bottom w:val="none" w:sz="0" w:space="0" w:color="auto"/>
        <w:right w:val="none" w:sz="0" w:space="0" w:color="auto"/>
      </w:divBdr>
    </w:div>
    <w:div w:id="1398632063">
      <w:bodyDiv w:val="1"/>
      <w:marLeft w:val="0"/>
      <w:marRight w:val="0"/>
      <w:marTop w:val="0"/>
      <w:marBottom w:val="0"/>
      <w:divBdr>
        <w:top w:val="none" w:sz="0" w:space="0" w:color="auto"/>
        <w:left w:val="none" w:sz="0" w:space="0" w:color="auto"/>
        <w:bottom w:val="none" w:sz="0" w:space="0" w:color="auto"/>
        <w:right w:val="none" w:sz="0" w:space="0" w:color="auto"/>
      </w:divBdr>
    </w:div>
    <w:div w:id="1427073417">
      <w:bodyDiv w:val="1"/>
      <w:marLeft w:val="0"/>
      <w:marRight w:val="0"/>
      <w:marTop w:val="0"/>
      <w:marBottom w:val="0"/>
      <w:divBdr>
        <w:top w:val="none" w:sz="0" w:space="0" w:color="auto"/>
        <w:left w:val="none" w:sz="0" w:space="0" w:color="auto"/>
        <w:bottom w:val="none" w:sz="0" w:space="0" w:color="auto"/>
        <w:right w:val="none" w:sz="0" w:space="0" w:color="auto"/>
      </w:divBdr>
    </w:div>
    <w:div w:id="1514418716">
      <w:bodyDiv w:val="1"/>
      <w:marLeft w:val="0"/>
      <w:marRight w:val="0"/>
      <w:marTop w:val="0"/>
      <w:marBottom w:val="0"/>
      <w:divBdr>
        <w:top w:val="none" w:sz="0" w:space="0" w:color="auto"/>
        <w:left w:val="none" w:sz="0" w:space="0" w:color="auto"/>
        <w:bottom w:val="none" w:sz="0" w:space="0" w:color="auto"/>
        <w:right w:val="none" w:sz="0" w:space="0" w:color="auto"/>
      </w:divBdr>
    </w:div>
    <w:div w:id="1565725021">
      <w:bodyDiv w:val="1"/>
      <w:marLeft w:val="0"/>
      <w:marRight w:val="0"/>
      <w:marTop w:val="0"/>
      <w:marBottom w:val="0"/>
      <w:divBdr>
        <w:top w:val="none" w:sz="0" w:space="0" w:color="auto"/>
        <w:left w:val="none" w:sz="0" w:space="0" w:color="auto"/>
        <w:bottom w:val="none" w:sz="0" w:space="0" w:color="auto"/>
        <w:right w:val="none" w:sz="0" w:space="0" w:color="auto"/>
      </w:divBdr>
    </w:div>
    <w:div w:id="1601179413">
      <w:bodyDiv w:val="1"/>
      <w:marLeft w:val="0"/>
      <w:marRight w:val="0"/>
      <w:marTop w:val="0"/>
      <w:marBottom w:val="0"/>
      <w:divBdr>
        <w:top w:val="none" w:sz="0" w:space="0" w:color="auto"/>
        <w:left w:val="none" w:sz="0" w:space="0" w:color="auto"/>
        <w:bottom w:val="none" w:sz="0" w:space="0" w:color="auto"/>
        <w:right w:val="none" w:sz="0" w:space="0" w:color="auto"/>
      </w:divBdr>
    </w:div>
    <w:div w:id="1711416001">
      <w:bodyDiv w:val="1"/>
      <w:marLeft w:val="0"/>
      <w:marRight w:val="0"/>
      <w:marTop w:val="0"/>
      <w:marBottom w:val="0"/>
      <w:divBdr>
        <w:top w:val="none" w:sz="0" w:space="0" w:color="auto"/>
        <w:left w:val="none" w:sz="0" w:space="0" w:color="auto"/>
        <w:bottom w:val="none" w:sz="0" w:space="0" w:color="auto"/>
        <w:right w:val="none" w:sz="0" w:space="0" w:color="auto"/>
      </w:divBdr>
    </w:div>
    <w:div w:id="1731613768">
      <w:bodyDiv w:val="1"/>
      <w:marLeft w:val="0"/>
      <w:marRight w:val="0"/>
      <w:marTop w:val="0"/>
      <w:marBottom w:val="0"/>
      <w:divBdr>
        <w:top w:val="none" w:sz="0" w:space="0" w:color="auto"/>
        <w:left w:val="none" w:sz="0" w:space="0" w:color="auto"/>
        <w:bottom w:val="none" w:sz="0" w:space="0" w:color="auto"/>
        <w:right w:val="none" w:sz="0" w:space="0" w:color="auto"/>
      </w:divBdr>
    </w:div>
    <w:div w:id="1757165178">
      <w:bodyDiv w:val="1"/>
      <w:marLeft w:val="0"/>
      <w:marRight w:val="0"/>
      <w:marTop w:val="0"/>
      <w:marBottom w:val="0"/>
      <w:divBdr>
        <w:top w:val="none" w:sz="0" w:space="0" w:color="auto"/>
        <w:left w:val="none" w:sz="0" w:space="0" w:color="auto"/>
        <w:bottom w:val="none" w:sz="0" w:space="0" w:color="auto"/>
        <w:right w:val="none" w:sz="0" w:space="0" w:color="auto"/>
      </w:divBdr>
    </w:div>
    <w:div w:id="1760132818">
      <w:bodyDiv w:val="1"/>
      <w:marLeft w:val="0"/>
      <w:marRight w:val="0"/>
      <w:marTop w:val="0"/>
      <w:marBottom w:val="0"/>
      <w:divBdr>
        <w:top w:val="none" w:sz="0" w:space="0" w:color="auto"/>
        <w:left w:val="none" w:sz="0" w:space="0" w:color="auto"/>
        <w:bottom w:val="none" w:sz="0" w:space="0" w:color="auto"/>
        <w:right w:val="none" w:sz="0" w:space="0" w:color="auto"/>
      </w:divBdr>
    </w:div>
    <w:div w:id="1797064314">
      <w:bodyDiv w:val="1"/>
      <w:marLeft w:val="0"/>
      <w:marRight w:val="0"/>
      <w:marTop w:val="0"/>
      <w:marBottom w:val="0"/>
      <w:divBdr>
        <w:top w:val="none" w:sz="0" w:space="0" w:color="auto"/>
        <w:left w:val="none" w:sz="0" w:space="0" w:color="auto"/>
        <w:bottom w:val="none" w:sz="0" w:space="0" w:color="auto"/>
        <w:right w:val="none" w:sz="0" w:space="0" w:color="auto"/>
      </w:divBdr>
    </w:div>
    <w:div w:id="1890455606">
      <w:bodyDiv w:val="1"/>
      <w:marLeft w:val="0"/>
      <w:marRight w:val="0"/>
      <w:marTop w:val="0"/>
      <w:marBottom w:val="0"/>
      <w:divBdr>
        <w:top w:val="none" w:sz="0" w:space="0" w:color="auto"/>
        <w:left w:val="none" w:sz="0" w:space="0" w:color="auto"/>
        <w:bottom w:val="none" w:sz="0" w:space="0" w:color="auto"/>
        <w:right w:val="none" w:sz="0" w:space="0" w:color="auto"/>
      </w:divBdr>
    </w:div>
    <w:div w:id="1906060517">
      <w:bodyDiv w:val="1"/>
      <w:marLeft w:val="0"/>
      <w:marRight w:val="0"/>
      <w:marTop w:val="0"/>
      <w:marBottom w:val="0"/>
      <w:divBdr>
        <w:top w:val="none" w:sz="0" w:space="0" w:color="auto"/>
        <w:left w:val="none" w:sz="0" w:space="0" w:color="auto"/>
        <w:bottom w:val="none" w:sz="0" w:space="0" w:color="auto"/>
        <w:right w:val="none" w:sz="0" w:space="0" w:color="auto"/>
      </w:divBdr>
    </w:div>
    <w:div w:id="1975794929">
      <w:bodyDiv w:val="1"/>
      <w:marLeft w:val="0"/>
      <w:marRight w:val="0"/>
      <w:marTop w:val="0"/>
      <w:marBottom w:val="0"/>
      <w:divBdr>
        <w:top w:val="none" w:sz="0" w:space="0" w:color="auto"/>
        <w:left w:val="none" w:sz="0" w:space="0" w:color="auto"/>
        <w:bottom w:val="none" w:sz="0" w:space="0" w:color="auto"/>
        <w:right w:val="none" w:sz="0" w:space="0" w:color="auto"/>
      </w:divBdr>
    </w:div>
    <w:div w:id="1979802950">
      <w:bodyDiv w:val="1"/>
      <w:marLeft w:val="0"/>
      <w:marRight w:val="0"/>
      <w:marTop w:val="0"/>
      <w:marBottom w:val="0"/>
      <w:divBdr>
        <w:top w:val="none" w:sz="0" w:space="0" w:color="auto"/>
        <w:left w:val="none" w:sz="0" w:space="0" w:color="auto"/>
        <w:bottom w:val="none" w:sz="0" w:space="0" w:color="auto"/>
        <w:right w:val="none" w:sz="0" w:space="0" w:color="auto"/>
      </w:divBdr>
    </w:div>
    <w:div w:id="1991207918">
      <w:bodyDiv w:val="1"/>
      <w:marLeft w:val="0"/>
      <w:marRight w:val="0"/>
      <w:marTop w:val="0"/>
      <w:marBottom w:val="0"/>
      <w:divBdr>
        <w:top w:val="none" w:sz="0" w:space="0" w:color="auto"/>
        <w:left w:val="none" w:sz="0" w:space="0" w:color="auto"/>
        <w:bottom w:val="none" w:sz="0" w:space="0" w:color="auto"/>
        <w:right w:val="none" w:sz="0" w:space="0" w:color="auto"/>
      </w:divBdr>
    </w:div>
    <w:div w:id="1999922422">
      <w:bodyDiv w:val="1"/>
      <w:marLeft w:val="0"/>
      <w:marRight w:val="0"/>
      <w:marTop w:val="0"/>
      <w:marBottom w:val="0"/>
      <w:divBdr>
        <w:top w:val="none" w:sz="0" w:space="0" w:color="auto"/>
        <w:left w:val="none" w:sz="0" w:space="0" w:color="auto"/>
        <w:bottom w:val="none" w:sz="0" w:space="0" w:color="auto"/>
        <w:right w:val="none" w:sz="0" w:space="0" w:color="auto"/>
      </w:divBdr>
    </w:div>
    <w:div w:id="2030644634">
      <w:bodyDiv w:val="1"/>
      <w:marLeft w:val="0"/>
      <w:marRight w:val="0"/>
      <w:marTop w:val="0"/>
      <w:marBottom w:val="0"/>
      <w:divBdr>
        <w:top w:val="none" w:sz="0" w:space="0" w:color="auto"/>
        <w:left w:val="none" w:sz="0" w:space="0" w:color="auto"/>
        <w:bottom w:val="none" w:sz="0" w:space="0" w:color="auto"/>
        <w:right w:val="none" w:sz="0" w:space="0" w:color="auto"/>
      </w:divBdr>
    </w:div>
    <w:div w:id="2041544692">
      <w:bodyDiv w:val="1"/>
      <w:marLeft w:val="0"/>
      <w:marRight w:val="0"/>
      <w:marTop w:val="0"/>
      <w:marBottom w:val="0"/>
      <w:divBdr>
        <w:top w:val="none" w:sz="0" w:space="0" w:color="auto"/>
        <w:left w:val="none" w:sz="0" w:space="0" w:color="auto"/>
        <w:bottom w:val="none" w:sz="0" w:space="0" w:color="auto"/>
        <w:right w:val="none" w:sz="0" w:space="0" w:color="auto"/>
      </w:divBdr>
    </w:div>
    <w:div w:id="2053530667">
      <w:bodyDiv w:val="1"/>
      <w:marLeft w:val="0"/>
      <w:marRight w:val="0"/>
      <w:marTop w:val="0"/>
      <w:marBottom w:val="0"/>
      <w:divBdr>
        <w:top w:val="none" w:sz="0" w:space="0" w:color="auto"/>
        <w:left w:val="none" w:sz="0" w:space="0" w:color="auto"/>
        <w:bottom w:val="none" w:sz="0" w:space="0" w:color="auto"/>
        <w:right w:val="none" w:sz="0" w:space="0" w:color="auto"/>
      </w:divBdr>
    </w:div>
    <w:div w:id="20848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bv.de/media/sp/Ultraschallvereinbarung.pdf" TargetMode="External"/><Relationship Id="rId18" Type="http://schemas.openxmlformats.org/officeDocument/2006/relationships/hyperlink" Target="http://www.onkozert.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rebsgesellschaft.de" TargetMode="External"/><Relationship Id="rId7" Type="http://schemas.openxmlformats.org/officeDocument/2006/relationships/endnotes" Target="endnotes.xml"/><Relationship Id="rId12" Type="http://schemas.openxmlformats.org/officeDocument/2006/relationships/hyperlink" Target="https://www.krebsgesellschaft.de/deutsche-krebsgesellschaft-wtrl/deutsche-krebsgesellschaft/zertifizierung/erhebungsboegen/organkrebszentren.html" TargetMode="External"/><Relationship Id="rId17" Type="http://schemas.openxmlformats.org/officeDocument/2006/relationships/hyperlink" Target="http://www.onkozert.de/praxen_kooperationspartner.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0" Type="http://schemas.openxmlformats.org/officeDocument/2006/relationships/hyperlink" Target="http://www.tumorzentr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itlinienprogramm-onkologie.de/patientenleitlinien/brustkrebs/"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onkozert.de/informationen/hinweise/" TargetMode="External"/><Relationship Id="rId22" Type="http://schemas.openxmlformats.org/officeDocument/2006/relationships/hyperlink" Target="http://www.onkozert.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5B27-C246-409F-A885-E8F2805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8561</Words>
  <Characters>69435</Characters>
  <Application>Microsoft Office Word</Application>
  <DocSecurity>4</DocSecurity>
  <Lines>578</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77841</CharactersWithSpaces>
  <SharedDoc>false</SharedDoc>
  <HLinks>
    <vt:vector size="48" baseType="variant">
      <vt:variant>
        <vt:i4>7077924</vt:i4>
      </vt:variant>
      <vt:variant>
        <vt:i4>21</vt:i4>
      </vt:variant>
      <vt:variant>
        <vt:i4>0</vt:i4>
      </vt:variant>
      <vt:variant>
        <vt:i4>5</vt:i4>
      </vt:variant>
      <vt:variant>
        <vt:lpwstr>http://www.onkozert.de/</vt:lpwstr>
      </vt:variant>
      <vt:variant>
        <vt:lpwstr/>
      </vt:variant>
      <vt:variant>
        <vt:i4>458766</vt:i4>
      </vt:variant>
      <vt:variant>
        <vt:i4>18</vt:i4>
      </vt:variant>
      <vt:variant>
        <vt:i4>0</vt:i4>
      </vt:variant>
      <vt:variant>
        <vt:i4>5</vt:i4>
      </vt:variant>
      <vt:variant>
        <vt:lpwstr>http://www.krebsgesellschaft.de/</vt:lpwstr>
      </vt:variant>
      <vt:variant>
        <vt:lpwstr/>
      </vt:variant>
      <vt:variant>
        <vt:i4>5832815</vt:i4>
      </vt:variant>
      <vt:variant>
        <vt:i4>15</vt:i4>
      </vt:variant>
      <vt:variant>
        <vt:i4>0</vt:i4>
      </vt:variant>
      <vt:variant>
        <vt:i4>5</vt:i4>
      </vt:variant>
      <vt:variant>
        <vt:lpwstr>http://www.onkozert.de/praxen_kooperations-partner.htm</vt:lpwstr>
      </vt:variant>
      <vt:variant>
        <vt:lpwstr/>
      </vt:variant>
      <vt:variant>
        <vt:i4>6815774</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5505125</vt:i4>
      </vt:variant>
      <vt:variant>
        <vt:i4>6</vt:i4>
      </vt:variant>
      <vt:variant>
        <vt:i4>0</vt:i4>
      </vt:variant>
      <vt:variant>
        <vt:i4>5</vt:i4>
      </vt:variant>
      <vt:variant>
        <vt:lpwstr>http://www.krebsgesellschaft.de/musterkooperation_brustzentren</vt:lpwstr>
      </vt:variant>
      <vt:variant>
        <vt:lpwstr/>
      </vt:variant>
      <vt:variant>
        <vt:i4>3211313</vt:i4>
      </vt:variant>
      <vt:variant>
        <vt:i4>3</vt:i4>
      </vt:variant>
      <vt:variant>
        <vt:i4>0</vt:i4>
      </vt:variant>
      <vt:variant>
        <vt:i4>5</vt:i4>
      </vt:variant>
      <vt:variant>
        <vt:lpwstr>http://www.krebsgesellschaft.de/checkliste_erbliche_belastung</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Agnes Bischofberger</cp:lastModifiedBy>
  <cp:revision>2</cp:revision>
  <cp:lastPrinted>2021-10-25T08:54:00Z</cp:lastPrinted>
  <dcterms:created xsi:type="dcterms:W3CDTF">2021-12-16T10:38:00Z</dcterms:created>
  <dcterms:modified xsi:type="dcterms:W3CDTF">2021-12-16T10:38:00Z</dcterms:modified>
</cp:coreProperties>
</file>