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7A4F2" w14:textId="77777777" w:rsidR="00C62583" w:rsidRPr="00C948C7" w:rsidRDefault="00C62583" w:rsidP="00C62583">
      <w:pPr>
        <w:tabs>
          <w:tab w:val="left" w:pos="10348"/>
        </w:tabs>
        <w:rPr>
          <w:rFonts w:ascii="Arial" w:hAnsi="Arial" w:cs="Arial"/>
          <w:b/>
          <w:sz w:val="60"/>
          <w:szCs w:val="60"/>
        </w:rPr>
      </w:pPr>
      <w:r w:rsidRPr="00C948C7">
        <w:rPr>
          <w:rFonts w:ascii="Arial" w:hAnsi="Arial" w:cs="Arial"/>
          <w:b/>
          <w:sz w:val="60"/>
          <w:szCs w:val="60"/>
        </w:rPr>
        <w:t>Erhebungsbogen</w:t>
      </w:r>
      <w:r w:rsidR="00C948C7">
        <w:rPr>
          <w:rFonts w:ascii="Arial" w:hAnsi="Arial" w:cs="Arial"/>
          <w:b/>
          <w:sz w:val="60"/>
          <w:szCs w:val="60"/>
        </w:rPr>
        <w:t xml:space="preserve"> für</w:t>
      </w:r>
    </w:p>
    <w:p w14:paraId="7B8FD2B8" w14:textId="6369D171" w:rsidR="00C62583" w:rsidRDefault="00C62583" w:rsidP="00C62583">
      <w:pPr>
        <w:tabs>
          <w:tab w:val="left" w:pos="10348"/>
        </w:tabs>
        <w:rPr>
          <w:rFonts w:ascii="Arial" w:hAnsi="Arial" w:cs="Arial"/>
          <w:b/>
          <w:sz w:val="60"/>
          <w:szCs w:val="60"/>
        </w:rPr>
      </w:pPr>
      <w:r w:rsidRPr="00C948C7">
        <w:rPr>
          <w:rFonts w:ascii="Arial" w:hAnsi="Arial" w:cs="Arial"/>
          <w:b/>
          <w:sz w:val="60"/>
          <w:szCs w:val="60"/>
        </w:rPr>
        <w:t>Viszeralonkologische Zentr</w:t>
      </w:r>
      <w:r w:rsidR="00C948C7">
        <w:rPr>
          <w:rFonts w:ascii="Arial" w:hAnsi="Arial" w:cs="Arial"/>
          <w:b/>
          <w:sz w:val="60"/>
          <w:szCs w:val="60"/>
        </w:rPr>
        <w:t>e</w:t>
      </w:r>
      <w:r w:rsidR="007B30A5">
        <w:rPr>
          <w:rFonts w:ascii="Arial" w:hAnsi="Arial" w:cs="Arial"/>
          <w:b/>
          <w:sz w:val="60"/>
          <w:szCs w:val="60"/>
        </w:rPr>
        <w:t>n</w:t>
      </w:r>
    </w:p>
    <w:p w14:paraId="5793D1F5" w14:textId="6426F8A8" w:rsidR="00C62583" w:rsidRPr="00D4794C" w:rsidRDefault="00C62583" w:rsidP="00D4794C">
      <w:pPr>
        <w:tabs>
          <w:tab w:val="left" w:pos="10348"/>
        </w:tabs>
        <w:rPr>
          <w:rFonts w:ascii="Arial" w:hAnsi="Arial" w:cs="Arial"/>
          <w:b/>
          <w:sz w:val="32"/>
          <w:szCs w:val="32"/>
        </w:rPr>
      </w:pPr>
    </w:p>
    <w:p w14:paraId="5CEA7A3F" w14:textId="77777777" w:rsidR="00C62583" w:rsidRPr="00D4794C" w:rsidRDefault="00C62583" w:rsidP="00C62583">
      <w:pPr>
        <w:tabs>
          <w:tab w:val="left" w:pos="1985"/>
          <w:tab w:val="left" w:pos="10348"/>
        </w:tabs>
        <w:rPr>
          <w:rFonts w:ascii="Arial" w:hAnsi="Arial" w:cs="Arial"/>
          <w:b/>
          <w:sz w:val="32"/>
          <w:szCs w:val="32"/>
        </w:rPr>
      </w:pPr>
      <w:r w:rsidRPr="00D4794C">
        <w:rPr>
          <w:rFonts w:ascii="Arial" w:hAnsi="Arial" w:cs="Arial"/>
          <w:b/>
          <w:sz w:val="32"/>
          <w:szCs w:val="32"/>
        </w:rPr>
        <w:t>der Deutschen Krebsgesellschaft</w:t>
      </w:r>
    </w:p>
    <w:p w14:paraId="2A609F5A" w14:textId="77777777" w:rsidR="00C62583" w:rsidRPr="00D4794C" w:rsidRDefault="00C62583" w:rsidP="00C62583">
      <w:pPr>
        <w:tabs>
          <w:tab w:val="left" w:pos="10348"/>
        </w:tabs>
        <w:rPr>
          <w:rFonts w:ascii="Arial" w:hAnsi="Arial" w:cs="Arial"/>
        </w:rPr>
      </w:pPr>
    </w:p>
    <w:p w14:paraId="712AB344" w14:textId="77777777" w:rsidR="00D4794C" w:rsidRPr="00D4794C" w:rsidRDefault="00D4794C" w:rsidP="00D4794C">
      <w:pPr>
        <w:tabs>
          <w:tab w:val="left" w:pos="10348"/>
        </w:tabs>
        <w:rPr>
          <w:rFonts w:ascii="Arial" w:hAnsi="Arial" w:cs="Arial"/>
          <w:b/>
        </w:rPr>
      </w:pPr>
      <w:r w:rsidRPr="00D4794C">
        <w:rPr>
          <w:rFonts w:ascii="Arial" w:hAnsi="Arial" w:cs="Arial"/>
          <w:b/>
        </w:rPr>
        <w:t>Erarbeitet von der Zertifizierungskommission Viszeralonkologisches Zentrum der DKG</w:t>
      </w:r>
    </w:p>
    <w:p w14:paraId="57CDF8B7" w14:textId="77777777" w:rsidR="00CF2693" w:rsidRPr="00D4794C" w:rsidRDefault="00CF2693" w:rsidP="00C62583">
      <w:pPr>
        <w:tabs>
          <w:tab w:val="left" w:pos="10348"/>
        </w:tabs>
        <w:rPr>
          <w:rFonts w:ascii="Arial" w:hAnsi="Arial" w:cs="Arial"/>
        </w:rPr>
      </w:pPr>
    </w:p>
    <w:p w14:paraId="13CB6717" w14:textId="27DE2B48" w:rsidR="00C62583" w:rsidRPr="00D4794C" w:rsidRDefault="00B02BB9" w:rsidP="00C62583">
      <w:pPr>
        <w:rPr>
          <w:rFonts w:ascii="Arial" w:hAnsi="Arial" w:cs="Arial"/>
          <w:b/>
        </w:rPr>
      </w:pPr>
      <w:r>
        <w:rPr>
          <w:rFonts w:ascii="Arial" w:hAnsi="Arial" w:cs="Arial"/>
          <w:b/>
        </w:rPr>
        <w:t>Vorsitzende</w:t>
      </w:r>
      <w:r w:rsidR="00C62583" w:rsidRPr="00D4794C">
        <w:rPr>
          <w:rFonts w:ascii="Arial" w:hAnsi="Arial" w:cs="Arial"/>
          <w:b/>
        </w:rPr>
        <w:t xml:space="preserve"> der Zertifizierungskommission: </w:t>
      </w:r>
      <w:r w:rsidR="00C62583" w:rsidRPr="00D4794C">
        <w:rPr>
          <w:rFonts w:ascii="Arial" w:hAnsi="Arial" w:cs="Arial"/>
        </w:rPr>
        <w:t xml:space="preserve">Prof. Dr. </w:t>
      </w:r>
      <w:r w:rsidR="00BB74FC" w:rsidRPr="00D4794C">
        <w:rPr>
          <w:rFonts w:ascii="Arial" w:hAnsi="Arial" w:cs="Arial"/>
        </w:rPr>
        <w:t>J. Mayerle</w:t>
      </w:r>
      <w:r w:rsidR="00C62583" w:rsidRPr="00D4794C">
        <w:rPr>
          <w:rFonts w:ascii="Arial" w:hAnsi="Arial" w:cs="Arial"/>
        </w:rPr>
        <w:t xml:space="preserve">, </w:t>
      </w:r>
      <w:r w:rsidR="00D14750" w:rsidRPr="00797B68">
        <w:rPr>
          <w:rFonts w:ascii="Arial" w:hAnsi="Arial" w:cs="Arial"/>
        </w:rPr>
        <w:t xml:space="preserve">Prof. Dr. </w:t>
      </w:r>
      <w:r w:rsidR="00D14750">
        <w:rPr>
          <w:rFonts w:ascii="Arial" w:hAnsi="Arial" w:cs="Arial"/>
        </w:rPr>
        <w:t>C. Reißfelder</w:t>
      </w:r>
    </w:p>
    <w:p w14:paraId="6AEBE6C0" w14:textId="77777777" w:rsidR="00D4485A" w:rsidRPr="00D4794C" w:rsidRDefault="00D4485A" w:rsidP="00C62583">
      <w:pPr>
        <w:tabs>
          <w:tab w:val="left" w:pos="567"/>
        </w:tabs>
        <w:ind w:right="284"/>
        <w:rPr>
          <w:rFonts w:ascii="Arial" w:hAnsi="Arial" w:cs="Arial"/>
        </w:rPr>
      </w:pPr>
    </w:p>
    <w:p w14:paraId="50F3B668" w14:textId="77777777" w:rsidR="00D4794C" w:rsidRPr="009F7B19" w:rsidRDefault="00D4794C" w:rsidP="00D4794C">
      <w:pPr>
        <w:pStyle w:val="KeinLeerraum"/>
        <w:rPr>
          <w:rFonts w:ascii="Arial" w:hAnsi="Arial"/>
          <w:b/>
          <w:sz w:val="18"/>
          <w:szCs w:val="18"/>
        </w:rPr>
      </w:pPr>
      <w:r w:rsidRPr="009F7B19">
        <w:rPr>
          <w:rFonts w:ascii="Arial" w:hAnsi="Arial"/>
          <w:b/>
          <w:sz w:val="18"/>
          <w:szCs w:val="18"/>
        </w:rPr>
        <w:t>Mitglieder (in alphabetischer Reihenfolge):</w:t>
      </w:r>
    </w:p>
    <w:p w14:paraId="6225EEDF" w14:textId="1DCB0B15" w:rsidR="005D7CE5" w:rsidRPr="005D7CE5" w:rsidRDefault="005D7CE5" w:rsidP="005D7CE5">
      <w:pPr>
        <w:tabs>
          <w:tab w:val="left" w:pos="567"/>
        </w:tabs>
        <w:rPr>
          <w:rFonts w:ascii="Arial" w:hAnsi="Arial" w:cs="Arial"/>
          <w:sz w:val="18"/>
          <w:szCs w:val="18"/>
        </w:rPr>
      </w:pPr>
      <w:r w:rsidRPr="005D7CE5">
        <w:rPr>
          <w:rFonts w:ascii="Arial" w:hAnsi="Arial" w:cs="Arial"/>
          <w:sz w:val="18"/>
          <w:szCs w:val="18"/>
        </w:rPr>
        <w:t>Arbeitsgemeinschaft Bildgebung in der Onkologie (ABO)</w:t>
      </w:r>
    </w:p>
    <w:p w14:paraId="2BC7260A" w14:textId="77777777" w:rsidR="00B4400E" w:rsidRDefault="00B4400E" w:rsidP="00B4400E">
      <w:pPr>
        <w:tabs>
          <w:tab w:val="left" w:pos="567"/>
        </w:tabs>
        <w:rPr>
          <w:rFonts w:ascii="Arial" w:hAnsi="Arial" w:cs="Arial"/>
          <w:sz w:val="18"/>
          <w:szCs w:val="18"/>
        </w:rPr>
      </w:pPr>
      <w:r w:rsidRPr="00C85030">
        <w:rPr>
          <w:rFonts w:ascii="Arial" w:hAnsi="Arial" w:cs="Arial"/>
          <w:sz w:val="18"/>
          <w:szCs w:val="18"/>
        </w:rPr>
        <w:t>Arbeitsgemeinschaft Chirurgische Onkologie (ACO)</w:t>
      </w:r>
    </w:p>
    <w:p w14:paraId="6449D23A" w14:textId="0313BB26" w:rsidR="005D7CE5" w:rsidRPr="005D7CE5" w:rsidRDefault="005D7CE5" w:rsidP="005D7CE5">
      <w:pPr>
        <w:tabs>
          <w:tab w:val="left" w:pos="567"/>
        </w:tabs>
        <w:rPr>
          <w:rFonts w:ascii="Arial" w:hAnsi="Arial" w:cs="Arial"/>
          <w:bCs/>
          <w:sz w:val="18"/>
          <w:szCs w:val="18"/>
          <w:lang w:bidi="ar-SA"/>
        </w:rPr>
      </w:pPr>
      <w:r w:rsidRPr="005D7CE5">
        <w:rPr>
          <w:rFonts w:ascii="Arial" w:hAnsi="Arial" w:cs="Arial"/>
          <w:sz w:val="18"/>
          <w:szCs w:val="18"/>
        </w:rPr>
        <w:t>Arbeitsgemeinschaft Deutscher Tumorzentren (ADT)</w:t>
      </w:r>
    </w:p>
    <w:p w14:paraId="7F12E684" w14:textId="77777777" w:rsidR="005D7CE5" w:rsidRPr="005D7CE5" w:rsidRDefault="005D7CE5" w:rsidP="005D7CE5">
      <w:pPr>
        <w:tabs>
          <w:tab w:val="left" w:pos="567"/>
        </w:tabs>
        <w:rPr>
          <w:rFonts w:ascii="Arial" w:hAnsi="Arial" w:cs="Arial"/>
          <w:sz w:val="18"/>
          <w:szCs w:val="18"/>
        </w:rPr>
      </w:pPr>
      <w:r w:rsidRPr="005D7CE5">
        <w:rPr>
          <w:rStyle w:val="Hyperlink"/>
          <w:rFonts w:ascii="Arial" w:hAnsi="Arial" w:cs="Arial"/>
          <w:b w:val="0"/>
          <w:color w:val="auto"/>
          <w:sz w:val="18"/>
          <w:szCs w:val="18"/>
        </w:rPr>
        <w:t>Arbeitsgemeinschaft DKG-zertifizierter Darmkrebszentren e.V</w:t>
      </w:r>
      <w:r w:rsidRPr="005D7CE5">
        <w:rPr>
          <w:rFonts w:ascii="Arial" w:hAnsi="Arial" w:cs="Arial"/>
          <w:b/>
          <w:sz w:val="18"/>
          <w:szCs w:val="18"/>
        </w:rPr>
        <w:t>.</w:t>
      </w:r>
      <w:r w:rsidRPr="005D7CE5">
        <w:rPr>
          <w:rFonts w:ascii="Arial" w:hAnsi="Arial" w:cs="Arial"/>
          <w:sz w:val="18"/>
          <w:szCs w:val="18"/>
        </w:rPr>
        <w:t xml:space="preserve"> (ADDZ)</w:t>
      </w:r>
    </w:p>
    <w:p w14:paraId="132241EE" w14:textId="77777777" w:rsidR="005D7CE5" w:rsidRPr="005D7CE5" w:rsidRDefault="005D7CE5" w:rsidP="005D7CE5">
      <w:pPr>
        <w:tabs>
          <w:tab w:val="left" w:pos="567"/>
        </w:tabs>
        <w:rPr>
          <w:rFonts w:ascii="Arial" w:hAnsi="Arial" w:cs="Arial"/>
          <w:bCs/>
          <w:sz w:val="18"/>
          <w:szCs w:val="18"/>
          <w:lang w:bidi="ar-SA"/>
        </w:rPr>
      </w:pPr>
      <w:r w:rsidRPr="005D7CE5">
        <w:rPr>
          <w:rFonts w:ascii="Arial" w:hAnsi="Arial" w:cs="Arial"/>
          <w:sz w:val="18"/>
          <w:szCs w:val="18"/>
        </w:rPr>
        <w:t>Arbeitsgemeinschaft erblicher Tumorerkrankungen (AET)</w:t>
      </w:r>
    </w:p>
    <w:p w14:paraId="2447F133" w14:textId="77777777" w:rsidR="005D7CE5" w:rsidRPr="005D7CE5" w:rsidRDefault="005D7CE5" w:rsidP="005D7CE5">
      <w:pPr>
        <w:tabs>
          <w:tab w:val="left" w:pos="567"/>
        </w:tabs>
        <w:rPr>
          <w:rFonts w:ascii="Arial" w:hAnsi="Arial" w:cs="Arial"/>
          <w:sz w:val="18"/>
          <w:szCs w:val="18"/>
        </w:rPr>
      </w:pPr>
      <w:r w:rsidRPr="005D7CE5">
        <w:rPr>
          <w:rFonts w:ascii="Arial" w:hAnsi="Arial" w:cs="Arial"/>
          <w:sz w:val="18"/>
          <w:szCs w:val="18"/>
        </w:rPr>
        <w:t>Arbeitsgemeinschaft für Onkologische Pharmazie (OPH)</w:t>
      </w:r>
    </w:p>
    <w:p w14:paraId="76FCEBAB" w14:textId="77777777" w:rsidR="005D7CE5" w:rsidRPr="005D7CE5" w:rsidRDefault="005D7CE5" w:rsidP="005D7CE5">
      <w:pPr>
        <w:tabs>
          <w:tab w:val="left" w:pos="567"/>
        </w:tabs>
        <w:rPr>
          <w:rFonts w:ascii="Arial" w:hAnsi="Arial" w:cs="Arial"/>
          <w:bCs/>
          <w:sz w:val="18"/>
          <w:szCs w:val="18"/>
          <w:lang w:bidi="ar-SA"/>
        </w:rPr>
      </w:pPr>
      <w:r w:rsidRPr="005D7CE5">
        <w:rPr>
          <w:rFonts w:ascii="Arial" w:hAnsi="Arial" w:cs="Arial"/>
          <w:sz w:val="18"/>
          <w:szCs w:val="18"/>
        </w:rPr>
        <w:t>Arbeitsgemeinschaft Internistische Onkologie (AIO)</w:t>
      </w:r>
    </w:p>
    <w:p w14:paraId="5FE9FD86" w14:textId="77777777" w:rsidR="005D7CE5" w:rsidRPr="005D7CE5" w:rsidRDefault="005D7CE5" w:rsidP="005D7CE5">
      <w:pPr>
        <w:tabs>
          <w:tab w:val="left" w:pos="567"/>
        </w:tabs>
        <w:rPr>
          <w:rFonts w:ascii="Arial" w:hAnsi="Arial" w:cs="Arial"/>
          <w:sz w:val="18"/>
          <w:szCs w:val="18"/>
        </w:rPr>
      </w:pPr>
      <w:r w:rsidRPr="005D7CE5">
        <w:rPr>
          <w:rFonts w:ascii="Arial" w:hAnsi="Arial" w:cs="Arial"/>
          <w:sz w:val="18"/>
          <w:szCs w:val="18"/>
        </w:rPr>
        <w:t>Arbeitsgemeinschaft Onkologische Pathologie (AOP)</w:t>
      </w:r>
    </w:p>
    <w:p w14:paraId="2EAFE801" w14:textId="77777777" w:rsidR="005D7CE5" w:rsidRPr="005D7CE5" w:rsidRDefault="005D7CE5" w:rsidP="005D7CE5">
      <w:pPr>
        <w:tabs>
          <w:tab w:val="left" w:pos="567"/>
        </w:tabs>
        <w:rPr>
          <w:rFonts w:ascii="Arial" w:hAnsi="Arial" w:cs="Arial"/>
          <w:bCs/>
          <w:sz w:val="18"/>
          <w:szCs w:val="18"/>
          <w:lang w:bidi="ar-SA"/>
        </w:rPr>
      </w:pPr>
      <w:r w:rsidRPr="005D7CE5">
        <w:rPr>
          <w:rFonts w:ascii="Arial" w:hAnsi="Arial" w:cs="Arial"/>
          <w:sz w:val="18"/>
          <w:szCs w:val="18"/>
        </w:rPr>
        <w:t>Arbeitsgemeinschaft Palliative Medizin (APM)</w:t>
      </w:r>
    </w:p>
    <w:p w14:paraId="2D643E8A" w14:textId="77777777" w:rsidR="005D7CE5" w:rsidRPr="005D7CE5" w:rsidRDefault="005D7CE5" w:rsidP="005D7CE5">
      <w:pPr>
        <w:tabs>
          <w:tab w:val="left" w:pos="567"/>
        </w:tabs>
        <w:rPr>
          <w:rFonts w:ascii="Arial" w:hAnsi="Arial" w:cs="Arial"/>
          <w:sz w:val="18"/>
          <w:szCs w:val="18"/>
        </w:rPr>
      </w:pPr>
      <w:r w:rsidRPr="005D7CE5">
        <w:rPr>
          <w:rFonts w:ascii="Arial" w:hAnsi="Arial" w:cs="Arial"/>
          <w:sz w:val="18"/>
          <w:szCs w:val="18"/>
        </w:rPr>
        <w:t>Arbeitsgemeinschaft Prävention und integrative Medizin in der Onkologie (PRIO)</w:t>
      </w:r>
    </w:p>
    <w:p w14:paraId="79BFF53E" w14:textId="77777777" w:rsidR="005D7CE5" w:rsidRPr="005D7CE5" w:rsidRDefault="005D7CE5" w:rsidP="005D7CE5">
      <w:pPr>
        <w:tabs>
          <w:tab w:val="left" w:pos="567"/>
        </w:tabs>
        <w:rPr>
          <w:rFonts w:ascii="Arial" w:hAnsi="Arial" w:cs="Arial"/>
          <w:bCs/>
          <w:sz w:val="18"/>
          <w:szCs w:val="18"/>
          <w:lang w:bidi="ar-SA"/>
        </w:rPr>
      </w:pPr>
      <w:r w:rsidRPr="005D7CE5">
        <w:rPr>
          <w:rFonts w:ascii="Arial" w:hAnsi="Arial" w:cs="Arial"/>
          <w:sz w:val="18"/>
          <w:szCs w:val="18"/>
        </w:rPr>
        <w:t>Arbeitsgemeinschaft Psychoonkologie (PSO)</w:t>
      </w:r>
    </w:p>
    <w:p w14:paraId="543045CE" w14:textId="77777777" w:rsidR="005D7CE5" w:rsidRPr="005D7CE5" w:rsidRDefault="005D7CE5" w:rsidP="005D7CE5">
      <w:pPr>
        <w:tabs>
          <w:tab w:val="left" w:pos="567"/>
        </w:tabs>
        <w:rPr>
          <w:rFonts w:ascii="Arial" w:hAnsi="Arial" w:cs="Arial"/>
          <w:sz w:val="18"/>
          <w:szCs w:val="18"/>
        </w:rPr>
      </w:pPr>
      <w:r w:rsidRPr="005D7CE5">
        <w:rPr>
          <w:rFonts w:ascii="Arial" w:hAnsi="Arial" w:cs="Arial"/>
          <w:sz w:val="18"/>
          <w:szCs w:val="18"/>
        </w:rPr>
        <w:t>Arbeitsgemeinschaft Radiologische Onkologie (ARO)</w:t>
      </w:r>
    </w:p>
    <w:p w14:paraId="5AF2DA75" w14:textId="77777777" w:rsidR="005D7CE5" w:rsidRPr="005D7CE5" w:rsidRDefault="005D7CE5" w:rsidP="005D7CE5">
      <w:pPr>
        <w:autoSpaceDE w:val="0"/>
        <w:autoSpaceDN w:val="0"/>
        <w:adjustRightInd w:val="0"/>
        <w:rPr>
          <w:rFonts w:ascii="Arial" w:hAnsi="Arial"/>
          <w:sz w:val="18"/>
          <w:szCs w:val="18"/>
        </w:rPr>
      </w:pPr>
      <w:r w:rsidRPr="005D7CE5">
        <w:rPr>
          <w:rFonts w:ascii="Arial" w:hAnsi="Arial"/>
          <w:sz w:val="18"/>
          <w:szCs w:val="18"/>
        </w:rPr>
        <w:t>Arbeitsgemeinschaft Rehabilitation u. Sozialmedizin (AGORS)</w:t>
      </w:r>
    </w:p>
    <w:p w14:paraId="31B3A68D" w14:textId="77777777" w:rsidR="005D7CE5" w:rsidRPr="005D7CE5" w:rsidRDefault="005D7CE5" w:rsidP="005D7CE5">
      <w:pPr>
        <w:tabs>
          <w:tab w:val="left" w:pos="567"/>
        </w:tabs>
        <w:rPr>
          <w:rFonts w:ascii="Arial" w:hAnsi="Arial" w:cs="Arial"/>
          <w:sz w:val="18"/>
          <w:szCs w:val="18"/>
        </w:rPr>
      </w:pPr>
      <w:r w:rsidRPr="005D7CE5">
        <w:rPr>
          <w:rFonts w:ascii="Arial" w:hAnsi="Arial" w:cs="Arial"/>
          <w:sz w:val="18"/>
          <w:szCs w:val="18"/>
        </w:rPr>
        <w:t>Arbeitsgemeinschaft Soziale Arbeit in der Onkologie (ASO)</w:t>
      </w:r>
    </w:p>
    <w:p w14:paraId="54094637" w14:textId="77777777" w:rsidR="005D7CE5" w:rsidRPr="005D7CE5" w:rsidRDefault="005D7CE5" w:rsidP="005D7CE5">
      <w:pPr>
        <w:autoSpaceDE w:val="0"/>
        <w:autoSpaceDN w:val="0"/>
        <w:adjustRightInd w:val="0"/>
        <w:rPr>
          <w:rFonts w:ascii="Arial" w:hAnsi="Arial"/>
          <w:sz w:val="18"/>
          <w:szCs w:val="18"/>
        </w:rPr>
      </w:pPr>
      <w:r w:rsidRPr="005D7CE5">
        <w:rPr>
          <w:rFonts w:ascii="Arial" w:hAnsi="Arial"/>
          <w:sz w:val="18"/>
          <w:szCs w:val="18"/>
        </w:rPr>
        <w:t>Arbeitsgemeinschaft Supportive Maßnahmen in der Onkologie (AGSMO)</w:t>
      </w:r>
    </w:p>
    <w:p w14:paraId="02D78167" w14:textId="77777777" w:rsidR="005D7CE5" w:rsidRPr="005D7CE5" w:rsidRDefault="005D7CE5" w:rsidP="005D7CE5">
      <w:pPr>
        <w:tabs>
          <w:tab w:val="left" w:pos="567"/>
        </w:tabs>
        <w:rPr>
          <w:rFonts w:ascii="Arial" w:hAnsi="Arial" w:cs="Arial"/>
          <w:sz w:val="18"/>
          <w:szCs w:val="18"/>
        </w:rPr>
      </w:pPr>
      <w:r w:rsidRPr="005D7CE5">
        <w:rPr>
          <w:rFonts w:ascii="Arial" w:hAnsi="Arial" w:cs="Arial"/>
          <w:sz w:val="18"/>
          <w:szCs w:val="18"/>
        </w:rPr>
        <w:t>Arbeitsgemeinschaft Urologische Onkologie (AUO)</w:t>
      </w:r>
    </w:p>
    <w:p w14:paraId="208C0298" w14:textId="77777777" w:rsidR="005D7CE5" w:rsidRPr="005D7CE5" w:rsidRDefault="005D7CE5" w:rsidP="005D7CE5">
      <w:pPr>
        <w:tabs>
          <w:tab w:val="left" w:pos="567"/>
        </w:tabs>
        <w:rPr>
          <w:rFonts w:ascii="Arial" w:hAnsi="Arial" w:cs="Arial"/>
          <w:bCs/>
          <w:sz w:val="18"/>
          <w:szCs w:val="18"/>
          <w:lang w:bidi="ar-SA"/>
        </w:rPr>
      </w:pPr>
      <w:r w:rsidRPr="005D7CE5">
        <w:rPr>
          <w:rFonts w:ascii="Arial" w:hAnsi="Arial" w:cs="Arial"/>
          <w:sz w:val="18"/>
          <w:szCs w:val="18"/>
        </w:rPr>
        <w:t>Arbeitskreis der Pankreatektomierten (AdP)</w:t>
      </w:r>
    </w:p>
    <w:p w14:paraId="266E83BE" w14:textId="4FAC3172" w:rsidR="005D7CE5" w:rsidRPr="00C85030" w:rsidRDefault="005D7CE5" w:rsidP="005D7CE5">
      <w:pPr>
        <w:tabs>
          <w:tab w:val="left" w:pos="567"/>
        </w:tabs>
        <w:rPr>
          <w:rFonts w:ascii="Arial" w:hAnsi="Arial" w:cs="Arial"/>
          <w:bCs/>
          <w:sz w:val="18"/>
          <w:szCs w:val="18"/>
          <w:lang w:bidi="ar-SA"/>
        </w:rPr>
      </w:pPr>
      <w:r w:rsidRPr="005D7CE5">
        <w:rPr>
          <w:rFonts w:ascii="Arial" w:hAnsi="Arial" w:cs="Arial"/>
          <w:iCs/>
          <w:sz w:val="18"/>
          <w:szCs w:val="18"/>
          <w:lang w:bidi="ar-SA"/>
        </w:rPr>
        <w:t>Berufsverband der niedergelassenen Hämatologen und Onkologen in Deutschland (BNHO)</w:t>
      </w:r>
    </w:p>
    <w:p w14:paraId="78C0E2AB" w14:textId="77777777" w:rsidR="005D7CE5" w:rsidRDefault="005D7CE5" w:rsidP="005D7CE5">
      <w:pPr>
        <w:tabs>
          <w:tab w:val="left" w:pos="567"/>
        </w:tabs>
        <w:rPr>
          <w:rFonts w:ascii="Arial" w:hAnsi="Arial" w:cs="Arial"/>
          <w:sz w:val="18"/>
          <w:szCs w:val="18"/>
          <w:lang w:bidi="ar-SA"/>
        </w:rPr>
      </w:pPr>
      <w:r w:rsidRPr="005D7CE5">
        <w:rPr>
          <w:rFonts w:ascii="Arial" w:hAnsi="Arial" w:cs="Arial"/>
          <w:sz w:val="18"/>
          <w:szCs w:val="18"/>
          <w:lang w:bidi="ar-SA"/>
        </w:rPr>
        <w:t>Berufsverband Niedergelassener Gastroenterologen Deutschland (BNG)</w:t>
      </w:r>
    </w:p>
    <w:p w14:paraId="0CF767E4" w14:textId="0A5949D5" w:rsidR="00AD2DA7" w:rsidRPr="005D7CE5" w:rsidRDefault="00AD2DA7" w:rsidP="005D7CE5">
      <w:pPr>
        <w:tabs>
          <w:tab w:val="left" w:pos="567"/>
        </w:tabs>
        <w:rPr>
          <w:rFonts w:ascii="Arial" w:hAnsi="Arial" w:cs="Arial"/>
          <w:sz w:val="18"/>
          <w:szCs w:val="18"/>
        </w:rPr>
      </w:pPr>
      <w:r w:rsidRPr="0002228C">
        <w:rPr>
          <w:rFonts w:ascii="Arial" w:hAnsi="Arial" w:cs="Arial"/>
          <w:sz w:val="18"/>
          <w:szCs w:val="18"/>
          <w:lang w:bidi="ar-SA"/>
        </w:rPr>
        <w:t>Berufsverband Oecotrophologie e.V./ Verband der Diätassistenten (VDOE/VDD)</w:t>
      </w:r>
    </w:p>
    <w:p w14:paraId="1AC4A160" w14:textId="77777777" w:rsidR="005D7CE5" w:rsidRPr="005D7CE5" w:rsidRDefault="005D7CE5" w:rsidP="005D7CE5">
      <w:pPr>
        <w:tabs>
          <w:tab w:val="left" w:pos="567"/>
        </w:tabs>
        <w:rPr>
          <w:rFonts w:ascii="Arial" w:hAnsi="Arial" w:cs="Arial"/>
          <w:sz w:val="18"/>
          <w:szCs w:val="18"/>
          <w:lang w:bidi="ar-SA"/>
        </w:rPr>
      </w:pPr>
      <w:r w:rsidRPr="005D7CE5">
        <w:rPr>
          <w:rFonts w:ascii="Arial" w:hAnsi="Arial" w:cs="Arial"/>
          <w:sz w:val="18"/>
          <w:szCs w:val="18"/>
          <w:lang w:bidi="ar-SA"/>
        </w:rPr>
        <w:t>Bundesverband Deutscher Pathologen e.V. (BDP)</w:t>
      </w:r>
    </w:p>
    <w:p w14:paraId="046F9F0B" w14:textId="77777777" w:rsidR="005D7CE5" w:rsidRPr="005D7CE5" w:rsidRDefault="005D7CE5" w:rsidP="005D7CE5">
      <w:pPr>
        <w:tabs>
          <w:tab w:val="left" w:pos="567"/>
        </w:tabs>
        <w:rPr>
          <w:rFonts w:ascii="Arial" w:hAnsi="Arial" w:cs="Arial"/>
          <w:sz w:val="18"/>
          <w:szCs w:val="18"/>
          <w:lang w:bidi="ar-SA"/>
        </w:rPr>
      </w:pPr>
      <w:r w:rsidRPr="005D7CE5">
        <w:rPr>
          <w:rFonts w:ascii="Arial" w:hAnsi="Arial" w:cs="Arial"/>
          <w:sz w:val="18"/>
          <w:szCs w:val="18"/>
          <w:lang w:bidi="ar-SA"/>
        </w:rPr>
        <w:t>Bundesverband Deutscher Strahlentherapeuten (BVDST)</w:t>
      </w:r>
    </w:p>
    <w:p w14:paraId="49352131" w14:textId="77777777" w:rsidR="005D7CE5" w:rsidRPr="005D7CE5" w:rsidRDefault="005D7CE5" w:rsidP="005D7CE5">
      <w:pPr>
        <w:tabs>
          <w:tab w:val="left" w:pos="567"/>
        </w:tabs>
        <w:rPr>
          <w:rFonts w:ascii="Arial" w:hAnsi="Arial" w:cs="Arial"/>
          <w:sz w:val="18"/>
          <w:szCs w:val="18"/>
        </w:rPr>
      </w:pPr>
      <w:r w:rsidRPr="005D7CE5">
        <w:rPr>
          <w:rFonts w:ascii="Arial" w:hAnsi="Arial" w:cs="Arial"/>
          <w:sz w:val="18"/>
          <w:szCs w:val="18"/>
          <w:lang w:bidi="ar-SA"/>
        </w:rPr>
        <w:t>Bundesverband Gastroenterologie Deutschland (BVGD)</w:t>
      </w:r>
    </w:p>
    <w:p w14:paraId="45284BFD" w14:textId="77777777" w:rsidR="005D7CE5" w:rsidRPr="005D7CE5" w:rsidRDefault="005D7CE5" w:rsidP="005D7CE5">
      <w:pPr>
        <w:tabs>
          <w:tab w:val="left" w:pos="567"/>
        </w:tabs>
        <w:rPr>
          <w:rFonts w:ascii="Arial" w:hAnsi="Arial" w:cs="Arial"/>
          <w:sz w:val="18"/>
          <w:szCs w:val="18"/>
        </w:rPr>
      </w:pPr>
      <w:r w:rsidRPr="005D7CE5">
        <w:rPr>
          <w:rFonts w:ascii="Arial" w:hAnsi="Arial" w:cs="Arial"/>
          <w:sz w:val="18"/>
          <w:szCs w:val="18"/>
          <w:lang w:bidi="ar-SA"/>
        </w:rPr>
        <w:t>Chirurgische Arbeitsgemeinschaft Onkologie (CAO)</w:t>
      </w:r>
    </w:p>
    <w:p w14:paraId="10E48EB5" w14:textId="77777777" w:rsidR="004D6903" w:rsidRPr="00161313" w:rsidRDefault="004D6903" w:rsidP="004D6903">
      <w:pPr>
        <w:pStyle w:val="Kopfzeile"/>
        <w:rPr>
          <w:rFonts w:ascii="Arial" w:hAnsi="Arial" w:cs="Arial"/>
          <w:sz w:val="18"/>
          <w:szCs w:val="18"/>
        </w:rPr>
      </w:pPr>
      <w:r w:rsidRPr="00C85030">
        <w:rPr>
          <w:rFonts w:ascii="Arial" w:hAnsi="Arial" w:cs="Arial"/>
          <w:sz w:val="18"/>
          <w:szCs w:val="18"/>
        </w:rPr>
        <w:t>Deutsche Gesellschaft der plastischen, rekonstruktiven und ästhetischen Chirurgen (DGPRÄC)</w:t>
      </w:r>
    </w:p>
    <w:p w14:paraId="35F80EBD" w14:textId="535630EE" w:rsidR="005D7CE5" w:rsidRPr="005D7CE5" w:rsidRDefault="005D7CE5" w:rsidP="005D7CE5">
      <w:pPr>
        <w:tabs>
          <w:tab w:val="left" w:pos="567"/>
        </w:tabs>
        <w:rPr>
          <w:rFonts w:ascii="Arial" w:hAnsi="Arial" w:cs="Arial"/>
          <w:sz w:val="18"/>
          <w:szCs w:val="18"/>
        </w:rPr>
      </w:pPr>
      <w:r w:rsidRPr="005D7CE5">
        <w:rPr>
          <w:rFonts w:ascii="Arial" w:hAnsi="Arial" w:cs="Arial"/>
          <w:sz w:val="18"/>
          <w:szCs w:val="18"/>
        </w:rPr>
        <w:t>Deutsche Gesellschaft für Allgemein- und Viszeralchirurgie (DGAV)</w:t>
      </w:r>
    </w:p>
    <w:p w14:paraId="085A3CBC" w14:textId="77777777" w:rsidR="005D7CE5" w:rsidRPr="005D7CE5" w:rsidRDefault="005D7CE5" w:rsidP="005D7CE5">
      <w:pPr>
        <w:tabs>
          <w:tab w:val="left" w:pos="567"/>
        </w:tabs>
        <w:rPr>
          <w:rFonts w:ascii="Arial" w:hAnsi="Arial" w:cs="Arial"/>
          <w:sz w:val="18"/>
          <w:szCs w:val="18"/>
        </w:rPr>
      </w:pPr>
      <w:r w:rsidRPr="005D7CE5">
        <w:rPr>
          <w:rFonts w:ascii="Arial" w:hAnsi="Arial" w:cs="Arial"/>
          <w:sz w:val="18"/>
          <w:szCs w:val="18"/>
          <w:lang w:bidi="ar-SA"/>
        </w:rPr>
        <w:t>Deutsche Gesellschaft für Chirurgie (DGCh)</w:t>
      </w:r>
    </w:p>
    <w:p w14:paraId="08D8A422" w14:textId="77777777" w:rsidR="005D7CE5" w:rsidRPr="005D7CE5" w:rsidRDefault="005D7CE5" w:rsidP="005D7CE5">
      <w:pPr>
        <w:tabs>
          <w:tab w:val="left" w:pos="567"/>
        </w:tabs>
        <w:rPr>
          <w:rFonts w:ascii="Arial" w:hAnsi="Arial" w:cs="Arial"/>
          <w:sz w:val="18"/>
          <w:szCs w:val="18"/>
        </w:rPr>
      </w:pPr>
      <w:r w:rsidRPr="005D7CE5">
        <w:rPr>
          <w:rFonts w:ascii="Arial" w:hAnsi="Arial" w:cs="Arial"/>
          <w:sz w:val="18"/>
          <w:szCs w:val="18"/>
        </w:rPr>
        <w:t>Deutsche Gesellschaft für Hämatologie und Onkologie (DGHO)</w:t>
      </w:r>
    </w:p>
    <w:p w14:paraId="7A1D69CA" w14:textId="77777777" w:rsidR="005D7CE5" w:rsidRPr="005D7CE5" w:rsidRDefault="005D7CE5" w:rsidP="005D7CE5">
      <w:pPr>
        <w:tabs>
          <w:tab w:val="left" w:pos="567"/>
        </w:tabs>
        <w:rPr>
          <w:rFonts w:ascii="Arial" w:hAnsi="Arial" w:cs="Arial"/>
          <w:sz w:val="18"/>
          <w:szCs w:val="18"/>
          <w:lang w:bidi="ar-SA"/>
        </w:rPr>
      </w:pPr>
      <w:r w:rsidRPr="005D7CE5">
        <w:rPr>
          <w:rFonts w:ascii="Arial" w:hAnsi="Arial" w:cs="Arial"/>
          <w:sz w:val="18"/>
          <w:szCs w:val="18"/>
        </w:rPr>
        <w:t>Deutsche Gesellschaft für Interventionelle Radiologie (DeGIR)</w:t>
      </w:r>
    </w:p>
    <w:p w14:paraId="43F877A6" w14:textId="77777777" w:rsidR="004D6903" w:rsidRPr="005D7CE5" w:rsidRDefault="004D6903" w:rsidP="004D6903">
      <w:pPr>
        <w:tabs>
          <w:tab w:val="left" w:pos="567"/>
        </w:tabs>
        <w:rPr>
          <w:rFonts w:ascii="Arial" w:hAnsi="Arial" w:cs="Arial"/>
          <w:sz w:val="18"/>
          <w:szCs w:val="18"/>
          <w:lang w:bidi="ar-SA"/>
        </w:rPr>
      </w:pPr>
      <w:r w:rsidRPr="00C85030">
        <w:rPr>
          <w:rFonts w:ascii="Arial" w:hAnsi="Arial" w:cs="Arial"/>
          <w:sz w:val="18"/>
          <w:szCs w:val="18"/>
        </w:rPr>
        <w:t>Deutsche Gesellschaft für Koloproktologie e.V. (DGK)</w:t>
      </w:r>
    </w:p>
    <w:p w14:paraId="5570687C" w14:textId="4A83E909" w:rsidR="005D7CE5" w:rsidRPr="005D7CE5" w:rsidRDefault="005D7CE5" w:rsidP="005D7CE5">
      <w:pPr>
        <w:tabs>
          <w:tab w:val="left" w:pos="567"/>
        </w:tabs>
        <w:rPr>
          <w:rFonts w:ascii="Arial" w:hAnsi="Arial" w:cs="Arial"/>
          <w:sz w:val="18"/>
          <w:szCs w:val="18"/>
        </w:rPr>
      </w:pPr>
      <w:r w:rsidRPr="005D7CE5">
        <w:rPr>
          <w:rFonts w:ascii="Arial" w:hAnsi="Arial" w:cs="Arial"/>
          <w:sz w:val="18"/>
          <w:szCs w:val="18"/>
        </w:rPr>
        <w:t>Deutsche Gesellschaft für Nuklearmedizin (DGN)</w:t>
      </w:r>
    </w:p>
    <w:p w14:paraId="546551DC" w14:textId="77777777" w:rsidR="005D7CE5" w:rsidRPr="005D7CE5" w:rsidRDefault="005D7CE5" w:rsidP="005D7CE5">
      <w:pPr>
        <w:tabs>
          <w:tab w:val="left" w:pos="567"/>
        </w:tabs>
        <w:rPr>
          <w:rFonts w:ascii="Arial" w:hAnsi="Arial" w:cs="Arial"/>
          <w:sz w:val="18"/>
          <w:szCs w:val="18"/>
        </w:rPr>
      </w:pPr>
      <w:r w:rsidRPr="005D7CE5">
        <w:rPr>
          <w:rFonts w:ascii="Arial" w:hAnsi="Arial" w:cs="Arial"/>
          <w:sz w:val="18"/>
          <w:szCs w:val="18"/>
        </w:rPr>
        <w:t>Deutsche Gesellschaft für Palliativmedizin (DGP)</w:t>
      </w:r>
    </w:p>
    <w:p w14:paraId="4E024594" w14:textId="77777777" w:rsidR="005D7CE5" w:rsidRPr="005D7CE5" w:rsidRDefault="005D7CE5" w:rsidP="005D7CE5">
      <w:pPr>
        <w:tabs>
          <w:tab w:val="left" w:pos="567"/>
        </w:tabs>
        <w:rPr>
          <w:rFonts w:ascii="Arial" w:hAnsi="Arial" w:cs="Arial"/>
          <w:sz w:val="18"/>
          <w:szCs w:val="18"/>
        </w:rPr>
      </w:pPr>
      <w:r w:rsidRPr="005D7CE5">
        <w:rPr>
          <w:rFonts w:ascii="Arial" w:hAnsi="Arial" w:cs="Arial"/>
          <w:sz w:val="18"/>
          <w:szCs w:val="18"/>
        </w:rPr>
        <w:t>Deutsche Gesellschaft für Pathologie (DGP)</w:t>
      </w:r>
    </w:p>
    <w:p w14:paraId="483424BE" w14:textId="77777777" w:rsidR="005D7CE5" w:rsidRPr="005D7CE5" w:rsidRDefault="005D7CE5" w:rsidP="005D7CE5">
      <w:pPr>
        <w:tabs>
          <w:tab w:val="left" w:pos="567"/>
        </w:tabs>
        <w:rPr>
          <w:rFonts w:ascii="Arial" w:hAnsi="Arial" w:cs="Arial"/>
          <w:sz w:val="18"/>
          <w:szCs w:val="18"/>
        </w:rPr>
      </w:pPr>
      <w:r w:rsidRPr="005D7CE5">
        <w:rPr>
          <w:rFonts w:ascii="Arial" w:hAnsi="Arial" w:cs="Arial"/>
          <w:sz w:val="18"/>
          <w:szCs w:val="18"/>
        </w:rPr>
        <w:t>Deutsche Gesellschaft für Radioonkologie (DEGRO)</w:t>
      </w:r>
    </w:p>
    <w:p w14:paraId="13726F08" w14:textId="77777777" w:rsidR="005D7CE5" w:rsidRPr="005D7CE5" w:rsidRDefault="005D7CE5" w:rsidP="005D7CE5">
      <w:pPr>
        <w:tabs>
          <w:tab w:val="left" w:pos="567"/>
        </w:tabs>
        <w:rPr>
          <w:rFonts w:ascii="Arial" w:hAnsi="Arial" w:cs="Arial"/>
          <w:sz w:val="18"/>
          <w:szCs w:val="18"/>
        </w:rPr>
      </w:pPr>
      <w:r w:rsidRPr="005D7CE5">
        <w:rPr>
          <w:rFonts w:ascii="Arial" w:hAnsi="Arial" w:cs="Arial"/>
          <w:sz w:val="18"/>
          <w:szCs w:val="18"/>
        </w:rPr>
        <w:t>Deutsche Gesellschaft für Verdauungs- und Stoffwechselkrankheiten (DGVS)</w:t>
      </w:r>
    </w:p>
    <w:p w14:paraId="281A4FDD" w14:textId="77777777" w:rsidR="005D7CE5" w:rsidRPr="005D7CE5" w:rsidRDefault="005D7CE5" w:rsidP="005D7CE5">
      <w:pPr>
        <w:tabs>
          <w:tab w:val="left" w:pos="567"/>
        </w:tabs>
        <w:rPr>
          <w:rFonts w:ascii="Arial" w:hAnsi="Arial" w:cs="Arial"/>
          <w:sz w:val="18"/>
          <w:szCs w:val="18"/>
          <w:lang w:bidi="ar-SA"/>
        </w:rPr>
      </w:pPr>
      <w:r w:rsidRPr="005D7CE5">
        <w:rPr>
          <w:rFonts w:ascii="Arial" w:hAnsi="Arial" w:cs="Arial"/>
          <w:sz w:val="18"/>
          <w:szCs w:val="18"/>
          <w:lang w:bidi="ar-SA"/>
        </w:rPr>
        <w:t>Deutsche ILCO</w:t>
      </w:r>
    </w:p>
    <w:p w14:paraId="1E43513D" w14:textId="77777777" w:rsidR="004D6903" w:rsidRPr="005D7CE5" w:rsidRDefault="004D6903" w:rsidP="004D6903">
      <w:pPr>
        <w:tabs>
          <w:tab w:val="left" w:pos="567"/>
        </w:tabs>
        <w:rPr>
          <w:rFonts w:ascii="Arial" w:hAnsi="Arial" w:cs="Arial"/>
          <w:sz w:val="18"/>
          <w:szCs w:val="18"/>
          <w:lang w:bidi="ar-SA"/>
        </w:rPr>
      </w:pPr>
      <w:r w:rsidRPr="00C85030">
        <w:rPr>
          <w:rFonts w:ascii="Arial" w:hAnsi="Arial" w:cs="Arial"/>
          <w:sz w:val="18"/>
          <w:szCs w:val="18"/>
          <w:lang w:bidi="ar-SA"/>
        </w:rPr>
        <w:t>Deutsche Leberhilfe e.V.</w:t>
      </w:r>
      <w:r>
        <w:rPr>
          <w:rFonts w:ascii="Arial" w:hAnsi="Arial" w:cs="Arial"/>
          <w:sz w:val="18"/>
          <w:szCs w:val="18"/>
          <w:lang w:bidi="ar-SA"/>
        </w:rPr>
        <w:t xml:space="preserve"> </w:t>
      </w:r>
    </w:p>
    <w:p w14:paraId="14768F7B" w14:textId="6361660A" w:rsidR="005D7CE5" w:rsidRPr="005D7CE5" w:rsidRDefault="005D7CE5" w:rsidP="005D7CE5">
      <w:pPr>
        <w:tabs>
          <w:tab w:val="left" w:pos="567"/>
        </w:tabs>
        <w:rPr>
          <w:rFonts w:ascii="Arial" w:hAnsi="Arial" w:cs="Arial"/>
          <w:sz w:val="18"/>
          <w:szCs w:val="18"/>
        </w:rPr>
      </w:pPr>
      <w:r w:rsidRPr="005D7CE5">
        <w:rPr>
          <w:rFonts w:ascii="Arial" w:hAnsi="Arial" w:cs="Arial"/>
          <w:sz w:val="18"/>
          <w:szCs w:val="18"/>
          <w:lang w:bidi="ar-SA"/>
        </w:rPr>
        <w:t>Deutsche Röntgengesellschaft (DRG)</w:t>
      </w:r>
    </w:p>
    <w:p w14:paraId="236B0C05" w14:textId="77777777" w:rsidR="005D7CE5" w:rsidRPr="005D7CE5" w:rsidRDefault="005D7CE5" w:rsidP="005D7CE5">
      <w:pPr>
        <w:tabs>
          <w:tab w:val="left" w:pos="567"/>
        </w:tabs>
        <w:rPr>
          <w:rFonts w:ascii="Arial" w:hAnsi="Arial" w:cs="Arial"/>
          <w:sz w:val="18"/>
          <w:szCs w:val="18"/>
        </w:rPr>
      </w:pPr>
      <w:r w:rsidRPr="005D7CE5">
        <w:rPr>
          <w:rFonts w:ascii="Arial" w:hAnsi="Arial" w:cs="Arial"/>
          <w:sz w:val="18"/>
          <w:szCs w:val="18"/>
        </w:rPr>
        <w:t>Deutsche Vereinigung für Soziale Arbeit im Gesundheitswesen (DVSG)</w:t>
      </w:r>
    </w:p>
    <w:p w14:paraId="5CB8E758" w14:textId="77777777" w:rsidR="005D7CE5" w:rsidRPr="005D7CE5" w:rsidRDefault="005D7CE5" w:rsidP="005D7CE5">
      <w:pPr>
        <w:tabs>
          <w:tab w:val="left" w:pos="567"/>
        </w:tabs>
        <w:rPr>
          <w:rFonts w:ascii="Arial" w:hAnsi="Arial" w:cs="Arial"/>
          <w:bCs/>
          <w:sz w:val="18"/>
          <w:szCs w:val="18"/>
          <w:lang w:bidi="ar-SA"/>
        </w:rPr>
      </w:pPr>
      <w:r w:rsidRPr="005D7CE5">
        <w:rPr>
          <w:rFonts w:ascii="Arial" w:hAnsi="Arial" w:cs="Arial"/>
          <w:sz w:val="18"/>
          <w:szCs w:val="18"/>
        </w:rPr>
        <w:t>Konferenz onkologischer Kranken- und Kinderkrankenpflege (KOK)</w:t>
      </w:r>
    </w:p>
    <w:p w14:paraId="3C8FF868" w14:textId="3E837A5D" w:rsidR="005D7CE5" w:rsidRDefault="005D7CE5" w:rsidP="005D7CE5">
      <w:pPr>
        <w:tabs>
          <w:tab w:val="left" w:pos="567"/>
        </w:tabs>
        <w:rPr>
          <w:rFonts w:ascii="Arial" w:hAnsi="Arial" w:cs="Arial"/>
          <w:sz w:val="18"/>
          <w:szCs w:val="18"/>
        </w:rPr>
      </w:pPr>
      <w:r w:rsidRPr="005D7CE5">
        <w:rPr>
          <w:rFonts w:ascii="Arial" w:hAnsi="Arial" w:cs="Arial"/>
          <w:sz w:val="18"/>
          <w:szCs w:val="18"/>
        </w:rPr>
        <w:t>Verbundprojekt Familiärer Darmkrebs</w:t>
      </w:r>
    </w:p>
    <w:p w14:paraId="1792D6DD" w14:textId="77777777" w:rsidR="001075EE" w:rsidRDefault="001075EE" w:rsidP="001075EE">
      <w:pPr>
        <w:tabs>
          <w:tab w:val="left" w:pos="567"/>
        </w:tabs>
        <w:rPr>
          <w:rFonts w:ascii="Arial" w:hAnsi="Arial" w:cs="Arial"/>
          <w:sz w:val="18"/>
          <w:szCs w:val="18"/>
        </w:rPr>
      </w:pPr>
      <w:r w:rsidRPr="00267EA5">
        <w:rPr>
          <w:rFonts w:ascii="Arial" w:hAnsi="Arial" w:cs="Arial"/>
          <w:sz w:val="18"/>
          <w:szCs w:val="18"/>
          <w:highlight w:val="green"/>
        </w:rPr>
        <w:t>Vertreter S3-Leitlinie Analkarzinom</w:t>
      </w:r>
    </w:p>
    <w:p w14:paraId="2C091958" w14:textId="32226394" w:rsidR="004D6903" w:rsidRPr="00A65DBD" w:rsidRDefault="00A65DBD" w:rsidP="004D6903">
      <w:pPr>
        <w:tabs>
          <w:tab w:val="left" w:pos="567"/>
        </w:tabs>
        <w:rPr>
          <w:rFonts w:ascii="Arial" w:hAnsi="Arial" w:cs="Arial"/>
          <w:sz w:val="18"/>
          <w:szCs w:val="18"/>
        </w:rPr>
      </w:pPr>
      <w:r w:rsidRPr="00A65DBD">
        <w:rPr>
          <w:rFonts w:ascii="Arial" w:hAnsi="Arial" w:cs="Arial"/>
          <w:sz w:val="18"/>
          <w:szCs w:val="18"/>
        </w:rPr>
        <w:t>Vertreter S3-</w:t>
      </w:r>
      <w:r w:rsidR="004D6903" w:rsidRPr="00A65DBD">
        <w:rPr>
          <w:rFonts w:ascii="Arial" w:hAnsi="Arial" w:cs="Arial"/>
          <w:sz w:val="18"/>
          <w:szCs w:val="18"/>
        </w:rPr>
        <w:t>Leitlinie</w:t>
      </w:r>
      <w:r w:rsidRPr="00A65DBD">
        <w:rPr>
          <w:rFonts w:ascii="Arial" w:hAnsi="Arial" w:cs="Arial"/>
          <w:sz w:val="18"/>
          <w:szCs w:val="18"/>
        </w:rPr>
        <w:t xml:space="preserve"> </w:t>
      </w:r>
      <w:r w:rsidR="004D6903" w:rsidRPr="00A65DBD">
        <w:rPr>
          <w:rFonts w:ascii="Arial" w:hAnsi="Arial" w:cs="Arial"/>
          <w:sz w:val="18"/>
          <w:szCs w:val="18"/>
        </w:rPr>
        <w:t>HCC, Kolorektales Karzinom, Magenkarzinom, Ösophaguskarzinom, Pankreaskarzinom</w:t>
      </w:r>
    </w:p>
    <w:p w14:paraId="741E028F" w14:textId="222B63A4" w:rsidR="004D6903" w:rsidRPr="00C85030" w:rsidRDefault="004D6903" w:rsidP="004D6903">
      <w:pPr>
        <w:tabs>
          <w:tab w:val="left" w:pos="567"/>
        </w:tabs>
        <w:rPr>
          <w:rFonts w:ascii="Arial" w:hAnsi="Arial" w:cs="Arial"/>
          <w:sz w:val="18"/>
          <w:szCs w:val="18"/>
        </w:rPr>
      </w:pPr>
      <w:r w:rsidRPr="00C85030">
        <w:rPr>
          <w:rFonts w:ascii="Arial" w:hAnsi="Arial" w:cs="Arial"/>
          <w:sz w:val="18"/>
          <w:szCs w:val="18"/>
        </w:rPr>
        <w:t xml:space="preserve">Selbsthilfe Magenkrebs </w:t>
      </w:r>
    </w:p>
    <w:p w14:paraId="7A3974A9" w14:textId="3E550DA1" w:rsidR="005D7CE5" w:rsidRPr="007E31E0" w:rsidRDefault="004D6903" w:rsidP="004D6903">
      <w:pPr>
        <w:pStyle w:val="Kopfzeile"/>
        <w:tabs>
          <w:tab w:val="clear" w:pos="4536"/>
          <w:tab w:val="clear" w:pos="9072"/>
        </w:tabs>
        <w:rPr>
          <w:rFonts w:ascii="Arial" w:hAnsi="Arial" w:cs="Arial"/>
          <w:sz w:val="16"/>
          <w:szCs w:val="16"/>
        </w:rPr>
      </w:pPr>
      <w:r w:rsidRPr="00C85030">
        <w:rPr>
          <w:rFonts w:ascii="Arial" w:hAnsi="Arial" w:cs="Arial"/>
          <w:sz w:val="18"/>
          <w:szCs w:val="18"/>
        </w:rPr>
        <w:t>Selbsthilfe Speiseröhrenerkrankung</w:t>
      </w:r>
    </w:p>
    <w:p w14:paraId="093D7128" w14:textId="77777777" w:rsidR="00D506A1" w:rsidRDefault="00D506A1">
      <w:pPr>
        <w:rPr>
          <w:rFonts w:ascii="Arial" w:hAnsi="Arial" w:cs="Arial"/>
          <w:sz w:val="16"/>
          <w:szCs w:val="16"/>
        </w:rPr>
      </w:pPr>
      <w:r>
        <w:rPr>
          <w:rFonts w:ascii="Arial" w:hAnsi="Arial" w:cs="Arial"/>
          <w:sz w:val="16"/>
          <w:szCs w:val="16"/>
        </w:rPr>
        <w:br w:type="page"/>
      </w:r>
    </w:p>
    <w:p w14:paraId="24E5B647" w14:textId="77777777" w:rsidR="00D506A1" w:rsidRPr="00D506A1" w:rsidRDefault="00D506A1" w:rsidP="00C62583">
      <w:pPr>
        <w:pStyle w:val="Kopfzeile"/>
        <w:tabs>
          <w:tab w:val="clear" w:pos="4536"/>
          <w:tab w:val="clear" w:pos="9072"/>
        </w:tabs>
        <w:rPr>
          <w:rFonts w:ascii="Arial" w:hAnsi="Arial" w:cs="Arial"/>
        </w:rPr>
      </w:pPr>
    </w:p>
    <w:p w14:paraId="1B8E920B" w14:textId="2B010DAC" w:rsidR="00C62583" w:rsidRDefault="00C62583" w:rsidP="00C62583">
      <w:pPr>
        <w:pStyle w:val="Kopfzeile"/>
        <w:tabs>
          <w:tab w:val="clear" w:pos="4536"/>
          <w:tab w:val="clear" w:pos="9072"/>
        </w:tabs>
        <w:rPr>
          <w:rFonts w:ascii="Arial" w:hAnsi="Arial" w:cs="Arial"/>
          <w:b/>
        </w:rPr>
      </w:pPr>
      <w:r w:rsidRPr="008A1E7B">
        <w:rPr>
          <w:rFonts w:ascii="Arial" w:hAnsi="Arial" w:cs="Arial"/>
          <w:b/>
        </w:rPr>
        <w:t xml:space="preserve">Inkraftsetzung am </w:t>
      </w:r>
      <w:r w:rsidR="008A1E7B" w:rsidRPr="008A1E7B">
        <w:rPr>
          <w:rFonts w:ascii="Arial" w:hAnsi="Arial" w:cs="Arial"/>
          <w:b/>
        </w:rPr>
        <w:t>31</w:t>
      </w:r>
      <w:r w:rsidR="00D66A5A" w:rsidRPr="008A1E7B">
        <w:rPr>
          <w:rFonts w:ascii="Arial" w:hAnsi="Arial" w:cs="Arial"/>
          <w:b/>
        </w:rPr>
        <w:t>.</w:t>
      </w:r>
      <w:r w:rsidR="008A1E7B" w:rsidRPr="008A1E7B">
        <w:rPr>
          <w:rFonts w:ascii="Arial" w:hAnsi="Arial" w:cs="Arial"/>
          <w:b/>
        </w:rPr>
        <w:t>08</w:t>
      </w:r>
      <w:r w:rsidR="00D66A5A" w:rsidRPr="008A1E7B">
        <w:rPr>
          <w:rFonts w:ascii="Arial" w:hAnsi="Arial" w:cs="Arial"/>
          <w:b/>
        </w:rPr>
        <w:t>.202</w:t>
      </w:r>
      <w:r w:rsidR="001075EE" w:rsidRPr="008A1E7B">
        <w:rPr>
          <w:rFonts w:ascii="Arial" w:hAnsi="Arial" w:cs="Arial"/>
          <w:b/>
        </w:rPr>
        <w:t>2</w:t>
      </w:r>
    </w:p>
    <w:p w14:paraId="125D7938" w14:textId="77777777" w:rsidR="009C3F69" w:rsidRPr="00D4794C" w:rsidRDefault="009C3F69" w:rsidP="00C62583">
      <w:pPr>
        <w:tabs>
          <w:tab w:val="left" w:pos="10348"/>
        </w:tabs>
        <w:outlineLvl w:val="0"/>
        <w:rPr>
          <w:rFonts w:ascii="Arial" w:hAnsi="Arial" w:cs="Arial"/>
        </w:rPr>
      </w:pPr>
    </w:p>
    <w:tbl>
      <w:tblPr>
        <w:tblW w:w="10422" w:type="dxa"/>
        <w:tblLayout w:type="fixed"/>
        <w:tblLook w:val="01E0" w:firstRow="1" w:lastRow="1" w:firstColumn="1" w:lastColumn="1" w:noHBand="0" w:noVBand="0"/>
      </w:tblPr>
      <w:tblGrid>
        <w:gridCol w:w="2518"/>
        <w:gridCol w:w="7904"/>
      </w:tblGrid>
      <w:tr w:rsidR="00C62583" w:rsidRPr="00892363" w14:paraId="5F5B6B9E" w14:textId="77777777" w:rsidTr="004D6903">
        <w:trPr>
          <w:trHeight w:val="70"/>
        </w:trPr>
        <w:tc>
          <w:tcPr>
            <w:tcW w:w="2518" w:type="dxa"/>
          </w:tcPr>
          <w:p w14:paraId="665C6710" w14:textId="77777777" w:rsidR="00C62583" w:rsidRPr="003B5610" w:rsidRDefault="00C62583" w:rsidP="00D4485A">
            <w:pPr>
              <w:pStyle w:val="Kopfzeile"/>
              <w:rPr>
                <w:rFonts w:ascii="Arial" w:hAnsi="Arial" w:cs="Arial"/>
              </w:rPr>
            </w:pPr>
            <w:r w:rsidRPr="003B5610">
              <w:rPr>
                <w:rFonts w:ascii="Arial" w:hAnsi="Arial" w:cs="Arial"/>
              </w:rPr>
              <w:t>Eingearbeitet wurde:</w:t>
            </w:r>
          </w:p>
        </w:tc>
        <w:tc>
          <w:tcPr>
            <w:tcW w:w="7904" w:type="dxa"/>
          </w:tcPr>
          <w:p w14:paraId="01EABBD0" w14:textId="77777777" w:rsidR="00C62583" w:rsidRPr="003B5610" w:rsidRDefault="00C62583" w:rsidP="00951816">
            <w:pPr>
              <w:pStyle w:val="Listenabsatz"/>
              <w:numPr>
                <w:ilvl w:val="0"/>
                <w:numId w:val="59"/>
              </w:numPr>
              <w:tabs>
                <w:tab w:val="left" w:pos="357"/>
              </w:tabs>
              <w:ind w:left="357" w:hanging="357"/>
              <w:rPr>
                <w:rFonts w:cs="Arial"/>
                <w:lang w:bidi="he-IL"/>
              </w:rPr>
            </w:pPr>
            <w:r w:rsidRPr="003B5610">
              <w:rPr>
                <w:rFonts w:cs="Arial"/>
                <w:lang w:bidi="he-IL"/>
              </w:rPr>
              <w:t xml:space="preserve">S3-Leitlinie „Diagnostik und Therapie der Adenokarzinome des Magens und </w:t>
            </w:r>
            <w:r w:rsidRPr="003B5610">
              <w:rPr>
                <w:rFonts w:cs="Arial"/>
                <w:lang w:bidi="he-IL"/>
              </w:rPr>
              <w:br/>
              <w:t>ösophagogastralen Üb</w:t>
            </w:r>
            <w:r w:rsidR="00253AF3" w:rsidRPr="003B5610">
              <w:rPr>
                <w:rFonts w:cs="Arial"/>
                <w:lang w:bidi="he-IL"/>
              </w:rPr>
              <w:t>ergangs“</w:t>
            </w:r>
          </w:p>
          <w:p w14:paraId="2533DCBA" w14:textId="77777777" w:rsidR="00C62583" w:rsidRPr="003B5610" w:rsidRDefault="00C62583" w:rsidP="00951816">
            <w:pPr>
              <w:pStyle w:val="Listenabsatz"/>
              <w:numPr>
                <w:ilvl w:val="0"/>
                <w:numId w:val="59"/>
              </w:numPr>
              <w:tabs>
                <w:tab w:val="left" w:pos="357"/>
              </w:tabs>
              <w:ind w:left="0" w:firstLine="0"/>
              <w:rPr>
                <w:rFonts w:cs="Arial"/>
                <w:lang w:bidi="he-IL"/>
              </w:rPr>
            </w:pPr>
            <w:r w:rsidRPr="003B5610">
              <w:rPr>
                <w:rFonts w:cs="Arial"/>
                <w:lang w:bidi="he-IL"/>
              </w:rPr>
              <w:t>S3-Leitlin</w:t>
            </w:r>
            <w:r w:rsidR="00253AF3" w:rsidRPr="003B5610">
              <w:rPr>
                <w:rFonts w:cs="Arial"/>
                <w:lang w:bidi="he-IL"/>
              </w:rPr>
              <w:t>ie „Exokrines Pankreaskarzinom“</w:t>
            </w:r>
          </w:p>
          <w:p w14:paraId="51A78DF5" w14:textId="289F8F62" w:rsidR="00D6535D" w:rsidRPr="00E52C0D" w:rsidRDefault="00C62583" w:rsidP="00951816">
            <w:pPr>
              <w:pStyle w:val="Listenabsatz"/>
              <w:numPr>
                <w:ilvl w:val="0"/>
                <w:numId w:val="59"/>
              </w:numPr>
              <w:tabs>
                <w:tab w:val="left" w:pos="357"/>
              </w:tabs>
              <w:ind w:left="357" w:hanging="357"/>
              <w:rPr>
                <w:rFonts w:cs="Arial"/>
                <w:lang w:bidi="he-IL"/>
              </w:rPr>
            </w:pPr>
            <w:r w:rsidRPr="003B5610">
              <w:rPr>
                <w:rFonts w:cs="Arial"/>
                <w:lang w:bidi="he-IL"/>
              </w:rPr>
              <w:t xml:space="preserve">S3-Leitlinie </w:t>
            </w:r>
            <w:r w:rsidRPr="00E52C0D">
              <w:rPr>
                <w:rFonts w:cs="Arial"/>
                <w:lang w:bidi="he-IL"/>
              </w:rPr>
              <w:t>„Diagnose und Thera</w:t>
            </w:r>
            <w:r w:rsidR="00253AF3" w:rsidRPr="00E52C0D">
              <w:rPr>
                <w:rFonts w:cs="Arial"/>
                <w:lang w:bidi="he-IL"/>
              </w:rPr>
              <w:t>pie des Kolorektalen Karzinoms“</w:t>
            </w:r>
          </w:p>
          <w:p w14:paraId="23FDDE4D" w14:textId="06AB5FD4" w:rsidR="00C62583" w:rsidRPr="003B5610" w:rsidRDefault="00C62583" w:rsidP="00951816">
            <w:pPr>
              <w:pStyle w:val="Listenabsatz"/>
              <w:numPr>
                <w:ilvl w:val="0"/>
                <w:numId w:val="59"/>
              </w:numPr>
              <w:tabs>
                <w:tab w:val="left" w:pos="357"/>
              </w:tabs>
              <w:ind w:left="0" w:firstLine="0"/>
              <w:rPr>
                <w:rFonts w:cs="Arial"/>
                <w:lang w:bidi="he-IL"/>
              </w:rPr>
            </w:pPr>
            <w:r w:rsidRPr="003B5610">
              <w:rPr>
                <w:rFonts w:cs="Arial"/>
                <w:lang w:bidi="he-IL"/>
              </w:rPr>
              <w:t>S3-Leitlinie „Diagnostik und Therapie des hepatozellulären Karzinoms</w:t>
            </w:r>
            <w:r w:rsidR="00356340">
              <w:rPr>
                <w:rFonts w:cs="Arial"/>
                <w:lang w:bidi="he-IL"/>
              </w:rPr>
              <w:t>“</w:t>
            </w:r>
          </w:p>
          <w:p w14:paraId="439F105A" w14:textId="77777777" w:rsidR="00FB6609" w:rsidRDefault="00EB5FBD" w:rsidP="00951816">
            <w:pPr>
              <w:pStyle w:val="Listenabsatz"/>
              <w:numPr>
                <w:ilvl w:val="0"/>
                <w:numId w:val="59"/>
              </w:numPr>
              <w:tabs>
                <w:tab w:val="left" w:pos="357"/>
              </w:tabs>
              <w:ind w:left="0" w:firstLine="0"/>
              <w:rPr>
                <w:rFonts w:cs="Arial"/>
                <w:lang w:bidi="he-IL"/>
              </w:rPr>
            </w:pPr>
            <w:r w:rsidRPr="003B5610">
              <w:rPr>
                <w:rFonts w:cs="Arial"/>
                <w:lang w:bidi="he-IL"/>
              </w:rPr>
              <w:t xml:space="preserve">S3-Leitlinie </w:t>
            </w:r>
            <w:r w:rsidR="00E52C0D">
              <w:rPr>
                <w:rFonts w:cs="Arial"/>
                <w:lang w:bidi="he-IL"/>
              </w:rPr>
              <w:t>„</w:t>
            </w:r>
            <w:r w:rsidRPr="003B5610">
              <w:rPr>
                <w:rFonts w:cs="Arial"/>
                <w:lang w:bidi="he-IL"/>
              </w:rPr>
              <w:t>Diagnostik und Therapie der Plattenepithelkarzinome und</w:t>
            </w:r>
            <w:r w:rsidRPr="003B5610">
              <w:rPr>
                <w:rFonts w:cs="Arial"/>
                <w:lang w:bidi="he-IL"/>
              </w:rPr>
              <w:br/>
            </w:r>
            <w:r w:rsidRPr="003B5610">
              <w:rPr>
                <w:rFonts w:cs="Arial"/>
                <w:lang w:bidi="he-IL"/>
              </w:rPr>
              <w:tab/>
              <w:t>Adenokarzinome des Ösophagus</w:t>
            </w:r>
            <w:r w:rsidR="00E52C0D">
              <w:rPr>
                <w:rFonts w:cs="Arial"/>
                <w:lang w:bidi="he-IL"/>
              </w:rPr>
              <w:t>“</w:t>
            </w:r>
          </w:p>
          <w:p w14:paraId="5D45F1D5" w14:textId="7394C932" w:rsidR="0084529D" w:rsidRPr="003B5610" w:rsidRDefault="0084529D" w:rsidP="00951816">
            <w:pPr>
              <w:pStyle w:val="Listenabsatz"/>
              <w:numPr>
                <w:ilvl w:val="0"/>
                <w:numId w:val="59"/>
              </w:numPr>
              <w:tabs>
                <w:tab w:val="left" w:pos="357"/>
              </w:tabs>
              <w:ind w:left="0" w:firstLine="0"/>
              <w:rPr>
                <w:rFonts w:cs="Arial"/>
                <w:lang w:bidi="he-IL"/>
              </w:rPr>
            </w:pPr>
            <w:r w:rsidRPr="0084529D">
              <w:rPr>
                <w:rFonts w:cs="Arial"/>
                <w:highlight w:val="green"/>
                <w:lang w:bidi="he-IL"/>
              </w:rPr>
              <w:t>S3-Leitlinie „Diagnostik, Therapie und Nachsorge von Analkanal- und Analrandkar-</w:t>
            </w:r>
            <w:r w:rsidRPr="0084529D">
              <w:rPr>
                <w:rFonts w:cs="Arial"/>
                <w:highlight w:val="green"/>
                <w:lang w:bidi="he-IL"/>
              </w:rPr>
              <w:br/>
            </w:r>
            <w:r w:rsidRPr="0084529D">
              <w:rPr>
                <w:rFonts w:cs="Arial"/>
                <w:highlight w:val="green"/>
                <w:lang w:bidi="he-IL"/>
              </w:rPr>
              <w:tab/>
              <w:t>zinomen“</w:t>
            </w:r>
          </w:p>
        </w:tc>
      </w:tr>
    </w:tbl>
    <w:p w14:paraId="513C742C" w14:textId="77777777" w:rsidR="007E31E0" w:rsidRPr="00D4794C" w:rsidRDefault="007E31E0" w:rsidP="007E31E0">
      <w:pPr>
        <w:pStyle w:val="Listenabsatz"/>
        <w:tabs>
          <w:tab w:val="left" w:pos="357"/>
        </w:tabs>
        <w:ind w:left="0"/>
        <w:rPr>
          <w:rFonts w:cs="Arial"/>
          <w:highlight w:val="cyan"/>
          <w:lang w:bidi="he-IL"/>
        </w:rPr>
      </w:pPr>
    </w:p>
    <w:p w14:paraId="371EC98B" w14:textId="020726ED" w:rsidR="002403B3" w:rsidRDefault="002403B3" w:rsidP="002403B3">
      <w:pPr>
        <w:rPr>
          <w:rFonts w:ascii="Arial" w:hAnsi="Arial" w:cs="Arial"/>
          <w:sz w:val="16"/>
          <w:szCs w:val="16"/>
        </w:rPr>
      </w:pPr>
      <w:r w:rsidRPr="00E2535B">
        <w:rPr>
          <w:rFonts w:ascii="Arial" w:hAnsi="Arial" w:cs="Arial"/>
          <w:sz w:val="16"/>
          <w:szCs w:val="16"/>
        </w:rPr>
        <w:t>Grundlage des Erhebungsbogens stellt die TNM – Klassifikation maligner Tumoren, 8. Auflage 2017 sowie die ICD-Klassifikation ICD-10-GM 202</w:t>
      </w:r>
      <w:r w:rsidR="0084529D">
        <w:rPr>
          <w:rFonts w:ascii="Arial" w:hAnsi="Arial" w:cs="Arial"/>
          <w:sz w:val="16"/>
          <w:szCs w:val="16"/>
        </w:rPr>
        <w:t>2</w:t>
      </w:r>
      <w:r w:rsidRPr="00E2535B">
        <w:rPr>
          <w:rFonts w:ascii="Arial" w:hAnsi="Arial" w:cs="Arial"/>
          <w:sz w:val="16"/>
          <w:szCs w:val="16"/>
        </w:rPr>
        <w:t xml:space="preserve"> (DIMDI) und die OPS-Klassifikation OPS 202</w:t>
      </w:r>
      <w:r w:rsidR="0084529D">
        <w:rPr>
          <w:rFonts w:ascii="Arial" w:hAnsi="Arial" w:cs="Arial"/>
          <w:sz w:val="16"/>
          <w:szCs w:val="16"/>
        </w:rPr>
        <w:t>2</w:t>
      </w:r>
      <w:r w:rsidRPr="00E2535B">
        <w:rPr>
          <w:rFonts w:ascii="Arial" w:hAnsi="Arial" w:cs="Arial"/>
          <w:sz w:val="16"/>
          <w:szCs w:val="16"/>
        </w:rPr>
        <w:t xml:space="preserve"> (DIMDI) dar.</w:t>
      </w:r>
    </w:p>
    <w:p w14:paraId="2C1BAA3F" w14:textId="77777777" w:rsidR="005D5F8E" w:rsidRPr="00D4794C" w:rsidRDefault="005D5F8E" w:rsidP="002403B3">
      <w:pPr>
        <w:rPr>
          <w:rFonts w:ascii="Arial" w:hAnsi="Arial" w:cs="Arial"/>
        </w:rPr>
      </w:pPr>
    </w:p>
    <w:p w14:paraId="0C235284" w14:textId="77777777" w:rsidR="005D5F8E" w:rsidRPr="00D4794C" w:rsidRDefault="005D5F8E" w:rsidP="002403B3">
      <w:pPr>
        <w:rPr>
          <w:rFonts w:ascii="Arial" w:hAnsi="Arial" w:cs="Arial"/>
        </w:rPr>
      </w:pPr>
    </w:p>
    <w:p w14:paraId="03A3B932" w14:textId="5E5E57E6" w:rsidR="00314931" w:rsidRPr="00D4794C" w:rsidRDefault="005B475A" w:rsidP="00314931">
      <w:pPr>
        <w:rPr>
          <w:rFonts w:ascii="Arial" w:hAnsi="Arial" w:cs="Arial"/>
          <w:lang w:bidi="ar-SA"/>
        </w:rPr>
      </w:pPr>
      <w:r w:rsidRPr="00D4794C">
        <w:rPr>
          <w:rFonts w:ascii="Arial" w:hAnsi="Arial"/>
        </w:rPr>
        <w:t xml:space="preserve">Hinweis: </w:t>
      </w:r>
      <w:r w:rsidR="00314931" w:rsidRPr="00D4794C">
        <w:rPr>
          <w:rFonts w:ascii="Arial" w:hAnsi="Arial" w:cs="Arial"/>
        </w:rPr>
        <w:t>Im Sinne einer gendergerechten Sprache verwenden wir für die Begriffe „Patientinnen“, „Patienten“, „Patient*innen“ die Bezeichnung „Pat.“, die ausdrücklich jede Geschlechtszuschreibung (weiblich, männlich, divers) einschließt.</w:t>
      </w:r>
    </w:p>
    <w:p w14:paraId="1741ABC8" w14:textId="33A7601B" w:rsidR="002A6F5C" w:rsidRPr="00856358" w:rsidRDefault="00512B27" w:rsidP="00504792">
      <w:pPr>
        <w:pStyle w:val="Listenabsatz"/>
        <w:tabs>
          <w:tab w:val="left" w:pos="357"/>
        </w:tabs>
        <w:ind w:left="0"/>
        <w:rPr>
          <w:rFonts w:cs="Arial"/>
        </w:rPr>
      </w:pPr>
      <w:r w:rsidRPr="003A44B3">
        <w:br w:type="page"/>
      </w:r>
    </w:p>
    <w:p w14:paraId="4D67CB6E" w14:textId="77777777" w:rsidR="00C62583" w:rsidRPr="00892363" w:rsidRDefault="00C62583" w:rsidP="00C62583">
      <w:pPr>
        <w:tabs>
          <w:tab w:val="left" w:pos="10348"/>
        </w:tabs>
        <w:outlineLvl w:val="0"/>
        <w:rPr>
          <w:rFonts w:ascii="Arial" w:hAnsi="Arial" w:cs="Arial"/>
        </w:rPr>
      </w:pPr>
    </w:p>
    <w:p w14:paraId="2EC2CC22" w14:textId="77777777" w:rsidR="00C62583" w:rsidRPr="00892363" w:rsidRDefault="00C62583" w:rsidP="00C62583">
      <w:pPr>
        <w:tabs>
          <w:tab w:val="left" w:pos="10348"/>
        </w:tabs>
        <w:rPr>
          <w:rFonts w:ascii="Arial" w:hAnsi="Arial" w:cs="Arial"/>
          <w:b/>
        </w:rPr>
      </w:pPr>
      <w:r w:rsidRPr="00892363">
        <w:rPr>
          <w:rFonts w:ascii="Arial" w:hAnsi="Arial" w:cs="Arial"/>
          <w:b/>
        </w:rPr>
        <w:t xml:space="preserve">Angaben zum </w:t>
      </w:r>
      <w:r>
        <w:rPr>
          <w:rFonts w:ascii="Arial" w:hAnsi="Arial" w:cs="Arial"/>
          <w:b/>
        </w:rPr>
        <w:t>Viszeralonkologischen Zentrum</w:t>
      </w:r>
    </w:p>
    <w:p w14:paraId="021E0414" w14:textId="77777777" w:rsidR="00C62583" w:rsidRDefault="00C62583" w:rsidP="00C62583">
      <w:pPr>
        <w:pStyle w:val="Kopfzeile"/>
        <w:rPr>
          <w:rFonts w:ascii="Arial" w:hAnsi="Arial" w:cs="Arial"/>
        </w:rPr>
      </w:pPr>
    </w:p>
    <w:p w14:paraId="548F30EE" w14:textId="77777777" w:rsidR="00D6535D" w:rsidRDefault="00D6535D" w:rsidP="00C62583">
      <w:pPr>
        <w:pStyle w:val="Kopfzeile"/>
        <w:rPr>
          <w:rFonts w:ascii="Arial" w:hAnsi="Arial" w:cs="Arial"/>
        </w:rPr>
      </w:pPr>
    </w:p>
    <w:p w14:paraId="1455071D" w14:textId="77777777" w:rsidR="00C62583" w:rsidRPr="00253AF3" w:rsidRDefault="00C62583" w:rsidP="00C62583">
      <w:pPr>
        <w:rPr>
          <w:rFonts w:ascii="Arial" w:hAnsi="Arial"/>
          <w:b/>
        </w:rPr>
      </w:pPr>
      <w:r w:rsidRPr="00253AF3">
        <w:rPr>
          <w:rFonts w:ascii="Arial" w:hAnsi="Arial"/>
          <w:b/>
        </w:rPr>
        <w:t xml:space="preserve">Geltungsbereich des Zentrums: </w:t>
      </w:r>
    </w:p>
    <w:p w14:paraId="1CFE9630" w14:textId="77777777" w:rsidR="00C62583" w:rsidRDefault="00C62583" w:rsidP="00C62583">
      <w:pPr>
        <w:outlineLvl w:val="0"/>
        <w:rPr>
          <w:rFonts w:ascii="Arial" w:hAnsi="Arial"/>
        </w:rPr>
      </w:pPr>
    </w:p>
    <w:tbl>
      <w:tblPr>
        <w:tblW w:w="0" w:type="auto"/>
        <w:tblInd w:w="108" w:type="dxa"/>
        <w:tblLook w:val="01E0" w:firstRow="1" w:lastRow="1" w:firstColumn="1" w:lastColumn="1" w:noHBand="0" w:noVBand="0"/>
      </w:tblPr>
      <w:tblGrid>
        <w:gridCol w:w="422"/>
        <w:gridCol w:w="422"/>
        <w:gridCol w:w="2803"/>
        <w:gridCol w:w="422"/>
        <w:gridCol w:w="2801"/>
        <w:gridCol w:w="422"/>
        <w:gridCol w:w="2801"/>
      </w:tblGrid>
      <w:tr w:rsidR="00671C15" w:rsidRPr="00671C15" w14:paraId="5B6BEB6C" w14:textId="77777777" w:rsidTr="00671C15">
        <w:tc>
          <w:tcPr>
            <w:tcW w:w="426" w:type="dxa"/>
            <w:tcBorders>
              <w:top w:val="single" w:sz="4" w:space="0" w:color="auto"/>
              <w:left w:val="single" w:sz="4" w:space="0" w:color="auto"/>
              <w:bottom w:val="single" w:sz="4" w:space="0" w:color="auto"/>
              <w:right w:val="single" w:sz="4" w:space="0" w:color="auto"/>
            </w:tcBorders>
            <w:vAlign w:val="center"/>
            <w:hideMark/>
          </w:tcPr>
          <w:p w14:paraId="6DD4812F" w14:textId="77777777" w:rsidR="00B42418" w:rsidRPr="00671C15" w:rsidRDefault="00B42418" w:rsidP="00B42418">
            <w:pPr>
              <w:spacing w:before="40" w:after="40"/>
              <w:jc w:val="center"/>
              <w:rPr>
                <w:rFonts w:ascii="Arial" w:hAnsi="Arial"/>
                <w:lang w:bidi="ar-SA"/>
              </w:rPr>
            </w:pPr>
          </w:p>
        </w:tc>
        <w:tc>
          <w:tcPr>
            <w:tcW w:w="425" w:type="dxa"/>
            <w:tcBorders>
              <w:top w:val="nil"/>
              <w:left w:val="single" w:sz="4" w:space="0" w:color="auto"/>
              <w:right w:val="nil"/>
            </w:tcBorders>
          </w:tcPr>
          <w:p w14:paraId="0C6CC86F" w14:textId="77777777" w:rsidR="00B42418" w:rsidRPr="00671C15" w:rsidRDefault="00B42418" w:rsidP="00B42418">
            <w:pPr>
              <w:spacing w:before="40" w:after="40"/>
              <w:rPr>
                <w:rFonts w:ascii="Arial" w:hAnsi="Arial"/>
                <w:b/>
                <w:lang w:bidi="ar-SA"/>
              </w:rPr>
            </w:pPr>
          </w:p>
        </w:tc>
        <w:tc>
          <w:tcPr>
            <w:tcW w:w="2835" w:type="dxa"/>
            <w:tcBorders>
              <w:right w:val="single" w:sz="4" w:space="0" w:color="auto"/>
            </w:tcBorders>
            <w:hideMark/>
          </w:tcPr>
          <w:p w14:paraId="44521494" w14:textId="77777777" w:rsidR="00B42418" w:rsidRPr="00CD69D1" w:rsidRDefault="00671C15" w:rsidP="00B42418">
            <w:pPr>
              <w:spacing w:before="40" w:after="40"/>
              <w:rPr>
                <w:rFonts w:ascii="Arial" w:hAnsi="Arial"/>
                <w:lang w:bidi="ar-SA"/>
              </w:rPr>
            </w:pPr>
            <w:r w:rsidRPr="00CD69D1">
              <w:rPr>
                <w:rFonts w:ascii="Arial" w:hAnsi="Arial"/>
                <w:lang w:bidi="ar-SA"/>
              </w:rPr>
              <w:t>Darm</w:t>
            </w:r>
          </w:p>
        </w:tc>
        <w:tc>
          <w:tcPr>
            <w:tcW w:w="425" w:type="dxa"/>
            <w:tcBorders>
              <w:top w:val="single" w:sz="4" w:space="0" w:color="auto"/>
              <w:left w:val="single" w:sz="4" w:space="0" w:color="auto"/>
              <w:bottom w:val="single" w:sz="4" w:space="0" w:color="auto"/>
              <w:right w:val="single" w:sz="4" w:space="0" w:color="auto"/>
            </w:tcBorders>
          </w:tcPr>
          <w:p w14:paraId="1BEC4BD5" w14:textId="77777777" w:rsidR="00B42418" w:rsidRPr="00CD69D1" w:rsidRDefault="00B42418" w:rsidP="00671C15">
            <w:pPr>
              <w:spacing w:before="40" w:after="40"/>
              <w:jc w:val="center"/>
              <w:rPr>
                <w:rFonts w:ascii="Arial" w:hAnsi="Arial"/>
                <w:lang w:bidi="ar-SA"/>
              </w:rPr>
            </w:pPr>
          </w:p>
        </w:tc>
        <w:tc>
          <w:tcPr>
            <w:tcW w:w="2835" w:type="dxa"/>
            <w:tcBorders>
              <w:top w:val="nil"/>
              <w:left w:val="nil"/>
              <w:right w:val="single" w:sz="4" w:space="0" w:color="auto"/>
            </w:tcBorders>
          </w:tcPr>
          <w:p w14:paraId="5325EA97" w14:textId="77777777" w:rsidR="00B42418" w:rsidRPr="00CD69D1" w:rsidRDefault="00671C15" w:rsidP="00B42418">
            <w:pPr>
              <w:spacing w:before="40" w:after="40"/>
              <w:rPr>
                <w:rFonts w:ascii="Arial" w:hAnsi="Arial"/>
                <w:lang w:bidi="ar-SA"/>
              </w:rPr>
            </w:pPr>
            <w:r w:rsidRPr="00CD69D1">
              <w:rPr>
                <w:rFonts w:ascii="Arial" w:hAnsi="Arial"/>
                <w:lang w:bidi="ar-SA"/>
              </w:rPr>
              <w:t>Pankreas</w:t>
            </w:r>
          </w:p>
        </w:tc>
        <w:tc>
          <w:tcPr>
            <w:tcW w:w="425" w:type="dxa"/>
            <w:tcBorders>
              <w:top w:val="single" w:sz="4" w:space="0" w:color="auto"/>
              <w:left w:val="nil"/>
              <w:bottom w:val="single" w:sz="4" w:space="0" w:color="auto"/>
              <w:right w:val="single" w:sz="4" w:space="0" w:color="auto"/>
            </w:tcBorders>
          </w:tcPr>
          <w:p w14:paraId="70A5963E" w14:textId="77777777" w:rsidR="00B42418" w:rsidRPr="00CD69D1" w:rsidRDefault="00B42418" w:rsidP="00671C15">
            <w:pPr>
              <w:spacing w:before="40" w:after="40"/>
              <w:jc w:val="center"/>
              <w:rPr>
                <w:rFonts w:ascii="Arial" w:hAnsi="Arial" w:cs="Arial"/>
              </w:rPr>
            </w:pPr>
          </w:p>
        </w:tc>
        <w:tc>
          <w:tcPr>
            <w:tcW w:w="2835" w:type="dxa"/>
            <w:tcBorders>
              <w:top w:val="nil"/>
              <w:left w:val="single" w:sz="4" w:space="0" w:color="auto"/>
            </w:tcBorders>
          </w:tcPr>
          <w:p w14:paraId="1B81BE3D" w14:textId="77777777" w:rsidR="00B42418" w:rsidRPr="00CD69D1" w:rsidRDefault="00671C15" w:rsidP="00B42418">
            <w:pPr>
              <w:spacing w:before="40" w:after="40"/>
              <w:rPr>
                <w:rFonts w:ascii="Arial" w:hAnsi="Arial"/>
                <w:lang w:bidi="ar-SA"/>
              </w:rPr>
            </w:pPr>
            <w:r w:rsidRPr="00CD69D1">
              <w:rPr>
                <w:rFonts w:ascii="Arial" w:hAnsi="Arial"/>
                <w:lang w:bidi="ar-SA"/>
              </w:rPr>
              <w:t>Magen</w:t>
            </w:r>
          </w:p>
        </w:tc>
      </w:tr>
      <w:tr w:rsidR="00671C15" w:rsidRPr="00671C15" w14:paraId="3D52DABD" w14:textId="77777777" w:rsidTr="00B6359B">
        <w:tc>
          <w:tcPr>
            <w:tcW w:w="426" w:type="dxa"/>
            <w:tcBorders>
              <w:top w:val="single" w:sz="4" w:space="0" w:color="auto"/>
            </w:tcBorders>
            <w:vAlign w:val="center"/>
          </w:tcPr>
          <w:p w14:paraId="56337017" w14:textId="77777777" w:rsidR="00671C15" w:rsidRPr="00671C15" w:rsidRDefault="00671C15" w:rsidP="00671C15">
            <w:pPr>
              <w:jc w:val="center"/>
              <w:rPr>
                <w:rFonts w:ascii="Arial" w:hAnsi="Arial"/>
                <w:sz w:val="8"/>
                <w:szCs w:val="8"/>
                <w:highlight w:val="yellow"/>
                <w:lang w:bidi="ar-SA"/>
              </w:rPr>
            </w:pPr>
          </w:p>
        </w:tc>
        <w:tc>
          <w:tcPr>
            <w:tcW w:w="425" w:type="dxa"/>
          </w:tcPr>
          <w:p w14:paraId="0E6004BD" w14:textId="77777777" w:rsidR="00671C15" w:rsidRPr="00671C15" w:rsidRDefault="00671C15" w:rsidP="00671C15">
            <w:pPr>
              <w:rPr>
                <w:rFonts w:ascii="Arial" w:hAnsi="Arial"/>
                <w:b/>
                <w:sz w:val="8"/>
                <w:szCs w:val="8"/>
                <w:highlight w:val="yellow"/>
                <w:lang w:bidi="ar-SA"/>
              </w:rPr>
            </w:pPr>
          </w:p>
        </w:tc>
        <w:tc>
          <w:tcPr>
            <w:tcW w:w="2835" w:type="dxa"/>
          </w:tcPr>
          <w:p w14:paraId="14A28D19" w14:textId="77777777" w:rsidR="00671C15" w:rsidRPr="00671C15" w:rsidRDefault="00671C15" w:rsidP="00671C15">
            <w:pPr>
              <w:rPr>
                <w:rFonts w:ascii="Arial" w:hAnsi="Arial"/>
                <w:sz w:val="8"/>
                <w:szCs w:val="8"/>
                <w:highlight w:val="yellow"/>
                <w:lang w:bidi="ar-SA"/>
              </w:rPr>
            </w:pPr>
          </w:p>
        </w:tc>
        <w:tc>
          <w:tcPr>
            <w:tcW w:w="425" w:type="dxa"/>
            <w:tcBorders>
              <w:top w:val="single" w:sz="4" w:space="0" w:color="auto"/>
            </w:tcBorders>
          </w:tcPr>
          <w:p w14:paraId="3B0BA1AB" w14:textId="77777777" w:rsidR="00671C15" w:rsidRPr="00671C15" w:rsidRDefault="00671C15" w:rsidP="00671C15">
            <w:pPr>
              <w:jc w:val="center"/>
              <w:rPr>
                <w:rFonts w:ascii="Arial" w:hAnsi="Arial"/>
                <w:sz w:val="8"/>
                <w:szCs w:val="8"/>
                <w:highlight w:val="yellow"/>
                <w:lang w:bidi="ar-SA"/>
              </w:rPr>
            </w:pPr>
          </w:p>
        </w:tc>
        <w:tc>
          <w:tcPr>
            <w:tcW w:w="2835" w:type="dxa"/>
          </w:tcPr>
          <w:p w14:paraId="4845EFB1" w14:textId="77777777" w:rsidR="00671C15" w:rsidRPr="00671C15" w:rsidRDefault="00671C15" w:rsidP="00671C15">
            <w:pPr>
              <w:rPr>
                <w:rFonts w:ascii="Arial" w:hAnsi="Arial"/>
                <w:sz w:val="8"/>
                <w:szCs w:val="8"/>
                <w:highlight w:val="yellow"/>
                <w:lang w:bidi="ar-SA"/>
              </w:rPr>
            </w:pPr>
          </w:p>
        </w:tc>
        <w:tc>
          <w:tcPr>
            <w:tcW w:w="425" w:type="dxa"/>
            <w:tcBorders>
              <w:top w:val="single" w:sz="4" w:space="0" w:color="auto"/>
              <w:bottom w:val="single" w:sz="4" w:space="0" w:color="auto"/>
            </w:tcBorders>
          </w:tcPr>
          <w:p w14:paraId="3E093996" w14:textId="77777777" w:rsidR="00671C15" w:rsidRPr="00671C15" w:rsidRDefault="00671C15" w:rsidP="00671C15">
            <w:pPr>
              <w:jc w:val="center"/>
              <w:rPr>
                <w:rFonts w:ascii="Arial" w:hAnsi="Arial" w:cs="Arial"/>
                <w:sz w:val="8"/>
                <w:szCs w:val="8"/>
                <w:highlight w:val="yellow"/>
              </w:rPr>
            </w:pPr>
          </w:p>
        </w:tc>
        <w:tc>
          <w:tcPr>
            <w:tcW w:w="2835" w:type="dxa"/>
          </w:tcPr>
          <w:p w14:paraId="02F2F2A2" w14:textId="77777777" w:rsidR="00671C15" w:rsidRPr="00671C15" w:rsidRDefault="00671C15" w:rsidP="00671C15">
            <w:pPr>
              <w:rPr>
                <w:rFonts w:ascii="Arial" w:hAnsi="Arial"/>
                <w:sz w:val="8"/>
                <w:szCs w:val="8"/>
                <w:highlight w:val="yellow"/>
                <w:lang w:bidi="ar-SA"/>
              </w:rPr>
            </w:pPr>
          </w:p>
        </w:tc>
      </w:tr>
      <w:tr w:rsidR="00671C15" w:rsidRPr="00671C15" w14:paraId="6876C69F" w14:textId="77777777" w:rsidTr="00B6359B">
        <w:tc>
          <w:tcPr>
            <w:tcW w:w="426" w:type="dxa"/>
            <w:tcBorders>
              <w:top w:val="single" w:sz="4" w:space="0" w:color="auto"/>
              <w:left w:val="single" w:sz="4" w:space="0" w:color="auto"/>
              <w:bottom w:val="single" w:sz="4" w:space="0" w:color="auto"/>
              <w:right w:val="single" w:sz="4" w:space="0" w:color="auto"/>
            </w:tcBorders>
            <w:vAlign w:val="center"/>
            <w:hideMark/>
          </w:tcPr>
          <w:p w14:paraId="2E9E4CBF" w14:textId="77777777" w:rsidR="00671C15" w:rsidRPr="00671C15" w:rsidRDefault="00671C15" w:rsidP="0005118F">
            <w:pPr>
              <w:spacing w:before="40" w:after="40"/>
              <w:jc w:val="center"/>
              <w:rPr>
                <w:rFonts w:ascii="Arial" w:hAnsi="Arial"/>
                <w:highlight w:val="yellow"/>
                <w:lang w:bidi="ar-SA"/>
              </w:rPr>
            </w:pPr>
          </w:p>
        </w:tc>
        <w:tc>
          <w:tcPr>
            <w:tcW w:w="425" w:type="dxa"/>
            <w:tcBorders>
              <w:top w:val="nil"/>
              <w:left w:val="single" w:sz="4" w:space="0" w:color="auto"/>
              <w:right w:val="nil"/>
            </w:tcBorders>
          </w:tcPr>
          <w:p w14:paraId="09F2FBD4" w14:textId="77777777" w:rsidR="00671C15" w:rsidRPr="00671C15" w:rsidRDefault="00671C15" w:rsidP="0005118F">
            <w:pPr>
              <w:spacing w:before="40" w:after="40"/>
              <w:rPr>
                <w:rFonts w:ascii="Arial" w:hAnsi="Arial"/>
                <w:b/>
                <w:highlight w:val="yellow"/>
                <w:lang w:bidi="ar-SA"/>
              </w:rPr>
            </w:pPr>
          </w:p>
        </w:tc>
        <w:tc>
          <w:tcPr>
            <w:tcW w:w="2835" w:type="dxa"/>
            <w:tcBorders>
              <w:right w:val="single" w:sz="4" w:space="0" w:color="auto"/>
            </w:tcBorders>
            <w:hideMark/>
          </w:tcPr>
          <w:p w14:paraId="49B3AF95" w14:textId="77777777" w:rsidR="00671C15" w:rsidRPr="00CD69D1" w:rsidRDefault="00671C15" w:rsidP="0005118F">
            <w:pPr>
              <w:spacing w:before="40" w:after="40"/>
              <w:rPr>
                <w:rFonts w:ascii="Arial" w:hAnsi="Arial"/>
                <w:lang w:bidi="ar-SA"/>
              </w:rPr>
            </w:pPr>
            <w:r w:rsidRPr="00CD69D1">
              <w:rPr>
                <w:rFonts w:ascii="Arial" w:hAnsi="Arial"/>
                <w:lang w:bidi="ar-SA"/>
              </w:rPr>
              <w:t>Leber (HCC)</w:t>
            </w:r>
          </w:p>
        </w:tc>
        <w:tc>
          <w:tcPr>
            <w:tcW w:w="425" w:type="dxa"/>
            <w:tcBorders>
              <w:top w:val="single" w:sz="4" w:space="0" w:color="auto"/>
              <w:left w:val="single" w:sz="4" w:space="0" w:color="auto"/>
              <w:bottom w:val="single" w:sz="4" w:space="0" w:color="auto"/>
              <w:right w:val="single" w:sz="4" w:space="0" w:color="auto"/>
            </w:tcBorders>
          </w:tcPr>
          <w:p w14:paraId="0D63D07B" w14:textId="77777777" w:rsidR="00671C15" w:rsidRPr="00CD69D1" w:rsidRDefault="00671C15" w:rsidP="0005118F">
            <w:pPr>
              <w:spacing w:before="40" w:after="40"/>
              <w:jc w:val="center"/>
              <w:rPr>
                <w:rFonts w:ascii="Arial" w:hAnsi="Arial"/>
                <w:lang w:bidi="ar-SA"/>
              </w:rPr>
            </w:pPr>
          </w:p>
        </w:tc>
        <w:tc>
          <w:tcPr>
            <w:tcW w:w="2835" w:type="dxa"/>
            <w:tcBorders>
              <w:top w:val="nil"/>
              <w:left w:val="nil"/>
              <w:right w:val="single" w:sz="4" w:space="0" w:color="auto"/>
            </w:tcBorders>
          </w:tcPr>
          <w:p w14:paraId="4941C0FF" w14:textId="77777777" w:rsidR="00671C15" w:rsidRPr="003B5610" w:rsidRDefault="00536AC4" w:rsidP="0005118F">
            <w:pPr>
              <w:spacing w:before="40" w:after="40"/>
              <w:rPr>
                <w:rFonts w:ascii="Arial" w:hAnsi="Arial"/>
                <w:lang w:bidi="ar-SA"/>
              </w:rPr>
            </w:pPr>
            <w:r w:rsidRPr="003B5610">
              <w:rPr>
                <w:rFonts w:ascii="Arial" w:hAnsi="Arial"/>
                <w:lang w:bidi="ar-SA"/>
              </w:rPr>
              <w:t>Speiseröhre</w:t>
            </w:r>
            <w:r w:rsidR="00932ABF" w:rsidRPr="003B5610">
              <w:rPr>
                <w:rFonts w:ascii="Arial" w:hAnsi="Arial"/>
                <w:lang w:bidi="ar-SA"/>
              </w:rPr>
              <w:t xml:space="preserve"> (Ösophagus)</w:t>
            </w:r>
          </w:p>
        </w:tc>
        <w:tc>
          <w:tcPr>
            <w:tcW w:w="425" w:type="dxa"/>
            <w:tcBorders>
              <w:top w:val="single" w:sz="4" w:space="0" w:color="auto"/>
              <w:left w:val="single" w:sz="4" w:space="0" w:color="auto"/>
              <w:bottom w:val="single" w:sz="4" w:space="0" w:color="auto"/>
              <w:right w:val="single" w:sz="4" w:space="0" w:color="auto"/>
            </w:tcBorders>
          </w:tcPr>
          <w:p w14:paraId="7A95C6F5" w14:textId="77777777" w:rsidR="00671C15" w:rsidRPr="003B5610" w:rsidRDefault="00671C15" w:rsidP="0005118F">
            <w:pPr>
              <w:spacing w:before="40" w:after="40"/>
              <w:jc w:val="center"/>
              <w:rPr>
                <w:rFonts w:ascii="Arial" w:hAnsi="Arial" w:cs="Arial"/>
              </w:rPr>
            </w:pPr>
          </w:p>
        </w:tc>
        <w:tc>
          <w:tcPr>
            <w:tcW w:w="2835" w:type="dxa"/>
            <w:tcBorders>
              <w:top w:val="nil"/>
              <w:left w:val="single" w:sz="4" w:space="0" w:color="auto"/>
            </w:tcBorders>
          </w:tcPr>
          <w:p w14:paraId="5EFE9A6A" w14:textId="1D09C6C6" w:rsidR="00671C15" w:rsidRPr="00B6359B" w:rsidRDefault="00B6359B" w:rsidP="0005118F">
            <w:pPr>
              <w:spacing w:before="40" w:after="40"/>
              <w:rPr>
                <w:rFonts w:ascii="Arial" w:hAnsi="Arial"/>
                <w:highlight w:val="green"/>
                <w:lang w:bidi="ar-SA"/>
              </w:rPr>
            </w:pPr>
            <w:r w:rsidRPr="00B6359B">
              <w:rPr>
                <w:rFonts w:ascii="Arial" w:hAnsi="Arial"/>
                <w:highlight w:val="green"/>
                <w:lang w:bidi="ar-SA"/>
              </w:rPr>
              <w:t>Analkarzinom</w:t>
            </w:r>
          </w:p>
        </w:tc>
      </w:tr>
    </w:tbl>
    <w:p w14:paraId="2FAEB41B" w14:textId="77777777" w:rsidR="00671C15" w:rsidRPr="00671C15" w:rsidRDefault="00671C15" w:rsidP="00C62583">
      <w:pPr>
        <w:outlineLvl w:val="0"/>
        <w:rPr>
          <w:rFonts w:ascii="Arial" w:hAnsi="Arial"/>
          <w:highlight w:val="yellow"/>
        </w:rPr>
      </w:pPr>
    </w:p>
    <w:p w14:paraId="383681C3" w14:textId="77777777" w:rsidR="00F37023" w:rsidRPr="003522A2" w:rsidRDefault="00F37023" w:rsidP="00F37023">
      <w:pPr>
        <w:pStyle w:val="Listenabsatz"/>
        <w:ind w:left="0"/>
        <w:jc w:val="both"/>
        <w:rPr>
          <w:rFonts w:cs="Arial"/>
        </w:rPr>
      </w:pPr>
      <w:r w:rsidRPr="00CA0DB6">
        <w:rPr>
          <w:highlight w:val="green"/>
        </w:rPr>
        <w:t>Eine Zertifizierung für Analkarzinome ist nur gemeinsam mit einer Zertifizierung als Darmkrebszentrum möglich.</w:t>
      </w:r>
    </w:p>
    <w:p w14:paraId="5C402A54" w14:textId="77777777" w:rsidR="00B42418" w:rsidRPr="00671C15" w:rsidRDefault="00B42418" w:rsidP="00C62583">
      <w:pPr>
        <w:outlineLvl w:val="0"/>
        <w:rPr>
          <w:rFonts w:ascii="Arial" w:hAnsi="Arial"/>
          <w:highlight w:val="yellow"/>
        </w:rPr>
      </w:pPr>
    </w:p>
    <w:p w14:paraId="24A4AD09" w14:textId="77777777" w:rsidR="003522A2" w:rsidRPr="00892363" w:rsidRDefault="003522A2" w:rsidP="00C62583">
      <w:pPr>
        <w:pStyle w:val="Kopfzeile"/>
        <w:rPr>
          <w:rFonts w:ascii="Arial" w:hAnsi="Arial" w:cs="Arial"/>
        </w:rPr>
      </w:pPr>
    </w:p>
    <w:tbl>
      <w:tblPr>
        <w:tblW w:w="0" w:type="auto"/>
        <w:tblLayout w:type="fixed"/>
        <w:tblCellMar>
          <w:left w:w="70" w:type="dxa"/>
          <w:right w:w="70" w:type="dxa"/>
        </w:tblCellMar>
        <w:tblLook w:val="0000" w:firstRow="0" w:lastRow="0" w:firstColumn="0" w:lastColumn="0" w:noHBand="0" w:noVBand="0"/>
      </w:tblPr>
      <w:tblGrid>
        <w:gridCol w:w="3310"/>
        <w:gridCol w:w="4982"/>
      </w:tblGrid>
      <w:tr w:rsidR="003522A2" w:rsidRPr="00892363" w14:paraId="139290FC" w14:textId="77777777" w:rsidTr="003522A2">
        <w:tc>
          <w:tcPr>
            <w:tcW w:w="3310" w:type="dxa"/>
          </w:tcPr>
          <w:p w14:paraId="5C8F07E9" w14:textId="77777777" w:rsidR="003522A2" w:rsidRPr="0037534B" w:rsidRDefault="003522A2" w:rsidP="00812D95">
            <w:pPr>
              <w:tabs>
                <w:tab w:val="left" w:pos="10348"/>
              </w:tabs>
              <w:spacing w:before="120" w:after="40"/>
              <w:rPr>
                <w:rFonts w:ascii="Arial" w:hAnsi="Arial" w:cs="Arial"/>
              </w:rPr>
            </w:pPr>
            <w:r w:rsidRPr="0037534B">
              <w:rPr>
                <w:rFonts w:ascii="Arial" w:hAnsi="Arial" w:cs="Arial"/>
              </w:rPr>
              <w:t>Standort   (Klinikum/Ort)</w:t>
            </w:r>
          </w:p>
        </w:tc>
        <w:tc>
          <w:tcPr>
            <w:tcW w:w="4982" w:type="dxa"/>
            <w:tcBorders>
              <w:bottom w:val="single" w:sz="4" w:space="0" w:color="auto"/>
            </w:tcBorders>
          </w:tcPr>
          <w:p w14:paraId="762F6715" w14:textId="77777777" w:rsidR="003522A2" w:rsidRPr="00892363" w:rsidRDefault="003522A2" w:rsidP="00812D95">
            <w:pPr>
              <w:tabs>
                <w:tab w:val="left" w:pos="10348"/>
              </w:tabs>
              <w:spacing w:before="120" w:after="40"/>
              <w:rPr>
                <w:rFonts w:ascii="Arial" w:hAnsi="Arial" w:cs="Arial"/>
              </w:rPr>
            </w:pPr>
          </w:p>
        </w:tc>
      </w:tr>
      <w:tr w:rsidR="00C62583" w:rsidRPr="00892363" w14:paraId="099E820F" w14:textId="77777777" w:rsidTr="003522A2">
        <w:tc>
          <w:tcPr>
            <w:tcW w:w="3310" w:type="dxa"/>
          </w:tcPr>
          <w:p w14:paraId="78D0CCDD" w14:textId="7B467365" w:rsidR="00C62583" w:rsidRPr="0037534B" w:rsidRDefault="00DA7A38" w:rsidP="00D4485A">
            <w:pPr>
              <w:tabs>
                <w:tab w:val="left" w:pos="10348"/>
              </w:tabs>
              <w:spacing w:before="180" w:after="40"/>
              <w:rPr>
                <w:rFonts w:ascii="Arial" w:hAnsi="Arial" w:cs="Arial"/>
              </w:rPr>
            </w:pPr>
            <w:r>
              <w:rPr>
                <w:rFonts w:ascii="Arial" w:hAnsi="Arial" w:cs="Arial"/>
              </w:rPr>
              <w:t>Leitung</w:t>
            </w:r>
            <w:r w:rsidR="00C62583" w:rsidRPr="0037534B">
              <w:rPr>
                <w:rFonts w:ascii="Arial" w:hAnsi="Arial" w:cs="Arial"/>
              </w:rPr>
              <w:t xml:space="preserve"> des Zentrums</w:t>
            </w:r>
          </w:p>
        </w:tc>
        <w:tc>
          <w:tcPr>
            <w:tcW w:w="4982" w:type="dxa"/>
            <w:tcBorders>
              <w:bottom w:val="single" w:sz="4" w:space="0" w:color="auto"/>
            </w:tcBorders>
          </w:tcPr>
          <w:p w14:paraId="7D5038C3" w14:textId="77777777" w:rsidR="00C62583" w:rsidRPr="00892363" w:rsidRDefault="00C62583" w:rsidP="00D4485A">
            <w:pPr>
              <w:tabs>
                <w:tab w:val="left" w:pos="10348"/>
              </w:tabs>
              <w:spacing w:before="180" w:after="40"/>
              <w:rPr>
                <w:rFonts w:ascii="Arial" w:hAnsi="Arial" w:cs="Arial"/>
              </w:rPr>
            </w:pPr>
          </w:p>
        </w:tc>
      </w:tr>
      <w:tr w:rsidR="00C62583" w:rsidRPr="00892363" w14:paraId="524F6A27" w14:textId="77777777" w:rsidTr="003522A2">
        <w:tc>
          <w:tcPr>
            <w:tcW w:w="3310" w:type="dxa"/>
          </w:tcPr>
          <w:p w14:paraId="20F03E9C" w14:textId="77777777" w:rsidR="00C62583" w:rsidRPr="0037534B" w:rsidRDefault="00C62583" w:rsidP="00D4485A">
            <w:pPr>
              <w:tabs>
                <w:tab w:val="left" w:pos="10348"/>
              </w:tabs>
              <w:spacing w:before="180" w:after="40"/>
              <w:rPr>
                <w:rFonts w:ascii="Arial" w:hAnsi="Arial" w:cs="Arial"/>
              </w:rPr>
            </w:pPr>
            <w:r w:rsidRPr="0037534B">
              <w:rPr>
                <w:rFonts w:ascii="Arial" w:hAnsi="Arial" w:cs="Arial"/>
              </w:rPr>
              <w:t>Zentrumskoordinator</w:t>
            </w:r>
          </w:p>
        </w:tc>
        <w:tc>
          <w:tcPr>
            <w:tcW w:w="4982" w:type="dxa"/>
            <w:tcBorders>
              <w:top w:val="single" w:sz="4" w:space="0" w:color="auto"/>
              <w:bottom w:val="single" w:sz="4" w:space="0" w:color="auto"/>
            </w:tcBorders>
          </w:tcPr>
          <w:p w14:paraId="3B9EB340" w14:textId="77777777" w:rsidR="00C62583" w:rsidRPr="00892363" w:rsidRDefault="00C62583" w:rsidP="00D4485A">
            <w:pPr>
              <w:tabs>
                <w:tab w:val="left" w:pos="10348"/>
              </w:tabs>
              <w:spacing w:before="180" w:after="40"/>
              <w:rPr>
                <w:rFonts w:ascii="Arial" w:hAnsi="Arial" w:cs="Arial"/>
              </w:rPr>
            </w:pPr>
          </w:p>
        </w:tc>
      </w:tr>
    </w:tbl>
    <w:p w14:paraId="4BA83415" w14:textId="77777777" w:rsidR="00C62583" w:rsidRPr="00892363" w:rsidRDefault="00C62583" w:rsidP="00C62583">
      <w:pPr>
        <w:tabs>
          <w:tab w:val="left" w:pos="10348"/>
        </w:tabs>
        <w:rPr>
          <w:rFonts w:ascii="Arial" w:hAnsi="Arial" w:cs="Arial"/>
        </w:rPr>
      </w:pPr>
    </w:p>
    <w:p w14:paraId="0EE2E246" w14:textId="77777777" w:rsidR="00C62583" w:rsidRPr="00892363" w:rsidRDefault="00C62583" w:rsidP="00C62583">
      <w:pPr>
        <w:tabs>
          <w:tab w:val="left" w:pos="10348"/>
        </w:tabs>
        <w:rPr>
          <w:rFonts w:ascii="Arial" w:hAnsi="Arial" w:cs="Arial"/>
        </w:rPr>
      </w:pPr>
    </w:p>
    <w:p w14:paraId="310F4656" w14:textId="4E54BF39" w:rsidR="00C62583" w:rsidRDefault="00C62583" w:rsidP="00C62583">
      <w:pPr>
        <w:tabs>
          <w:tab w:val="left" w:pos="10348"/>
        </w:tabs>
        <w:rPr>
          <w:rFonts w:ascii="Arial" w:hAnsi="Arial" w:cs="Arial"/>
        </w:rPr>
      </w:pPr>
    </w:p>
    <w:p w14:paraId="2438C5C0" w14:textId="77777777" w:rsidR="00D4794C" w:rsidRPr="00892363" w:rsidRDefault="00D4794C" w:rsidP="00C62583">
      <w:pPr>
        <w:tabs>
          <w:tab w:val="left" w:pos="10348"/>
        </w:tabs>
        <w:rPr>
          <w:rFonts w:ascii="Arial" w:hAnsi="Arial" w:cs="Arial"/>
        </w:rPr>
      </w:pPr>
    </w:p>
    <w:p w14:paraId="320A1FD8" w14:textId="77777777" w:rsidR="00C62583" w:rsidRPr="00BB12BF" w:rsidRDefault="00BB12BF" w:rsidP="00C62583">
      <w:pPr>
        <w:tabs>
          <w:tab w:val="left" w:pos="10348"/>
        </w:tabs>
        <w:rPr>
          <w:rFonts w:ascii="Arial" w:hAnsi="Arial" w:cs="Arial"/>
          <w:b/>
        </w:rPr>
      </w:pPr>
      <w:r w:rsidRPr="003B5610">
        <w:rPr>
          <w:rFonts w:ascii="Arial" w:hAnsi="Arial" w:cs="Arial"/>
          <w:b/>
        </w:rPr>
        <w:t>QM-Systemzertifizierung</w:t>
      </w:r>
    </w:p>
    <w:p w14:paraId="497469B3" w14:textId="77777777" w:rsidR="00C62583" w:rsidRPr="00BB12BF" w:rsidRDefault="00C62583" w:rsidP="00C62583">
      <w:pPr>
        <w:tabs>
          <w:tab w:val="left" w:pos="10348"/>
        </w:tabs>
        <w:rPr>
          <w:rFonts w:ascii="Arial" w:hAnsi="Arial" w:cs="Arial"/>
        </w:rPr>
      </w:pPr>
    </w:p>
    <w:tbl>
      <w:tblPr>
        <w:tblW w:w="10270" w:type="dxa"/>
        <w:tblInd w:w="-68" w:type="dxa"/>
        <w:tblCellMar>
          <w:left w:w="70" w:type="dxa"/>
          <w:right w:w="70" w:type="dxa"/>
        </w:tblCellMar>
        <w:tblLook w:val="0000" w:firstRow="0" w:lastRow="0" w:firstColumn="0" w:lastColumn="0" w:noHBand="0" w:noVBand="0"/>
      </w:tblPr>
      <w:tblGrid>
        <w:gridCol w:w="3270"/>
        <w:gridCol w:w="400"/>
        <w:gridCol w:w="2705"/>
        <w:gridCol w:w="426"/>
        <w:gridCol w:w="3469"/>
      </w:tblGrid>
      <w:tr w:rsidR="00BB12BF" w:rsidRPr="00BB12BF" w14:paraId="0461DEAB" w14:textId="77777777" w:rsidTr="00C1428F">
        <w:trPr>
          <w:cantSplit/>
        </w:trPr>
        <w:tc>
          <w:tcPr>
            <w:tcW w:w="3270" w:type="dxa"/>
            <w:tcBorders>
              <w:right w:val="single" w:sz="4" w:space="0" w:color="auto"/>
            </w:tcBorders>
          </w:tcPr>
          <w:p w14:paraId="1207D5C4" w14:textId="77777777" w:rsidR="00BB12BF" w:rsidRPr="00BB12BF" w:rsidRDefault="00BB12BF" w:rsidP="00C1428F">
            <w:pPr>
              <w:spacing w:before="40" w:after="40"/>
              <w:rPr>
                <w:rFonts w:ascii="Arial" w:hAnsi="Arial" w:cs="Arial"/>
              </w:rPr>
            </w:pPr>
            <w:r w:rsidRPr="00BB12BF">
              <w:rPr>
                <w:rFonts w:ascii="Arial" w:hAnsi="Arial" w:cs="Arial"/>
              </w:rPr>
              <w:t>QM-Systemzertifizierung</w:t>
            </w:r>
          </w:p>
        </w:tc>
        <w:tc>
          <w:tcPr>
            <w:tcW w:w="400" w:type="dxa"/>
            <w:tcBorders>
              <w:top w:val="single" w:sz="4" w:space="0" w:color="auto"/>
              <w:left w:val="single" w:sz="4" w:space="0" w:color="auto"/>
              <w:bottom w:val="single" w:sz="4" w:space="0" w:color="auto"/>
              <w:right w:val="single" w:sz="4" w:space="0" w:color="auto"/>
            </w:tcBorders>
          </w:tcPr>
          <w:p w14:paraId="51A07C98" w14:textId="77777777" w:rsidR="00BB12BF" w:rsidRPr="00BB12BF" w:rsidRDefault="00BB12BF" w:rsidP="00C1428F">
            <w:pPr>
              <w:spacing w:before="40" w:after="40"/>
              <w:jc w:val="center"/>
              <w:rPr>
                <w:rFonts w:ascii="Arial" w:hAnsi="Arial" w:cs="Arial"/>
              </w:rPr>
            </w:pPr>
          </w:p>
        </w:tc>
        <w:tc>
          <w:tcPr>
            <w:tcW w:w="2705" w:type="dxa"/>
            <w:tcBorders>
              <w:left w:val="single" w:sz="4" w:space="0" w:color="auto"/>
              <w:right w:val="single" w:sz="4" w:space="0" w:color="auto"/>
            </w:tcBorders>
          </w:tcPr>
          <w:p w14:paraId="14D8BC7F" w14:textId="77777777" w:rsidR="00BB12BF" w:rsidRPr="00BB12BF" w:rsidRDefault="00BB12BF" w:rsidP="00C1428F">
            <w:pPr>
              <w:spacing w:before="40" w:after="40"/>
              <w:ind w:left="170"/>
              <w:rPr>
                <w:rFonts w:ascii="Arial" w:hAnsi="Arial" w:cs="Arial"/>
              </w:rPr>
            </w:pPr>
            <w:r w:rsidRPr="00BB12BF">
              <w:rPr>
                <w:rFonts w:ascii="Arial" w:hAnsi="Arial" w:cs="Arial"/>
              </w:rPr>
              <w:t>ja</w:t>
            </w:r>
          </w:p>
        </w:tc>
        <w:tc>
          <w:tcPr>
            <w:tcW w:w="426" w:type="dxa"/>
            <w:tcBorders>
              <w:top w:val="single" w:sz="4" w:space="0" w:color="auto"/>
              <w:left w:val="single" w:sz="4" w:space="0" w:color="auto"/>
              <w:bottom w:val="single" w:sz="4" w:space="0" w:color="auto"/>
              <w:right w:val="single" w:sz="4" w:space="0" w:color="auto"/>
            </w:tcBorders>
          </w:tcPr>
          <w:p w14:paraId="59C40F7B" w14:textId="77777777" w:rsidR="00BB12BF" w:rsidRPr="00BB12BF" w:rsidRDefault="00BB12BF" w:rsidP="00C1428F">
            <w:pPr>
              <w:spacing w:before="40" w:after="40"/>
              <w:jc w:val="center"/>
              <w:rPr>
                <w:rFonts w:ascii="Arial" w:hAnsi="Arial" w:cs="Arial"/>
              </w:rPr>
            </w:pPr>
          </w:p>
        </w:tc>
        <w:tc>
          <w:tcPr>
            <w:tcW w:w="3469" w:type="dxa"/>
            <w:tcBorders>
              <w:left w:val="single" w:sz="4" w:space="0" w:color="auto"/>
            </w:tcBorders>
          </w:tcPr>
          <w:p w14:paraId="5192B621" w14:textId="77777777" w:rsidR="00BB12BF" w:rsidRPr="00BB12BF" w:rsidRDefault="00BB12BF" w:rsidP="00C1428F">
            <w:pPr>
              <w:spacing w:before="40" w:after="40"/>
              <w:ind w:left="170"/>
              <w:rPr>
                <w:rFonts w:ascii="Arial" w:hAnsi="Arial" w:cs="Arial"/>
                <w:lang w:val="en-US"/>
              </w:rPr>
            </w:pPr>
            <w:r w:rsidRPr="00BB12BF">
              <w:rPr>
                <w:rFonts w:ascii="Arial" w:hAnsi="Arial" w:cs="Arial"/>
                <w:lang w:val="en-US"/>
              </w:rPr>
              <w:t>nein</w:t>
            </w:r>
          </w:p>
        </w:tc>
      </w:tr>
    </w:tbl>
    <w:p w14:paraId="39A7EEF5" w14:textId="77777777" w:rsidR="00BB12BF" w:rsidRPr="00BB12BF" w:rsidRDefault="00BB12BF" w:rsidP="00BB12BF">
      <w:pPr>
        <w:rPr>
          <w:rFonts w:ascii="Arial" w:hAnsi="Arial" w:cs="Arial"/>
        </w:rPr>
      </w:pPr>
    </w:p>
    <w:p w14:paraId="435C037A" w14:textId="77777777" w:rsidR="00BB12BF" w:rsidRDefault="00BB12BF" w:rsidP="00C62583">
      <w:pPr>
        <w:tabs>
          <w:tab w:val="left" w:pos="10348"/>
        </w:tabs>
        <w:rPr>
          <w:rFonts w:ascii="Arial" w:hAnsi="Arial" w:cs="Arial"/>
        </w:rPr>
      </w:pPr>
    </w:p>
    <w:p w14:paraId="3BFE351D" w14:textId="31071AA3" w:rsidR="00894DA4" w:rsidRDefault="00894DA4" w:rsidP="00C62583">
      <w:pPr>
        <w:tabs>
          <w:tab w:val="left" w:pos="10348"/>
        </w:tabs>
        <w:rPr>
          <w:rFonts w:ascii="Arial" w:hAnsi="Arial" w:cs="Arial"/>
        </w:rPr>
      </w:pPr>
    </w:p>
    <w:p w14:paraId="7895A86B" w14:textId="77777777" w:rsidR="00D4794C" w:rsidRPr="00892363" w:rsidRDefault="00D4794C" w:rsidP="00C62583">
      <w:pPr>
        <w:tabs>
          <w:tab w:val="left" w:pos="10348"/>
        </w:tabs>
        <w:rPr>
          <w:rFonts w:ascii="Arial" w:hAnsi="Arial" w:cs="Arial"/>
        </w:rPr>
      </w:pPr>
    </w:p>
    <w:p w14:paraId="2248728D" w14:textId="77777777" w:rsidR="00D6535D" w:rsidRPr="00856358" w:rsidRDefault="00D6535D" w:rsidP="00D6535D">
      <w:pPr>
        <w:outlineLvl w:val="0"/>
        <w:rPr>
          <w:rFonts w:ascii="Arial" w:hAnsi="Arial"/>
        </w:rPr>
      </w:pPr>
      <w:r w:rsidRPr="00856358">
        <w:rPr>
          <w:rFonts w:ascii="Arial" w:hAnsi="Arial"/>
          <w:b/>
        </w:rPr>
        <w:t>Netzwerk/Haupt-Kooperationspartner</w:t>
      </w:r>
    </w:p>
    <w:p w14:paraId="505F5CF8" w14:textId="77777777" w:rsidR="00D6535D" w:rsidRPr="00080A93" w:rsidRDefault="00D6535D" w:rsidP="00D6535D">
      <w:pPr>
        <w:outlineLvl w:val="0"/>
        <w:rPr>
          <w:rFonts w:ascii="Arial" w:hAnsi="Arial" w:cs="Arial"/>
        </w:rPr>
      </w:pPr>
    </w:p>
    <w:p w14:paraId="757E7673" w14:textId="77777777" w:rsidR="00D6535D" w:rsidRPr="00080A93" w:rsidRDefault="00D6535D" w:rsidP="00D6535D">
      <w:pPr>
        <w:rPr>
          <w:rFonts w:ascii="Arial" w:hAnsi="Arial" w:cs="Arial"/>
        </w:rPr>
      </w:pPr>
      <w:r w:rsidRPr="00253AF3">
        <w:rPr>
          <w:rFonts w:ascii="Arial" w:hAnsi="Arial" w:cs="Arial"/>
        </w:rPr>
        <w:t xml:space="preserve">Die Kooperationspartner des Zentrums sind bei OnkoZert in einem sogenannten Stammblatt registriert. Die darin enthaltenen Angaben sind unter </w:t>
      </w:r>
      <w:hyperlink r:id="rId8" w:history="1">
        <w:r w:rsidRPr="00253AF3">
          <w:rPr>
            <w:rStyle w:val="Hyperlink"/>
            <w:rFonts w:ascii="Arial" w:hAnsi="Arial" w:cs="Arial"/>
            <w:b w:val="0"/>
            <w:color w:val="auto"/>
          </w:rPr>
          <w:t>www.oncomap.de</w:t>
        </w:r>
      </w:hyperlink>
      <w:r w:rsidRPr="00253AF3">
        <w:rPr>
          <w:rFonts w:ascii="Arial" w:hAnsi="Arial" w:cs="Arial"/>
        </w:rPr>
        <w:t xml:space="preserve"> veröffentlicht. Neue bzw. nicht mehr gültige Kooperationen sind von den Zentren unmittelbar, auch außerhalb des Zertifizierungszeitraumes, an OnkoZert mitzuteilen. Sonstige Aktualisierungen (z.B. Änderung der Leitung, Kontaktdaten) sind im Vorfeld der jährlichen Überwachungsaudits in Form des korrigierten Stammblattes zu benennen. Das Stammblatt mit den registrierten Kooperationspartnern kann bei OnkoZert als Datei angefragt werden.</w:t>
      </w:r>
    </w:p>
    <w:p w14:paraId="0F930A3F" w14:textId="77777777" w:rsidR="00C62583" w:rsidRPr="00892363" w:rsidRDefault="00C62583" w:rsidP="00C62583">
      <w:pPr>
        <w:tabs>
          <w:tab w:val="left" w:pos="10348"/>
        </w:tabs>
        <w:rPr>
          <w:rFonts w:ascii="Arial" w:hAnsi="Arial" w:cs="Arial"/>
        </w:rPr>
      </w:pPr>
    </w:p>
    <w:p w14:paraId="16FCDF17" w14:textId="206AFC78" w:rsidR="00C62583" w:rsidRDefault="00C62583" w:rsidP="00C62583">
      <w:pPr>
        <w:tabs>
          <w:tab w:val="left" w:pos="10348"/>
        </w:tabs>
        <w:rPr>
          <w:rFonts w:ascii="Arial" w:hAnsi="Arial" w:cs="Arial"/>
        </w:rPr>
      </w:pPr>
    </w:p>
    <w:p w14:paraId="43645B24" w14:textId="77777777" w:rsidR="00D4794C" w:rsidRPr="00892363" w:rsidRDefault="00D4794C" w:rsidP="00C62583">
      <w:pPr>
        <w:tabs>
          <w:tab w:val="left" w:pos="10348"/>
        </w:tabs>
        <w:rPr>
          <w:rFonts w:ascii="Arial" w:hAnsi="Arial" w:cs="Arial"/>
        </w:rPr>
      </w:pPr>
    </w:p>
    <w:p w14:paraId="7E0744C7" w14:textId="77777777" w:rsidR="00C62583" w:rsidRPr="00892363" w:rsidRDefault="00C62583" w:rsidP="00C62583">
      <w:pPr>
        <w:tabs>
          <w:tab w:val="left" w:pos="10348"/>
        </w:tabs>
        <w:rPr>
          <w:rFonts w:ascii="Arial" w:hAnsi="Arial" w:cs="Arial"/>
        </w:rPr>
      </w:pPr>
    </w:p>
    <w:p w14:paraId="77E674CF" w14:textId="77777777" w:rsidR="00C62583" w:rsidRPr="00892363" w:rsidRDefault="00C62583" w:rsidP="00C62583">
      <w:pPr>
        <w:tabs>
          <w:tab w:val="left" w:pos="10348"/>
        </w:tabs>
        <w:rPr>
          <w:rFonts w:ascii="Arial" w:hAnsi="Arial" w:cs="Arial"/>
          <w:b/>
        </w:rPr>
      </w:pPr>
      <w:r w:rsidRPr="00892363">
        <w:rPr>
          <w:rFonts w:ascii="Arial" w:hAnsi="Arial" w:cs="Arial"/>
          <w:b/>
        </w:rPr>
        <w:t>Erstellung /Aktualisierung</w:t>
      </w:r>
    </w:p>
    <w:p w14:paraId="5F1C2667" w14:textId="77777777" w:rsidR="00C62583" w:rsidRPr="00892363" w:rsidRDefault="00C62583" w:rsidP="00C62583">
      <w:pPr>
        <w:tabs>
          <w:tab w:val="left" w:pos="10348"/>
        </w:tabs>
        <w:rPr>
          <w:rFonts w:ascii="Arial" w:hAnsi="Arial" w:cs="Arial"/>
        </w:rPr>
      </w:pPr>
    </w:p>
    <w:p w14:paraId="55FA2B56" w14:textId="77777777" w:rsidR="00C62583" w:rsidRPr="00892363" w:rsidRDefault="00C62583" w:rsidP="00C62583">
      <w:pPr>
        <w:tabs>
          <w:tab w:val="left" w:pos="10348"/>
        </w:tabs>
        <w:rPr>
          <w:rFonts w:ascii="Arial" w:hAnsi="Arial" w:cs="Arial"/>
        </w:rPr>
      </w:pPr>
      <w:r w:rsidRPr="00892363">
        <w:rPr>
          <w:rFonts w:ascii="Arial" w:hAnsi="Arial" w:cs="Arial"/>
        </w:rPr>
        <w:t xml:space="preserve">Der elektronisch erstellte Erhebungsbogen dient als Grundlage für die Zertifizierung des Zentrums. Die hier gemachten Angaben wurden hinsichtlich Korrektheit und Vollständigkeit überprüft. </w:t>
      </w:r>
    </w:p>
    <w:p w14:paraId="795D6DFC" w14:textId="77777777" w:rsidR="00C62583" w:rsidRPr="00892363" w:rsidRDefault="00C62583" w:rsidP="00C62583">
      <w:pPr>
        <w:tabs>
          <w:tab w:val="left" w:pos="10348"/>
        </w:tabs>
        <w:rPr>
          <w:rFonts w:ascii="Arial" w:hAnsi="Arial" w:cs="Arial"/>
        </w:rPr>
      </w:pPr>
    </w:p>
    <w:tbl>
      <w:tblPr>
        <w:tblW w:w="0" w:type="auto"/>
        <w:tblInd w:w="-38" w:type="dxa"/>
        <w:tblLayout w:type="fixed"/>
        <w:tblCellMar>
          <w:left w:w="70" w:type="dxa"/>
          <w:right w:w="70" w:type="dxa"/>
        </w:tblCellMar>
        <w:tblLook w:val="01E0" w:firstRow="1" w:lastRow="1" w:firstColumn="1" w:lastColumn="1" w:noHBand="0" w:noVBand="0"/>
      </w:tblPr>
      <w:tblGrid>
        <w:gridCol w:w="7196"/>
        <w:gridCol w:w="1134"/>
      </w:tblGrid>
      <w:tr w:rsidR="00C62583" w:rsidRPr="00892363" w14:paraId="1A813058" w14:textId="77777777" w:rsidTr="00D4485A">
        <w:tc>
          <w:tcPr>
            <w:tcW w:w="7196" w:type="dxa"/>
            <w:tcBorders>
              <w:right w:val="single" w:sz="4" w:space="0" w:color="auto"/>
            </w:tcBorders>
            <w:vAlign w:val="center"/>
          </w:tcPr>
          <w:p w14:paraId="10516465" w14:textId="77777777" w:rsidR="00C62583" w:rsidRPr="00892363" w:rsidRDefault="00C62583" w:rsidP="00D4485A">
            <w:pPr>
              <w:tabs>
                <w:tab w:val="left" w:pos="10348"/>
              </w:tabs>
              <w:spacing w:before="60" w:after="60"/>
              <w:rPr>
                <w:rFonts w:ascii="Arial" w:hAnsi="Arial" w:cs="Arial"/>
              </w:rPr>
            </w:pPr>
            <w:r w:rsidRPr="00892363">
              <w:rPr>
                <w:rFonts w:ascii="Arial" w:hAnsi="Arial" w:cs="Arial"/>
              </w:rPr>
              <w:t>Die Daten zur Ergebnisqualität beziehen sich auf das Kalenderjahr</w:t>
            </w:r>
          </w:p>
        </w:tc>
        <w:tc>
          <w:tcPr>
            <w:tcW w:w="1134" w:type="dxa"/>
            <w:tcBorders>
              <w:top w:val="single" w:sz="4" w:space="0" w:color="auto"/>
              <w:left w:val="single" w:sz="4" w:space="0" w:color="auto"/>
              <w:bottom w:val="single" w:sz="4" w:space="0" w:color="auto"/>
              <w:right w:val="single" w:sz="4" w:space="0" w:color="auto"/>
            </w:tcBorders>
            <w:vAlign w:val="center"/>
          </w:tcPr>
          <w:p w14:paraId="1D85364F" w14:textId="77777777" w:rsidR="00C62583" w:rsidRPr="00892363" w:rsidRDefault="00C62583" w:rsidP="00D4485A">
            <w:pPr>
              <w:tabs>
                <w:tab w:val="left" w:pos="10348"/>
              </w:tabs>
              <w:spacing w:before="60" w:after="60"/>
              <w:rPr>
                <w:rFonts w:ascii="Arial" w:hAnsi="Arial" w:cs="Arial"/>
              </w:rPr>
            </w:pPr>
          </w:p>
        </w:tc>
      </w:tr>
    </w:tbl>
    <w:p w14:paraId="692869EC" w14:textId="77777777" w:rsidR="00C62583" w:rsidRPr="00892363" w:rsidRDefault="00C62583" w:rsidP="00C62583">
      <w:pPr>
        <w:tabs>
          <w:tab w:val="left" w:pos="10348"/>
        </w:tabs>
        <w:rPr>
          <w:rFonts w:ascii="Arial" w:hAnsi="Arial" w:cs="Arial"/>
        </w:rPr>
      </w:pPr>
    </w:p>
    <w:tbl>
      <w:tblPr>
        <w:tblW w:w="0" w:type="auto"/>
        <w:tblInd w:w="-38" w:type="dxa"/>
        <w:tblLayout w:type="fixed"/>
        <w:tblCellMar>
          <w:left w:w="70" w:type="dxa"/>
          <w:right w:w="70" w:type="dxa"/>
        </w:tblCellMar>
        <w:tblLook w:val="01E0" w:firstRow="1" w:lastRow="1" w:firstColumn="1" w:lastColumn="1" w:noHBand="0" w:noVBand="0"/>
      </w:tblPr>
      <w:tblGrid>
        <w:gridCol w:w="7196"/>
        <w:gridCol w:w="1134"/>
      </w:tblGrid>
      <w:tr w:rsidR="00C62583" w:rsidRPr="00892363" w14:paraId="618BE9A8" w14:textId="77777777" w:rsidTr="00D4485A">
        <w:tc>
          <w:tcPr>
            <w:tcW w:w="7196" w:type="dxa"/>
            <w:tcBorders>
              <w:right w:val="single" w:sz="4" w:space="0" w:color="auto"/>
            </w:tcBorders>
            <w:vAlign w:val="center"/>
          </w:tcPr>
          <w:p w14:paraId="4E74674A" w14:textId="77777777" w:rsidR="00C62583" w:rsidRPr="00892363" w:rsidRDefault="00C62583" w:rsidP="00D4485A">
            <w:pPr>
              <w:tabs>
                <w:tab w:val="left" w:pos="10348"/>
              </w:tabs>
              <w:spacing w:before="60" w:after="60"/>
              <w:rPr>
                <w:rFonts w:ascii="Arial" w:hAnsi="Arial" w:cs="Arial"/>
              </w:rPr>
            </w:pPr>
            <w:r w:rsidRPr="00892363">
              <w:rPr>
                <w:rFonts w:ascii="Arial" w:hAnsi="Arial" w:cs="Arial"/>
              </w:rPr>
              <w:t>Erstellung-/Aktualisierungsdatum des Erhebungsbogens</w:t>
            </w:r>
          </w:p>
        </w:tc>
        <w:tc>
          <w:tcPr>
            <w:tcW w:w="1134" w:type="dxa"/>
            <w:tcBorders>
              <w:top w:val="single" w:sz="4" w:space="0" w:color="auto"/>
              <w:left w:val="single" w:sz="4" w:space="0" w:color="auto"/>
              <w:bottom w:val="single" w:sz="4" w:space="0" w:color="auto"/>
              <w:right w:val="single" w:sz="4" w:space="0" w:color="auto"/>
            </w:tcBorders>
            <w:vAlign w:val="center"/>
          </w:tcPr>
          <w:p w14:paraId="62AB5294" w14:textId="77777777" w:rsidR="00C62583" w:rsidRPr="00892363" w:rsidRDefault="00C62583" w:rsidP="00D4485A">
            <w:pPr>
              <w:tabs>
                <w:tab w:val="left" w:pos="10348"/>
              </w:tabs>
              <w:spacing w:before="60" w:after="60"/>
              <w:rPr>
                <w:rFonts w:ascii="Arial" w:hAnsi="Arial" w:cs="Arial"/>
              </w:rPr>
            </w:pPr>
          </w:p>
        </w:tc>
      </w:tr>
    </w:tbl>
    <w:p w14:paraId="4F8FAF77" w14:textId="77777777" w:rsidR="00C62583" w:rsidRDefault="00C62583" w:rsidP="00A83A66">
      <w:pPr>
        <w:rPr>
          <w:rFonts w:ascii="Arial" w:hAnsi="Arial" w:cs="Arial"/>
        </w:rPr>
      </w:pPr>
      <w:r>
        <w:rPr>
          <w:rFonts w:ascii="Arial" w:hAnsi="Arial" w:cs="Arial"/>
        </w:rPr>
        <w:br w:type="page"/>
      </w:r>
    </w:p>
    <w:p w14:paraId="16A34792" w14:textId="77777777" w:rsidR="00833518" w:rsidRDefault="00833518" w:rsidP="00A83A66">
      <w:pPr>
        <w:rPr>
          <w:rFonts w:ascii="Arial" w:hAnsi="Arial" w:cs="Arial"/>
        </w:rPr>
      </w:pPr>
    </w:p>
    <w:p w14:paraId="231AFCB8" w14:textId="77777777" w:rsidR="00C62583" w:rsidRDefault="00C62583" w:rsidP="00C62583">
      <w:pPr>
        <w:rPr>
          <w:rFonts w:ascii="Arial" w:hAnsi="Arial" w:cs="Arial"/>
          <w:b/>
        </w:rPr>
      </w:pPr>
      <w:r>
        <w:rPr>
          <w:rFonts w:ascii="Arial" w:hAnsi="Arial" w:cs="Arial"/>
          <w:b/>
        </w:rPr>
        <w:t>Prolog</w:t>
      </w:r>
    </w:p>
    <w:p w14:paraId="5D5DD8B0" w14:textId="77777777" w:rsidR="00C62583" w:rsidRDefault="00C62583" w:rsidP="00C62583">
      <w:pPr>
        <w:rPr>
          <w:rFonts w:ascii="Arial" w:hAnsi="Arial" w:cs="Arial"/>
          <w:b/>
        </w:rPr>
      </w:pPr>
    </w:p>
    <w:p w14:paraId="744EBA77" w14:textId="35B3DB28" w:rsidR="00C62583" w:rsidRPr="003522A2" w:rsidRDefault="00C62583" w:rsidP="00C62583">
      <w:pPr>
        <w:jc w:val="both"/>
        <w:rPr>
          <w:rFonts w:ascii="Arial" w:hAnsi="Arial" w:cs="Arial"/>
        </w:rPr>
      </w:pPr>
      <w:r w:rsidRPr="003522A2">
        <w:rPr>
          <w:rFonts w:ascii="Arial" w:hAnsi="Arial" w:cs="Arial"/>
        </w:rPr>
        <w:t xml:space="preserve">In den zertifizierten Zentren werden interdisziplinär, interprofessionell und transsektoral arbeitende Netzwerke etabliert, die aus Sicht der </w:t>
      </w:r>
      <w:r w:rsidR="009208C9">
        <w:rPr>
          <w:rFonts w:ascii="Arial" w:hAnsi="Arial" w:cs="Arial"/>
        </w:rPr>
        <w:t>Pat.</w:t>
      </w:r>
      <w:r w:rsidRPr="003522A2">
        <w:rPr>
          <w:rFonts w:ascii="Arial" w:hAnsi="Arial" w:cs="Arial"/>
        </w:rPr>
        <w:t xml:space="preserve"> die gesamte Versorgungskette abbilden</w:t>
      </w:r>
      <w:r w:rsidRPr="003522A2">
        <w:rPr>
          <w:rStyle w:val="Funotenzeichen"/>
          <w:rFonts w:ascii="Arial" w:hAnsi="Arial" w:cs="Arial"/>
        </w:rPr>
        <w:footnoteReference w:id="1"/>
      </w:r>
      <w:r w:rsidRPr="003522A2">
        <w:rPr>
          <w:rFonts w:ascii="Arial" w:hAnsi="Arial" w:cs="Arial"/>
        </w:rPr>
        <w:t xml:space="preserve">. Grundlage der klinischen Arbeit sind die Inhalte der evidenzbasierten Leitlinien. Über das </w:t>
      </w:r>
      <w:hyperlink r:id="rId9" w:history="1">
        <w:r w:rsidR="00536AC4" w:rsidRPr="003522A2">
          <w:rPr>
            <w:rStyle w:val="Hyperlink"/>
            <w:rFonts w:ascii="Arial" w:hAnsi="Arial" w:cs="Arial"/>
          </w:rPr>
          <w:t>Leitlinienprogramm Onkologie</w:t>
        </w:r>
      </w:hyperlink>
      <w:r w:rsidRPr="003522A2">
        <w:rPr>
          <w:rFonts w:ascii="Arial" w:hAnsi="Arial" w:cs="Arial"/>
        </w:rPr>
        <w:t xml:space="preserve"> wurde eine Reihe von viszeral</w:t>
      </w:r>
      <w:r w:rsidR="00536AC4">
        <w:rPr>
          <w:rFonts w:ascii="Arial" w:hAnsi="Arial" w:cs="Arial"/>
        </w:rPr>
        <w:t>-</w:t>
      </w:r>
      <w:r w:rsidRPr="003522A2">
        <w:rPr>
          <w:rFonts w:ascii="Arial" w:hAnsi="Arial" w:cs="Arial"/>
        </w:rPr>
        <w:t>onkologischen Leitlinien mit den dazugehörigen Qualitätsindikatoren veröffentlicht. Auf Basis dieser Leitlinien hat die Zertifizierungskommission (s. Titelblatt) die Inhalte erstellt, die in den viszeralonkologischen Zentren zur Anwendung kommen.</w:t>
      </w:r>
    </w:p>
    <w:p w14:paraId="0B5461F7" w14:textId="77777777" w:rsidR="00C62583" w:rsidRPr="003522A2" w:rsidRDefault="00C62583" w:rsidP="00C62583">
      <w:pPr>
        <w:jc w:val="both"/>
        <w:rPr>
          <w:rFonts w:ascii="Arial" w:hAnsi="Arial" w:cs="Arial"/>
        </w:rPr>
      </w:pPr>
    </w:p>
    <w:p w14:paraId="3F3F0896" w14:textId="77777777" w:rsidR="00C62583" w:rsidRPr="003522A2" w:rsidRDefault="00C62583" w:rsidP="00CF25F5">
      <w:pPr>
        <w:jc w:val="both"/>
        <w:rPr>
          <w:rFonts w:ascii="Arial" w:hAnsi="Arial" w:cs="Arial"/>
        </w:rPr>
      </w:pPr>
      <w:r w:rsidRPr="003522A2">
        <w:rPr>
          <w:rFonts w:ascii="Arial" w:hAnsi="Arial" w:cs="Arial"/>
        </w:rPr>
        <w:t>Um die praktische Umsetzung zu erleichtern und die Anzahl der Erhebungsbögen und Auditverfahren zu reduzieren, wurden die einzelnen Tumorentitäten (</w:t>
      </w:r>
      <w:r w:rsidR="003522A2">
        <w:rPr>
          <w:rFonts w:ascii="Arial" w:hAnsi="Arial" w:cs="Arial"/>
        </w:rPr>
        <w:t xml:space="preserve">Definition </w:t>
      </w:r>
      <w:r w:rsidRPr="003522A2">
        <w:rPr>
          <w:rFonts w:ascii="Arial" w:hAnsi="Arial" w:cs="Arial"/>
        </w:rPr>
        <w:t>„Geltungsbereich“</w:t>
      </w:r>
      <w:r w:rsidR="003522A2">
        <w:rPr>
          <w:rFonts w:ascii="Arial" w:hAnsi="Arial" w:cs="Arial"/>
        </w:rPr>
        <w:t xml:space="preserve"> auf Seite 2</w:t>
      </w:r>
      <w:r w:rsidRPr="003522A2">
        <w:rPr>
          <w:rFonts w:ascii="Arial" w:hAnsi="Arial" w:cs="Arial"/>
        </w:rPr>
        <w:t>) unter dem Dach „Viszeralonkologisches Zentrum“ (VZ) zusammengefasst. Entsprechend der eigenen Spezialisierung und Expertise können die Zentren den Geltungsbereich des Zent</w:t>
      </w:r>
      <w:r w:rsidR="00CF25F5">
        <w:rPr>
          <w:rFonts w:ascii="Arial" w:hAnsi="Arial" w:cs="Arial"/>
        </w:rPr>
        <w:t>rums selbstständig festlegen.</w:t>
      </w:r>
    </w:p>
    <w:p w14:paraId="703943BF" w14:textId="77777777" w:rsidR="00C62583" w:rsidRPr="003522A2" w:rsidRDefault="00C62583" w:rsidP="00C62583">
      <w:pPr>
        <w:jc w:val="both"/>
        <w:rPr>
          <w:rFonts w:ascii="Arial" w:hAnsi="Arial" w:cs="Arial"/>
        </w:rPr>
      </w:pPr>
    </w:p>
    <w:p w14:paraId="5FE8EDBF" w14:textId="77777777" w:rsidR="00C62583" w:rsidRPr="003522A2" w:rsidRDefault="00C62583" w:rsidP="00C62583">
      <w:pPr>
        <w:jc w:val="both"/>
        <w:rPr>
          <w:rFonts w:ascii="Arial" w:hAnsi="Arial" w:cs="Arial"/>
        </w:rPr>
      </w:pPr>
      <w:r w:rsidRPr="003522A2">
        <w:rPr>
          <w:rFonts w:ascii="Arial" w:hAnsi="Arial" w:cs="Arial"/>
        </w:rPr>
        <w:t>Ein VZ erfüllt mindestens die Anforderungen (</w:t>
      </w:r>
      <w:r w:rsidR="00F45A81">
        <w:rPr>
          <w:rFonts w:ascii="Arial" w:hAnsi="Arial" w:cs="Arial"/>
        </w:rPr>
        <w:t>g</w:t>
      </w:r>
      <w:r w:rsidR="00CF25F5">
        <w:rPr>
          <w:rFonts w:ascii="Arial" w:hAnsi="Arial" w:cs="Arial"/>
        </w:rPr>
        <w:t>emäß</w:t>
      </w:r>
      <w:r w:rsidR="003522A2">
        <w:rPr>
          <w:rFonts w:ascii="Arial" w:hAnsi="Arial" w:cs="Arial"/>
        </w:rPr>
        <w:t xml:space="preserve"> Definition </w:t>
      </w:r>
      <w:r w:rsidRPr="003522A2">
        <w:rPr>
          <w:rFonts w:ascii="Arial" w:hAnsi="Arial" w:cs="Arial"/>
        </w:rPr>
        <w:t>„Geltungsbereich“</w:t>
      </w:r>
      <w:r w:rsidR="003522A2">
        <w:rPr>
          <w:rFonts w:ascii="Arial" w:hAnsi="Arial" w:cs="Arial"/>
        </w:rPr>
        <w:t xml:space="preserve"> auf Seite 2</w:t>
      </w:r>
      <w:r w:rsidRPr="003522A2">
        <w:rPr>
          <w:rFonts w:ascii="Arial" w:hAnsi="Arial" w:cs="Arial"/>
        </w:rPr>
        <w:t>) für:</w:t>
      </w:r>
    </w:p>
    <w:p w14:paraId="05F59FDE" w14:textId="5FE99161" w:rsidR="00C62583" w:rsidRPr="004D6903" w:rsidRDefault="00C62583" w:rsidP="00C62583">
      <w:pPr>
        <w:pStyle w:val="Listenabsatz"/>
        <w:ind w:left="0"/>
        <w:jc w:val="both"/>
        <w:rPr>
          <w:rFonts w:cs="Arial"/>
        </w:rPr>
      </w:pPr>
      <w:r w:rsidRPr="003522A2">
        <w:rPr>
          <w:rFonts w:cs="Arial"/>
        </w:rPr>
        <w:t xml:space="preserve">1 </w:t>
      </w:r>
      <w:r w:rsidRPr="004D6903">
        <w:rPr>
          <w:rFonts w:cs="Arial"/>
        </w:rPr>
        <w:t>Darmkrebsz</w:t>
      </w:r>
      <w:r w:rsidR="00F45A81" w:rsidRPr="004D6903">
        <w:rPr>
          <w:rFonts w:cs="Arial"/>
        </w:rPr>
        <w:t>entrum + 1 weitere Tumorentität</w:t>
      </w:r>
      <w:r w:rsidR="00813EB2" w:rsidRPr="004D6903">
        <w:rPr>
          <w:rFonts w:cs="Arial"/>
        </w:rPr>
        <w:t xml:space="preserve"> </w:t>
      </w:r>
      <w:r w:rsidR="00EF0147" w:rsidRPr="00EF0147">
        <w:rPr>
          <w:rFonts w:cs="Arial"/>
          <w:highlight w:val="green"/>
        </w:rPr>
        <w:t>(</w:t>
      </w:r>
      <w:r w:rsidR="00EF0147" w:rsidRPr="00EF0147">
        <w:rPr>
          <w:highlight w:val="green"/>
        </w:rPr>
        <w:t>Leber, Magen, Pankreas, Speiseröhre)</w:t>
      </w:r>
      <w:r w:rsidR="00EF0147" w:rsidRPr="004D6903">
        <w:rPr>
          <w:rFonts w:cs="Arial"/>
        </w:rPr>
        <w:t xml:space="preserve"> </w:t>
      </w:r>
      <w:r w:rsidR="00813EB2" w:rsidRPr="004D6903">
        <w:rPr>
          <w:rFonts w:cs="Arial"/>
        </w:rPr>
        <w:t>oder</w:t>
      </w:r>
    </w:p>
    <w:p w14:paraId="3B02B535" w14:textId="77777777" w:rsidR="00813EB2" w:rsidRPr="003522A2" w:rsidRDefault="00813EB2" w:rsidP="00C62583">
      <w:pPr>
        <w:pStyle w:val="Listenabsatz"/>
        <w:ind w:left="0"/>
        <w:jc w:val="both"/>
        <w:rPr>
          <w:rFonts w:cs="Arial"/>
        </w:rPr>
      </w:pPr>
      <w:r w:rsidRPr="004D6903">
        <w:rPr>
          <w:rFonts w:cs="Arial"/>
        </w:rPr>
        <w:t xml:space="preserve">für 3 der 4 </w:t>
      </w:r>
      <w:r w:rsidRPr="004D6903">
        <w:t>Module (Leber, Magen, Pankreas und Speiseröhre)</w:t>
      </w:r>
    </w:p>
    <w:p w14:paraId="71EE7683" w14:textId="77777777" w:rsidR="00C62583" w:rsidRDefault="00C62583" w:rsidP="00C62583">
      <w:pPr>
        <w:pStyle w:val="Listenabsatz"/>
        <w:ind w:left="0"/>
        <w:jc w:val="both"/>
        <w:rPr>
          <w:rFonts w:cs="Arial"/>
        </w:rPr>
      </w:pPr>
    </w:p>
    <w:p w14:paraId="61A80B4A" w14:textId="15A4A791" w:rsidR="00406F52" w:rsidRPr="003522A2" w:rsidRDefault="006F64B5" w:rsidP="00406F52">
      <w:pPr>
        <w:pStyle w:val="Listenabsatz"/>
        <w:ind w:left="0"/>
        <w:jc w:val="both"/>
        <w:rPr>
          <w:rFonts w:cs="Arial"/>
        </w:rPr>
      </w:pPr>
      <w:r w:rsidRPr="00DE66FF">
        <w:t>Für die Zertifizierung der viszeralonkologischen Module (Leber, Magen, Pankreas, Speiseröhre) ist es erforderlich, dass sich ein DKG-zertifiziertes Darmkrebszentrum bzw. Onkologisches Zentrum am Standort befindet bzw. parallel mit erstzertifiziert wird.</w:t>
      </w:r>
      <w:r w:rsidR="00406F52" w:rsidRPr="00406F52">
        <w:rPr>
          <w:highlight w:val="green"/>
        </w:rPr>
        <w:t xml:space="preserve"> </w:t>
      </w:r>
      <w:r w:rsidR="00406F52" w:rsidRPr="00CA0DB6">
        <w:rPr>
          <w:highlight w:val="green"/>
        </w:rPr>
        <w:t xml:space="preserve">Eine Zertifizierung für Analkarzinome ist nur gemeinsam mit einer Zertifizierung als Darmkrebszentrum </w:t>
      </w:r>
      <w:r w:rsidR="00406F52" w:rsidRPr="00406F52">
        <w:rPr>
          <w:highlight w:val="green"/>
        </w:rPr>
        <w:t>möglich. Ein Darmkrebszentrum und ein Analkarzinomzentrum bilden zusammen kein Viszeralonkologisches Zentrum.</w:t>
      </w:r>
    </w:p>
    <w:p w14:paraId="564A4550" w14:textId="77777777" w:rsidR="006F64B5" w:rsidRPr="003522A2" w:rsidRDefault="006F64B5" w:rsidP="00C62583">
      <w:pPr>
        <w:pStyle w:val="Listenabsatz"/>
        <w:ind w:left="0"/>
        <w:jc w:val="both"/>
        <w:rPr>
          <w:rFonts w:cs="Arial"/>
        </w:rPr>
      </w:pPr>
    </w:p>
    <w:p w14:paraId="64456BA2" w14:textId="77777777" w:rsidR="00C62583" w:rsidRDefault="00C62583" w:rsidP="00C62583">
      <w:pPr>
        <w:jc w:val="both"/>
        <w:rPr>
          <w:rFonts w:ascii="Arial" w:hAnsi="Arial" w:cs="Arial"/>
        </w:rPr>
      </w:pPr>
      <w:r w:rsidRPr="003522A2">
        <w:rPr>
          <w:rFonts w:ascii="Arial" w:hAnsi="Arial" w:cs="Arial"/>
        </w:rPr>
        <w:t>Ungeachtet dessen ist die Zertifizierung eines eigenständigen Darmkrebszentrums weiterhin mögli</w:t>
      </w:r>
      <w:r w:rsidR="00F45A81">
        <w:rPr>
          <w:rFonts w:ascii="Arial" w:hAnsi="Arial" w:cs="Arial"/>
        </w:rPr>
        <w:t>ch.</w:t>
      </w:r>
    </w:p>
    <w:p w14:paraId="563F235B" w14:textId="77777777" w:rsidR="00CF25F5" w:rsidRPr="003522A2" w:rsidRDefault="00CF25F5" w:rsidP="00C62583">
      <w:pPr>
        <w:jc w:val="both"/>
        <w:rPr>
          <w:rFonts w:ascii="Arial" w:hAnsi="Arial" w:cs="Arial"/>
        </w:rPr>
      </w:pPr>
    </w:p>
    <w:p w14:paraId="4F3C3D6A" w14:textId="1196B797" w:rsidR="00C62583" w:rsidRPr="003522A2" w:rsidRDefault="00C62583" w:rsidP="00C62583">
      <w:pPr>
        <w:jc w:val="both"/>
        <w:rPr>
          <w:rFonts w:ascii="Arial" w:hAnsi="Arial" w:cs="Arial"/>
        </w:rPr>
      </w:pPr>
      <w:r w:rsidRPr="003522A2">
        <w:rPr>
          <w:rFonts w:ascii="Arial" w:hAnsi="Arial" w:cs="Arial"/>
        </w:rPr>
        <w:t xml:space="preserve">Die Zertifizierung erfolgt, unabhängig von der Anzahl der gewählten Module, </w:t>
      </w:r>
      <w:r w:rsidRPr="00DE66FF">
        <w:rPr>
          <w:rFonts w:ascii="Arial" w:hAnsi="Arial" w:cs="Arial"/>
        </w:rPr>
        <w:t xml:space="preserve">während </w:t>
      </w:r>
      <w:r w:rsidR="006F64B5" w:rsidRPr="00DE66FF">
        <w:rPr>
          <w:rFonts w:ascii="Arial" w:hAnsi="Arial" w:cs="Arial"/>
        </w:rPr>
        <w:t>eines gemeinsamen</w:t>
      </w:r>
      <w:r w:rsidRPr="00DE66FF">
        <w:rPr>
          <w:rFonts w:ascii="Arial" w:hAnsi="Arial" w:cs="Arial"/>
        </w:rPr>
        <w:t xml:space="preserve"> Audits</w:t>
      </w:r>
      <w:r w:rsidRPr="003522A2">
        <w:rPr>
          <w:rFonts w:ascii="Arial" w:hAnsi="Arial" w:cs="Arial"/>
        </w:rPr>
        <w:t>. Eine spätere Veränderung des Geltungsbereichs ist möglich. Der Geltungsbereich wird auf dem Zertifikat ausgewiesen.</w:t>
      </w:r>
    </w:p>
    <w:p w14:paraId="550CDFCD" w14:textId="77777777" w:rsidR="00C62583" w:rsidRDefault="00C62583" w:rsidP="00C62583">
      <w:pPr>
        <w:jc w:val="both"/>
        <w:rPr>
          <w:rFonts w:ascii="Arial" w:hAnsi="Arial" w:cs="Arial"/>
        </w:rPr>
      </w:pPr>
    </w:p>
    <w:p w14:paraId="69F2A292" w14:textId="77777777" w:rsidR="007318B2" w:rsidRDefault="007318B2" w:rsidP="00C62583">
      <w:pPr>
        <w:jc w:val="both"/>
        <w:rPr>
          <w:rFonts w:ascii="Arial" w:hAnsi="Arial" w:cs="Arial"/>
        </w:rPr>
      </w:pPr>
    </w:p>
    <w:p w14:paraId="1C53B8D9" w14:textId="77777777" w:rsidR="005F0029" w:rsidRDefault="005F0029" w:rsidP="00C62583">
      <w:pPr>
        <w:jc w:val="both"/>
        <w:rPr>
          <w:rFonts w:ascii="Arial" w:hAnsi="Arial" w:cs="Arial"/>
        </w:rPr>
      </w:pPr>
    </w:p>
    <w:p w14:paraId="52E70F55" w14:textId="77777777" w:rsidR="005F0029" w:rsidRDefault="005F0029" w:rsidP="00C62583">
      <w:pPr>
        <w:jc w:val="both"/>
        <w:rPr>
          <w:rFonts w:ascii="Arial" w:hAnsi="Arial" w:cs="Arial"/>
        </w:rPr>
      </w:pPr>
    </w:p>
    <w:p w14:paraId="05441A0E" w14:textId="27A6094A" w:rsidR="007C5C68" w:rsidRPr="00CD69D1" w:rsidRDefault="007C5C68" w:rsidP="007C5C68">
      <w:pPr>
        <w:tabs>
          <w:tab w:val="left" w:pos="1418"/>
        </w:tabs>
        <w:rPr>
          <w:rFonts w:ascii="Arial" w:hAnsi="Arial" w:cs="Arial"/>
        </w:rPr>
      </w:pPr>
      <w:r w:rsidRPr="00CD69D1">
        <w:rPr>
          <w:rFonts w:ascii="Arial" w:hAnsi="Arial" w:cs="Arial"/>
        </w:rPr>
        <w:t xml:space="preserve">Der hier vorliegende Erhebungsbogen ist für alle ab </w:t>
      </w:r>
      <w:r w:rsidRPr="00D506A1">
        <w:rPr>
          <w:rFonts w:ascii="Arial" w:hAnsi="Arial" w:cs="Arial"/>
        </w:rPr>
        <w:t>dem 01.01.20</w:t>
      </w:r>
      <w:r w:rsidR="004D6903">
        <w:rPr>
          <w:rFonts w:ascii="Arial" w:hAnsi="Arial" w:cs="Arial"/>
        </w:rPr>
        <w:t>2</w:t>
      </w:r>
      <w:r w:rsidR="00DE66FF">
        <w:rPr>
          <w:rFonts w:ascii="Arial" w:hAnsi="Arial" w:cs="Arial"/>
        </w:rPr>
        <w:t>3</w:t>
      </w:r>
      <w:r w:rsidRPr="00D506A1">
        <w:rPr>
          <w:rFonts w:ascii="Arial" w:hAnsi="Arial" w:cs="Arial"/>
        </w:rPr>
        <w:t xml:space="preserve"> durchgeführten Audits verbindlich anzuwenden. Die vorgenommenen Änderungen gegenüber der im Auditjahr </w:t>
      </w:r>
      <w:r w:rsidR="00D506A1" w:rsidRPr="00D506A1">
        <w:rPr>
          <w:rFonts w:ascii="Arial" w:hAnsi="Arial" w:cs="Arial"/>
        </w:rPr>
        <w:t>20</w:t>
      </w:r>
      <w:r w:rsidR="00FE4C28">
        <w:rPr>
          <w:rFonts w:ascii="Arial" w:hAnsi="Arial" w:cs="Arial"/>
        </w:rPr>
        <w:t>2</w:t>
      </w:r>
      <w:r w:rsidR="00DE66FF">
        <w:rPr>
          <w:rFonts w:ascii="Arial" w:hAnsi="Arial" w:cs="Arial"/>
        </w:rPr>
        <w:t>2</w:t>
      </w:r>
      <w:r w:rsidRPr="00D506A1">
        <w:rPr>
          <w:rFonts w:ascii="Arial" w:hAnsi="Arial" w:cs="Arial"/>
        </w:rPr>
        <w:t xml:space="preserve"> gültigen Version sind in</w:t>
      </w:r>
      <w:r w:rsidRPr="00CD69D1">
        <w:rPr>
          <w:rFonts w:ascii="Arial" w:hAnsi="Arial" w:cs="Arial"/>
        </w:rPr>
        <w:t xml:space="preserve"> diesem Erhebungsbogen </w:t>
      </w:r>
      <w:r w:rsidRPr="00894DA4">
        <w:rPr>
          <w:rFonts w:ascii="Arial" w:hAnsi="Arial" w:cs="Arial"/>
        </w:rPr>
        <w:t xml:space="preserve">farblich </w:t>
      </w:r>
      <w:r w:rsidRPr="00975718">
        <w:rPr>
          <w:rFonts w:ascii="Arial" w:hAnsi="Arial" w:cs="Arial"/>
          <w:highlight w:val="green"/>
        </w:rPr>
        <w:t>„</w:t>
      </w:r>
      <w:r w:rsidR="00975718" w:rsidRPr="00975718">
        <w:rPr>
          <w:rFonts w:ascii="Arial" w:hAnsi="Arial" w:cs="Arial"/>
          <w:highlight w:val="green"/>
        </w:rPr>
        <w:t>grün</w:t>
      </w:r>
      <w:r w:rsidR="00CD69D1" w:rsidRPr="00975718">
        <w:rPr>
          <w:rFonts w:ascii="Arial" w:hAnsi="Arial" w:cs="Arial"/>
          <w:highlight w:val="green"/>
        </w:rPr>
        <w:t>“</w:t>
      </w:r>
      <w:r w:rsidR="00CD69D1" w:rsidRPr="00894DA4">
        <w:rPr>
          <w:rFonts w:ascii="Arial" w:hAnsi="Arial" w:cs="Arial"/>
        </w:rPr>
        <w:t xml:space="preserve"> gekennzeichnet</w:t>
      </w:r>
      <w:r w:rsidR="00CD69D1">
        <w:rPr>
          <w:rFonts w:ascii="Arial" w:hAnsi="Arial" w:cs="Arial"/>
        </w:rPr>
        <w:t>.</w:t>
      </w:r>
    </w:p>
    <w:p w14:paraId="73AB3281" w14:textId="5A596E63" w:rsidR="00AF6DCF" w:rsidRDefault="005B3B57" w:rsidP="00A83A66">
      <w:pPr>
        <w:rPr>
          <w:rFonts w:ascii="Arial" w:hAnsi="Arial" w:cs="Arial"/>
        </w:rPr>
      </w:pPr>
      <w:r w:rsidRPr="00CD69D1">
        <w:rPr>
          <w:rFonts w:ascii="Arial" w:hAnsi="Arial" w:cs="Arial"/>
        </w:rPr>
        <w:t xml:space="preserve">Zentren, die die Zertifizierung für ein Darmkrebszentrum plus mind. eine weitere Tumorentität </w:t>
      </w:r>
      <w:r w:rsidR="00832871" w:rsidRPr="00832871">
        <w:rPr>
          <w:rFonts w:ascii="Arial" w:hAnsi="Arial" w:cs="Arial"/>
          <w:highlight w:val="green"/>
        </w:rPr>
        <w:t>(Leber, Magen, Pankreas, Speiseröhre)</w:t>
      </w:r>
      <w:r w:rsidR="00832871" w:rsidRPr="00832871">
        <w:rPr>
          <w:rFonts w:ascii="Arial" w:hAnsi="Arial" w:cs="Arial"/>
        </w:rPr>
        <w:t xml:space="preserve"> </w:t>
      </w:r>
      <w:r w:rsidRPr="00CD69D1">
        <w:rPr>
          <w:rFonts w:ascii="Arial" w:hAnsi="Arial" w:cs="Arial"/>
        </w:rPr>
        <w:t xml:space="preserve">beantragen, verwenden diesen Erhebungsbogen. Zentren, die als alleinige Darmkrebszentren </w:t>
      </w:r>
      <w:r w:rsidR="00832871" w:rsidRPr="00832871">
        <w:rPr>
          <w:rFonts w:ascii="Arial" w:hAnsi="Arial" w:cs="Arial"/>
          <w:highlight w:val="green"/>
        </w:rPr>
        <w:t>(inkl. Analkarzinom)</w:t>
      </w:r>
      <w:r w:rsidR="00832871">
        <w:rPr>
          <w:rFonts w:ascii="Arial" w:hAnsi="Arial" w:cs="Arial"/>
        </w:rPr>
        <w:t xml:space="preserve"> </w:t>
      </w:r>
      <w:r w:rsidRPr="00CD69D1">
        <w:rPr>
          <w:rFonts w:ascii="Arial" w:hAnsi="Arial" w:cs="Arial"/>
        </w:rPr>
        <w:t>zertifiziert werden, nutzen weiterhin den organspezifischen Erhebungsbogen für Darmkrebszentren.</w:t>
      </w:r>
    </w:p>
    <w:p w14:paraId="09BD7867" w14:textId="77777777" w:rsidR="009E7949" w:rsidRPr="00856358" w:rsidRDefault="005F0029" w:rsidP="00A83A66">
      <w:pPr>
        <w:rPr>
          <w:rFonts w:ascii="Arial" w:hAnsi="Arial" w:cs="Arial"/>
        </w:rPr>
      </w:pPr>
      <w:r>
        <w:rPr>
          <w:rFonts w:ascii="Arial" w:hAnsi="Arial" w:cs="Arial"/>
        </w:rPr>
        <w:br w:type="page"/>
      </w:r>
    </w:p>
    <w:p w14:paraId="630E384D" w14:textId="77777777" w:rsidR="00D4794C" w:rsidRPr="003A20C5" w:rsidRDefault="00D4794C" w:rsidP="00A83A66">
      <w:pPr>
        <w:rPr>
          <w:rFonts w:ascii="Arial" w:hAnsi="Arial" w:cs="Arial"/>
          <w:b/>
          <w:sz w:val="12"/>
          <w:szCs w:val="12"/>
        </w:rPr>
      </w:pPr>
    </w:p>
    <w:p w14:paraId="44C0AC82" w14:textId="45CCF635" w:rsidR="00A83A66" w:rsidRDefault="00A83A66" w:rsidP="00A83A66">
      <w:pPr>
        <w:rPr>
          <w:rFonts w:ascii="Arial" w:hAnsi="Arial" w:cs="Arial"/>
          <w:b/>
        </w:rPr>
      </w:pPr>
      <w:r w:rsidRPr="00856358">
        <w:rPr>
          <w:rFonts w:ascii="Arial" w:hAnsi="Arial" w:cs="Arial"/>
          <w:b/>
        </w:rPr>
        <w:t xml:space="preserve">Inhaltsverzeichnis </w:t>
      </w:r>
    </w:p>
    <w:p w14:paraId="2EA6CDB2" w14:textId="77777777" w:rsidR="00C543F3" w:rsidRPr="00D4794C" w:rsidRDefault="00C543F3" w:rsidP="00A83A66">
      <w:pPr>
        <w:rPr>
          <w:rFonts w:ascii="Arial" w:hAnsi="Arial" w:cs="Arial"/>
          <w:b/>
          <w:sz w:val="12"/>
          <w:szCs w:val="12"/>
        </w:rPr>
      </w:pPr>
    </w:p>
    <w:p w14:paraId="38766DE0" w14:textId="77777777" w:rsidR="00833518" w:rsidRPr="00477CEC" w:rsidRDefault="00833518" w:rsidP="00833518">
      <w:pPr>
        <w:pStyle w:val="Kopfzeile"/>
        <w:tabs>
          <w:tab w:val="clear" w:pos="4536"/>
          <w:tab w:val="clear" w:pos="9072"/>
          <w:tab w:val="left" w:pos="993"/>
        </w:tabs>
        <w:spacing w:after="20" w:line="360" w:lineRule="auto"/>
        <w:rPr>
          <w:rFonts w:ascii="Arial" w:hAnsi="Arial"/>
        </w:rPr>
      </w:pPr>
      <w:r w:rsidRPr="00477CEC">
        <w:rPr>
          <w:rFonts w:ascii="Arial" w:hAnsi="Arial"/>
        </w:rPr>
        <w:t>1</w:t>
      </w:r>
      <w:r w:rsidRPr="00477CEC">
        <w:rPr>
          <w:rFonts w:ascii="Arial" w:hAnsi="Arial"/>
        </w:rPr>
        <w:tab/>
        <w:t>Allgemeine Angaben zum Zentrum</w:t>
      </w:r>
    </w:p>
    <w:p w14:paraId="3262020B" w14:textId="77777777" w:rsidR="00833518" w:rsidRPr="00477CEC" w:rsidRDefault="00833518" w:rsidP="00833518">
      <w:pPr>
        <w:pStyle w:val="Kopfzeile"/>
        <w:tabs>
          <w:tab w:val="clear" w:pos="4536"/>
          <w:tab w:val="clear" w:pos="9072"/>
          <w:tab w:val="left" w:pos="993"/>
        </w:tabs>
        <w:spacing w:after="60"/>
        <w:rPr>
          <w:rFonts w:ascii="Arial" w:hAnsi="Arial"/>
        </w:rPr>
      </w:pPr>
      <w:r w:rsidRPr="00477CEC">
        <w:rPr>
          <w:rFonts w:ascii="Arial" w:hAnsi="Arial"/>
        </w:rPr>
        <w:tab/>
        <w:t>1.1</w:t>
      </w:r>
      <w:r w:rsidRPr="00477CEC">
        <w:rPr>
          <w:rFonts w:ascii="Arial" w:hAnsi="Arial"/>
        </w:rPr>
        <w:tab/>
        <w:t>Struktur des Netzwerks</w:t>
      </w:r>
    </w:p>
    <w:p w14:paraId="74F52766" w14:textId="77777777" w:rsidR="00833518" w:rsidRPr="00477CEC" w:rsidRDefault="00833518" w:rsidP="00833518">
      <w:pPr>
        <w:pStyle w:val="Kopfzeile"/>
        <w:tabs>
          <w:tab w:val="clear" w:pos="4536"/>
          <w:tab w:val="clear" w:pos="9072"/>
        </w:tabs>
        <w:spacing w:after="60"/>
        <w:ind w:left="998" w:hanging="6"/>
        <w:rPr>
          <w:rFonts w:ascii="Arial" w:hAnsi="Arial"/>
        </w:rPr>
      </w:pPr>
      <w:r w:rsidRPr="00477CEC">
        <w:rPr>
          <w:rFonts w:ascii="Arial" w:hAnsi="Arial"/>
        </w:rPr>
        <w:t>1.2</w:t>
      </w:r>
      <w:r w:rsidRPr="00477CEC">
        <w:rPr>
          <w:rFonts w:ascii="Arial" w:hAnsi="Arial"/>
        </w:rPr>
        <w:tab/>
        <w:t>Interdisziplinäre Zusammenarbeit</w:t>
      </w:r>
    </w:p>
    <w:p w14:paraId="7BF5783A" w14:textId="77777777" w:rsidR="00833518" w:rsidRPr="00477CEC" w:rsidRDefault="00833518" w:rsidP="00951816">
      <w:pPr>
        <w:pStyle w:val="Kopfzeile"/>
        <w:numPr>
          <w:ilvl w:val="1"/>
          <w:numId w:val="70"/>
        </w:numPr>
        <w:tabs>
          <w:tab w:val="clear" w:pos="4536"/>
          <w:tab w:val="clear" w:pos="9072"/>
        </w:tabs>
        <w:spacing w:after="60"/>
        <w:ind w:left="998" w:hanging="6"/>
        <w:rPr>
          <w:rFonts w:ascii="Arial" w:hAnsi="Arial"/>
        </w:rPr>
      </w:pPr>
      <w:r w:rsidRPr="00477CEC">
        <w:rPr>
          <w:rFonts w:ascii="Arial" w:hAnsi="Arial"/>
        </w:rPr>
        <w:t>Kooperation Einweiser und Nachsorge</w:t>
      </w:r>
    </w:p>
    <w:p w14:paraId="131232CC" w14:textId="77777777" w:rsidR="00833518" w:rsidRPr="00477CEC" w:rsidRDefault="00833518" w:rsidP="00833518">
      <w:pPr>
        <w:pStyle w:val="Kopfzeile"/>
        <w:tabs>
          <w:tab w:val="clear" w:pos="4536"/>
          <w:tab w:val="clear" w:pos="9072"/>
        </w:tabs>
        <w:spacing w:after="60"/>
        <w:ind w:left="990"/>
        <w:rPr>
          <w:rFonts w:ascii="Arial" w:hAnsi="Arial" w:cs="Arial"/>
        </w:rPr>
      </w:pPr>
      <w:r w:rsidRPr="00477CEC">
        <w:rPr>
          <w:rFonts w:ascii="Arial" w:hAnsi="Arial" w:cs="Arial"/>
        </w:rPr>
        <w:t>1.4</w:t>
      </w:r>
      <w:r w:rsidRPr="00477CEC">
        <w:rPr>
          <w:rFonts w:ascii="Arial" w:hAnsi="Arial" w:cs="Arial"/>
        </w:rPr>
        <w:tab/>
        <w:t>Psychoonkologie</w:t>
      </w:r>
    </w:p>
    <w:p w14:paraId="3C337AFA" w14:textId="77777777" w:rsidR="00833518" w:rsidRPr="00477CEC" w:rsidRDefault="00833518" w:rsidP="00833518">
      <w:pPr>
        <w:pStyle w:val="Kopfzeile"/>
        <w:tabs>
          <w:tab w:val="clear" w:pos="4536"/>
          <w:tab w:val="clear" w:pos="9072"/>
        </w:tabs>
        <w:spacing w:after="60"/>
        <w:ind w:left="990"/>
        <w:rPr>
          <w:rFonts w:ascii="Arial" w:hAnsi="Arial" w:cs="Arial"/>
        </w:rPr>
      </w:pPr>
      <w:r w:rsidRPr="00477CEC">
        <w:rPr>
          <w:rFonts w:ascii="Arial" w:hAnsi="Arial" w:cs="Arial"/>
        </w:rPr>
        <w:t>1.5</w:t>
      </w:r>
      <w:r w:rsidRPr="00477CEC">
        <w:rPr>
          <w:rFonts w:ascii="Arial" w:hAnsi="Arial" w:cs="Arial"/>
        </w:rPr>
        <w:tab/>
        <w:t>Sozialarbeit und Rehabilitation</w:t>
      </w:r>
    </w:p>
    <w:p w14:paraId="1E018B82" w14:textId="55D49E54" w:rsidR="00833518" w:rsidRPr="00477CEC" w:rsidRDefault="00833518" w:rsidP="00833518">
      <w:pPr>
        <w:pStyle w:val="Kopfzeile"/>
        <w:tabs>
          <w:tab w:val="clear" w:pos="4536"/>
          <w:tab w:val="clear" w:pos="9072"/>
        </w:tabs>
        <w:spacing w:after="60"/>
        <w:ind w:left="990"/>
        <w:rPr>
          <w:rFonts w:ascii="Arial" w:hAnsi="Arial" w:cs="Arial"/>
        </w:rPr>
      </w:pPr>
      <w:r w:rsidRPr="00477CEC">
        <w:rPr>
          <w:rFonts w:ascii="Arial" w:hAnsi="Arial" w:cs="Arial"/>
        </w:rPr>
        <w:t>1.6</w:t>
      </w:r>
      <w:r w:rsidRPr="00477CEC">
        <w:rPr>
          <w:rFonts w:ascii="Arial" w:hAnsi="Arial" w:cs="Arial"/>
        </w:rPr>
        <w:tab/>
      </w:r>
      <w:r w:rsidR="001945D3" w:rsidRPr="001945D3">
        <w:rPr>
          <w:rFonts w:ascii="Arial" w:hAnsi="Arial" w:cs="Arial"/>
        </w:rPr>
        <w:t>Beteiligung Patientinnen und Patienten</w:t>
      </w:r>
    </w:p>
    <w:p w14:paraId="3C51C707" w14:textId="77777777" w:rsidR="00833518" w:rsidRPr="00477CEC" w:rsidRDefault="00833518" w:rsidP="00833518">
      <w:pPr>
        <w:pStyle w:val="Kopfzeile"/>
        <w:tabs>
          <w:tab w:val="clear" w:pos="4536"/>
          <w:tab w:val="clear" w:pos="9072"/>
        </w:tabs>
        <w:spacing w:after="60"/>
        <w:ind w:left="990"/>
        <w:rPr>
          <w:rFonts w:ascii="Arial" w:hAnsi="Arial" w:cs="Arial"/>
        </w:rPr>
      </w:pPr>
      <w:r w:rsidRPr="00477CEC">
        <w:rPr>
          <w:rFonts w:ascii="Arial" w:hAnsi="Arial" w:cs="Arial"/>
        </w:rPr>
        <w:t>1.7</w:t>
      </w:r>
      <w:r w:rsidRPr="00477CEC">
        <w:rPr>
          <w:rFonts w:ascii="Arial" w:hAnsi="Arial" w:cs="Arial"/>
        </w:rPr>
        <w:tab/>
        <w:t>Studienmanagement</w:t>
      </w:r>
    </w:p>
    <w:p w14:paraId="284D385A" w14:textId="77777777" w:rsidR="00833518" w:rsidRPr="00477CEC" w:rsidRDefault="00833518" w:rsidP="00833518">
      <w:pPr>
        <w:pStyle w:val="Kopfzeile"/>
        <w:tabs>
          <w:tab w:val="clear" w:pos="4536"/>
          <w:tab w:val="clear" w:pos="9072"/>
        </w:tabs>
        <w:spacing w:after="60"/>
        <w:ind w:left="990"/>
        <w:rPr>
          <w:rFonts w:ascii="Arial" w:hAnsi="Arial" w:cs="Arial"/>
        </w:rPr>
      </w:pPr>
      <w:r w:rsidRPr="00477CEC">
        <w:rPr>
          <w:rFonts w:ascii="Arial" w:hAnsi="Arial" w:cs="Arial"/>
        </w:rPr>
        <w:t>1.8</w:t>
      </w:r>
      <w:r w:rsidRPr="00477CEC">
        <w:rPr>
          <w:rFonts w:ascii="Arial" w:hAnsi="Arial" w:cs="Arial"/>
        </w:rPr>
        <w:tab/>
        <w:t>Pflege</w:t>
      </w:r>
    </w:p>
    <w:p w14:paraId="3577A23F" w14:textId="77777777" w:rsidR="00833518" w:rsidRPr="00477CEC" w:rsidRDefault="00833518" w:rsidP="00833518">
      <w:pPr>
        <w:pStyle w:val="Kopfzeile"/>
        <w:tabs>
          <w:tab w:val="clear" w:pos="4536"/>
          <w:tab w:val="clear" w:pos="9072"/>
        </w:tabs>
        <w:spacing w:after="60"/>
        <w:ind w:left="990"/>
        <w:rPr>
          <w:rFonts w:ascii="Arial" w:hAnsi="Arial" w:cs="Arial"/>
        </w:rPr>
      </w:pPr>
      <w:r w:rsidRPr="00477CEC">
        <w:rPr>
          <w:rFonts w:ascii="Arial" w:hAnsi="Arial" w:cs="Arial"/>
        </w:rPr>
        <w:t>1.9</w:t>
      </w:r>
      <w:r w:rsidRPr="00477CEC">
        <w:rPr>
          <w:rFonts w:ascii="Arial" w:hAnsi="Arial" w:cs="Arial"/>
        </w:rPr>
        <w:tab/>
        <w:t>Allgemeine Versorgungsbereiche  (Apotheke, Ernährungsberatung, Logopädie, …)</w:t>
      </w:r>
    </w:p>
    <w:p w14:paraId="499824A7" w14:textId="77777777" w:rsidR="00833518" w:rsidRPr="00884CF4" w:rsidRDefault="00833518" w:rsidP="00833518">
      <w:pPr>
        <w:pStyle w:val="KeinLeerraum"/>
        <w:rPr>
          <w:rFonts w:ascii="Arial" w:hAnsi="Arial" w:cs="Arial"/>
          <w:sz w:val="12"/>
          <w:szCs w:val="12"/>
        </w:rPr>
      </w:pPr>
    </w:p>
    <w:p w14:paraId="6CC2E55E" w14:textId="77777777" w:rsidR="00833518" w:rsidRPr="00477CEC" w:rsidRDefault="00833518" w:rsidP="00951816">
      <w:pPr>
        <w:pStyle w:val="Kopfzeile"/>
        <w:numPr>
          <w:ilvl w:val="0"/>
          <w:numId w:val="69"/>
        </w:numPr>
        <w:tabs>
          <w:tab w:val="clear" w:pos="4536"/>
          <w:tab w:val="clear" w:pos="9072"/>
          <w:tab w:val="left" w:pos="5655"/>
        </w:tabs>
        <w:spacing w:after="20" w:line="360" w:lineRule="auto"/>
        <w:ind w:left="992" w:hanging="992"/>
        <w:rPr>
          <w:rFonts w:ascii="Arial" w:hAnsi="Arial"/>
        </w:rPr>
      </w:pPr>
      <w:r w:rsidRPr="00477CEC">
        <w:rPr>
          <w:rFonts w:ascii="Arial" w:hAnsi="Arial"/>
        </w:rPr>
        <w:t>Organspezifische Diagnostik und Therapie</w:t>
      </w:r>
    </w:p>
    <w:p w14:paraId="0BE64B07" w14:textId="77777777" w:rsidR="00833518" w:rsidRPr="00477CEC" w:rsidRDefault="00833518" w:rsidP="00951816">
      <w:pPr>
        <w:pStyle w:val="Kopfzeile"/>
        <w:numPr>
          <w:ilvl w:val="1"/>
          <w:numId w:val="69"/>
        </w:numPr>
        <w:tabs>
          <w:tab w:val="clear" w:pos="4536"/>
          <w:tab w:val="clear" w:pos="9072"/>
          <w:tab w:val="left" w:pos="1418"/>
        </w:tabs>
        <w:spacing w:after="20" w:line="360" w:lineRule="auto"/>
        <w:ind w:firstLine="3"/>
        <w:rPr>
          <w:rFonts w:ascii="Arial" w:hAnsi="Arial"/>
        </w:rPr>
      </w:pPr>
      <w:r w:rsidRPr="00477CEC">
        <w:rPr>
          <w:rFonts w:ascii="Arial" w:hAnsi="Arial"/>
        </w:rPr>
        <w:t>Sprechstunde</w:t>
      </w:r>
    </w:p>
    <w:p w14:paraId="1CD8F308" w14:textId="77777777" w:rsidR="00833518" w:rsidRPr="00477CEC" w:rsidRDefault="00833518" w:rsidP="00951816">
      <w:pPr>
        <w:pStyle w:val="Kopfzeile"/>
        <w:numPr>
          <w:ilvl w:val="1"/>
          <w:numId w:val="69"/>
        </w:numPr>
        <w:tabs>
          <w:tab w:val="clear" w:pos="4536"/>
          <w:tab w:val="clear" w:pos="9072"/>
          <w:tab w:val="left" w:pos="1418"/>
        </w:tabs>
        <w:spacing w:after="20" w:line="360" w:lineRule="auto"/>
        <w:ind w:left="992" w:firstLine="6"/>
        <w:rPr>
          <w:rFonts w:ascii="Arial" w:hAnsi="Arial"/>
        </w:rPr>
      </w:pPr>
      <w:r w:rsidRPr="00477CEC">
        <w:rPr>
          <w:rFonts w:ascii="Arial" w:hAnsi="Arial"/>
        </w:rPr>
        <w:t>Diagnostik</w:t>
      </w:r>
    </w:p>
    <w:p w14:paraId="49F0492E" w14:textId="77777777" w:rsidR="00833518" w:rsidRPr="00884CF4" w:rsidRDefault="00833518" w:rsidP="00833518">
      <w:pPr>
        <w:pStyle w:val="KeinLeerraum"/>
        <w:rPr>
          <w:rFonts w:ascii="Arial" w:hAnsi="Arial" w:cs="Arial"/>
          <w:sz w:val="12"/>
          <w:szCs w:val="12"/>
        </w:rPr>
      </w:pPr>
    </w:p>
    <w:p w14:paraId="22344A4C" w14:textId="77777777" w:rsidR="00833518" w:rsidRPr="00477CEC" w:rsidRDefault="00833518" w:rsidP="00951816">
      <w:pPr>
        <w:pStyle w:val="Kopfzeile"/>
        <w:numPr>
          <w:ilvl w:val="0"/>
          <w:numId w:val="69"/>
        </w:numPr>
        <w:tabs>
          <w:tab w:val="clear" w:pos="4536"/>
          <w:tab w:val="clear" w:pos="9072"/>
          <w:tab w:val="left" w:pos="5655"/>
        </w:tabs>
        <w:spacing w:after="20" w:line="360" w:lineRule="auto"/>
        <w:ind w:left="992" w:hanging="992"/>
        <w:rPr>
          <w:rFonts w:ascii="Arial" w:hAnsi="Arial"/>
        </w:rPr>
      </w:pPr>
      <w:r w:rsidRPr="00477CEC">
        <w:rPr>
          <w:rFonts w:ascii="Arial" w:hAnsi="Arial"/>
        </w:rPr>
        <w:t>Radiologie</w:t>
      </w:r>
    </w:p>
    <w:p w14:paraId="4B12FE41" w14:textId="77777777" w:rsidR="00833518" w:rsidRPr="00884CF4" w:rsidRDefault="00833518" w:rsidP="00833518">
      <w:pPr>
        <w:pStyle w:val="KeinLeerraum"/>
        <w:rPr>
          <w:rFonts w:ascii="Arial" w:hAnsi="Arial" w:cs="Arial"/>
          <w:sz w:val="12"/>
          <w:szCs w:val="12"/>
        </w:rPr>
      </w:pPr>
    </w:p>
    <w:p w14:paraId="32B0E9BE" w14:textId="77777777" w:rsidR="00833518" w:rsidRPr="00477CEC" w:rsidRDefault="00833518" w:rsidP="00951816">
      <w:pPr>
        <w:pStyle w:val="Kopfzeile"/>
        <w:numPr>
          <w:ilvl w:val="0"/>
          <w:numId w:val="69"/>
        </w:numPr>
        <w:tabs>
          <w:tab w:val="clear" w:pos="4536"/>
          <w:tab w:val="clear" w:pos="9072"/>
          <w:tab w:val="left" w:pos="5655"/>
        </w:tabs>
        <w:spacing w:after="20" w:line="360" w:lineRule="auto"/>
        <w:ind w:left="992" w:hanging="992"/>
        <w:rPr>
          <w:rFonts w:ascii="Arial" w:hAnsi="Arial"/>
        </w:rPr>
      </w:pPr>
      <w:r w:rsidRPr="00477CEC">
        <w:rPr>
          <w:rFonts w:ascii="Arial" w:hAnsi="Arial"/>
        </w:rPr>
        <w:t>Nuklearmedizin</w:t>
      </w:r>
    </w:p>
    <w:p w14:paraId="4803E79A" w14:textId="77777777" w:rsidR="00833518" w:rsidRPr="00884CF4" w:rsidRDefault="00833518" w:rsidP="00833518">
      <w:pPr>
        <w:pStyle w:val="KeinLeerraum"/>
        <w:rPr>
          <w:rFonts w:ascii="Arial" w:hAnsi="Arial" w:cs="Arial"/>
          <w:sz w:val="12"/>
          <w:szCs w:val="12"/>
        </w:rPr>
      </w:pPr>
    </w:p>
    <w:p w14:paraId="58D8E705" w14:textId="77777777" w:rsidR="00833518" w:rsidRPr="00477CEC" w:rsidRDefault="00833518" w:rsidP="00951816">
      <w:pPr>
        <w:pStyle w:val="Kopfzeile"/>
        <w:numPr>
          <w:ilvl w:val="0"/>
          <w:numId w:val="69"/>
        </w:numPr>
        <w:tabs>
          <w:tab w:val="clear" w:pos="4536"/>
          <w:tab w:val="clear" w:pos="9072"/>
        </w:tabs>
        <w:spacing w:after="60" w:line="360" w:lineRule="auto"/>
        <w:rPr>
          <w:rFonts w:ascii="Arial" w:hAnsi="Arial"/>
        </w:rPr>
      </w:pPr>
      <w:r w:rsidRPr="00477CEC">
        <w:rPr>
          <w:rFonts w:ascii="Arial" w:hAnsi="Arial"/>
        </w:rPr>
        <w:t>Operative Onkologie</w:t>
      </w:r>
    </w:p>
    <w:p w14:paraId="1423901F" w14:textId="77777777" w:rsidR="00833518" w:rsidRDefault="00833518" w:rsidP="00951816">
      <w:pPr>
        <w:numPr>
          <w:ilvl w:val="1"/>
          <w:numId w:val="69"/>
        </w:numPr>
        <w:spacing w:after="60" w:line="360" w:lineRule="auto"/>
        <w:ind w:firstLine="3"/>
        <w:rPr>
          <w:rFonts w:ascii="Arial" w:hAnsi="Arial" w:cs="Arial"/>
        </w:rPr>
      </w:pPr>
      <w:r w:rsidRPr="00D8401C">
        <w:rPr>
          <w:rFonts w:ascii="Arial" w:hAnsi="Arial" w:cs="Arial"/>
        </w:rPr>
        <w:t>Organübergreifende operative Therapie</w:t>
      </w:r>
    </w:p>
    <w:p w14:paraId="335CBEEB" w14:textId="77777777" w:rsidR="00833518" w:rsidRDefault="00833518" w:rsidP="00951816">
      <w:pPr>
        <w:numPr>
          <w:ilvl w:val="1"/>
          <w:numId w:val="69"/>
        </w:numPr>
        <w:spacing w:after="60" w:line="360" w:lineRule="auto"/>
        <w:ind w:firstLine="3"/>
        <w:rPr>
          <w:rFonts w:ascii="Arial" w:hAnsi="Arial" w:cs="Arial"/>
        </w:rPr>
      </w:pPr>
      <w:r w:rsidRPr="00F16DBE">
        <w:rPr>
          <w:rFonts w:ascii="Arial" w:hAnsi="Arial" w:cs="Arial"/>
        </w:rPr>
        <w:t>Organspezifische operative Therapie</w:t>
      </w:r>
    </w:p>
    <w:p w14:paraId="0815060E" w14:textId="77777777" w:rsidR="00833518" w:rsidRPr="00884CF4" w:rsidRDefault="00833518" w:rsidP="00833518">
      <w:pPr>
        <w:spacing w:after="60"/>
        <w:ind w:left="993"/>
        <w:rPr>
          <w:rFonts w:ascii="Arial" w:hAnsi="Arial" w:cs="Arial"/>
          <w:sz w:val="12"/>
          <w:szCs w:val="12"/>
        </w:rPr>
      </w:pPr>
    </w:p>
    <w:p w14:paraId="299601E8" w14:textId="77777777" w:rsidR="00833518" w:rsidRPr="00477CEC" w:rsidRDefault="00833518" w:rsidP="00951816">
      <w:pPr>
        <w:pStyle w:val="Kopfzeile"/>
        <w:numPr>
          <w:ilvl w:val="0"/>
          <w:numId w:val="69"/>
        </w:numPr>
        <w:tabs>
          <w:tab w:val="clear" w:pos="4536"/>
          <w:tab w:val="clear" w:pos="9072"/>
          <w:tab w:val="left" w:pos="5655"/>
        </w:tabs>
        <w:spacing w:after="20" w:line="360" w:lineRule="auto"/>
        <w:rPr>
          <w:rFonts w:ascii="Arial" w:hAnsi="Arial"/>
        </w:rPr>
      </w:pPr>
      <w:r w:rsidRPr="00477CEC">
        <w:rPr>
          <w:rFonts w:ascii="Arial" w:hAnsi="Arial"/>
        </w:rPr>
        <w:t>Medikam</w:t>
      </w:r>
      <w:r>
        <w:rPr>
          <w:rFonts w:ascii="Arial" w:hAnsi="Arial"/>
        </w:rPr>
        <w:t>entöse/Internistische Onkologie</w:t>
      </w:r>
    </w:p>
    <w:p w14:paraId="7AD3EB4F" w14:textId="77777777" w:rsidR="00833518" w:rsidRPr="00477CEC" w:rsidRDefault="00833518" w:rsidP="00951816">
      <w:pPr>
        <w:pStyle w:val="Kopfzeile"/>
        <w:numPr>
          <w:ilvl w:val="1"/>
          <w:numId w:val="69"/>
        </w:numPr>
        <w:tabs>
          <w:tab w:val="clear" w:pos="4536"/>
          <w:tab w:val="clear" w:pos="9072"/>
          <w:tab w:val="left" w:pos="1418"/>
        </w:tabs>
        <w:spacing w:after="20" w:line="360" w:lineRule="auto"/>
        <w:ind w:left="992" w:firstLine="6"/>
        <w:rPr>
          <w:rFonts w:ascii="Arial" w:hAnsi="Arial"/>
        </w:rPr>
      </w:pPr>
      <w:r w:rsidRPr="00477CEC">
        <w:rPr>
          <w:rFonts w:ascii="Arial" w:hAnsi="Arial"/>
        </w:rPr>
        <w:t>Hämatologie und Onkologie</w:t>
      </w:r>
    </w:p>
    <w:p w14:paraId="2EF72139" w14:textId="77777777" w:rsidR="00833518" w:rsidRPr="00477CEC" w:rsidRDefault="00833518" w:rsidP="00951816">
      <w:pPr>
        <w:pStyle w:val="Kopfzeile"/>
        <w:numPr>
          <w:ilvl w:val="1"/>
          <w:numId w:val="69"/>
        </w:numPr>
        <w:tabs>
          <w:tab w:val="clear" w:pos="4536"/>
          <w:tab w:val="clear" w:pos="9072"/>
          <w:tab w:val="left" w:pos="1418"/>
        </w:tabs>
        <w:spacing w:after="20" w:line="360" w:lineRule="auto"/>
        <w:ind w:firstLine="3"/>
        <w:rPr>
          <w:rFonts w:ascii="Arial" w:hAnsi="Arial"/>
        </w:rPr>
      </w:pPr>
      <w:r w:rsidRPr="00477CEC">
        <w:rPr>
          <w:rFonts w:ascii="Arial" w:hAnsi="Arial"/>
        </w:rPr>
        <w:t>Organspezifische medikamentöse onkologische Therapie</w:t>
      </w:r>
    </w:p>
    <w:p w14:paraId="59C2545C" w14:textId="77777777" w:rsidR="00833518" w:rsidRPr="00884CF4" w:rsidRDefault="00833518" w:rsidP="00833518">
      <w:pPr>
        <w:pStyle w:val="KeinLeerraum"/>
        <w:rPr>
          <w:rFonts w:ascii="Arial" w:hAnsi="Arial" w:cs="Arial"/>
          <w:sz w:val="12"/>
          <w:szCs w:val="12"/>
        </w:rPr>
      </w:pPr>
    </w:p>
    <w:p w14:paraId="0F2B204C" w14:textId="77777777" w:rsidR="00833518" w:rsidRPr="00477CEC" w:rsidRDefault="00833518" w:rsidP="00951816">
      <w:pPr>
        <w:pStyle w:val="Kopfzeile"/>
        <w:numPr>
          <w:ilvl w:val="0"/>
          <w:numId w:val="69"/>
        </w:numPr>
        <w:tabs>
          <w:tab w:val="clear" w:pos="4536"/>
          <w:tab w:val="clear" w:pos="9072"/>
          <w:tab w:val="left" w:pos="5655"/>
        </w:tabs>
        <w:spacing w:after="60"/>
        <w:rPr>
          <w:rFonts w:ascii="Arial" w:hAnsi="Arial"/>
        </w:rPr>
      </w:pPr>
      <w:r>
        <w:rPr>
          <w:rFonts w:ascii="Arial" w:hAnsi="Arial"/>
        </w:rPr>
        <w:t>Radioonkologie</w:t>
      </w:r>
    </w:p>
    <w:p w14:paraId="0482B30B" w14:textId="77777777" w:rsidR="00833518" w:rsidRPr="00884CF4" w:rsidRDefault="00833518" w:rsidP="00833518">
      <w:pPr>
        <w:pStyle w:val="KeinLeerraum"/>
        <w:rPr>
          <w:rFonts w:ascii="Arial" w:hAnsi="Arial" w:cs="Arial"/>
          <w:sz w:val="12"/>
          <w:szCs w:val="12"/>
        </w:rPr>
      </w:pPr>
    </w:p>
    <w:p w14:paraId="251B5FA6" w14:textId="77777777" w:rsidR="00833518" w:rsidRPr="00477CEC" w:rsidRDefault="00833518" w:rsidP="00951816">
      <w:pPr>
        <w:pStyle w:val="Kopfzeile"/>
        <w:numPr>
          <w:ilvl w:val="0"/>
          <w:numId w:val="69"/>
        </w:numPr>
        <w:tabs>
          <w:tab w:val="clear" w:pos="4536"/>
          <w:tab w:val="clear" w:pos="9072"/>
          <w:tab w:val="left" w:pos="5655"/>
        </w:tabs>
        <w:spacing w:after="60"/>
        <w:rPr>
          <w:rFonts w:ascii="Arial" w:hAnsi="Arial"/>
        </w:rPr>
      </w:pPr>
      <w:r>
        <w:rPr>
          <w:rFonts w:ascii="Arial" w:hAnsi="Arial"/>
        </w:rPr>
        <w:t>Pathologie</w:t>
      </w:r>
    </w:p>
    <w:p w14:paraId="2631350E" w14:textId="77777777" w:rsidR="00833518" w:rsidRPr="00884CF4" w:rsidRDefault="00833518" w:rsidP="00833518">
      <w:pPr>
        <w:pStyle w:val="KeinLeerraum"/>
        <w:rPr>
          <w:rFonts w:ascii="Arial" w:hAnsi="Arial" w:cs="Arial"/>
          <w:sz w:val="12"/>
          <w:szCs w:val="12"/>
        </w:rPr>
      </w:pPr>
    </w:p>
    <w:p w14:paraId="48CD1415" w14:textId="77777777" w:rsidR="00833518" w:rsidRPr="00477CEC" w:rsidRDefault="00833518" w:rsidP="00951816">
      <w:pPr>
        <w:pStyle w:val="Kopfzeile"/>
        <w:numPr>
          <w:ilvl w:val="0"/>
          <w:numId w:val="69"/>
        </w:numPr>
        <w:tabs>
          <w:tab w:val="clear" w:pos="4536"/>
          <w:tab w:val="clear" w:pos="9072"/>
        </w:tabs>
        <w:spacing w:after="60"/>
        <w:rPr>
          <w:rFonts w:ascii="Arial" w:hAnsi="Arial"/>
        </w:rPr>
      </w:pPr>
      <w:r w:rsidRPr="00477CEC">
        <w:rPr>
          <w:rFonts w:ascii="Arial" w:hAnsi="Arial"/>
        </w:rPr>
        <w:t>Palli</w:t>
      </w:r>
      <w:r>
        <w:rPr>
          <w:rFonts w:ascii="Arial" w:hAnsi="Arial"/>
        </w:rPr>
        <w:t>ativversorgung und Hospizarbeit</w:t>
      </w:r>
    </w:p>
    <w:p w14:paraId="7E8833BB" w14:textId="77777777" w:rsidR="00833518" w:rsidRPr="00884CF4" w:rsidRDefault="00833518" w:rsidP="00833518">
      <w:pPr>
        <w:pStyle w:val="KeinLeerraum"/>
        <w:rPr>
          <w:rFonts w:ascii="Arial" w:hAnsi="Arial" w:cs="Arial"/>
          <w:sz w:val="12"/>
          <w:szCs w:val="12"/>
        </w:rPr>
      </w:pPr>
    </w:p>
    <w:p w14:paraId="4A357F6C" w14:textId="77777777" w:rsidR="00833518" w:rsidRPr="00477CEC" w:rsidRDefault="00833518" w:rsidP="00951816">
      <w:pPr>
        <w:pStyle w:val="Kopfzeile"/>
        <w:numPr>
          <w:ilvl w:val="0"/>
          <w:numId w:val="69"/>
        </w:numPr>
        <w:tabs>
          <w:tab w:val="clear" w:pos="4536"/>
          <w:tab w:val="clear" w:pos="9072"/>
        </w:tabs>
        <w:spacing w:after="60"/>
        <w:rPr>
          <w:rFonts w:ascii="Arial" w:hAnsi="Arial"/>
        </w:rPr>
      </w:pPr>
      <w:r w:rsidRPr="00477CEC">
        <w:rPr>
          <w:rFonts w:ascii="Arial" w:hAnsi="Arial"/>
        </w:rPr>
        <w:t>Tumo</w:t>
      </w:r>
      <w:r>
        <w:rPr>
          <w:rFonts w:ascii="Arial" w:hAnsi="Arial"/>
        </w:rPr>
        <w:t>rdokumentation / Ergebnisqualität</w:t>
      </w:r>
    </w:p>
    <w:p w14:paraId="4ADA825D" w14:textId="0E947CCA" w:rsidR="00833518" w:rsidRPr="003A20C5" w:rsidRDefault="00833518" w:rsidP="00833518">
      <w:pPr>
        <w:pStyle w:val="KeinLeerraum"/>
        <w:rPr>
          <w:rFonts w:ascii="Arial" w:hAnsi="Arial" w:cs="Arial"/>
          <w:sz w:val="12"/>
          <w:szCs w:val="12"/>
        </w:rPr>
      </w:pPr>
    </w:p>
    <w:p w14:paraId="7184139E" w14:textId="77777777" w:rsidR="00833518" w:rsidRPr="003A20C5" w:rsidRDefault="00833518" w:rsidP="00833518">
      <w:pPr>
        <w:pStyle w:val="KeinLeerraum"/>
        <w:rPr>
          <w:rFonts w:ascii="Arial" w:hAnsi="Arial" w:cs="Arial"/>
          <w:sz w:val="12"/>
          <w:szCs w:val="12"/>
        </w:rPr>
      </w:pPr>
    </w:p>
    <w:p w14:paraId="0A9C3AF5" w14:textId="5498BAF4" w:rsidR="009E7949" w:rsidRPr="005E1A5E" w:rsidRDefault="00833518" w:rsidP="005E1A5E">
      <w:pPr>
        <w:pStyle w:val="Kopfzeile"/>
        <w:tabs>
          <w:tab w:val="clear" w:pos="4536"/>
          <w:tab w:val="clear" w:pos="9072"/>
        </w:tabs>
        <w:spacing w:after="60"/>
        <w:rPr>
          <w:rFonts w:ascii="Arial" w:hAnsi="Arial" w:cs="Arial"/>
          <w:sz w:val="12"/>
          <w:szCs w:val="12"/>
        </w:rPr>
      </w:pPr>
      <w:r w:rsidRPr="00477CEC">
        <w:rPr>
          <w:rFonts w:ascii="Arial" w:hAnsi="Arial"/>
          <w:u w:val="single"/>
        </w:rPr>
        <w:t>Anlagen zum Erhebungsbogen</w:t>
      </w:r>
    </w:p>
    <w:p w14:paraId="268E6C5F" w14:textId="2DB61AB8" w:rsidR="009E7949" w:rsidRPr="00DD2AC0" w:rsidRDefault="00D458C6" w:rsidP="00856358">
      <w:pPr>
        <w:rPr>
          <w:rFonts w:ascii="Arial" w:hAnsi="Arial" w:cs="Arial"/>
        </w:rPr>
      </w:pPr>
      <w:r>
        <w:rPr>
          <w:rFonts w:ascii="Arial" w:hAnsi="Arial" w:cs="Arial"/>
        </w:rPr>
        <w:t>Datenblatt</w:t>
      </w:r>
      <w:r w:rsidR="00856358" w:rsidRPr="00DD2AC0">
        <w:rPr>
          <w:rFonts w:ascii="Arial" w:hAnsi="Arial" w:cs="Arial"/>
        </w:rPr>
        <w:t xml:space="preserve"> </w:t>
      </w:r>
      <w:r w:rsidR="000E05ED" w:rsidRPr="00DD2AC0">
        <w:rPr>
          <w:rFonts w:ascii="Arial" w:hAnsi="Arial" w:cs="Arial"/>
        </w:rPr>
        <w:t xml:space="preserve"> -  </w:t>
      </w:r>
      <w:r w:rsidR="009E7949" w:rsidRPr="00DD2AC0">
        <w:rPr>
          <w:rFonts w:ascii="Arial" w:hAnsi="Arial" w:cs="Arial"/>
        </w:rPr>
        <w:t>Darm</w:t>
      </w:r>
      <w:r w:rsidR="00D4794C">
        <w:rPr>
          <w:rFonts w:ascii="Arial" w:hAnsi="Arial" w:cs="Arial"/>
        </w:rPr>
        <w:t xml:space="preserve"> (</w:t>
      </w:r>
      <w:r w:rsidR="00D4794C" w:rsidRPr="00F30202">
        <w:rPr>
          <w:rFonts w:ascii="Arial" w:hAnsi="Arial" w:cs="Arial"/>
        </w:rPr>
        <w:t>Excel-Vorlage)</w:t>
      </w:r>
    </w:p>
    <w:p w14:paraId="40E04829" w14:textId="330ADCC2" w:rsidR="009E7949" w:rsidRPr="00253AF3" w:rsidRDefault="00D458C6" w:rsidP="009E7949">
      <w:pPr>
        <w:rPr>
          <w:rFonts w:ascii="Arial" w:hAnsi="Arial" w:cs="Arial"/>
        </w:rPr>
      </w:pPr>
      <w:r>
        <w:rPr>
          <w:rFonts w:ascii="Arial" w:hAnsi="Arial" w:cs="Arial"/>
        </w:rPr>
        <w:t>Datenblatt</w:t>
      </w:r>
      <w:r w:rsidR="009E7949" w:rsidRPr="00253AF3">
        <w:rPr>
          <w:rFonts w:ascii="Arial" w:hAnsi="Arial" w:cs="Arial"/>
        </w:rPr>
        <w:t xml:space="preserve"> </w:t>
      </w:r>
      <w:r w:rsidR="000E05ED" w:rsidRPr="00253AF3">
        <w:rPr>
          <w:rFonts w:ascii="Arial" w:hAnsi="Arial" w:cs="Arial"/>
        </w:rPr>
        <w:t xml:space="preserve"> -  </w:t>
      </w:r>
      <w:r w:rsidR="009E7949" w:rsidRPr="00253AF3">
        <w:rPr>
          <w:rFonts w:ascii="Arial" w:hAnsi="Arial" w:cs="Arial"/>
        </w:rPr>
        <w:t>Pankreas</w:t>
      </w:r>
      <w:r w:rsidR="00D4794C">
        <w:rPr>
          <w:rFonts w:ascii="Arial" w:hAnsi="Arial" w:cs="Arial"/>
        </w:rPr>
        <w:t xml:space="preserve"> (</w:t>
      </w:r>
      <w:r w:rsidR="00D4794C" w:rsidRPr="00F30202">
        <w:rPr>
          <w:rFonts w:ascii="Arial" w:hAnsi="Arial" w:cs="Arial"/>
        </w:rPr>
        <w:t>Excel-Vorlage)</w:t>
      </w:r>
    </w:p>
    <w:p w14:paraId="773D29F4" w14:textId="6BB66AF8" w:rsidR="00EE2E2F" w:rsidRPr="00253AF3" w:rsidRDefault="00D458C6" w:rsidP="009E7949">
      <w:pPr>
        <w:rPr>
          <w:rFonts w:ascii="Arial" w:hAnsi="Arial" w:cs="Arial"/>
        </w:rPr>
      </w:pPr>
      <w:r>
        <w:rPr>
          <w:rFonts w:ascii="Arial" w:hAnsi="Arial" w:cs="Arial"/>
        </w:rPr>
        <w:t>Datenblatt</w:t>
      </w:r>
      <w:r w:rsidR="00EE2E2F" w:rsidRPr="00253AF3">
        <w:rPr>
          <w:rFonts w:ascii="Arial" w:hAnsi="Arial" w:cs="Arial"/>
        </w:rPr>
        <w:t xml:space="preserve"> </w:t>
      </w:r>
      <w:r>
        <w:rPr>
          <w:rFonts w:ascii="Arial" w:hAnsi="Arial" w:cs="Arial"/>
        </w:rPr>
        <w:t xml:space="preserve"> </w:t>
      </w:r>
      <w:r w:rsidR="00EE2E2F" w:rsidRPr="00253AF3">
        <w:rPr>
          <w:rFonts w:ascii="Arial" w:hAnsi="Arial" w:cs="Arial"/>
        </w:rPr>
        <w:t>-  Magen</w:t>
      </w:r>
      <w:r w:rsidR="00D4794C">
        <w:rPr>
          <w:rFonts w:ascii="Arial" w:hAnsi="Arial" w:cs="Arial"/>
        </w:rPr>
        <w:t xml:space="preserve"> (</w:t>
      </w:r>
      <w:r w:rsidR="00D4794C" w:rsidRPr="00F30202">
        <w:rPr>
          <w:rFonts w:ascii="Arial" w:hAnsi="Arial" w:cs="Arial"/>
        </w:rPr>
        <w:t>Excel-Vorlage)</w:t>
      </w:r>
    </w:p>
    <w:p w14:paraId="007F6669" w14:textId="41DC51E1" w:rsidR="00EE2E2F" w:rsidRDefault="00D458C6" w:rsidP="009E7949">
      <w:pPr>
        <w:rPr>
          <w:rFonts w:ascii="Arial" w:hAnsi="Arial" w:cs="Arial"/>
        </w:rPr>
      </w:pPr>
      <w:r>
        <w:rPr>
          <w:rFonts w:ascii="Arial" w:hAnsi="Arial" w:cs="Arial"/>
        </w:rPr>
        <w:t>Datenblatt</w:t>
      </w:r>
      <w:r w:rsidR="00EE2E2F" w:rsidRPr="00253AF3">
        <w:rPr>
          <w:rFonts w:ascii="Arial" w:hAnsi="Arial" w:cs="Arial"/>
        </w:rPr>
        <w:t xml:space="preserve"> </w:t>
      </w:r>
      <w:r>
        <w:rPr>
          <w:rFonts w:ascii="Arial" w:hAnsi="Arial" w:cs="Arial"/>
        </w:rPr>
        <w:t xml:space="preserve"> </w:t>
      </w:r>
      <w:r w:rsidR="00EE2E2F" w:rsidRPr="00253AF3">
        <w:rPr>
          <w:rFonts w:ascii="Arial" w:hAnsi="Arial" w:cs="Arial"/>
        </w:rPr>
        <w:t>-  Leber</w:t>
      </w:r>
      <w:r w:rsidR="00D4794C">
        <w:rPr>
          <w:rFonts w:ascii="Arial" w:hAnsi="Arial" w:cs="Arial"/>
        </w:rPr>
        <w:t xml:space="preserve"> (</w:t>
      </w:r>
      <w:r w:rsidR="00D4794C" w:rsidRPr="00F30202">
        <w:rPr>
          <w:rFonts w:ascii="Arial" w:hAnsi="Arial" w:cs="Arial"/>
        </w:rPr>
        <w:t>Excel-Vorlage)</w:t>
      </w:r>
    </w:p>
    <w:p w14:paraId="32888BDC" w14:textId="00646789" w:rsidR="008141D0" w:rsidRDefault="00D458C6" w:rsidP="009E7949">
      <w:pPr>
        <w:rPr>
          <w:rFonts w:ascii="Arial" w:hAnsi="Arial" w:cs="Arial"/>
        </w:rPr>
      </w:pPr>
      <w:r w:rsidRPr="003B5610">
        <w:rPr>
          <w:rFonts w:ascii="Arial" w:hAnsi="Arial" w:cs="Arial"/>
        </w:rPr>
        <w:t>Datenblatt</w:t>
      </w:r>
      <w:r w:rsidR="008141D0" w:rsidRPr="003B5610">
        <w:rPr>
          <w:rFonts w:ascii="Arial" w:hAnsi="Arial" w:cs="Arial"/>
        </w:rPr>
        <w:t xml:space="preserve"> </w:t>
      </w:r>
      <w:r w:rsidRPr="003B5610">
        <w:rPr>
          <w:rFonts w:ascii="Arial" w:hAnsi="Arial" w:cs="Arial"/>
        </w:rPr>
        <w:t xml:space="preserve"> </w:t>
      </w:r>
      <w:r w:rsidR="008141D0" w:rsidRPr="003B5610">
        <w:rPr>
          <w:rFonts w:ascii="Arial" w:hAnsi="Arial" w:cs="Arial"/>
        </w:rPr>
        <w:t xml:space="preserve">-  </w:t>
      </w:r>
      <w:r w:rsidR="00455E0E" w:rsidRPr="003B5610">
        <w:rPr>
          <w:rFonts w:ascii="Arial" w:hAnsi="Arial" w:cs="Arial"/>
        </w:rPr>
        <w:t>Speiseröhre</w:t>
      </w:r>
      <w:r w:rsidR="00D4794C">
        <w:rPr>
          <w:rFonts w:ascii="Arial" w:hAnsi="Arial" w:cs="Arial"/>
        </w:rPr>
        <w:t xml:space="preserve"> (</w:t>
      </w:r>
      <w:r w:rsidR="00D4794C" w:rsidRPr="00F30202">
        <w:rPr>
          <w:rFonts w:ascii="Arial" w:hAnsi="Arial" w:cs="Arial"/>
        </w:rPr>
        <w:t>Excel-Vorlage)</w:t>
      </w:r>
    </w:p>
    <w:p w14:paraId="2EECB7FD" w14:textId="7908FAE7" w:rsidR="002C2EEC" w:rsidRDefault="002C2EEC" w:rsidP="002C2EEC">
      <w:pPr>
        <w:rPr>
          <w:rFonts w:ascii="Arial" w:hAnsi="Arial" w:cs="Arial"/>
        </w:rPr>
      </w:pPr>
      <w:r w:rsidRPr="002C2EEC">
        <w:rPr>
          <w:rFonts w:ascii="Arial" w:hAnsi="Arial" w:cs="Arial"/>
          <w:highlight w:val="green"/>
        </w:rPr>
        <w:t>Datenblatt  -  Analkarzinom (Excel-Vorlage)</w:t>
      </w:r>
    </w:p>
    <w:p w14:paraId="6765AA6A" w14:textId="77777777" w:rsidR="003C2933" w:rsidRPr="00884CF4" w:rsidRDefault="003C2933" w:rsidP="009E7949">
      <w:pPr>
        <w:rPr>
          <w:rFonts w:ascii="Arial" w:hAnsi="Arial" w:cs="Arial"/>
          <w:sz w:val="16"/>
          <w:szCs w:val="16"/>
        </w:rPr>
      </w:pPr>
    </w:p>
    <w:p w14:paraId="42479CEB" w14:textId="77777777" w:rsidR="003C2933" w:rsidRPr="00884CF4" w:rsidRDefault="003C2933" w:rsidP="009E7949">
      <w:pPr>
        <w:rPr>
          <w:rFonts w:ascii="Arial" w:hAnsi="Arial" w:cs="Arial"/>
          <w:sz w:val="16"/>
          <w:szCs w:val="16"/>
        </w:rPr>
      </w:pPr>
    </w:p>
    <w:tbl>
      <w:tblPr>
        <w:tblW w:w="0" w:type="auto"/>
        <w:tblLook w:val="04A0" w:firstRow="1" w:lastRow="0" w:firstColumn="1" w:lastColumn="0" w:noHBand="0" w:noVBand="1"/>
      </w:tblPr>
      <w:tblGrid>
        <w:gridCol w:w="1792"/>
        <w:gridCol w:w="8414"/>
      </w:tblGrid>
      <w:tr w:rsidR="005C12C5" w:rsidRPr="007318B2" w14:paraId="0D430E12" w14:textId="77777777" w:rsidTr="00F62068">
        <w:tc>
          <w:tcPr>
            <w:tcW w:w="1809" w:type="dxa"/>
            <w:shd w:val="clear" w:color="auto" w:fill="auto"/>
          </w:tcPr>
          <w:p w14:paraId="505BB93D" w14:textId="77777777" w:rsidR="005C12C5" w:rsidRPr="007318B2" w:rsidRDefault="005C12C5" w:rsidP="009E7949">
            <w:pPr>
              <w:rPr>
                <w:rFonts w:ascii="Arial" w:hAnsi="Arial" w:cs="Arial"/>
              </w:rPr>
            </w:pPr>
            <w:r w:rsidRPr="007318B2">
              <w:rPr>
                <w:rFonts w:ascii="Arial" w:hAnsi="Arial" w:cs="Arial"/>
              </w:rPr>
              <w:t>Farblegende</w:t>
            </w:r>
          </w:p>
        </w:tc>
        <w:tc>
          <w:tcPr>
            <w:tcW w:w="8537" w:type="dxa"/>
            <w:shd w:val="clear" w:color="auto" w:fill="auto"/>
          </w:tcPr>
          <w:p w14:paraId="69DE3924" w14:textId="77777777" w:rsidR="005C12C5" w:rsidRPr="007318B2" w:rsidRDefault="005C12C5" w:rsidP="005C12C5">
            <w:pPr>
              <w:rPr>
                <w:rFonts w:ascii="Arial" w:hAnsi="Arial" w:cs="Arial"/>
              </w:rPr>
            </w:pPr>
            <w:r w:rsidRPr="007318B2">
              <w:rPr>
                <w:rFonts w:ascii="Arial" w:hAnsi="Arial" w:cs="Arial"/>
              </w:rPr>
              <w:t>„schwarz“  ….  für alle Organe relevant</w:t>
            </w:r>
          </w:p>
        </w:tc>
      </w:tr>
      <w:tr w:rsidR="005C12C5" w:rsidRPr="007318B2" w14:paraId="74C5EDF4" w14:textId="77777777" w:rsidTr="00F62068">
        <w:tc>
          <w:tcPr>
            <w:tcW w:w="1809" w:type="dxa"/>
            <w:shd w:val="clear" w:color="auto" w:fill="auto"/>
          </w:tcPr>
          <w:p w14:paraId="607F82E8" w14:textId="77777777" w:rsidR="005C12C5" w:rsidRPr="007318B2" w:rsidRDefault="005C12C5" w:rsidP="009E7949">
            <w:pPr>
              <w:rPr>
                <w:rFonts w:ascii="Arial" w:hAnsi="Arial" w:cs="Arial"/>
              </w:rPr>
            </w:pPr>
          </w:p>
        </w:tc>
        <w:tc>
          <w:tcPr>
            <w:tcW w:w="8537" w:type="dxa"/>
            <w:shd w:val="clear" w:color="auto" w:fill="auto"/>
          </w:tcPr>
          <w:p w14:paraId="16CDEB3B" w14:textId="77777777" w:rsidR="005C12C5" w:rsidRPr="007318B2" w:rsidRDefault="005C12C5" w:rsidP="005C12C5">
            <w:pPr>
              <w:rPr>
                <w:rFonts w:ascii="Arial" w:hAnsi="Arial" w:cs="Arial"/>
              </w:rPr>
            </w:pPr>
            <w:r w:rsidRPr="007318B2">
              <w:rPr>
                <w:rFonts w:ascii="Arial" w:hAnsi="Arial" w:cs="Arial"/>
                <w:color w:val="FF00FF"/>
              </w:rPr>
              <w:t>nur relevant für „Darm“</w:t>
            </w:r>
          </w:p>
        </w:tc>
      </w:tr>
      <w:tr w:rsidR="005C12C5" w:rsidRPr="007318B2" w14:paraId="25ECC01A" w14:textId="77777777" w:rsidTr="00F62068">
        <w:tc>
          <w:tcPr>
            <w:tcW w:w="1809" w:type="dxa"/>
            <w:shd w:val="clear" w:color="auto" w:fill="auto"/>
          </w:tcPr>
          <w:p w14:paraId="68469A55" w14:textId="77777777" w:rsidR="005C12C5" w:rsidRPr="007318B2" w:rsidRDefault="005C12C5" w:rsidP="009E7949">
            <w:pPr>
              <w:rPr>
                <w:rFonts w:ascii="Arial" w:hAnsi="Arial" w:cs="Arial"/>
              </w:rPr>
            </w:pPr>
          </w:p>
        </w:tc>
        <w:tc>
          <w:tcPr>
            <w:tcW w:w="8537" w:type="dxa"/>
            <w:shd w:val="clear" w:color="auto" w:fill="auto"/>
          </w:tcPr>
          <w:p w14:paraId="779B8FE8" w14:textId="77777777" w:rsidR="005C12C5" w:rsidRPr="007318B2" w:rsidRDefault="005C12C5" w:rsidP="005C12C5">
            <w:pPr>
              <w:rPr>
                <w:rFonts w:ascii="Arial" w:hAnsi="Arial" w:cs="Arial"/>
              </w:rPr>
            </w:pPr>
            <w:r w:rsidRPr="007318B2">
              <w:rPr>
                <w:rFonts w:ascii="Arial" w:hAnsi="Arial" w:cs="Arial"/>
                <w:color w:val="FF0000"/>
              </w:rPr>
              <w:t>nur relevant für „Pankreas“</w:t>
            </w:r>
          </w:p>
        </w:tc>
      </w:tr>
      <w:tr w:rsidR="005C12C5" w:rsidRPr="007318B2" w14:paraId="662E8C1F" w14:textId="77777777" w:rsidTr="00F62068">
        <w:tc>
          <w:tcPr>
            <w:tcW w:w="1809" w:type="dxa"/>
            <w:shd w:val="clear" w:color="auto" w:fill="auto"/>
          </w:tcPr>
          <w:p w14:paraId="06927300" w14:textId="77777777" w:rsidR="005C12C5" w:rsidRPr="007318B2" w:rsidRDefault="005C12C5" w:rsidP="009E7949">
            <w:pPr>
              <w:rPr>
                <w:rFonts w:ascii="Arial" w:hAnsi="Arial" w:cs="Arial"/>
              </w:rPr>
            </w:pPr>
          </w:p>
        </w:tc>
        <w:tc>
          <w:tcPr>
            <w:tcW w:w="8537" w:type="dxa"/>
            <w:shd w:val="clear" w:color="auto" w:fill="auto"/>
          </w:tcPr>
          <w:p w14:paraId="3B527A67" w14:textId="77777777" w:rsidR="005C12C5" w:rsidRPr="007318B2" w:rsidRDefault="005C12C5" w:rsidP="005C12C5">
            <w:pPr>
              <w:rPr>
                <w:rFonts w:ascii="Arial" w:hAnsi="Arial" w:cs="Arial"/>
              </w:rPr>
            </w:pPr>
            <w:r w:rsidRPr="007318B2">
              <w:rPr>
                <w:rFonts w:ascii="Arial" w:hAnsi="Arial" w:cs="Arial"/>
                <w:color w:val="008000"/>
              </w:rPr>
              <w:t>nur relevant für „Magen“</w:t>
            </w:r>
          </w:p>
        </w:tc>
      </w:tr>
      <w:tr w:rsidR="005C12C5" w:rsidRPr="00F62068" w14:paraId="33908AEE" w14:textId="77777777" w:rsidTr="00F62068">
        <w:tc>
          <w:tcPr>
            <w:tcW w:w="1809" w:type="dxa"/>
            <w:shd w:val="clear" w:color="auto" w:fill="auto"/>
          </w:tcPr>
          <w:p w14:paraId="22C25EC6" w14:textId="77777777" w:rsidR="005C12C5" w:rsidRPr="007318B2" w:rsidRDefault="005C12C5" w:rsidP="009E7949">
            <w:pPr>
              <w:rPr>
                <w:rFonts w:ascii="Arial" w:hAnsi="Arial" w:cs="Arial"/>
              </w:rPr>
            </w:pPr>
          </w:p>
        </w:tc>
        <w:tc>
          <w:tcPr>
            <w:tcW w:w="8537" w:type="dxa"/>
            <w:shd w:val="clear" w:color="auto" w:fill="auto"/>
          </w:tcPr>
          <w:p w14:paraId="15BA9FC8" w14:textId="77777777" w:rsidR="005C12C5" w:rsidRPr="007318B2" w:rsidRDefault="005C12C5" w:rsidP="009E7949">
            <w:pPr>
              <w:rPr>
                <w:rFonts w:ascii="Arial" w:hAnsi="Arial" w:cs="Arial"/>
              </w:rPr>
            </w:pPr>
            <w:r w:rsidRPr="007318B2">
              <w:rPr>
                <w:rFonts w:ascii="Arial" w:hAnsi="Arial" w:cs="Arial"/>
                <w:color w:val="0000FF"/>
              </w:rPr>
              <w:t>nur relevant für „Leber“</w:t>
            </w:r>
          </w:p>
        </w:tc>
      </w:tr>
      <w:tr w:rsidR="00671C15" w:rsidRPr="00F62068" w14:paraId="2770327E" w14:textId="77777777" w:rsidTr="00F62068">
        <w:tc>
          <w:tcPr>
            <w:tcW w:w="1809" w:type="dxa"/>
            <w:shd w:val="clear" w:color="auto" w:fill="auto"/>
          </w:tcPr>
          <w:p w14:paraId="4B2EAD0B" w14:textId="77777777" w:rsidR="00671C15" w:rsidRPr="007318B2" w:rsidRDefault="00671C15" w:rsidP="009E7949">
            <w:pPr>
              <w:rPr>
                <w:rFonts w:ascii="Arial" w:hAnsi="Arial" w:cs="Arial"/>
              </w:rPr>
            </w:pPr>
          </w:p>
        </w:tc>
        <w:tc>
          <w:tcPr>
            <w:tcW w:w="8537" w:type="dxa"/>
            <w:shd w:val="clear" w:color="auto" w:fill="auto"/>
          </w:tcPr>
          <w:p w14:paraId="58B15E01" w14:textId="77777777" w:rsidR="00671C15" w:rsidRPr="00E61659" w:rsidRDefault="00671C15" w:rsidP="009E7949">
            <w:pPr>
              <w:rPr>
                <w:rFonts w:ascii="Arial" w:hAnsi="Arial" w:cs="Arial"/>
                <w:color w:val="C45911"/>
              </w:rPr>
            </w:pPr>
            <w:r w:rsidRPr="00E61659">
              <w:rPr>
                <w:rFonts w:ascii="Arial" w:hAnsi="Arial" w:cs="Arial"/>
                <w:color w:val="C45911"/>
              </w:rPr>
              <w:t>nur relevant für „Speiseröhre“</w:t>
            </w:r>
          </w:p>
        </w:tc>
      </w:tr>
      <w:tr w:rsidR="002C2EEC" w:rsidRPr="00F62068" w14:paraId="4D83D510" w14:textId="77777777" w:rsidTr="002C2EEC">
        <w:trPr>
          <w:trHeight w:val="74"/>
        </w:trPr>
        <w:tc>
          <w:tcPr>
            <w:tcW w:w="1809" w:type="dxa"/>
            <w:shd w:val="clear" w:color="auto" w:fill="auto"/>
          </w:tcPr>
          <w:p w14:paraId="2A99FD89" w14:textId="77777777" w:rsidR="002C2EEC" w:rsidRPr="007318B2" w:rsidRDefault="002C2EEC" w:rsidP="009E7949">
            <w:pPr>
              <w:rPr>
                <w:rFonts w:ascii="Arial" w:hAnsi="Arial" w:cs="Arial"/>
              </w:rPr>
            </w:pPr>
          </w:p>
        </w:tc>
        <w:tc>
          <w:tcPr>
            <w:tcW w:w="8537" w:type="dxa"/>
            <w:shd w:val="clear" w:color="auto" w:fill="auto"/>
          </w:tcPr>
          <w:p w14:paraId="70A037A6" w14:textId="24991602" w:rsidR="002C2EEC" w:rsidRPr="00E61659" w:rsidRDefault="002C2EEC" w:rsidP="009E7949">
            <w:pPr>
              <w:rPr>
                <w:rFonts w:ascii="Arial" w:hAnsi="Arial" w:cs="Arial"/>
                <w:color w:val="C45911"/>
              </w:rPr>
            </w:pPr>
            <w:r w:rsidRPr="00F53DCD">
              <w:rPr>
                <w:rFonts w:ascii="Arial" w:hAnsi="Arial" w:cs="Arial"/>
                <w:color w:val="808080" w:themeColor="background1" w:themeShade="80"/>
                <w:highlight w:val="green"/>
              </w:rPr>
              <w:t>nur relevant für „Analkarzinom“</w:t>
            </w:r>
          </w:p>
        </w:tc>
      </w:tr>
    </w:tbl>
    <w:p w14:paraId="103673CB" w14:textId="77777777" w:rsidR="00833518" w:rsidRPr="00D4794C" w:rsidRDefault="00833518">
      <w:pPr>
        <w:rPr>
          <w:rFonts w:ascii="Arial" w:hAnsi="Arial" w:cs="Arial"/>
          <w:sz w:val="2"/>
          <w:szCs w:val="2"/>
        </w:rPr>
      </w:pPr>
      <w:r w:rsidRPr="00D4794C">
        <w:rPr>
          <w:rFonts w:ascii="Arial" w:hAnsi="Arial" w:cs="Arial"/>
          <w:sz w:val="2"/>
          <w:szCs w:val="2"/>
        </w:rPr>
        <w:br w:type="page"/>
      </w:r>
    </w:p>
    <w:p w14:paraId="6E142AB5" w14:textId="1D5F6F18" w:rsidR="000A054B" w:rsidRDefault="000A054B" w:rsidP="00A83A66">
      <w:pPr>
        <w:rPr>
          <w:rFonts w:ascii="Arial" w:hAnsi="Arial" w:cs="Arial"/>
        </w:rPr>
      </w:pPr>
    </w:p>
    <w:p w14:paraId="1F00F8E8" w14:textId="77777777" w:rsidR="00833518" w:rsidRPr="00291F9D" w:rsidRDefault="00833518" w:rsidP="00833518">
      <w:pPr>
        <w:rPr>
          <w:rFonts w:ascii="Arial" w:hAnsi="Arial"/>
          <w:b/>
        </w:rPr>
      </w:pPr>
      <w:r>
        <w:rPr>
          <w:rFonts w:ascii="Arial" w:hAnsi="Arial"/>
          <w:b/>
        </w:rPr>
        <w:t>1</w:t>
      </w:r>
      <w:r>
        <w:rPr>
          <w:rFonts w:ascii="Arial" w:hAnsi="Arial"/>
          <w:b/>
        </w:rPr>
        <w:tab/>
      </w:r>
      <w:r w:rsidRPr="00291F9D">
        <w:rPr>
          <w:rFonts w:ascii="Arial" w:hAnsi="Arial"/>
          <w:b/>
        </w:rPr>
        <w:t>Allgemeine Angaben zum Zentrum</w:t>
      </w:r>
    </w:p>
    <w:p w14:paraId="2326B52B" w14:textId="77777777" w:rsidR="00833518" w:rsidRPr="00833518" w:rsidRDefault="00833518" w:rsidP="00A83A66">
      <w:pPr>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817C0B" w:rsidRPr="00856358" w14:paraId="47201CCE" w14:textId="77777777" w:rsidTr="00FE4C28">
        <w:trPr>
          <w:cantSplit/>
          <w:tblHeader/>
        </w:trPr>
        <w:tc>
          <w:tcPr>
            <w:tcW w:w="10276" w:type="dxa"/>
            <w:gridSpan w:val="4"/>
            <w:tcBorders>
              <w:top w:val="nil"/>
              <w:left w:val="nil"/>
              <w:bottom w:val="nil"/>
              <w:right w:val="nil"/>
            </w:tcBorders>
          </w:tcPr>
          <w:p w14:paraId="71CC63AA" w14:textId="77777777" w:rsidR="000A054B" w:rsidRPr="00856358" w:rsidRDefault="000A054B" w:rsidP="000A054B">
            <w:pPr>
              <w:pStyle w:val="Kopfzeile"/>
              <w:tabs>
                <w:tab w:val="clear" w:pos="4536"/>
                <w:tab w:val="clear" w:pos="9072"/>
              </w:tabs>
              <w:rPr>
                <w:rFonts w:ascii="Arial" w:hAnsi="Arial" w:cs="Arial"/>
              </w:rPr>
            </w:pPr>
            <w:r w:rsidRPr="00856358">
              <w:rPr>
                <w:rFonts w:ascii="Arial" w:hAnsi="Arial" w:cs="Arial"/>
                <w:b/>
              </w:rPr>
              <w:t>1.1</w:t>
            </w:r>
            <w:r w:rsidRPr="00856358">
              <w:rPr>
                <w:rFonts w:ascii="Arial" w:hAnsi="Arial" w:cs="Arial"/>
              </w:rPr>
              <w:tab/>
            </w:r>
            <w:r w:rsidR="00110848" w:rsidRPr="00856358">
              <w:rPr>
                <w:rFonts w:ascii="Arial" w:hAnsi="Arial" w:cs="Arial"/>
                <w:b/>
              </w:rPr>
              <w:t>Struktur des Netzwerkes</w:t>
            </w:r>
          </w:p>
          <w:p w14:paraId="49185FCD" w14:textId="77777777" w:rsidR="000A054B" w:rsidRPr="00856358" w:rsidRDefault="000A054B" w:rsidP="004F6411">
            <w:pPr>
              <w:pStyle w:val="berschrift1"/>
              <w:rPr>
                <w:rFonts w:cs="Arial"/>
                <w:b w:val="0"/>
              </w:rPr>
            </w:pPr>
          </w:p>
        </w:tc>
      </w:tr>
      <w:tr w:rsidR="00817C0B" w:rsidRPr="00856358" w14:paraId="5A0892B6" w14:textId="77777777" w:rsidTr="00FE4C28">
        <w:trPr>
          <w:tblHeader/>
        </w:trPr>
        <w:tc>
          <w:tcPr>
            <w:tcW w:w="779" w:type="dxa"/>
            <w:tcBorders>
              <w:top w:val="single" w:sz="4" w:space="0" w:color="auto"/>
              <w:left w:val="single" w:sz="4" w:space="0" w:color="auto"/>
            </w:tcBorders>
          </w:tcPr>
          <w:p w14:paraId="35FDE2CD" w14:textId="77777777" w:rsidR="005A742B" w:rsidRPr="00856358" w:rsidRDefault="00184B2D" w:rsidP="00EF3219">
            <w:pPr>
              <w:rPr>
                <w:rFonts w:ascii="Arial" w:hAnsi="Arial" w:cs="Arial"/>
              </w:rPr>
            </w:pPr>
            <w:r w:rsidRPr="00856358">
              <w:rPr>
                <w:rFonts w:ascii="Arial" w:hAnsi="Arial" w:cs="Arial"/>
              </w:rPr>
              <w:t>Kap.</w:t>
            </w:r>
          </w:p>
        </w:tc>
        <w:tc>
          <w:tcPr>
            <w:tcW w:w="4536" w:type="dxa"/>
            <w:tcBorders>
              <w:top w:val="single" w:sz="4" w:space="0" w:color="auto"/>
            </w:tcBorders>
          </w:tcPr>
          <w:p w14:paraId="67F2B5C0" w14:textId="77777777" w:rsidR="005A742B" w:rsidRPr="00856358" w:rsidRDefault="00544F3F" w:rsidP="00EF3219">
            <w:pPr>
              <w:jc w:val="center"/>
              <w:rPr>
                <w:rFonts w:ascii="Arial" w:hAnsi="Arial" w:cs="Arial"/>
              </w:rPr>
            </w:pPr>
            <w:r w:rsidRPr="00856358">
              <w:rPr>
                <w:rFonts w:ascii="Arial" w:hAnsi="Arial" w:cs="Arial"/>
              </w:rPr>
              <w:t>Anforderungen</w:t>
            </w:r>
          </w:p>
        </w:tc>
        <w:tc>
          <w:tcPr>
            <w:tcW w:w="4536" w:type="dxa"/>
            <w:tcBorders>
              <w:top w:val="single" w:sz="4" w:space="0" w:color="auto"/>
            </w:tcBorders>
          </w:tcPr>
          <w:p w14:paraId="65337A70" w14:textId="77777777" w:rsidR="005A742B" w:rsidRPr="00856358" w:rsidRDefault="00544F3F" w:rsidP="00EF3219">
            <w:pPr>
              <w:jc w:val="center"/>
              <w:rPr>
                <w:rFonts w:ascii="Arial" w:hAnsi="Arial" w:cs="Arial"/>
              </w:rPr>
            </w:pPr>
            <w:r w:rsidRPr="00856358">
              <w:rPr>
                <w:rFonts w:ascii="Arial" w:hAnsi="Arial" w:cs="Arial"/>
              </w:rPr>
              <w:t xml:space="preserve">Erläuterungen des </w:t>
            </w:r>
            <w:r w:rsidR="00576E94" w:rsidRPr="00856358">
              <w:rPr>
                <w:rFonts w:ascii="Arial" w:hAnsi="Arial" w:cs="Arial"/>
              </w:rPr>
              <w:t>Zentrum</w:t>
            </w:r>
            <w:r w:rsidR="00571087" w:rsidRPr="00856358">
              <w:rPr>
                <w:rFonts w:ascii="Arial" w:hAnsi="Arial" w:cs="Arial"/>
              </w:rPr>
              <w:t>s</w:t>
            </w:r>
          </w:p>
        </w:tc>
        <w:tc>
          <w:tcPr>
            <w:tcW w:w="425" w:type="dxa"/>
            <w:tcBorders>
              <w:top w:val="single" w:sz="4" w:space="0" w:color="auto"/>
            </w:tcBorders>
          </w:tcPr>
          <w:p w14:paraId="02ED05EA" w14:textId="77777777" w:rsidR="005A742B" w:rsidRPr="00856358" w:rsidRDefault="005A742B" w:rsidP="00EF3219">
            <w:pPr>
              <w:jc w:val="center"/>
              <w:rPr>
                <w:rFonts w:ascii="Arial" w:hAnsi="Arial" w:cs="Arial"/>
              </w:rPr>
            </w:pPr>
          </w:p>
        </w:tc>
      </w:tr>
      <w:tr w:rsidR="001B6085" w:rsidRPr="00856358" w14:paraId="5BADBFDD" w14:textId="77777777" w:rsidTr="00FE4C28">
        <w:tc>
          <w:tcPr>
            <w:tcW w:w="779" w:type="dxa"/>
          </w:tcPr>
          <w:p w14:paraId="15F12C82" w14:textId="77777777" w:rsidR="00A713A0" w:rsidRDefault="001B6085" w:rsidP="00A713A0">
            <w:pPr>
              <w:rPr>
                <w:rFonts w:ascii="Arial" w:hAnsi="Arial" w:cs="Arial"/>
              </w:rPr>
            </w:pPr>
            <w:r w:rsidRPr="00856358">
              <w:rPr>
                <w:rFonts w:ascii="Arial" w:hAnsi="Arial" w:cs="Arial"/>
              </w:rPr>
              <w:t>1.1.1</w:t>
            </w:r>
          </w:p>
          <w:p w14:paraId="60454048" w14:textId="77777777" w:rsidR="00A713A0" w:rsidRDefault="00A713A0" w:rsidP="00A713A0">
            <w:pPr>
              <w:rPr>
                <w:rFonts w:ascii="Arial" w:hAnsi="Arial" w:cs="Arial"/>
              </w:rPr>
            </w:pPr>
          </w:p>
          <w:p w14:paraId="5BBFE7D1" w14:textId="77777777" w:rsidR="001B6085" w:rsidRPr="00856358" w:rsidRDefault="009A11BE" w:rsidP="00A713A0">
            <w:pPr>
              <w:rPr>
                <w:rFonts w:ascii="Arial" w:hAnsi="Arial" w:cs="Arial"/>
              </w:rPr>
            </w:pPr>
            <w:r>
              <w:rPr>
                <w:rFonts w:ascii="Arial" w:hAnsi="Arial" w:cs="Arial"/>
                <w:sz w:val="16"/>
                <w:szCs w:val="16"/>
              </w:rPr>
              <w:t>- Alle</w:t>
            </w:r>
            <w:r w:rsidR="00A713A0" w:rsidRPr="00810E12">
              <w:rPr>
                <w:rFonts w:ascii="Arial" w:hAnsi="Arial" w:cs="Arial"/>
                <w:sz w:val="16"/>
                <w:szCs w:val="16"/>
              </w:rPr>
              <w:t xml:space="preserve"> -</w:t>
            </w:r>
          </w:p>
        </w:tc>
        <w:tc>
          <w:tcPr>
            <w:tcW w:w="4536" w:type="dxa"/>
          </w:tcPr>
          <w:p w14:paraId="6C2D18B6" w14:textId="77777777" w:rsidR="003F1F7E" w:rsidRPr="00856358" w:rsidRDefault="003F1F7E" w:rsidP="003F1F7E">
            <w:pPr>
              <w:tabs>
                <w:tab w:val="left" w:pos="5121"/>
              </w:tabs>
              <w:ind w:left="23"/>
              <w:rPr>
                <w:rFonts w:ascii="Arial" w:hAnsi="Arial" w:cs="Arial"/>
              </w:rPr>
            </w:pPr>
            <w:r w:rsidRPr="00856358">
              <w:rPr>
                <w:rFonts w:ascii="Arial" w:hAnsi="Arial" w:cs="Arial"/>
              </w:rPr>
              <w:t>Es sind folgende Funktionen namentlich zu benennen:</w:t>
            </w:r>
          </w:p>
          <w:p w14:paraId="1919EB84" w14:textId="77777777" w:rsidR="003F1F7E" w:rsidRPr="00856358" w:rsidRDefault="003F1F7E" w:rsidP="003F1F7E">
            <w:pPr>
              <w:numPr>
                <w:ilvl w:val="0"/>
                <w:numId w:val="1"/>
              </w:numPr>
              <w:tabs>
                <w:tab w:val="clear" w:pos="720"/>
                <w:tab w:val="num" w:pos="383"/>
                <w:tab w:val="left" w:pos="5121"/>
              </w:tabs>
              <w:ind w:left="383"/>
              <w:rPr>
                <w:rFonts w:ascii="Arial" w:hAnsi="Arial" w:cs="Arial"/>
              </w:rPr>
            </w:pPr>
            <w:r w:rsidRPr="00856358">
              <w:rPr>
                <w:rFonts w:ascii="Arial" w:hAnsi="Arial" w:cs="Arial"/>
              </w:rPr>
              <w:t>Leitung des Zentrums (max. 2 Leiter/Zentrum, davon 1 benannte Ansprechperson)</w:t>
            </w:r>
          </w:p>
          <w:p w14:paraId="126CE1ED" w14:textId="77777777" w:rsidR="003F1F7E" w:rsidRPr="00856358" w:rsidRDefault="003F1F7E" w:rsidP="003F1F7E">
            <w:pPr>
              <w:numPr>
                <w:ilvl w:val="0"/>
                <w:numId w:val="1"/>
              </w:numPr>
              <w:tabs>
                <w:tab w:val="clear" w:pos="720"/>
                <w:tab w:val="num" w:pos="383"/>
                <w:tab w:val="left" w:pos="5121"/>
              </w:tabs>
              <w:ind w:left="383"/>
              <w:rPr>
                <w:rFonts w:ascii="Arial" w:hAnsi="Arial" w:cs="Arial"/>
              </w:rPr>
            </w:pPr>
            <w:r w:rsidRPr="00856358">
              <w:rPr>
                <w:rFonts w:ascii="Arial" w:hAnsi="Arial" w:cs="Arial"/>
              </w:rPr>
              <w:t>Zentrumskoordinator</w:t>
            </w:r>
          </w:p>
          <w:p w14:paraId="7623F2B2" w14:textId="77777777" w:rsidR="003F1F7E" w:rsidRPr="00856358" w:rsidRDefault="003F1F7E" w:rsidP="003F1F7E">
            <w:pPr>
              <w:tabs>
                <w:tab w:val="left" w:pos="5121"/>
              </w:tabs>
              <w:autoSpaceDE w:val="0"/>
              <w:autoSpaceDN w:val="0"/>
              <w:adjustRightInd w:val="0"/>
              <w:rPr>
                <w:rFonts w:ascii="Arial" w:hAnsi="Arial" w:cs="Arial"/>
              </w:rPr>
            </w:pPr>
          </w:p>
          <w:p w14:paraId="5C22A04E" w14:textId="77777777" w:rsidR="003F1F7E" w:rsidRPr="00856358" w:rsidRDefault="003F1F7E" w:rsidP="003F1F7E">
            <w:pPr>
              <w:tabs>
                <w:tab w:val="left" w:pos="5121"/>
              </w:tabs>
              <w:rPr>
                <w:rFonts w:ascii="Arial" w:hAnsi="Arial" w:cs="Arial"/>
              </w:rPr>
            </w:pPr>
            <w:r w:rsidRPr="00856358">
              <w:rPr>
                <w:rFonts w:ascii="Arial" w:hAnsi="Arial" w:cs="Arial"/>
              </w:rPr>
              <w:t>Zentrumskoordinator – Aufgaben</w:t>
            </w:r>
          </w:p>
          <w:p w14:paraId="376CC41A" w14:textId="77777777" w:rsidR="003F1F7E" w:rsidRPr="00856358" w:rsidRDefault="003F1F7E" w:rsidP="00F95374">
            <w:pPr>
              <w:pStyle w:val="Kopfzeile"/>
              <w:numPr>
                <w:ilvl w:val="0"/>
                <w:numId w:val="9"/>
              </w:numPr>
              <w:tabs>
                <w:tab w:val="clear" w:pos="4536"/>
                <w:tab w:val="clear" w:pos="9072"/>
                <w:tab w:val="left" w:pos="5121"/>
              </w:tabs>
              <w:rPr>
                <w:rFonts w:ascii="Arial" w:hAnsi="Arial" w:cs="Arial"/>
              </w:rPr>
            </w:pPr>
            <w:r w:rsidRPr="00856358">
              <w:rPr>
                <w:rFonts w:ascii="Arial" w:hAnsi="Arial" w:cs="Arial"/>
              </w:rPr>
              <w:t>Koordination interne/externe Audits</w:t>
            </w:r>
          </w:p>
          <w:p w14:paraId="62ABE545" w14:textId="77777777" w:rsidR="003F1F7E" w:rsidRPr="00856358" w:rsidRDefault="003F1F7E" w:rsidP="00F95374">
            <w:pPr>
              <w:pStyle w:val="Kopfzeile"/>
              <w:numPr>
                <w:ilvl w:val="0"/>
                <w:numId w:val="9"/>
              </w:numPr>
              <w:tabs>
                <w:tab w:val="clear" w:pos="4536"/>
                <w:tab w:val="clear" w:pos="9072"/>
                <w:tab w:val="left" w:pos="5121"/>
              </w:tabs>
              <w:rPr>
                <w:rFonts w:ascii="Arial" w:hAnsi="Arial" w:cs="Arial"/>
              </w:rPr>
            </w:pPr>
            <w:r w:rsidRPr="00856358">
              <w:rPr>
                <w:rFonts w:ascii="Arial" w:hAnsi="Arial" w:cs="Arial"/>
              </w:rPr>
              <w:t>Überwachung der Fachlichen Anforderungen und deren Sicherstellung</w:t>
            </w:r>
          </w:p>
          <w:p w14:paraId="7787815F" w14:textId="77777777" w:rsidR="003F1F7E" w:rsidRPr="00856358" w:rsidRDefault="003F1F7E" w:rsidP="00F95374">
            <w:pPr>
              <w:pStyle w:val="Kopfzeile"/>
              <w:numPr>
                <w:ilvl w:val="0"/>
                <w:numId w:val="9"/>
              </w:numPr>
              <w:tabs>
                <w:tab w:val="clear" w:pos="4536"/>
                <w:tab w:val="clear" w:pos="9072"/>
                <w:tab w:val="left" w:pos="5121"/>
              </w:tabs>
              <w:rPr>
                <w:rFonts w:ascii="Arial" w:hAnsi="Arial" w:cs="Arial"/>
              </w:rPr>
            </w:pPr>
            <w:r w:rsidRPr="00856358">
              <w:rPr>
                <w:rFonts w:ascii="Arial" w:hAnsi="Arial" w:cs="Arial"/>
              </w:rPr>
              <w:t>Kommunikationsschnittstelle</w:t>
            </w:r>
          </w:p>
          <w:p w14:paraId="247B1CA3" w14:textId="77777777" w:rsidR="001B6085" w:rsidRPr="00856358" w:rsidRDefault="003F1F7E" w:rsidP="00F95374">
            <w:pPr>
              <w:numPr>
                <w:ilvl w:val="0"/>
                <w:numId w:val="9"/>
              </w:numPr>
              <w:tabs>
                <w:tab w:val="left" w:pos="5121"/>
              </w:tabs>
              <w:autoSpaceDE w:val="0"/>
              <w:autoSpaceDN w:val="0"/>
              <w:adjustRightInd w:val="0"/>
              <w:rPr>
                <w:rFonts w:ascii="Arial" w:hAnsi="Arial" w:cs="Arial"/>
              </w:rPr>
            </w:pPr>
            <w:r w:rsidRPr="00856358">
              <w:rPr>
                <w:rFonts w:ascii="Arial" w:hAnsi="Arial" w:cs="Arial"/>
              </w:rPr>
              <w:t>Steuerung/Überwachung der fachbereichsübergreifenden Aktionen</w:t>
            </w:r>
          </w:p>
        </w:tc>
        <w:tc>
          <w:tcPr>
            <w:tcW w:w="4536" w:type="dxa"/>
          </w:tcPr>
          <w:p w14:paraId="22066E43" w14:textId="77777777" w:rsidR="001B6085" w:rsidRPr="004F31B6" w:rsidRDefault="001B6085" w:rsidP="0068289A">
            <w:pPr>
              <w:tabs>
                <w:tab w:val="left" w:pos="5121"/>
              </w:tabs>
              <w:ind w:left="23"/>
              <w:rPr>
                <w:rFonts w:ascii="Arial" w:hAnsi="Arial" w:cs="Arial"/>
              </w:rPr>
            </w:pPr>
          </w:p>
        </w:tc>
        <w:tc>
          <w:tcPr>
            <w:tcW w:w="425" w:type="dxa"/>
          </w:tcPr>
          <w:p w14:paraId="6BC0BA08" w14:textId="77777777" w:rsidR="001B6085" w:rsidRPr="00856358" w:rsidRDefault="001B6085" w:rsidP="004F6411">
            <w:pPr>
              <w:rPr>
                <w:rFonts w:ascii="Arial" w:hAnsi="Arial" w:cs="Arial"/>
              </w:rPr>
            </w:pPr>
          </w:p>
        </w:tc>
      </w:tr>
      <w:tr w:rsidR="001B6085" w:rsidRPr="008F44CF" w14:paraId="5E8C2268" w14:textId="77777777" w:rsidTr="00FE4C28">
        <w:trPr>
          <w:trHeight w:val="3135"/>
        </w:trPr>
        <w:tc>
          <w:tcPr>
            <w:tcW w:w="779" w:type="dxa"/>
          </w:tcPr>
          <w:p w14:paraId="33A65DF9" w14:textId="77777777" w:rsidR="00A713A0" w:rsidRPr="009A11BE" w:rsidRDefault="001B6085" w:rsidP="00A713A0">
            <w:pPr>
              <w:rPr>
                <w:rFonts w:ascii="Arial" w:hAnsi="Arial" w:cs="Arial"/>
              </w:rPr>
            </w:pPr>
            <w:r w:rsidRPr="009A11BE">
              <w:rPr>
                <w:rFonts w:ascii="Arial" w:hAnsi="Arial" w:cs="Arial"/>
              </w:rPr>
              <w:t>1.1.2</w:t>
            </w:r>
          </w:p>
          <w:p w14:paraId="106FE763" w14:textId="77777777" w:rsidR="00A713A0" w:rsidRPr="009A11BE" w:rsidRDefault="00A713A0" w:rsidP="00A713A0">
            <w:pPr>
              <w:rPr>
                <w:rFonts w:ascii="Arial" w:hAnsi="Arial" w:cs="Arial"/>
              </w:rPr>
            </w:pPr>
          </w:p>
          <w:p w14:paraId="300C70D8" w14:textId="77777777" w:rsidR="001B6085" w:rsidRPr="00856358" w:rsidRDefault="009A11BE" w:rsidP="00A713A0">
            <w:pPr>
              <w:rPr>
                <w:rFonts w:ascii="Arial" w:hAnsi="Arial" w:cs="Arial"/>
              </w:rPr>
            </w:pPr>
            <w:r w:rsidRPr="009A11BE">
              <w:rPr>
                <w:rFonts w:ascii="Arial" w:hAnsi="Arial" w:cs="Arial"/>
                <w:sz w:val="16"/>
                <w:szCs w:val="16"/>
              </w:rPr>
              <w:t>- Alle</w:t>
            </w:r>
            <w:r w:rsidR="00A713A0" w:rsidRPr="009A11BE">
              <w:rPr>
                <w:rFonts w:ascii="Arial" w:hAnsi="Arial" w:cs="Arial"/>
                <w:sz w:val="16"/>
                <w:szCs w:val="16"/>
              </w:rPr>
              <w:t xml:space="preserve"> -</w:t>
            </w:r>
          </w:p>
        </w:tc>
        <w:tc>
          <w:tcPr>
            <w:tcW w:w="4536" w:type="dxa"/>
          </w:tcPr>
          <w:p w14:paraId="6851EAEE" w14:textId="77777777" w:rsidR="003F1F7E" w:rsidRPr="00253AF3" w:rsidRDefault="003F1F7E" w:rsidP="003F1F7E">
            <w:pPr>
              <w:tabs>
                <w:tab w:val="left" w:pos="5121"/>
              </w:tabs>
              <w:rPr>
                <w:rFonts w:ascii="Arial" w:hAnsi="Arial" w:cs="Arial"/>
              </w:rPr>
            </w:pPr>
            <w:r w:rsidRPr="00253AF3">
              <w:rPr>
                <w:rFonts w:ascii="Arial" w:hAnsi="Arial" w:cs="Arial"/>
              </w:rPr>
              <w:t>Hauptkooperationspartner und Kooperationspartner können Teil eines Klinikums oder auch eigenständige Praxen sein.</w:t>
            </w:r>
          </w:p>
          <w:p w14:paraId="29AE8BD9" w14:textId="77777777" w:rsidR="003F1F7E" w:rsidRPr="00253AF3" w:rsidRDefault="003F1F7E" w:rsidP="003F1F7E">
            <w:pPr>
              <w:tabs>
                <w:tab w:val="left" w:pos="5121"/>
              </w:tabs>
              <w:rPr>
                <w:rFonts w:ascii="Arial" w:hAnsi="Arial" w:cs="Arial"/>
              </w:rPr>
            </w:pPr>
          </w:p>
          <w:p w14:paraId="2837C013" w14:textId="77777777" w:rsidR="003F1F7E" w:rsidRPr="00253AF3" w:rsidRDefault="003F1F7E" w:rsidP="003F1F7E">
            <w:pPr>
              <w:tabs>
                <w:tab w:val="left" w:pos="5121"/>
              </w:tabs>
              <w:rPr>
                <w:rFonts w:ascii="Arial" w:hAnsi="Arial" w:cs="Arial"/>
              </w:rPr>
            </w:pPr>
            <w:r w:rsidRPr="00253AF3">
              <w:rPr>
                <w:rFonts w:ascii="Arial" w:hAnsi="Arial" w:cs="Arial"/>
              </w:rPr>
              <w:t>Hauptkooperationspartner</w:t>
            </w:r>
          </w:p>
          <w:p w14:paraId="7DD0743D" w14:textId="7A127FAB" w:rsidR="003F1F7E" w:rsidRPr="00253AF3" w:rsidRDefault="003F1F7E" w:rsidP="003F1F7E">
            <w:pPr>
              <w:tabs>
                <w:tab w:val="left" w:pos="5121"/>
              </w:tabs>
              <w:rPr>
                <w:rFonts w:ascii="Arial" w:hAnsi="Arial" w:cs="Arial"/>
              </w:rPr>
            </w:pPr>
            <w:r w:rsidRPr="00253AF3">
              <w:rPr>
                <w:rFonts w:ascii="Arial" w:hAnsi="Arial" w:cs="Arial"/>
              </w:rPr>
              <w:t>Viszeralchirurgie</w:t>
            </w:r>
            <w:r w:rsidR="00033596">
              <w:rPr>
                <w:rFonts w:ascii="Arial" w:hAnsi="Arial" w:cs="Arial"/>
              </w:rPr>
              <w:t xml:space="preserve"> </w:t>
            </w:r>
            <w:r w:rsidR="00033596" w:rsidRPr="000A1892">
              <w:rPr>
                <w:rFonts w:ascii="Arial" w:hAnsi="Arial" w:cs="Arial"/>
                <w:highlight w:val="green"/>
              </w:rPr>
              <w:t>(nur Analkarzinom: mit Zusatz-Weiterbildung Proktologie oder EBSQ coloproctology)</w:t>
            </w:r>
            <w:r w:rsidRPr="00253AF3">
              <w:rPr>
                <w:rFonts w:ascii="Arial" w:hAnsi="Arial" w:cs="Arial"/>
              </w:rPr>
              <w:t>, Gastroenterologie, Strahlentherapie, Hämatologie/Onkologie, Pathologie, Radiologie</w:t>
            </w:r>
            <w:r w:rsidR="00C543F3" w:rsidRPr="00253AF3">
              <w:rPr>
                <w:rFonts w:ascii="Arial" w:hAnsi="Arial" w:cs="Arial"/>
              </w:rPr>
              <w:t xml:space="preserve"> (nur HCC: interventionelle Radiologie)</w:t>
            </w:r>
          </w:p>
          <w:p w14:paraId="4108321C" w14:textId="77777777" w:rsidR="003F1F7E" w:rsidRPr="00253AF3" w:rsidRDefault="003F1F7E" w:rsidP="003F1F7E">
            <w:pPr>
              <w:tabs>
                <w:tab w:val="left" w:pos="5121"/>
              </w:tabs>
              <w:rPr>
                <w:rFonts w:ascii="Arial" w:hAnsi="Arial" w:cs="Arial"/>
              </w:rPr>
            </w:pPr>
          </w:p>
          <w:p w14:paraId="72773004" w14:textId="77777777" w:rsidR="003F1F7E" w:rsidRPr="00253AF3" w:rsidRDefault="003F1F7E" w:rsidP="003F1F7E">
            <w:pPr>
              <w:tabs>
                <w:tab w:val="left" w:pos="5121"/>
              </w:tabs>
              <w:rPr>
                <w:rFonts w:ascii="Arial" w:hAnsi="Arial" w:cs="Arial"/>
              </w:rPr>
            </w:pPr>
            <w:r w:rsidRPr="00253AF3">
              <w:rPr>
                <w:rFonts w:ascii="Arial" w:hAnsi="Arial" w:cs="Arial"/>
              </w:rPr>
              <w:t>Kooperationspartner</w:t>
            </w:r>
          </w:p>
          <w:p w14:paraId="03C52C75" w14:textId="77777777" w:rsidR="005E21C5" w:rsidRDefault="00604FD6" w:rsidP="003B5610">
            <w:pPr>
              <w:tabs>
                <w:tab w:val="left" w:pos="5121"/>
              </w:tabs>
              <w:rPr>
                <w:rFonts w:ascii="Arial" w:hAnsi="Arial" w:cs="Arial"/>
              </w:rPr>
            </w:pPr>
            <w:r w:rsidRPr="00253AF3">
              <w:rPr>
                <w:rFonts w:ascii="Arial" w:hAnsi="Arial" w:cs="Arial"/>
              </w:rPr>
              <w:t>Psychoonkologie</w:t>
            </w:r>
            <w:r w:rsidR="003F1F7E" w:rsidRPr="00253AF3">
              <w:rPr>
                <w:rFonts w:ascii="Arial" w:hAnsi="Arial" w:cs="Arial"/>
              </w:rPr>
              <w:t>, Sozialdienst, Stomatherapie</w:t>
            </w:r>
            <w:r w:rsidR="00C543F3" w:rsidRPr="00253AF3">
              <w:rPr>
                <w:rFonts w:ascii="Arial" w:hAnsi="Arial" w:cs="Arial"/>
              </w:rPr>
              <w:t xml:space="preserve"> (nur Darm)</w:t>
            </w:r>
            <w:r w:rsidR="003F1F7E" w:rsidRPr="00253AF3">
              <w:rPr>
                <w:rFonts w:ascii="Arial" w:hAnsi="Arial" w:cs="Arial"/>
              </w:rPr>
              <w:t>, Ernährungsberatung, Physiotherapie, Genetik, Schmerztherapie und Selbsthilfegruppe</w:t>
            </w:r>
            <w:r w:rsidR="00EC6E55" w:rsidRPr="00253AF3">
              <w:rPr>
                <w:rFonts w:ascii="Arial" w:hAnsi="Arial" w:cs="Arial"/>
              </w:rPr>
              <w:t xml:space="preserve">, </w:t>
            </w:r>
            <w:r w:rsidR="00EC6E55" w:rsidRPr="003B5610">
              <w:rPr>
                <w:rFonts w:ascii="Arial" w:hAnsi="Arial" w:cs="Arial"/>
              </w:rPr>
              <w:t>Palliativmedizin</w:t>
            </w:r>
            <w:r w:rsidR="005E21C5" w:rsidRPr="003B5610">
              <w:rPr>
                <w:rFonts w:ascii="Arial" w:hAnsi="Arial" w:cs="Arial"/>
              </w:rPr>
              <w:t>, Diabetologie (nur Pankreas)</w:t>
            </w:r>
            <w:r w:rsidR="00033596" w:rsidRPr="00033596">
              <w:rPr>
                <w:rFonts w:ascii="Arial" w:hAnsi="Arial" w:cs="Arial"/>
                <w:highlight w:val="green"/>
              </w:rPr>
              <w:t xml:space="preserve">, </w:t>
            </w:r>
            <w:r w:rsidR="00033596" w:rsidRPr="000A1892">
              <w:rPr>
                <w:rFonts w:ascii="Arial" w:hAnsi="Arial" w:cs="Arial"/>
                <w:highlight w:val="green"/>
              </w:rPr>
              <w:t>für Analkarzinom zusätzlich: Plastische Chirurgie, Gynäkologie</w:t>
            </w:r>
          </w:p>
          <w:p w14:paraId="3E47391B" w14:textId="77777777" w:rsidR="00033596" w:rsidRPr="00866594" w:rsidRDefault="00033596" w:rsidP="00033596">
            <w:pPr>
              <w:tabs>
                <w:tab w:val="left" w:pos="5121"/>
              </w:tabs>
              <w:rPr>
                <w:rFonts w:ascii="Arial" w:hAnsi="Arial" w:cs="Arial"/>
                <w:sz w:val="16"/>
                <w:szCs w:val="16"/>
              </w:rPr>
            </w:pPr>
          </w:p>
          <w:p w14:paraId="6179ED1B" w14:textId="4D6687EA" w:rsidR="00033596" w:rsidRPr="003B5610" w:rsidRDefault="00033596" w:rsidP="00033596">
            <w:pPr>
              <w:tabs>
                <w:tab w:val="left" w:pos="5121"/>
              </w:tabs>
              <w:rPr>
                <w:rFonts w:ascii="Arial" w:hAnsi="Arial" w:cs="Arial"/>
              </w:rPr>
            </w:pPr>
            <w:r w:rsidRPr="000A6A64">
              <w:rPr>
                <w:rFonts w:ascii="Arial" w:hAnsi="Arial" w:cs="Arial"/>
                <w:sz w:val="15"/>
                <w:szCs w:val="15"/>
                <w:highlight w:val="green"/>
                <w:lang w:bidi="ar-SA"/>
              </w:rPr>
              <w:t>Farblegende:  Änderung gegenüber Version vom 06.0</w:t>
            </w:r>
            <w:r>
              <w:rPr>
                <w:rFonts w:ascii="Arial" w:hAnsi="Arial" w:cs="Arial"/>
                <w:sz w:val="15"/>
                <w:szCs w:val="15"/>
                <w:highlight w:val="green"/>
              </w:rPr>
              <w:t>9</w:t>
            </w:r>
            <w:r w:rsidRPr="00E37BCE">
              <w:rPr>
                <w:rFonts w:ascii="Arial" w:hAnsi="Arial" w:cs="Arial"/>
                <w:sz w:val="15"/>
                <w:szCs w:val="15"/>
                <w:highlight w:val="green"/>
                <w:lang w:bidi="ar-SA"/>
              </w:rPr>
              <w:t>.202</w:t>
            </w:r>
            <w:r w:rsidRPr="00E37BCE">
              <w:rPr>
                <w:rFonts w:ascii="Arial" w:hAnsi="Arial" w:cs="Arial"/>
                <w:sz w:val="15"/>
                <w:szCs w:val="15"/>
                <w:highlight w:val="green"/>
              </w:rPr>
              <w:t>1</w:t>
            </w:r>
          </w:p>
        </w:tc>
        <w:tc>
          <w:tcPr>
            <w:tcW w:w="4536" w:type="dxa"/>
          </w:tcPr>
          <w:p w14:paraId="1D8A1521" w14:textId="77777777" w:rsidR="008F44CF" w:rsidRPr="004F31B6" w:rsidRDefault="008F44CF" w:rsidP="005E21C5">
            <w:pPr>
              <w:tabs>
                <w:tab w:val="left" w:pos="5121"/>
              </w:tabs>
              <w:rPr>
                <w:rFonts w:ascii="Arial" w:hAnsi="Arial" w:cs="Arial"/>
              </w:rPr>
            </w:pPr>
          </w:p>
        </w:tc>
        <w:tc>
          <w:tcPr>
            <w:tcW w:w="425" w:type="dxa"/>
          </w:tcPr>
          <w:p w14:paraId="5559512E" w14:textId="77777777" w:rsidR="001B6085" w:rsidRPr="00856358" w:rsidRDefault="001B6085" w:rsidP="004F6411">
            <w:pPr>
              <w:rPr>
                <w:rFonts w:ascii="Arial" w:hAnsi="Arial" w:cs="Arial"/>
              </w:rPr>
            </w:pPr>
          </w:p>
        </w:tc>
      </w:tr>
      <w:tr w:rsidR="001B6085" w:rsidRPr="008F44CF" w14:paraId="5A17F386" w14:textId="77777777" w:rsidTr="00FE4C28">
        <w:tc>
          <w:tcPr>
            <w:tcW w:w="779" w:type="dxa"/>
          </w:tcPr>
          <w:p w14:paraId="4110E1AC" w14:textId="77777777" w:rsidR="00B527CE" w:rsidRDefault="001B6085" w:rsidP="00B527CE">
            <w:pPr>
              <w:rPr>
                <w:rFonts w:ascii="Arial" w:hAnsi="Arial" w:cs="Arial"/>
              </w:rPr>
            </w:pPr>
            <w:r w:rsidRPr="00856358">
              <w:rPr>
                <w:rFonts w:ascii="Arial" w:hAnsi="Arial" w:cs="Arial"/>
              </w:rPr>
              <w:t>1.1.3</w:t>
            </w:r>
          </w:p>
          <w:p w14:paraId="3FAE60EC" w14:textId="77777777" w:rsidR="00B527CE" w:rsidRDefault="00B527CE" w:rsidP="00B527CE">
            <w:pPr>
              <w:rPr>
                <w:rFonts w:ascii="Arial" w:hAnsi="Arial" w:cs="Arial"/>
              </w:rPr>
            </w:pPr>
          </w:p>
          <w:p w14:paraId="1FC9049E" w14:textId="77777777" w:rsidR="001B6085" w:rsidRPr="00856358" w:rsidRDefault="00B527CE" w:rsidP="009A11BE">
            <w:pPr>
              <w:rPr>
                <w:rFonts w:ascii="Arial" w:hAnsi="Arial" w:cs="Arial"/>
              </w:rPr>
            </w:pPr>
            <w:r w:rsidRPr="00810E12">
              <w:rPr>
                <w:rFonts w:ascii="Arial" w:hAnsi="Arial" w:cs="Arial"/>
                <w:sz w:val="16"/>
                <w:szCs w:val="16"/>
              </w:rPr>
              <w:t>- All</w:t>
            </w:r>
            <w:r w:rsidR="009A11BE">
              <w:rPr>
                <w:rFonts w:ascii="Arial" w:hAnsi="Arial" w:cs="Arial"/>
                <w:sz w:val="16"/>
                <w:szCs w:val="16"/>
              </w:rPr>
              <w:t>e</w:t>
            </w:r>
            <w:r w:rsidRPr="00810E12">
              <w:rPr>
                <w:rFonts w:ascii="Arial" w:hAnsi="Arial" w:cs="Arial"/>
                <w:sz w:val="16"/>
                <w:szCs w:val="16"/>
              </w:rPr>
              <w:t xml:space="preserve"> -</w:t>
            </w:r>
          </w:p>
        </w:tc>
        <w:tc>
          <w:tcPr>
            <w:tcW w:w="4536" w:type="dxa"/>
          </w:tcPr>
          <w:p w14:paraId="7DC2F4CA" w14:textId="77777777" w:rsidR="003F1F7E" w:rsidRPr="00856358" w:rsidRDefault="003F1F7E" w:rsidP="003F1F7E">
            <w:pPr>
              <w:tabs>
                <w:tab w:val="left" w:pos="5121"/>
              </w:tabs>
              <w:rPr>
                <w:rFonts w:ascii="Arial" w:hAnsi="Arial" w:cs="Arial"/>
              </w:rPr>
            </w:pPr>
            <w:r w:rsidRPr="00856358">
              <w:rPr>
                <w:rFonts w:ascii="Arial" w:hAnsi="Arial" w:cs="Arial"/>
              </w:rPr>
              <w:t>Kooperationsvereinbarungen</w:t>
            </w:r>
          </w:p>
          <w:p w14:paraId="3B35EFF4" w14:textId="77777777" w:rsidR="003F1F7E" w:rsidRPr="00856358" w:rsidRDefault="003F1F7E" w:rsidP="003F1F7E">
            <w:pPr>
              <w:tabs>
                <w:tab w:val="left" w:pos="5121"/>
              </w:tabs>
              <w:rPr>
                <w:rFonts w:ascii="Arial" w:hAnsi="Arial" w:cs="Arial"/>
              </w:rPr>
            </w:pPr>
            <w:r w:rsidRPr="00856358">
              <w:rPr>
                <w:rFonts w:ascii="Arial" w:hAnsi="Arial" w:cs="Arial"/>
              </w:rPr>
              <w:t>Es ist mit den in Kooperation stehenden Behandlungspartnern eine Kooperationsvereinbarung zu schließen. Diese müssen die zutreffenden Fachlichen Anforderungen des Erhebungsbogens nachweislich erfüllen (nicht jeder Leistungserbringer muss auch Kooperationspartner sein). Die Kooperationspartner sind in dem „Stammblatt“ aufzuführen (Verwaltung über OnkoZert).</w:t>
            </w:r>
          </w:p>
          <w:p w14:paraId="1F43462C" w14:textId="77777777" w:rsidR="005E21C5" w:rsidRPr="00762640" w:rsidRDefault="005E21C5" w:rsidP="005E21C5">
            <w:pPr>
              <w:tabs>
                <w:tab w:val="left" w:pos="5121"/>
              </w:tabs>
              <w:rPr>
                <w:rFonts w:ascii="Arial" w:hAnsi="Arial" w:cs="Arial"/>
              </w:rPr>
            </w:pPr>
            <w:r w:rsidRPr="003B5610">
              <w:rPr>
                <w:rFonts w:ascii="Arial" w:hAnsi="Arial" w:cs="Arial"/>
              </w:rPr>
              <w:t>Wenn die Kooperationspartner eines Zentrums unter einer Trägerschaft beziehungsweise an einem Klinikstandort arbeiten, sind schriftliche Vereinbarungen nicht notwendig (Umsetzung der nachfolgenden Punkte muss dennoch sichergestellt sein).</w:t>
            </w:r>
          </w:p>
          <w:p w14:paraId="72E7DA5A" w14:textId="77777777" w:rsidR="005E21C5" w:rsidRPr="00856358" w:rsidRDefault="005E21C5" w:rsidP="003F1F7E">
            <w:pPr>
              <w:tabs>
                <w:tab w:val="left" w:pos="5121"/>
              </w:tabs>
              <w:rPr>
                <w:rFonts w:ascii="Arial" w:hAnsi="Arial" w:cs="Arial"/>
              </w:rPr>
            </w:pPr>
          </w:p>
          <w:p w14:paraId="43B09CC4" w14:textId="77777777" w:rsidR="003F1F7E" w:rsidRPr="00856358" w:rsidRDefault="003F1F7E" w:rsidP="003F1F7E">
            <w:pPr>
              <w:pStyle w:val="Kopfzeile"/>
              <w:tabs>
                <w:tab w:val="clear" w:pos="4536"/>
                <w:tab w:val="clear" w:pos="9072"/>
                <w:tab w:val="left" w:pos="5121"/>
              </w:tabs>
              <w:rPr>
                <w:rFonts w:ascii="Arial" w:hAnsi="Arial" w:cs="Arial"/>
              </w:rPr>
            </w:pPr>
            <w:r w:rsidRPr="00856358">
              <w:rPr>
                <w:rFonts w:ascii="Arial" w:hAnsi="Arial" w:cs="Arial"/>
              </w:rPr>
              <w:t>Folgende Punkte sind zu regeln:</w:t>
            </w:r>
          </w:p>
          <w:p w14:paraId="697ADE99" w14:textId="77777777" w:rsidR="003F1F7E" w:rsidRPr="00856358" w:rsidRDefault="003F1F7E" w:rsidP="00F95374">
            <w:pPr>
              <w:numPr>
                <w:ilvl w:val="0"/>
                <w:numId w:val="9"/>
              </w:numPr>
              <w:tabs>
                <w:tab w:val="left" w:pos="5121"/>
              </w:tabs>
              <w:rPr>
                <w:rFonts w:ascii="Arial" w:hAnsi="Arial" w:cs="Arial"/>
              </w:rPr>
            </w:pPr>
            <w:r w:rsidRPr="00856358">
              <w:rPr>
                <w:rFonts w:ascii="Arial" w:hAnsi="Arial" w:cs="Arial"/>
              </w:rPr>
              <w:t>Zuständigkeiten und Verantwortlichkeiten</w:t>
            </w:r>
          </w:p>
          <w:p w14:paraId="29BA73CB" w14:textId="77777777" w:rsidR="003F1F7E" w:rsidRPr="00856358" w:rsidRDefault="003F1F7E" w:rsidP="00F95374">
            <w:pPr>
              <w:pStyle w:val="Kopfzeile"/>
              <w:numPr>
                <w:ilvl w:val="0"/>
                <w:numId w:val="9"/>
              </w:numPr>
              <w:tabs>
                <w:tab w:val="clear" w:pos="4536"/>
                <w:tab w:val="clear" w:pos="9072"/>
                <w:tab w:val="left" w:pos="5121"/>
              </w:tabs>
              <w:rPr>
                <w:rFonts w:ascii="Arial" w:hAnsi="Arial" w:cs="Arial"/>
              </w:rPr>
            </w:pPr>
            <w:r w:rsidRPr="00856358">
              <w:rPr>
                <w:rFonts w:ascii="Arial" w:hAnsi="Arial" w:cs="Arial"/>
              </w:rPr>
              <w:t>Beschreibung der für das Zentrum relevanten Behandlungsprozesse unter Berücksichtigung der Schnittstellen</w:t>
            </w:r>
          </w:p>
          <w:p w14:paraId="70F8EEE9" w14:textId="77777777" w:rsidR="003F1F7E" w:rsidRPr="00856358" w:rsidRDefault="003F1F7E" w:rsidP="00F95374">
            <w:pPr>
              <w:pStyle w:val="Kopfzeile"/>
              <w:numPr>
                <w:ilvl w:val="0"/>
                <w:numId w:val="9"/>
              </w:numPr>
              <w:tabs>
                <w:tab w:val="clear" w:pos="4536"/>
                <w:tab w:val="clear" w:pos="9072"/>
                <w:tab w:val="left" w:pos="5121"/>
              </w:tabs>
              <w:rPr>
                <w:rFonts w:ascii="Arial" w:hAnsi="Arial" w:cs="Arial"/>
              </w:rPr>
            </w:pPr>
            <w:r w:rsidRPr="00856358">
              <w:rPr>
                <w:rFonts w:ascii="Arial" w:hAnsi="Arial" w:cs="Arial"/>
              </w:rPr>
              <w:lastRenderedPageBreak/>
              <w:t xml:space="preserve">Verpflichtung zur Umsetzung ausgewiesener Leitlinien </w:t>
            </w:r>
          </w:p>
          <w:p w14:paraId="18F25B61" w14:textId="77777777" w:rsidR="003F1F7E" w:rsidRPr="00856358" w:rsidRDefault="003F1F7E" w:rsidP="00F95374">
            <w:pPr>
              <w:pStyle w:val="Kopfzeile"/>
              <w:numPr>
                <w:ilvl w:val="0"/>
                <w:numId w:val="9"/>
              </w:numPr>
              <w:tabs>
                <w:tab w:val="clear" w:pos="4536"/>
                <w:tab w:val="clear" w:pos="9072"/>
                <w:tab w:val="left" w:pos="5121"/>
              </w:tabs>
              <w:rPr>
                <w:rFonts w:ascii="Arial" w:hAnsi="Arial" w:cs="Arial"/>
              </w:rPr>
            </w:pPr>
            <w:r w:rsidRPr="00856358">
              <w:rPr>
                <w:rFonts w:ascii="Arial" w:hAnsi="Arial" w:cs="Arial"/>
              </w:rPr>
              <w:t>Beschreibung der Zusammenarbeit hinsichtlich der Tumordokumentation</w:t>
            </w:r>
          </w:p>
          <w:p w14:paraId="24A86019" w14:textId="77777777" w:rsidR="003F1F7E" w:rsidRPr="00856358" w:rsidRDefault="003F1F7E" w:rsidP="00F95374">
            <w:pPr>
              <w:pStyle w:val="Kopfzeile"/>
              <w:numPr>
                <w:ilvl w:val="0"/>
                <w:numId w:val="9"/>
              </w:numPr>
              <w:tabs>
                <w:tab w:val="clear" w:pos="4536"/>
                <w:tab w:val="clear" w:pos="9072"/>
                <w:tab w:val="left" w:pos="5121"/>
              </w:tabs>
              <w:rPr>
                <w:rFonts w:ascii="Arial" w:hAnsi="Arial" w:cs="Arial"/>
              </w:rPr>
            </w:pPr>
            <w:r w:rsidRPr="00856358">
              <w:rPr>
                <w:rFonts w:ascii="Arial" w:hAnsi="Arial" w:cs="Arial"/>
              </w:rPr>
              <w:t>Bereitschaftserklärung für die Zusammenarbeit hinsichtlich interner/ externer Audits</w:t>
            </w:r>
          </w:p>
          <w:p w14:paraId="6A7B59F9" w14:textId="77777777" w:rsidR="00110023" w:rsidRDefault="003F1F7E" w:rsidP="00F95374">
            <w:pPr>
              <w:pStyle w:val="Kopfzeile"/>
              <w:numPr>
                <w:ilvl w:val="0"/>
                <w:numId w:val="9"/>
              </w:numPr>
              <w:tabs>
                <w:tab w:val="clear" w:pos="4536"/>
                <w:tab w:val="clear" w:pos="9072"/>
                <w:tab w:val="left" w:pos="5121"/>
              </w:tabs>
              <w:rPr>
                <w:rFonts w:ascii="Arial" w:hAnsi="Arial" w:cs="Arial"/>
              </w:rPr>
            </w:pPr>
            <w:r w:rsidRPr="00856358">
              <w:rPr>
                <w:rFonts w:ascii="Arial" w:hAnsi="Arial" w:cs="Arial"/>
              </w:rPr>
              <w:t>Verpflichtungserklärung für die Einhaltung der relevanten DKG-Kriterien sowie der jährlichen Bereitstellung der relevanten Daten</w:t>
            </w:r>
          </w:p>
          <w:p w14:paraId="19379CD2" w14:textId="77777777" w:rsidR="00110023" w:rsidRPr="003F1F7E" w:rsidRDefault="00110023" w:rsidP="00F95374">
            <w:pPr>
              <w:pStyle w:val="Kopfzeile"/>
              <w:numPr>
                <w:ilvl w:val="0"/>
                <w:numId w:val="9"/>
              </w:numPr>
              <w:tabs>
                <w:tab w:val="clear" w:pos="4536"/>
                <w:tab w:val="clear" w:pos="9072"/>
                <w:tab w:val="left" w:pos="5121"/>
              </w:tabs>
              <w:rPr>
                <w:rFonts w:ascii="Arial" w:hAnsi="Arial" w:cs="Arial"/>
              </w:rPr>
            </w:pPr>
            <w:r w:rsidRPr="003F1F7E">
              <w:rPr>
                <w:rFonts w:ascii="Arial" w:hAnsi="Arial" w:cs="Arial"/>
              </w:rPr>
              <w:t>Einhaltung Schweigepflicht</w:t>
            </w:r>
          </w:p>
          <w:p w14:paraId="0587E555" w14:textId="77777777" w:rsidR="00110023" w:rsidRPr="003F1F7E" w:rsidRDefault="00110023" w:rsidP="00F95374">
            <w:pPr>
              <w:pStyle w:val="Kopfzeile"/>
              <w:numPr>
                <w:ilvl w:val="0"/>
                <w:numId w:val="9"/>
              </w:numPr>
              <w:tabs>
                <w:tab w:val="clear" w:pos="4536"/>
                <w:tab w:val="clear" w:pos="9072"/>
                <w:tab w:val="left" w:pos="5121"/>
              </w:tabs>
              <w:rPr>
                <w:rFonts w:ascii="Arial" w:hAnsi="Arial" w:cs="Arial"/>
              </w:rPr>
            </w:pPr>
            <w:r w:rsidRPr="003F1F7E">
              <w:rPr>
                <w:rFonts w:ascii="Arial" w:hAnsi="Arial" w:cs="Arial"/>
              </w:rPr>
              <w:t>Mitwirkung an Weiterbildungsmaßnahmen und Öffentlichkeitsarbeit</w:t>
            </w:r>
          </w:p>
          <w:p w14:paraId="49759477" w14:textId="77777777" w:rsidR="001B6085" w:rsidRPr="005E21C5" w:rsidRDefault="00110023" w:rsidP="00F95374">
            <w:pPr>
              <w:pStyle w:val="Kopfzeile"/>
              <w:numPr>
                <w:ilvl w:val="0"/>
                <w:numId w:val="9"/>
              </w:numPr>
              <w:tabs>
                <w:tab w:val="clear" w:pos="4536"/>
                <w:tab w:val="clear" w:pos="9072"/>
                <w:tab w:val="left" w:pos="5121"/>
              </w:tabs>
              <w:rPr>
                <w:rFonts w:ascii="Arial" w:hAnsi="Arial" w:cs="Arial"/>
              </w:rPr>
            </w:pPr>
            <w:r w:rsidRPr="005E21C5">
              <w:rPr>
                <w:rFonts w:ascii="Arial" w:hAnsi="Arial" w:cs="Arial"/>
              </w:rPr>
              <w:t>Einverständniserklärung öffentlich als Teil des Zentrums ausgewiesen zu werden (z.B. Homepage)</w:t>
            </w:r>
          </w:p>
          <w:p w14:paraId="3ECD87FA" w14:textId="77777777" w:rsidR="00253AF3" w:rsidRPr="003B5610" w:rsidRDefault="00253AF3" w:rsidP="00F95374">
            <w:pPr>
              <w:pStyle w:val="Kopfzeile"/>
              <w:numPr>
                <w:ilvl w:val="0"/>
                <w:numId w:val="9"/>
              </w:numPr>
              <w:tabs>
                <w:tab w:val="clear" w:pos="4536"/>
                <w:tab w:val="clear" w:pos="9072"/>
                <w:tab w:val="left" w:pos="5121"/>
              </w:tabs>
              <w:rPr>
                <w:rFonts w:ascii="Arial" w:hAnsi="Arial" w:cs="Arial"/>
              </w:rPr>
            </w:pPr>
            <w:r w:rsidRPr="005E21C5">
              <w:rPr>
                <w:rFonts w:ascii="Arial" w:hAnsi="Arial" w:cs="Arial"/>
              </w:rPr>
              <w:t>24h/7</w:t>
            </w:r>
            <w:r w:rsidR="007C5C68" w:rsidRPr="005E21C5">
              <w:rPr>
                <w:rFonts w:ascii="Arial" w:hAnsi="Arial" w:cs="Arial"/>
              </w:rPr>
              <w:t>d</w:t>
            </w:r>
            <w:r w:rsidRPr="005E21C5">
              <w:rPr>
                <w:rFonts w:ascii="Arial" w:hAnsi="Arial" w:cs="Arial"/>
              </w:rPr>
              <w:t>-Erreichbarkeit der klinischen Haupt</w:t>
            </w:r>
            <w:r w:rsidR="003C2933" w:rsidRPr="005E21C5">
              <w:rPr>
                <w:rFonts w:ascii="Arial" w:hAnsi="Arial" w:cs="Arial"/>
              </w:rPr>
              <w:t>kooperationspartner in V</w:t>
            </w:r>
            <w:r w:rsidRPr="005E21C5">
              <w:rPr>
                <w:rFonts w:ascii="Arial" w:hAnsi="Arial" w:cs="Arial"/>
              </w:rPr>
              <w:t>Z: Operateure, Gastroenterologen, Radioonkologen, Radiologen</w:t>
            </w:r>
          </w:p>
        </w:tc>
        <w:tc>
          <w:tcPr>
            <w:tcW w:w="4536" w:type="dxa"/>
          </w:tcPr>
          <w:p w14:paraId="6DE64720" w14:textId="77777777" w:rsidR="007C5C68" w:rsidRPr="003C2933" w:rsidRDefault="007C5C68" w:rsidP="005E21C5">
            <w:pPr>
              <w:tabs>
                <w:tab w:val="left" w:pos="5121"/>
              </w:tabs>
              <w:rPr>
                <w:rFonts w:ascii="Arial" w:hAnsi="Arial" w:cs="Arial"/>
              </w:rPr>
            </w:pPr>
          </w:p>
        </w:tc>
        <w:tc>
          <w:tcPr>
            <w:tcW w:w="425" w:type="dxa"/>
          </w:tcPr>
          <w:p w14:paraId="36439781" w14:textId="77777777" w:rsidR="001B6085" w:rsidRPr="00856358" w:rsidRDefault="001B6085" w:rsidP="004F6411">
            <w:pPr>
              <w:rPr>
                <w:rFonts w:ascii="Arial" w:hAnsi="Arial" w:cs="Arial"/>
              </w:rPr>
            </w:pPr>
          </w:p>
        </w:tc>
      </w:tr>
      <w:tr w:rsidR="006F64B5" w:rsidRPr="008F44CF" w14:paraId="172A6A9D" w14:textId="77777777" w:rsidTr="00FE4C28">
        <w:tc>
          <w:tcPr>
            <w:tcW w:w="779" w:type="dxa"/>
          </w:tcPr>
          <w:p w14:paraId="4E58B1FB" w14:textId="6AFB0089" w:rsidR="006F64B5" w:rsidRPr="00DE66FF" w:rsidRDefault="006F64B5" w:rsidP="00201BB6">
            <w:pPr>
              <w:rPr>
                <w:rFonts w:ascii="Arial" w:hAnsi="Arial" w:cs="Arial"/>
                <w:color w:val="FF0000"/>
                <w:sz w:val="16"/>
                <w:szCs w:val="16"/>
              </w:rPr>
            </w:pPr>
            <w:r w:rsidRPr="00DE66FF">
              <w:rPr>
                <w:rFonts w:ascii="Arial" w:hAnsi="Arial" w:cs="Arial"/>
                <w:color w:val="FF0000"/>
                <w:sz w:val="16"/>
                <w:szCs w:val="16"/>
              </w:rPr>
              <w:t>- Pank –</w:t>
            </w:r>
          </w:p>
        </w:tc>
        <w:tc>
          <w:tcPr>
            <w:tcW w:w="4536" w:type="dxa"/>
          </w:tcPr>
          <w:p w14:paraId="3BB0B650" w14:textId="5666F88E" w:rsidR="006F64B5" w:rsidRPr="00DE66FF" w:rsidRDefault="006F64B5" w:rsidP="00DE66FF">
            <w:pPr>
              <w:tabs>
                <w:tab w:val="left" w:pos="5121"/>
              </w:tabs>
              <w:rPr>
                <w:rFonts w:ascii="Arial" w:hAnsi="Arial" w:cs="Arial"/>
                <w:color w:val="FF0000"/>
              </w:rPr>
            </w:pPr>
            <w:r w:rsidRPr="00DE66FF">
              <w:rPr>
                <w:rFonts w:ascii="Arial" w:hAnsi="Arial" w:cs="Arial"/>
                <w:color w:val="FF0000"/>
              </w:rPr>
              <w:t xml:space="preserve">Für die Definition der Behandlungsschritte (inkl. der lokalen Behandlungsalgorithmen) wird die Verwendung des „Patient Pathway“ der S3-Leitlinie Pankreaskarzinom (verfügbar unter </w:t>
            </w:r>
            <w:hyperlink r:id="rId10" w:history="1">
              <w:r w:rsidRPr="00DE66FF">
                <w:rPr>
                  <w:rFonts w:ascii="Arial" w:hAnsi="Arial" w:cs="Arial"/>
                  <w:bCs/>
                  <w:color w:val="FF0000"/>
                </w:rPr>
                <w:t>https://www.krebsgesellschaft.de/zertdokumente.html</w:t>
              </w:r>
            </w:hyperlink>
            <w:r w:rsidRPr="00DE66FF">
              <w:rPr>
                <w:rFonts w:ascii="Arial" w:hAnsi="Arial" w:cs="Arial"/>
                <w:color w:val="FF0000"/>
              </w:rPr>
              <w:t xml:space="preserve"> (Reiter „Viszeralonkologische Zentren“)</w:t>
            </w:r>
            <w:r w:rsidRPr="00DE66FF">
              <w:rPr>
                <w:rFonts w:ascii="Arial" w:hAnsi="Arial" w:cs="Arial"/>
                <w:bCs/>
                <w:color w:val="FF0000"/>
              </w:rPr>
              <w:t>)</w:t>
            </w:r>
            <w:r w:rsidRPr="00DE66FF">
              <w:rPr>
                <w:rFonts w:ascii="Arial" w:hAnsi="Arial" w:cs="Arial"/>
                <w:color w:val="FF0000"/>
              </w:rPr>
              <w:t xml:space="preserve"> empfohlen.</w:t>
            </w:r>
          </w:p>
        </w:tc>
        <w:tc>
          <w:tcPr>
            <w:tcW w:w="4536" w:type="dxa"/>
          </w:tcPr>
          <w:p w14:paraId="054EE386" w14:textId="77777777" w:rsidR="006F64B5" w:rsidRPr="003C2933" w:rsidRDefault="006F64B5" w:rsidP="005E21C5">
            <w:pPr>
              <w:tabs>
                <w:tab w:val="left" w:pos="5121"/>
              </w:tabs>
              <w:rPr>
                <w:rFonts w:ascii="Arial" w:hAnsi="Arial" w:cs="Arial"/>
              </w:rPr>
            </w:pPr>
          </w:p>
        </w:tc>
        <w:tc>
          <w:tcPr>
            <w:tcW w:w="425" w:type="dxa"/>
          </w:tcPr>
          <w:p w14:paraId="3E7B3198" w14:textId="77777777" w:rsidR="006F64B5" w:rsidRPr="00856358" w:rsidRDefault="006F64B5" w:rsidP="004F6411">
            <w:pPr>
              <w:rPr>
                <w:rFonts w:ascii="Arial" w:hAnsi="Arial" w:cs="Arial"/>
              </w:rPr>
            </w:pPr>
          </w:p>
        </w:tc>
      </w:tr>
      <w:tr w:rsidR="001B6085" w:rsidRPr="00856358" w14:paraId="62CF71AD" w14:textId="77777777" w:rsidTr="00FE4C28">
        <w:tc>
          <w:tcPr>
            <w:tcW w:w="779" w:type="dxa"/>
          </w:tcPr>
          <w:p w14:paraId="63E63657" w14:textId="77777777" w:rsidR="001B6085" w:rsidRPr="003F1F7E" w:rsidRDefault="009A11BE" w:rsidP="004F6411">
            <w:pPr>
              <w:rPr>
                <w:rFonts w:ascii="Arial" w:hAnsi="Arial" w:cs="Arial"/>
              </w:rPr>
            </w:pPr>
            <w:r>
              <w:rPr>
                <w:rFonts w:ascii="Arial" w:hAnsi="Arial" w:cs="Arial"/>
                <w:sz w:val="16"/>
                <w:szCs w:val="16"/>
              </w:rPr>
              <w:t>- Alle</w:t>
            </w:r>
            <w:r w:rsidR="00A713A0" w:rsidRPr="00810E12">
              <w:rPr>
                <w:rFonts w:ascii="Arial" w:hAnsi="Arial" w:cs="Arial"/>
                <w:sz w:val="16"/>
                <w:szCs w:val="16"/>
              </w:rPr>
              <w:t xml:space="preserve"> -</w:t>
            </w:r>
          </w:p>
        </w:tc>
        <w:tc>
          <w:tcPr>
            <w:tcW w:w="4536" w:type="dxa"/>
          </w:tcPr>
          <w:p w14:paraId="11BF9F92" w14:textId="77777777" w:rsidR="003F1F7E" w:rsidRPr="003F1F7E" w:rsidRDefault="003F1F7E" w:rsidP="003F1F7E">
            <w:pPr>
              <w:pStyle w:val="Kopfzeile"/>
              <w:tabs>
                <w:tab w:val="clear" w:pos="4536"/>
                <w:tab w:val="clear" w:pos="9072"/>
                <w:tab w:val="left" w:pos="5121"/>
              </w:tabs>
              <w:rPr>
                <w:rFonts w:ascii="Arial" w:hAnsi="Arial" w:cs="Arial"/>
              </w:rPr>
            </w:pPr>
            <w:r w:rsidRPr="003F1F7E">
              <w:rPr>
                <w:rFonts w:ascii="Arial" w:hAnsi="Arial" w:cs="Arial"/>
              </w:rPr>
              <w:t>Tumorkonferenz</w:t>
            </w:r>
            <w:r w:rsidRPr="003F1F7E">
              <w:rPr>
                <w:rFonts w:ascii="Arial" w:hAnsi="Arial" w:cs="Arial"/>
              </w:rPr>
              <w:br/>
              <w:t>(nur sofern Teilnahme unter „1.2 Interdisziplinäre Zusammenarbeit“ gefordert)</w:t>
            </w:r>
          </w:p>
          <w:p w14:paraId="7F595018" w14:textId="77777777" w:rsidR="003F1F7E" w:rsidRPr="003F1F7E" w:rsidRDefault="003F1F7E" w:rsidP="00F95374">
            <w:pPr>
              <w:pStyle w:val="Kopfzeile"/>
              <w:numPr>
                <w:ilvl w:val="0"/>
                <w:numId w:val="9"/>
              </w:numPr>
              <w:tabs>
                <w:tab w:val="clear" w:pos="4536"/>
                <w:tab w:val="clear" w:pos="9072"/>
                <w:tab w:val="left" w:pos="5121"/>
              </w:tabs>
              <w:rPr>
                <w:rFonts w:ascii="Arial" w:hAnsi="Arial" w:cs="Arial"/>
              </w:rPr>
            </w:pPr>
            <w:r w:rsidRPr="003F1F7E">
              <w:rPr>
                <w:rFonts w:ascii="Arial" w:hAnsi="Arial" w:cs="Arial"/>
              </w:rPr>
              <w:t>Verbindliche Teilnahme</w:t>
            </w:r>
          </w:p>
          <w:p w14:paraId="2062A16E" w14:textId="77777777" w:rsidR="003F1F7E" w:rsidRPr="003F1F7E" w:rsidRDefault="003F1F7E" w:rsidP="00F95374">
            <w:pPr>
              <w:pStyle w:val="Kopfzeile"/>
              <w:numPr>
                <w:ilvl w:val="0"/>
                <w:numId w:val="9"/>
              </w:numPr>
              <w:tabs>
                <w:tab w:val="clear" w:pos="4536"/>
                <w:tab w:val="clear" w:pos="9072"/>
                <w:tab w:val="left" w:pos="5121"/>
              </w:tabs>
              <w:rPr>
                <w:rFonts w:ascii="Arial" w:hAnsi="Arial" w:cs="Arial"/>
              </w:rPr>
            </w:pPr>
            <w:r w:rsidRPr="003F1F7E">
              <w:rPr>
                <w:rFonts w:ascii="Arial" w:hAnsi="Arial" w:cs="Arial"/>
              </w:rPr>
              <w:t>Sicherstellung Verfügbarkeit Facharzt für die teilnahmeverpflichtende Fachrichtung</w:t>
            </w:r>
          </w:p>
          <w:p w14:paraId="02D7C46B" w14:textId="77777777" w:rsidR="001B6085" w:rsidRPr="003F1F7E" w:rsidRDefault="003F1F7E" w:rsidP="00F95374">
            <w:pPr>
              <w:pStyle w:val="Kopfzeile"/>
              <w:numPr>
                <w:ilvl w:val="0"/>
                <w:numId w:val="9"/>
              </w:numPr>
              <w:tabs>
                <w:tab w:val="clear" w:pos="4536"/>
                <w:tab w:val="clear" w:pos="9072"/>
                <w:tab w:val="left" w:pos="5121"/>
              </w:tabs>
              <w:rPr>
                <w:rFonts w:ascii="Arial" w:hAnsi="Arial" w:cs="Arial"/>
              </w:rPr>
            </w:pPr>
            <w:r w:rsidRPr="003F1F7E">
              <w:rPr>
                <w:rFonts w:ascii="Arial" w:hAnsi="Arial" w:cs="Arial"/>
              </w:rPr>
              <w:t>Teilnahme- und Abstimmungsregelung bei mehr als 1 Kooperationspartner pro Fachrichtung (siehe auch Regelung „Interdisziplinäre Zusammenarbeit“)</w:t>
            </w:r>
          </w:p>
        </w:tc>
        <w:tc>
          <w:tcPr>
            <w:tcW w:w="4536" w:type="dxa"/>
          </w:tcPr>
          <w:p w14:paraId="2A96ECFA" w14:textId="77777777" w:rsidR="001B6085" w:rsidRPr="00856358" w:rsidRDefault="001B6085" w:rsidP="003C2933">
            <w:pPr>
              <w:pStyle w:val="Kopfzeile"/>
              <w:tabs>
                <w:tab w:val="clear" w:pos="4536"/>
                <w:tab w:val="clear" w:pos="9072"/>
                <w:tab w:val="left" w:pos="5121"/>
              </w:tabs>
              <w:jc w:val="both"/>
              <w:rPr>
                <w:rFonts w:ascii="Arial" w:hAnsi="Arial" w:cs="Arial"/>
              </w:rPr>
            </w:pPr>
          </w:p>
        </w:tc>
        <w:tc>
          <w:tcPr>
            <w:tcW w:w="425" w:type="dxa"/>
          </w:tcPr>
          <w:p w14:paraId="7B0DFDD3" w14:textId="77777777" w:rsidR="001B6085" w:rsidRPr="00856358" w:rsidRDefault="001B6085" w:rsidP="004F6411">
            <w:pPr>
              <w:rPr>
                <w:rFonts w:ascii="Arial" w:hAnsi="Arial" w:cs="Arial"/>
              </w:rPr>
            </w:pPr>
          </w:p>
        </w:tc>
      </w:tr>
      <w:tr w:rsidR="0068289A" w:rsidRPr="00C031DA" w14:paraId="3157B64A" w14:textId="77777777" w:rsidTr="00FE4C28">
        <w:tc>
          <w:tcPr>
            <w:tcW w:w="779" w:type="dxa"/>
          </w:tcPr>
          <w:p w14:paraId="4B48D496" w14:textId="77777777" w:rsidR="0068289A" w:rsidRPr="00E70388" w:rsidRDefault="00A713A0" w:rsidP="00110023">
            <w:pPr>
              <w:pStyle w:val="Kopfzeile"/>
              <w:rPr>
                <w:rFonts w:ascii="Arial" w:hAnsi="Arial" w:cs="Arial"/>
                <w:color w:val="0000FF"/>
                <w:sz w:val="16"/>
                <w:szCs w:val="16"/>
              </w:rPr>
            </w:pPr>
            <w:r w:rsidRPr="00E70388">
              <w:rPr>
                <w:rFonts w:ascii="Arial" w:hAnsi="Arial" w:cs="Arial"/>
                <w:color w:val="0000FF"/>
                <w:sz w:val="16"/>
                <w:szCs w:val="16"/>
              </w:rPr>
              <w:t xml:space="preserve">- </w:t>
            </w:r>
            <w:r w:rsidR="00F43BCC" w:rsidRPr="00E70388">
              <w:rPr>
                <w:rFonts w:ascii="Arial" w:hAnsi="Arial" w:cs="Arial"/>
                <w:color w:val="0000FF"/>
                <w:sz w:val="16"/>
                <w:szCs w:val="16"/>
              </w:rPr>
              <w:t>Leber</w:t>
            </w:r>
            <w:r w:rsidRPr="00E70388">
              <w:rPr>
                <w:rFonts w:ascii="Arial" w:hAnsi="Arial" w:cs="Arial"/>
                <w:color w:val="0000FF"/>
                <w:sz w:val="16"/>
                <w:szCs w:val="16"/>
              </w:rPr>
              <w:t xml:space="preserve"> -</w:t>
            </w:r>
          </w:p>
        </w:tc>
        <w:tc>
          <w:tcPr>
            <w:tcW w:w="4536" w:type="dxa"/>
          </w:tcPr>
          <w:p w14:paraId="4410570F" w14:textId="77777777" w:rsidR="00C543F3" w:rsidRPr="00E70388" w:rsidRDefault="00C543F3" w:rsidP="00F95374">
            <w:pPr>
              <w:pStyle w:val="Kopfzeile"/>
              <w:numPr>
                <w:ilvl w:val="0"/>
                <w:numId w:val="9"/>
              </w:numPr>
              <w:tabs>
                <w:tab w:val="clear" w:pos="4536"/>
                <w:tab w:val="clear" w:pos="9072"/>
                <w:tab w:val="left" w:pos="5121"/>
              </w:tabs>
              <w:rPr>
                <w:rFonts w:ascii="Arial" w:hAnsi="Arial" w:cs="Arial"/>
                <w:color w:val="0000FF"/>
              </w:rPr>
            </w:pPr>
            <w:r w:rsidRPr="00E70388">
              <w:rPr>
                <w:rFonts w:ascii="Arial" w:hAnsi="Arial" w:cs="Arial"/>
                <w:color w:val="0000FF"/>
              </w:rPr>
              <w:t>Viszeralonkologische Zentren, die keine Lebertransplantationen durchführen, müssen eine Kooperation mit einem durch das Landesministerium anerkannten Transplantationszentrum nachweisen.</w:t>
            </w:r>
          </w:p>
          <w:p w14:paraId="41E8A8C0" w14:textId="77777777" w:rsidR="00C543F3" w:rsidRPr="00DE66FF" w:rsidRDefault="00C543F3" w:rsidP="00F95374">
            <w:pPr>
              <w:pStyle w:val="Kopfzeile"/>
              <w:numPr>
                <w:ilvl w:val="0"/>
                <w:numId w:val="9"/>
              </w:numPr>
              <w:tabs>
                <w:tab w:val="clear" w:pos="4536"/>
                <w:tab w:val="clear" w:pos="9072"/>
                <w:tab w:val="left" w:pos="5121"/>
              </w:tabs>
              <w:rPr>
                <w:rFonts w:ascii="Arial" w:hAnsi="Arial" w:cs="Arial"/>
                <w:color w:val="0000FF"/>
              </w:rPr>
            </w:pPr>
            <w:r w:rsidRPr="00E70388">
              <w:rPr>
                <w:rFonts w:ascii="Arial" w:hAnsi="Arial" w:cs="Arial"/>
                <w:color w:val="0000FF"/>
              </w:rPr>
              <w:t xml:space="preserve">Die </w:t>
            </w:r>
            <w:r w:rsidRPr="00DE66FF">
              <w:rPr>
                <w:rFonts w:ascii="Arial" w:hAnsi="Arial" w:cs="Arial"/>
                <w:color w:val="0000FF"/>
              </w:rPr>
              <w:t>Kooperation ist anhand von konkreten Pat.akten pro Kalenderjahr nachzuweisen.</w:t>
            </w:r>
          </w:p>
          <w:p w14:paraId="02060597" w14:textId="03F099A4" w:rsidR="006F64B5" w:rsidRPr="00DE66FF" w:rsidRDefault="006F64B5" w:rsidP="00F95374">
            <w:pPr>
              <w:pStyle w:val="Kopfzeile"/>
              <w:numPr>
                <w:ilvl w:val="0"/>
                <w:numId w:val="9"/>
              </w:numPr>
              <w:tabs>
                <w:tab w:val="clear" w:pos="4536"/>
                <w:tab w:val="clear" w:pos="9072"/>
                <w:tab w:val="left" w:pos="5121"/>
              </w:tabs>
              <w:rPr>
                <w:rFonts w:ascii="Arial" w:hAnsi="Arial" w:cs="Arial"/>
                <w:color w:val="0000FF"/>
              </w:rPr>
            </w:pPr>
            <w:r w:rsidRPr="00DE66FF">
              <w:rPr>
                <w:rFonts w:ascii="Arial" w:hAnsi="Arial" w:cs="Arial"/>
                <w:color w:val="0000FF"/>
              </w:rPr>
              <w:t>Bei allen Pat</w:t>
            </w:r>
            <w:r w:rsidR="009208C9" w:rsidRPr="00DE66FF">
              <w:rPr>
                <w:rFonts w:ascii="Arial" w:hAnsi="Arial" w:cs="Arial"/>
                <w:color w:val="0000FF"/>
              </w:rPr>
              <w:t>.</w:t>
            </w:r>
            <w:r w:rsidRPr="00DE66FF">
              <w:rPr>
                <w:rFonts w:ascii="Arial" w:hAnsi="Arial" w:cs="Arial"/>
                <w:color w:val="0000FF"/>
              </w:rPr>
              <w:t xml:space="preserve"> innerhalb der Milan-Kriterien ohne Kontraindikationen soll eine Transplantation evaluiert werden.</w:t>
            </w:r>
          </w:p>
          <w:p w14:paraId="159EA079" w14:textId="626EA489" w:rsidR="006F64B5" w:rsidRPr="00DE66FF" w:rsidRDefault="00C543F3" w:rsidP="006F64B5">
            <w:pPr>
              <w:pStyle w:val="Kopfzeile"/>
              <w:numPr>
                <w:ilvl w:val="0"/>
                <w:numId w:val="9"/>
              </w:numPr>
              <w:tabs>
                <w:tab w:val="clear" w:pos="4536"/>
                <w:tab w:val="clear" w:pos="9072"/>
                <w:tab w:val="left" w:pos="5121"/>
              </w:tabs>
              <w:rPr>
                <w:rFonts w:ascii="Arial" w:hAnsi="Arial" w:cs="Arial"/>
                <w:color w:val="0000FF"/>
              </w:rPr>
            </w:pPr>
            <w:r w:rsidRPr="00DE66FF">
              <w:rPr>
                <w:rFonts w:ascii="Arial" w:hAnsi="Arial" w:cs="Arial"/>
                <w:color w:val="0000FF"/>
              </w:rPr>
              <w:t>Pat., die entsprechend der Empfehlung</w:t>
            </w:r>
            <w:r w:rsidRPr="00E70388">
              <w:rPr>
                <w:rFonts w:ascii="Arial" w:hAnsi="Arial" w:cs="Arial"/>
                <w:color w:val="0000FF"/>
              </w:rPr>
              <w:t xml:space="preserve"> der TK für eine Transplantation in Frage kommen, müssen in einem anerkannten Transplantationszentrum vorgestellt werden.</w:t>
            </w:r>
          </w:p>
        </w:tc>
        <w:tc>
          <w:tcPr>
            <w:tcW w:w="4536" w:type="dxa"/>
          </w:tcPr>
          <w:p w14:paraId="017F09D1" w14:textId="77777777" w:rsidR="0068289A" w:rsidRPr="00C031DA" w:rsidRDefault="0068289A" w:rsidP="00C543F3">
            <w:pPr>
              <w:pStyle w:val="Kopfzeile"/>
              <w:tabs>
                <w:tab w:val="clear" w:pos="4536"/>
                <w:tab w:val="clear" w:pos="9072"/>
                <w:tab w:val="left" w:pos="5121"/>
              </w:tabs>
              <w:rPr>
                <w:rFonts w:ascii="Arial" w:hAnsi="Arial" w:cs="Arial"/>
              </w:rPr>
            </w:pPr>
          </w:p>
        </w:tc>
        <w:tc>
          <w:tcPr>
            <w:tcW w:w="425" w:type="dxa"/>
          </w:tcPr>
          <w:p w14:paraId="01A851D3" w14:textId="77777777" w:rsidR="0068289A" w:rsidRPr="00C031DA" w:rsidRDefault="0068289A" w:rsidP="00A713A0">
            <w:pPr>
              <w:rPr>
                <w:rFonts w:ascii="Arial" w:hAnsi="Arial" w:cs="Arial"/>
              </w:rPr>
            </w:pPr>
          </w:p>
        </w:tc>
      </w:tr>
      <w:tr w:rsidR="001B6085" w:rsidRPr="00856358" w14:paraId="2B6DA282" w14:textId="77777777" w:rsidTr="00FE4C28">
        <w:tc>
          <w:tcPr>
            <w:tcW w:w="779" w:type="dxa"/>
          </w:tcPr>
          <w:p w14:paraId="0CF9016C" w14:textId="77777777" w:rsidR="00B527CE" w:rsidRDefault="001B6085" w:rsidP="00B527CE">
            <w:pPr>
              <w:rPr>
                <w:rFonts w:ascii="Arial" w:hAnsi="Arial" w:cs="Arial"/>
              </w:rPr>
            </w:pPr>
            <w:r w:rsidRPr="00B17456">
              <w:rPr>
                <w:rFonts w:ascii="Arial" w:hAnsi="Arial" w:cs="Arial"/>
              </w:rPr>
              <w:t>1.1.4</w:t>
            </w:r>
          </w:p>
          <w:p w14:paraId="47B850D5" w14:textId="77777777" w:rsidR="00B527CE" w:rsidRDefault="00B527CE" w:rsidP="00B527CE">
            <w:pPr>
              <w:rPr>
                <w:rFonts w:ascii="Arial" w:hAnsi="Arial" w:cs="Arial"/>
              </w:rPr>
            </w:pPr>
          </w:p>
          <w:p w14:paraId="0501CD3E" w14:textId="77777777" w:rsidR="001B6085" w:rsidRPr="00B17456" w:rsidRDefault="00F43BCC" w:rsidP="00B527CE">
            <w:pPr>
              <w:pStyle w:val="Kopfzeile"/>
              <w:rPr>
                <w:rFonts w:ascii="Arial" w:hAnsi="Arial" w:cs="Arial"/>
              </w:rPr>
            </w:pPr>
            <w:r>
              <w:rPr>
                <w:rFonts w:ascii="Arial" w:hAnsi="Arial" w:cs="Arial"/>
                <w:sz w:val="16"/>
                <w:szCs w:val="16"/>
              </w:rPr>
              <w:t>- Alle</w:t>
            </w:r>
            <w:r w:rsidR="00B527CE" w:rsidRPr="00810E12">
              <w:rPr>
                <w:rFonts w:ascii="Arial" w:hAnsi="Arial" w:cs="Arial"/>
                <w:sz w:val="16"/>
                <w:szCs w:val="16"/>
              </w:rPr>
              <w:t xml:space="preserve"> -</w:t>
            </w:r>
          </w:p>
        </w:tc>
        <w:tc>
          <w:tcPr>
            <w:tcW w:w="4536" w:type="dxa"/>
          </w:tcPr>
          <w:p w14:paraId="312B74D4" w14:textId="77777777" w:rsidR="003F1F7E" w:rsidRPr="00B17456" w:rsidRDefault="003F1F7E" w:rsidP="003F1F7E">
            <w:pPr>
              <w:tabs>
                <w:tab w:val="left" w:pos="284"/>
                <w:tab w:val="left" w:pos="355"/>
                <w:tab w:val="left" w:pos="5121"/>
              </w:tabs>
              <w:rPr>
                <w:rFonts w:ascii="Arial" w:hAnsi="Arial" w:cs="Arial"/>
              </w:rPr>
            </w:pPr>
            <w:r w:rsidRPr="00B17456">
              <w:rPr>
                <w:rFonts w:ascii="Arial" w:hAnsi="Arial" w:cs="Arial"/>
              </w:rPr>
              <w:t xml:space="preserve">Darstellung des </w:t>
            </w:r>
            <w:r w:rsidR="00C869D1">
              <w:rPr>
                <w:rFonts w:ascii="Arial" w:hAnsi="Arial" w:cs="Arial"/>
              </w:rPr>
              <w:t>Z</w:t>
            </w:r>
            <w:r w:rsidRPr="00B17456">
              <w:rPr>
                <w:rFonts w:ascii="Arial" w:hAnsi="Arial" w:cs="Arial"/>
              </w:rPr>
              <w:t>entrums</w:t>
            </w:r>
          </w:p>
          <w:p w14:paraId="6B2DB06C" w14:textId="77777777" w:rsidR="003F1F7E" w:rsidRPr="00B17456" w:rsidRDefault="003F1F7E" w:rsidP="003F1F7E">
            <w:pPr>
              <w:tabs>
                <w:tab w:val="left" w:pos="284"/>
                <w:tab w:val="left" w:pos="355"/>
                <w:tab w:val="left" w:pos="5121"/>
              </w:tabs>
              <w:rPr>
                <w:rFonts w:ascii="Arial" w:hAnsi="Arial" w:cs="Arial"/>
              </w:rPr>
            </w:pPr>
            <w:r w:rsidRPr="00B17456">
              <w:rPr>
                <w:rFonts w:ascii="Arial" w:hAnsi="Arial" w:cs="Arial"/>
              </w:rPr>
              <w:t xml:space="preserve">Die Struktur des </w:t>
            </w:r>
            <w:r w:rsidR="00C869D1">
              <w:rPr>
                <w:rFonts w:ascii="Arial" w:hAnsi="Arial" w:cs="Arial"/>
              </w:rPr>
              <w:t>Z</w:t>
            </w:r>
            <w:r w:rsidRPr="00B17456">
              <w:rPr>
                <w:rFonts w:ascii="Arial" w:hAnsi="Arial" w:cs="Arial"/>
              </w:rPr>
              <w:t>entrums ist gesamtheitlich darzustellen und öffentlich bekanntzumachen (z.B. Internet). Dies umfasst auch die Benennung sämtlicher interner/externer Kooperationspartner mit folgenden Angaben:</w:t>
            </w:r>
          </w:p>
          <w:p w14:paraId="52D5FD0B" w14:textId="77777777" w:rsidR="003F1F7E" w:rsidRPr="00B17456" w:rsidRDefault="003F1F7E" w:rsidP="003F1F7E">
            <w:pPr>
              <w:tabs>
                <w:tab w:val="left" w:pos="284"/>
                <w:tab w:val="left" w:pos="355"/>
                <w:tab w:val="left" w:pos="5121"/>
              </w:tabs>
              <w:rPr>
                <w:rFonts w:ascii="Arial" w:hAnsi="Arial" w:cs="Arial"/>
              </w:rPr>
            </w:pPr>
            <w:r w:rsidRPr="00B17456">
              <w:rPr>
                <w:rFonts w:ascii="Arial" w:hAnsi="Arial" w:cs="Arial"/>
              </w:rPr>
              <w:t>- Name, Anschrift des Kooperationspartners</w:t>
            </w:r>
          </w:p>
          <w:p w14:paraId="765978B8" w14:textId="77777777" w:rsidR="001B6085" w:rsidRPr="00B17456" w:rsidRDefault="003F1F7E" w:rsidP="003F1F7E">
            <w:pPr>
              <w:tabs>
                <w:tab w:val="left" w:pos="284"/>
                <w:tab w:val="left" w:pos="355"/>
                <w:tab w:val="left" w:pos="5121"/>
              </w:tabs>
              <w:rPr>
                <w:rFonts w:ascii="Arial" w:hAnsi="Arial" w:cs="Arial"/>
              </w:rPr>
            </w:pPr>
            <w:r w:rsidRPr="00B17456">
              <w:rPr>
                <w:rFonts w:ascii="Arial" w:hAnsi="Arial" w:cs="Arial"/>
              </w:rPr>
              <w:lastRenderedPageBreak/>
              <w:t>- Ansprechpartner mit Tel./e-mail Kontakt</w:t>
            </w:r>
          </w:p>
        </w:tc>
        <w:tc>
          <w:tcPr>
            <w:tcW w:w="4536" w:type="dxa"/>
          </w:tcPr>
          <w:p w14:paraId="61790FFF" w14:textId="77777777" w:rsidR="001B6085" w:rsidRPr="00856358" w:rsidRDefault="001B6085" w:rsidP="00810E12">
            <w:pPr>
              <w:tabs>
                <w:tab w:val="left" w:pos="284"/>
                <w:tab w:val="left" w:pos="355"/>
                <w:tab w:val="left" w:pos="5121"/>
              </w:tabs>
              <w:rPr>
                <w:rFonts w:ascii="Arial" w:hAnsi="Arial" w:cs="Arial"/>
              </w:rPr>
            </w:pPr>
          </w:p>
        </w:tc>
        <w:tc>
          <w:tcPr>
            <w:tcW w:w="425" w:type="dxa"/>
          </w:tcPr>
          <w:p w14:paraId="7C678BDD" w14:textId="77777777" w:rsidR="001B6085" w:rsidRPr="00856358" w:rsidRDefault="001B6085" w:rsidP="004F6411">
            <w:pPr>
              <w:rPr>
                <w:rFonts w:ascii="Arial" w:hAnsi="Arial" w:cs="Arial"/>
              </w:rPr>
            </w:pPr>
          </w:p>
        </w:tc>
      </w:tr>
      <w:tr w:rsidR="001B6085" w:rsidRPr="00856358" w14:paraId="15ED8B7F" w14:textId="77777777" w:rsidTr="00FE4C28">
        <w:tc>
          <w:tcPr>
            <w:tcW w:w="779" w:type="dxa"/>
          </w:tcPr>
          <w:p w14:paraId="28002D92" w14:textId="77777777" w:rsidR="001B6085" w:rsidRDefault="001B6085" w:rsidP="00BE1E77">
            <w:pPr>
              <w:pStyle w:val="Kopfzeile"/>
              <w:rPr>
                <w:rFonts w:ascii="Arial" w:hAnsi="Arial" w:cs="Arial"/>
              </w:rPr>
            </w:pPr>
            <w:r w:rsidRPr="00B17456">
              <w:rPr>
                <w:rFonts w:ascii="Arial" w:hAnsi="Arial" w:cs="Arial"/>
              </w:rPr>
              <w:t>1.1.5</w:t>
            </w:r>
          </w:p>
          <w:p w14:paraId="29E0F370" w14:textId="77777777" w:rsidR="00B527CE" w:rsidRDefault="00B527CE" w:rsidP="00BE1E77">
            <w:pPr>
              <w:pStyle w:val="Kopfzeile"/>
              <w:rPr>
                <w:rFonts w:ascii="Arial" w:hAnsi="Arial" w:cs="Arial"/>
              </w:rPr>
            </w:pPr>
          </w:p>
          <w:p w14:paraId="35E7C869" w14:textId="77777777" w:rsidR="00B527CE" w:rsidRPr="00B17456" w:rsidRDefault="00F43BCC" w:rsidP="00B527CE">
            <w:pPr>
              <w:pStyle w:val="Kopfzeile"/>
              <w:rPr>
                <w:rFonts w:ascii="Arial" w:hAnsi="Arial" w:cs="Arial"/>
              </w:rPr>
            </w:pPr>
            <w:r>
              <w:rPr>
                <w:rFonts w:ascii="Arial" w:hAnsi="Arial" w:cs="Arial"/>
                <w:sz w:val="16"/>
                <w:szCs w:val="16"/>
              </w:rPr>
              <w:t>- Alle</w:t>
            </w:r>
            <w:r w:rsidR="00B527CE" w:rsidRPr="00810E12">
              <w:rPr>
                <w:rFonts w:ascii="Arial" w:hAnsi="Arial" w:cs="Arial"/>
                <w:sz w:val="16"/>
                <w:szCs w:val="16"/>
              </w:rPr>
              <w:t xml:space="preserve"> -</w:t>
            </w:r>
          </w:p>
        </w:tc>
        <w:tc>
          <w:tcPr>
            <w:tcW w:w="4536" w:type="dxa"/>
          </w:tcPr>
          <w:p w14:paraId="18002AE1" w14:textId="77777777" w:rsidR="003F1F7E" w:rsidRPr="00B17456" w:rsidRDefault="003F1F7E" w:rsidP="003F1F7E">
            <w:pPr>
              <w:pStyle w:val="Kopfzeile"/>
              <w:tabs>
                <w:tab w:val="clear" w:pos="4536"/>
                <w:tab w:val="clear" w:pos="9072"/>
                <w:tab w:val="left" w:pos="5121"/>
              </w:tabs>
              <w:jc w:val="both"/>
              <w:rPr>
                <w:rFonts w:ascii="Arial" w:hAnsi="Arial" w:cs="Arial"/>
              </w:rPr>
            </w:pPr>
            <w:r w:rsidRPr="00B17456">
              <w:rPr>
                <w:rFonts w:ascii="Arial" w:hAnsi="Arial" w:cs="Arial"/>
              </w:rPr>
              <w:t>Strategieplanung/Reporting</w:t>
            </w:r>
          </w:p>
          <w:p w14:paraId="5979BF32" w14:textId="77777777" w:rsidR="003F1F7E" w:rsidRPr="00B17456" w:rsidRDefault="003F1F7E" w:rsidP="003F1F7E">
            <w:pPr>
              <w:pStyle w:val="Kopfzeile"/>
              <w:tabs>
                <w:tab w:val="clear" w:pos="4536"/>
                <w:tab w:val="clear" w:pos="9072"/>
                <w:tab w:val="left" w:pos="5121"/>
              </w:tabs>
              <w:jc w:val="both"/>
              <w:rPr>
                <w:rFonts w:ascii="Arial" w:hAnsi="Arial" w:cs="Arial"/>
              </w:rPr>
            </w:pPr>
            <w:r w:rsidRPr="00B17456">
              <w:rPr>
                <w:rFonts w:ascii="Arial" w:hAnsi="Arial" w:cs="Arial"/>
              </w:rPr>
              <w:t>Es wird empfohlen, auf Leitungsebene ein jährliches Review durchzuführen, in dem z.B. folgende Aspekte betrachtet werden:</w:t>
            </w:r>
          </w:p>
          <w:p w14:paraId="2EA8C99E" w14:textId="77777777" w:rsidR="003F1F7E" w:rsidRPr="00B17456" w:rsidRDefault="003F1F7E" w:rsidP="00F95374">
            <w:pPr>
              <w:pStyle w:val="Kopfzeile"/>
              <w:numPr>
                <w:ilvl w:val="0"/>
                <w:numId w:val="9"/>
              </w:numPr>
              <w:tabs>
                <w:tab w:val="clear" w:pos="4536"/>
                <w:tab w:val="clear" w:pos="9072"/>
                <w:tab w:val="left" w:pos="5121"/>
              </w:tabs>
              <w:rPr>
                <w:rFonts w:ascii="Arial" w:hAnsi="Arial" w:cs="Arial"/>
              </w:rPr>
            </w:pPr>
            <w:r w:rsidRPr="00B17456">
              <w:rPr>
                <w:rFonts w:ascii="Arial" w:hAnsi="Arial" w:cs="Arial"/>
              </w:rPr>
              <w:t>Zieldefinition/-bewertung, ggf. Neuausrich</w:t>
            </w:r>
            <w:r w:rsidR="00B17456" w:rsidRPr="00B17456">
              <w:rPr>
                <w:rFonts w:ascii="Arial" w:hAnsi="Arial" w:cs="Arial"/>
              </w:rPr>
              <w:t xml:space="preserve">tung der </w:t>
            </w:r>
            <w:r w:rsidRPr="00B17456">
              <w:rPr>
                <w:rFonts w:ascii="Arial" w:hAnsi="Arial" w:cs="Arial"/>
              </w:rPr>
              <w:t>Ziele</w:t>
            </w:r>
          </w:p>
          <w:p w14:paraId="1C4B6DD2" w14:textId="77777777" w:rsidR="003F1F7E" w:rsidRPr="00B17456" w:rsidRDefault="003F1F7E" w:rsidP="00F95374">
            <w:pPr>
              <w:pStyle w:val="Kopfzeile"/>
              <w:numPr>
                <w:ilvl w:val="0"/>
                <w:numId w:val="9"/>
              </w:numPr>
              <w:tabs>
                <w:tab w:val="clear" w:pos="4536"/>
                <w:tab w:val="clear" w:pos="9072"/>
                <w:tab w:val="left" w:pos="5121"/>
              </w:tabs>
              <w:rPr>
                <w:rFonts w:ascii="Arial" w:hAnsi="Arial" w:cs="Arial"/>
              </w:rPr>
            </w:pPr>
            <w:r w:rsidRPr="00B17456">
              <w:rPr>
                <w:rFonts w:ascii="Arial" w:hAnsi="Arial" w:cs="Arial"/>
              </w:rPr>
              <w:t>Betrachtung von Auditergebnissen (intern/extern)</w:t>
            </w:r>
          </w:p>
          <w:p w14:paraId="14C0C657" w14:textId="77777777" w:rsidR="003F1F7E" w:rsidRPr="00B17456" w:rsidRDefault="003F1F7E" w:rsidP="00F95374">
            <w:pPr>
              <w:pStyle w:val="Kopfzeile"/>
              <w:numPr>
                <w:ilvl w:val="0"/>
                <w:numId w:val="9"/>
              </w:numPr>
              <w:tabs>
                <w:tab w:val="clear" w:pos="4536"/>
                <w:tab w:val="clear" w:pos="9072"/>
                <w:tab w:val="left" w:pos="5121"/>
              </w:tabs>
              <w:rPr>
                <w:rFonts w:ascii="Arial" w:hAnsi="Arial" w:cs="Arial"/>
              </w:rPr>
            </w:pPr>
            <w:r w:rsidRPr="00B17456">
              <w:rPr>
                <w:rFonts w:ascii="Arial" w:hAnsi="Arial" w:cs="Arial"/>
              </w:rPr>
              <w:t>Personelle Ressourcen für Zentrumssteue</w:t>
            </w:r>
            <w:r w:rsidR="00B17456" w:rsidRPr="00B17456">
              <w:rPr>
                <w:rFonts w:ascii="Arial" w:hAnsi="Arial" w:cs="Arial"/>
              </w:rPr>
              <w:t xml:space="preserve">rung </w:t>
            </w:r>
            <w:r w:rsidRPr="00B17456">
              <w:rPr>
                <w:rFonts w:ascii="Arial" w:hAnsi="Arial" w:cs="Arial"/>
              </w:rPr>
              <w:t>(Zentrumskoordinator)</w:t>
            </w:r>
          </w:p>
          <w:p w14:paraId="4285C229" w14:textId="360DAB7A" w:rsidR="003F1F7E" w:rsidRPr="00B17456" w:rsidRDefault="003F1F7E" w:rsidP="00F95374">
            <w:pPr>
              <w:pStyle w:val="Kopfzeile"/>
              <w:numPr>
                <w:ilvl w:val="0"/>
                <w:numId w:val="9"/>
              </w:numPr>
              <w:tabs>
                <w:tab w:val="clear" w:pos="4536"/>
                <w:tab w:val="clear" w:pos="9072"/>
                <w:tab w:val="left" w:pos="5121"/>
              </w:tabs>
              <w:rPr>
                <w:rFonts w:ascii="Arial" w:hAnsi="Arial" w:cs="Arial"/>
              </w:rPr>
            </w:pPr>
            <w:r w:rsidRPr="00B17456">
              <w:rPr>
                <w:rFonts w:ascii="Arial" w:hAnsi="Arial" w:cs="Arial"/>
              </w:rPr>
              <w:t>Öffentlichkeitsarbeit/Pat</w:t>
            </w:r>
            <w:r w:rsidR="00276077">
              <w:rPr>
                <w:rFonts w:ascii="Arial" w:hAnsi="Arial" w:cs="Arial"/>
              </w:rPr>
              <w:t>.</w:t>
            </w:r>
            <w:r w:rsidRPr="00B17456">
              <w:rPr>
                <w:rFonts w:ascii="Arial" w:hAnsi="Arial" w:cs="Arial"/>
              </w:rPr>
              <w:t>information</w:t>
            </w:r>
          </w:p>
          <w:p w14:paraId="20766E78" w14:textId="77777777" w:rsidR="001B6085" w:rsidRPr="00B17456" w:rsidRDefault="003F1F7E" w:rsidP="00F95374">
            <w:pPr>
              <w:pStyle w:val="Kopfzeile"/>
              <w:numPr>
                <w:ilvl w:val="0"/>
                <w:numId w:val="9"/>
              </w:numPr>
              <w:tabs>
                <w:tab w:val="clear" w:pos="4536"/>
                <w:tab w:val="clear" w:pos="9072"/>
                <w:tab w:val="left" w:pos="5121"/>
              </w:tabs>
              <w:rPr>
                <w:rFonts w:ascii="Arial" w:hAnsi="Arial" w:cs="Arial"/>
              </w:rPr>
            </w:pPr>
            <w:r w:rsidRPr="00B17456">
              <w:rPr>
                <w:rFonts w:ascii="Arial" w:hAnsi="Arial" w:cs="Arial"/>
              </w:rPr>
              <w:t>Tumordokumentation/Ergebnisqualität</w:t>
            </w:r>
          </w:p>
        </w:tc>
        <w:tc>
          <w:tcPr>
            <w:tcW w:w="4536" w:type="dxa"/>
          </w:tcPr>
          <w:p w14:paraId="7A78C7AF" w14:textId="77777777" w:rsidR="001B6085" w:rsidRPr="00856358" w:rsidRDefault="001B6085" w:rsidP="00810E12">
            <w:pPr>
              <w:pStyle w:val="Kopfzeile"/>
              <w:tabs>
                <w:tab w:val="clear" w:pos="4536"/>
                <w:tab w:val="clear" w:pos="9072"/>
                <w:tab w:val="left" w:pos="5121"/>
              </w:tabs>
              <w:rPr>
                <w:rFonts w:ascii="Arial" w:hAnsi="Arial" w:cs="Arial"/>
              </w:rPr>
            </w:pPr>
          </w:p>
        </w:tc>
        <w:tc>
          <w:tcPr>
            <w:tcW w:w="425" w:type="dxa"/>
          </w:tcPr>
          <w:p w14:paraId="06917977" w14:textId="77777777" w:rsidR="001B6085" w:rsidRPr="00856358" w:rsidRDefault="001B6085" w:rsidP="00BE1E77">
            <w:pPr>
              <w:rPr>
                <w:rFonts w:ascii="Arial" w:hAnsi="Arial" w:cs="Arial"/>
              </w:rPr>
            </w:pPr>
          </w:p>
        </w:tc>
      </w:tr>
    </w:tbl>
    <w:p w14:paraId="411511F0" w14:textId="77777777" w:rsidR="005C4870" w:rsidRPr="00A713A0" w:rsidRDefault="005C4870">
      <w:pPr>
        <w:pStyle w:val="Kopfzeile"/>
        <w:tabs>
          <w:tab w:val="clear" w:pos="4536"/>
          <w:tab w:val="clear" w:pos="9072"/>
        </w:tabs>
        <w:rPr>
          <w:rFonts w:ascii="Arial" w:hAnsi="Arial" w:cs="Arial"/>
        </w:rPr>
      </w:pPr>
    </w:p>
    <w:p w14:paraId="605DFB1A" w14:textId="77777777" w:rsidR="00A713A0" w:rsidRPr="00A713A0" w:rsidRDefault="00A713A0">
      <w:pPr>
        <w:pStyle w:val="Kopfzeile"/>
        <w:tabs>
          <w:tab w:val="clear" w:pos="4536"/>
          <w:tab w:val="clear" w:pos="9072"/>
        </w:tabs>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856358" w:rsidRPr="00856358" w14:paraId="599D71D4" w14:textId="77777777" w:rsidTr="00856358">
        <w:trPr>
          <w:cantSplit/>
          <w:tblHeader/>
        </w:trPr>
        <w:tc>
          <w:tcPr>
            <w:tcW w:w="10276" w:type="dxa"/>
            <w:gridSpan w:val="4"/>
            <w:tcBorders>
              <w:top w:val="nil"/>
              <w:left w:val="nil"/>
              <w:bottom w:val="nil"/>
              <w:right w:val="nil"/>
            </w:tcBorders>
            <w:shd w:val="clear" w:color="auto" w:fill="auto"/>
          </w:tcPr>
          <w:p w14:paraId="10770943" w14:textId="77777777" w:rsidR="00856358" w:rsidRPr="00856358" w:rsidRDefault="00856358" w:rsidP="00833ED3">
            <w:pPr>
              <w:pStyle w:val="Kopfzeile"/>
              <w:tabs>
                <w:tab w:val="clear" w:pos="4536"/>
                <w:tab w:val="clear" w:pos="9072"/>
              </w:tabs>
              <w:rPr>
                <w:rFonts w:ascii="Arial" w:hAnsi="Arial" w:cs="Arial"/>
                <w:b/>
              </w:rPr>
            </w:pPr>
            <w:r w:rsidRPr="00856358">
              <w:rPr>
                <w:rFonts w:ascii="Arial" w:hAnsi="Arial" w:cs="Arial"/>
                <w:b/>
                <w:sz w:val="4"/>
                <w:szCs w:val="4"/>
              </w:rPr>
              <w:br w:type="page"/>
            </w:r>
            <w:r w:rsidRPr="00856358">
              <w:rPr>
                <w:rFonts w:ascii="Arial" w:hAnsi="Arial" w:cs="Arial"/>
                <w:b/>
              </w:rPr>
              <w:t>1.2</w:t>
            </w:r>
            <w:r w:rsidRPr="00856358">
              <w:rPr>
                <w:rFonts w:ascii="Arial" w:hAnsi="Arial" w:cs="Arial"/>
                <w:b/>
              </w:rPr>
              <w:tab/>
              <w:t xml:space="preserve">Interdisziplinäre Zusammenarbeit </w:t>
            </w:r>
          </w:p>
          <w:p w14:paraId="41AB09A2" w14:textId="77777777" w:rsidR="00856358" w:rsidRPr="00856358" w:rsidRDefault="00856358" w:rsidP="00A73866">
            <w:pPr>
              <w:pStyle w:val="Kopfzeile"/>
              <w:rPr>
                <w:rFonts w:ascii="Arial" w:hAnsi="Arial" w:cs="Arial"/>
                <w:strike/>
              </w:rPr>
            </w:pPr>
          </w:p>
        </w:tc>
      </w:tr>
      <w:tr w:rsidR="00856358" w:rsidRPr="00856358" w14:paraId="4AC583B7" w14:textId="77777777" w:rsidTr="00856358">
        <w:trPr>
          <w:tblHeader/>
        </w:trPr>
        <w:tc>
          <w:tcPr>
            <w:tcW w:w="779" w:type="dxa"/>
            <w:tcBorders>
              <w:top w:val="single" w:sz="4" w:space="0" w:color="auto"/>
              <w:left w:val="single" w:sz="4" w:space="0" w:color="auto"/>
              <w:bottom w:val="single" w:sz="4" w:space="0" w:color="auto"/>
            </w:tcBorders>
          </w:tcPr>
          <w:p w14:paraId="0824B407" w14:textId="77777777" w:rsidR="00856358" w:rsidRPr="00856358" w:rsidRDefault="00856358" w:rsidP="00833ED3">
            <w:pPr>
              <w:rPr>
                <w:rFonts w:ascii="Arial" w:hAnsi="Arial" w:cs="Arial"/>
              </w:rPr>
            </w:pPr>
            <w:r w:rsidRPr="00856358">
              <w:rPr>
                <w:rFonts w:ascii="Arial" w:hAnsi="Arial" w:cs="Arial"/>
              </w:rPr>
              <w:t>Kap.</w:t>
            </w:r>
          </w:p>
        </w:tc>
        <w:tc>
          <w:tcPr>
            <w:tcW w:w="4536" w:type="dxa"/>
            <w:tcBorders>
              <w:top w:val="single" w:sz="4" w:space="0" w:color="auto"/>
            </w:tcBorders>
          </w:tcPr>
          <w:p w14:paraId="031B1423" w14:textId="77777777" w:rsidR="00856358" w:rsidRPr="00856358" w:rsidRDefault="00856358" w:rsidP="00833ED3">
            <w:pPr>
              <w:jc w:val="center"/>
              <w:rPr>
                <w:rFonts w:ascii="Arial" w:hAnsi="Arial" w:cs="Arial"/>
              </w:rPr>
            </w:pPr>
            <w:r w:rsidRPr="00856358">
              <w:rPr>
                <w:rFonts w:ascii="Arial" w:hAnsi="Arial" w:cs="Arial"/>
              </w:rPr>
              <w:t>Anforderungen</w:t>
            </w:r>
          </w:p>
        </w:tc>
        <w:tc>
          <w:tcPr>
            <w:tcW w:w="4536" w:type="dxa"/>
            <w:tcBorders>
              <w:top w:val="single" w:sz="4" w:space="0" w:color="auto"/>
            </w:tcBorders>
          </w:tcPr>
          <w:p w14:paraId="40E040E8" w14:textId="77777777" w:rsidR="00856358" w:rsidRPr="00856358" w:rsidRDefault="00856358" w:rsidP="00833ED3">
            <w:pPr>
              <w:jc w:val="center"/>
              <w:rPr>
                <w:rFonts w:ascii="Arial" w:hAnsi="Arial" w:cs="Arial"/>
              </w:rPr>
            </w:pPr>
            <w:r w:rsidRPr="00856358">
              <w:rPr>
                <w:rFonts w:ascii="Arial" w:hAnsi="Arial" w:cs="Arial"/>
              </w:rPr>
              <w:t>Erläuterungen des Zentrums</w:t>
            </w:r>
          </w:p>
        </w:tc>
        <w:tc>
          <w:tcPr>
            <w:tcW w:w="425" w:type="dxa"/>
            <w:tcBorders>
              <w:top w:val="single" w:sz="4" w:space="0" w:color="auto"/>
            </w:tcBorders>
          </w:tcPr>
          <w:p w14:paraId="7626D4FA" w14:textId="77777777" w:rsidR="00856358" w:rsidRPr="00856358" w:rsidRDefault="00856358" w:rsidP="00833ED3">
            <w:pPr>
              <w:jc w:val="center"/>
              <w:rPr>
                <w:rFonts w:ascii="Arial" w:hAnsi="Arial" w:cs="Arial"/>
                <w:b/>
              </w:rPr>
            </w:pPr>
          </w:p>
        </w:tc>
      </w:tr>
      <w:tr w:rsidR="0068289A" w:rsidRPr="00856358" w14:paraId="15926A14" w14:textId="77777777" w:rsidTr="00A713A0">
        <w:tc>
          <w:tcPr>
            <w:tcW w:w="779" w:type="dxa"/>
            <w:tcBorders>
              <w:bottom w:val="nil"/>
            </w:tcBorders>
          </w:tcPr>
          <w:p w14:paraId="165AD7ED" w14:textId="77777777" w:rsidR="0068289A" w:rsidRPr="00F43BCC" w:rsidRDefault="0068289A" w:rsidP="00A713A0">
            <w:pPr>
              <w:rPr>
                <w:rFonts w:ascii="Arial" w:hAnsi="Arial" w:cs="Arial"/>
              </w:rPr>
            </w:pPr>
            <w:r w:rsidRPr="00F43BCC">
              <w:rPr>
                <w:rFonts w:ascii="Arial" w:hAnsi="Arial" w:cs="Arial"/>
              </w:rPr>
              <w:t>1.2.0</w:t>
            </w:r>
          </w:p>
        </w:tc>
        <w:tc>
          <w:tcPr>
            <w:tcW w:w="4536" w:type="dxa"/>
            <w:tcBorders>
              <w:bottom w:val="single" w:sz="4" w:space="0" w:color="auto"/>
            </w:tcBorders>
          </w:tcPr>
          <w:p w14:paraId="361A6DC6" w14:textId="77777777" w:rsidR="0068289A" w:rsidRPr="00F43BCC" w:rsidRDefault="00110023" w:rsidP="00A713A0">
            <w:pPr>
              <w:tabs>
                <w:tab w:val="left" w:pos="1108"/>
                <w:tab w:val="left" w:pos="10348"/>
              </w:tabs>
              <w:ind w:left="1106" w:hanging="1106"/>
              <w:rPr>
                <w:rFonts w:ascii="Arial" w:hAnsi="Arial" w:cs="Arial"/>
              </w:rPr>
            </w:pPr>
            <w:r w:rsidRPr="00F43BCC">
              <w:rPr>
                <w:rFonts w:ascii="Arial" w:hAnsi="Arial" w:cs="Arial"/>
              </w:rPr>
              <w:t>Anzahl Primärfälle Zentrum</w:t>
            </w:r>
          </w:p>
        </w:tc>
        <w:tc>
          <w:tcPr>
            <w:tcW w:w="4536" w:type="dxa"/>
            <w:tcBorders>
              <w:bottom w:val="single" w:sz="4" w:space="0" w:color="auto"/>
            </w:tcBorders>
          </w:tcPr>
          <w:p w14:paraId="2EF21421" w14:textId="77777777" w:rsidR="0068289A" w:rsidRPr="004956A6" w:rsidRDefault="0068289A" w:rsidP="00A713A0">
            <w:pPr>
              <w:rPr>
                <w:rFonts w:ascii="Arial" w:hAnsi="Arial" w:cs="Arial"/>
              </w:rPr>
            </w:pPr>
          </w:p>
        </w:tc>
        <w:tc>
          <w:tcPr>
            <w:tcW w:w="425" w:type="dxa"/>
            <w:tcBorders>
              <w:bottom w:val="single" w:sz="4" w:space="0" w:color="auto"/>
            </w:tcBorders>
          </w:tcPr>
          <w:p w14:paraId="17FB0F9B" w14:textId="77777777" w:rsidR="0068289A" w:rsidRPr="00856358" w:rsidRDefault="0068289A" w:rsidP="00A713A0">
            <w:pPr>
              <w:pStyle w:val="Kopfzeile"/>
              <w:tabs>
                <w:tab w:val="clear" w:pos="4536"/>
                <w:tab w:val="clear" w:pos="9072"/>
              </w:tabs>
              <w:rPr>
                <w:rFonts w:ascii="Arial" w:hAnsi="Arial" w:cs="Arial"/>
              </w:rPr>
            </w:pPr>
          </w:p>
        </w:tc>
      </w:tr>
      <w:tr w:rsidR="00110023" w:rsidRPr="00856358" w14:paraId="0248CE22" w14:textId="77777777" w:rsidTr="003A2901">
        <w:tc>
          <w:tcPr>
            <w:tcW w:w="779" w:type="dxa"/>
            <w:tcBorders>
              <w:bottom w:val="nil"/>
            </w:tcBorders>
            <w:shd w:val="clear" w:color="auto" w:fill="auto"/>
          </w:tcPr>
          <w:p w14:paraId="2CFC40A8" w14:textId="77777777" w:rsidR="00110023" w:rsidRPr="00C87408" w:rsidRDefault="00110023" w:rsidP="0068289A">
            <w:pPr>
              <w:tabs>
                <w:tab w:val="left" w:pos="10348"/>
              </w:tabs>
              <w:rPr>
                <w:rFonts w:ascii="Arial" w:hAnsi="Arial" w:cs="Arial"/>
                <w:color w:val="FF00FF"/>
                <w:sz w:val="16"/>
                <w:szCs w:val="16"/>
              </w:rPr>
            </w:pPr>
            <w:r w:rsidRPr="00C87408">
              <w:rPr>
                <w:rFonts w:ascii="Arial" w:hAnsi="Arial" w:cs="Arial"/>
                <w:color w:val="FF00FF"/>
                <w:sz w:val="16"/>
                <w:szCs w:val="16"/>
              </w:rPr>
              <w:t>- Darm -</w:t>
            </w:r>
          </w:p>
          <w:p w14:paraId="64493A21" w14:textId="77777777" w:rsidR="00110023" w:rsidRPr="00C87408" w:rsidRDefault="00110023" w:rsidP="0068289A">
            <w:pPr>
              <w:tabs>
                <w:tab w:val="left" w:pos="10348"/>
              </w:tabs>
              <w:rPr>
                <w:rFonts w:ascii="Arial" w:hAnsi="Arial" w:cs="Arial"/>
                <w:color w:val="FF00FF"/>
              </w:rPr>
            </w:pPr>
          </w:p>
          <w:p w14:paraId="684800AB" w14:textId="77777777" w:rsidR="00110023" w:rsidRPr="00856358" w:rsidRDefault="00110023" w:rsidP="0068289A">
            <w:pPr>
              <w:rPr>
                <w:rFonts w:ascii="Arial" w:hAnsi="Arial" w:cs="Arial"/>
              </w:rPr>
            </w:pPr>
            <w:r w:rsidRPr="007318B2">
              <w:rPr>
                <w:rFonts w:ascii="Arial" w:hAnsi="Arial" w:cs="Arial"/>
                <w:color w:val="FF00FF"/>
                <w:sz w:val="16"/>
                <w:szCs w:val="16"/>
              </w:rPr>
              <w:t>EB DZ</w:t>
            </w:r>
            <w:r w:rsidRPr="007318B2">
              <w:rPr>
                <w:rFonts w:ascii="Arial" w:hAnsi="Arial" w:cs="Arial"/>
                <w:color w:val="FF00FF"/>
                <w:sz w:val="16"/>
                <w:szCs w:val="16"/>
              </w:rPr>
              <w:br/>
              <w:t>5.2.4</w:t>
            </w:r>
          </w:p>
        </w:tc>
        <w:tc>
          <w:tcPr>
            <w:tcW w:w="4536" w:type="dxa"/>
            <w:tcBorders>
              <w:bottom w:val="single" w:sz="4" w:space="0" w:color="auto"/>
            </w:tcBorders>
            <w:shd w:val="clear" w:color="auto" w:fill="auto"/>
          </w:tcPr>
          <w:p w14:paraId="2D4E838D" w14:textId="77777777" w:rsidR="00110023" w:rsidRPr="000F5506" w:rsidRDefault="00110023" w:rsidP="00812D95">
            <w:pPr>
              <w:rPr>
                <w:rFonts w:ascii="Arial" w:hAnsi="Arial" w:cs="Arial"/>
                <w:color w:val="FF00FF"/>
              </w:rPr>
            </w:pPr>
            <w:r w:rsidRPr="000F5506">
              <w:rPr>
                <w:rFonts w:ascii="Arial" w:hAnsi="Arial" w:cs="Arial"/>
                <w:color w:val="FF00FF"/>
              </w:rPr>
              <w:t>Operative Expertise Zentrum</w:t>
            </w:r>
          </w:p>
          <w:p w14:paraId="3819937C" w14:textId="77777777" w:rsidR="00110023" w:rsidRPr="000F5506" w:rsidRDefault="00110023" w:rsidP="00F95374">
            <w:pPr>
              <w:numPr>
                <w:ilvl w:val="0"/>
                <w:numId w:val="12"/>
              </w:numPr>
              <w:rPr>
                <w:rFonts w:ascii="Arial" w:hAnsi="Arial" w:cs="Arial"/>
                <w:color w:val="FF00FF"/>
              </w:rPr>
            </w:pPr>
            <w:r w:rsidRPr="000F5506">
              <w:rPr>
                <w:rFonts w:ascii="Arial" w:hAnsi="Arial" w:cs="Arial"/>
                <w:color w:val="FF00FF"/>
              </w:rPr>
              <w:t>30 Kolonkarzinome</w:t>
            </w:r>
          </w:p>
          <w:p w14:paraId="483BDF07" w14:textId="77777777" w:rsidR="00110023" w:rsidRPr="000F5506" w:rsidRDefault="00110023" w:rsidP="00F95374">
            <w:pPr>
              <w:numPr>
                <w:ilvl w:val="0"/>
                <w:numId w:val="12"/>
              </w:numPr>
              <w:rPr>
                <w:rFonts w:ascii="Arial" w:hAnsi="Arial" w:cs="Arial"/>
                <w:color w:val="FF00FF"/>
              </w:rPr>
            </w:pPr>
            <w:r w:rsidRPr="000F5506">
              <w:rPr>
                <w:rFonts w:ascii="Arial" w:hAnsi="Arial" w:cs="Arial"/>
                <w:color w:val="FF00FF"/>
              </w:rPr>
              <w:t>20 Rektumkarzinome</w:t>
            </w:r>
          </w:p>
          <w:p w14:paraId="3BE7E75C" w14:textId="77777777" w:rsidR="00110023" w:rsidRPr="000F5506" w:rsidRDefault="00110023" w:rsidP="00812D95">
            <w:pPr>
              <w:tabs>
                <w:tab w:val="left" w:pos="10348"/>
              </w:tabs>
              <w:ind w:left="3"/>
              <w:rPr>
                <w:rFonts w:ascii="Arial" w:hAnsi="Arial" w:cs="Arial"/>
                <w:color w:val="FF00FF"/>
              </w:rPr>
            </w:pPr>
          </w:p>
          <w:p w14:paraId="4AA389C4" w14:textId="77777777" w:rsidR="00110023" w:rsidRPr="00856358" w:rsidRDefault="00110023" w:rsidP="00812D95">
            <w:pPr>
              <w:rPr>
                <w:rFonts w:ascii="Arial" w:hAnsi="Arial" w:cs="Arial"/>
              </w:rPr>
            </w:pPr>
            <w:r w:rsidRPr="00110023">
              <w:rPr>
                <w:rFonts w:ascii="Arial" w:hAnsi="Arial" w:cs="Arial"/>
                <w:color w:val="FF00FF"/>
              </w:rPr>
              <w:t>Primärfalldefinition siehe letzte Seite dieses Erhebungsbogens</w:t>
            </w:r>
          </w:p>
        </w:tc>
        <w:tc>
          <w:tcPr>
            <w:tcW w:w="4536" w:type="dxa"/>
            <w:tcBorders>
              <w:bottom w:val="single" w:sz="4" w:space="0" w:color="auto"/>
            </w:tcBorders>
            <w:shd w:val="clear" w:color="auto" w:fill="auto"/>
          </w:tcPr>
          <w:p w14:paraId="7EE8F9C5" w14:textId="77777777" w:rsidR="004956A6" w:rsidRPr="004956A6" w:rsidRDefault="00D458C6" w:rsidP="004956A6">
            <w:pPr>
              <w:jc w:val="center"/>
              <w:rPr>
                <w:rFonts w:ascii="Arial" w:hAnsi="Arial" w:cs="Arial"/>
                <w:color w:val="FF00FF"/>
              </w:rPr>
            </w:pPr>
            <w:r>
              <w:rPr>
                <w:rFonts w:ascii="Arial" w:hAnsi="Arial" w:cs="Arial"/>
                <w:color w:val="FF00FF"/>
              </w:rPr>
              <w:t>Datenblatt</w:t>
            </w:r>
            <w:r w:rsidR="004956A6" w:rsidRPr="004956A6">
              <w:rPr>
                <w:rFonts w:ascii="Arial" w:hAnsi="Arial" w:cs="Arial"/>
                <w:color w:val="FF00FF"/>
              </w:rPr>
              <w:t xml:space="preserve"> Darm</w:t>
            </w:r>
            <w:r w:rsidR="004956A6" w:rsidRPr="004956A6">
              <w:rPr>
                <w:rFonts w:ascii="Arial" w:hAnsi="Arial" w:cs="Arial"/>
                <w:color w:val="FF00FF"/>
              </w:rPr>
              <w:br/>
              <w:t>(Excel-Vorlage)</w:t>
            </w:r>
          </w:p>
          <w:p w14:paraId="4AC2E50A" w14:textId="77777777" w:rsidR="00110023" w:rsidRPr="004956A6" w:rsidRDefault="00110023" w:rsidP="00110023">
            <w:pPr>
              <w:rPr>
                <w:rFonts w:ascii="Arial" w:hAnsi="Arial" w:cs="Arial"/>
              </w:rPr>
            </w:pPr>
          </w:p>
        </w:tc>
        <w:tc>
          <w:tcPr>
            <w:tcW w:w="425" w:type="dxa"/>
            <w:tcBorders>
              <w:bottom w:val="single" w:sz="4" w:space="0" w:color="auto"/>
            </w:tcBorders>
            <w:shd w:val="clear" w:color="auto" w:fill="auto"/>
          </w:tcPr>
          <w:p w14:paraId="31D98ED2" w14:textId="77777777" w:rsidR="00110023" w:rsidRPr="00856358" w:rsidRDefault="00110023" w:rsidP="00A713A0">
            <w:pPr>
              <w:pStyle w:val="Kopfzeile"/>
              <w:tabs>
                <w:tab w:val="clear" w:pos="4536"/>
                <w:tab w:val="clear" w:pos="9072"/>
              </w:tabs>
              <w:rPr>
                <w:rFonts w:ascii="Arial" w:hAnsi="Arial" w:cs="Arial"/>
              </w:rPr>
            </w:pPr>
          </w:p>
        </w:tc>
      </w:tr>
      <w:tr w:rsidR="004956A6" w:rsidRPr="00856358" w14:paraId="02386FD2" w14:textId="77777777" w:rsidTr="003A2901">
        <w:tc>
          <w:tcPr>
            <w:tcW w:w="779" w:type="dxa"/>
            <w:tcBorders>
              <w:bottom w:val="nil"/>
            </w:tcBorders>
            <w:shd w:val="clear" w:color="auto" w:fill="auto"/>
          </w:tcPr>
          <w:p w14:paraId="3E189889" w14:textId="77777777" w:rsidR="004956A6" w:rsidRPr="00EA4E2F" w:rsidRDefault="004956A6" w:rsidP="00F62068">
            <w:pPr>
              <w:rPr>
                <w:rFonts w:ascii="Arial" w:hAnsi="Arial" w:cs="Arial"/>
                <w:color w:val="FF0000"/>
                <w:sz w:val="16"/>
                <w:szCs w:val="16"/>
              </w:rPr>
            </w:pPr>
            <w:r w:rsidRPr="00EA4E2F">
              <w:rPr>
                <w:rFonts w:ascii="Arial" w:hAnsi="Arial" w:cs="Arial"/>
                <w:color w:val="FF0000"/>
                <w:sz w:val="16"/>
                <w:szCs w:val="16"/>
              </w:rPr>
              <w:t xml:space="preserve">- Pank </w:t>
            </w:r>
            <w:r w:rsidR="00DD2AC0">
              <w:rPr>
                <w:rFonts w:ascii="Arial" w:hAnsi="Arial" w:cs="Arial"/>
                <w:color w:val="FF0000"/>
                <w:sz w:val="16"/>
                <w:szCs w:val="16"/>
              </w:rPr>
              <w:t>-</w:t>
            </w:r>
          </w:p>
        </w:tc>
        <w:tc>
          <w:tcPr>
            <w:tcW w:w="4536" w:type="dxa"/>
            <w:tcBorders>
              <w:bottom w:val="single" w:sz="4" w:space="0" w:color="auto"/>
            </w:tcBorders>
            <w:shd w:val="clear" w:color="auto" w:fill="auto"/>
          </w:tcPr>
          <w:p w14:paraId="50A0A3BA" w14:textId="77777777" w:rsidR="004956A6" w:rsidRPr="00A177E5" w:rsidRDefault="004956A6" w:rsidP="00F62068">
            <w:pPr>
              <w:tabs>
                <w:tab w:val="left" w:pos="1843"/>
                <w:tab w:val="left" w:pos="10348"/>
              </w:tabs>
              <w:rPr>
                <w:rFonts w:ascii="Arial" w:hAnsi="Arial" w:cs="Arial"/>
                <w:color w:val="FF0000"/>
              </w:rPr>
            </w:pPr>
            <w:r w:rsidRPr="00A177E5">
              <w:rPr>
                <w:rFonts w:ascii="Arial" w:hAnsi="Arial" w:cs="Arial"/>
                <w:color w:val="FF0000"/>
              </w:rPr>
              <w:t xml:space="preserve">Das Zentrum muss jährlich 25 Pat. mit der Primärdiagnose eines Pankreaskarzinoms (ICD-10  C 25.-) behandeln </w:t>
            </w:r>
          </w:p>
          <w:p w14:paraId="3DB5ECE3" w14:textId="77777777" w:rsidR="004956A6" w:rsidRPr="00110023" w:rsidRDefault="004956A6" w:rsidP="00F62068">
            <w:pPr>
              <w:pStyle w:val="Kopfzeile"/>
              <w:tabs>
                <w:tab w:val="left" w:pos="1843"/>
              </w:tabs>
              <w:rPr>
                <w:rFonts w:ascii="Arial" w:hAnsi="Arial" w:cs="Arial"/>
                <w:color w:val="FF0000"/>
              </w:rPr>
            </w:pPr>
          </w:p>
          <w:p w14:paraId="074DA3E6" w14:textId="77777777" w:rsidR="004956A6" w:rsidRPr="00110023" w:rsidRDefault="004956A6" w:rsidP="00F62068">
            <w:pPr>
              <w:pStyle w:val="Kopfzeile"/>
              <w:tabs>
                <w:tab w:val="left" w:pos="1843"/>
              </w:tabs>
              <w:rPr>
                <w:rFonts w:ascii="Arial" w:hAnsi="Arial" w:cs="Arial"/>
                <w:color w:val="FF0000"/>
              </w:rPr>
            </w:pPr>
            <w:r w:rsidRPr="00110023">
              <w:rPr>
                <w:rFonts w:ascii="Arial" w:hAnsi="Arial" w:cs="Arial"/>
                <w:color w:val="FF0000"/>
              </w:rPr>
              <w:t>Definition:</w:t>
            </w:r>
          </w:p>
          <w:p w14:paraId="48956374" w14:textId="400B94A1" w:rsidR="004956A6" w:rsidRPr="00110023" w:rsidRDefault="004956A6" w:rsidP="00F95374">
            <w:pPr>
              <w:numPr>
                <w:ilvl w:val="0"/>
                <w:numId w:val="12"/>
              </w:numPr>
              <w:tabs>
                <w:tab w:val="clear" w:pos="360"/>
              </w:tabs>
              <w:rPr>
                <w:rFonts w:ascii="Arial" w:hAnsi="Arial" w:cs="Arial"/>
                <w:color w:val="FF0000"/>
              </w:rPr>
            </w:pPr>
            <w:r w:rsidRPr="00110023">
              <w:rPr>
                <w:rFonts w:ascii="Arial" w:hAnsi="Arial" w:cs="Arial"/>
                <w:color w:val="FF0000"/>
              </w:rPr>
              <w:t>Pat</w:t>
            </w:r>
            <w:r w:rsidR="006C698C">
              <w:rPr>
                <w:rFonts w:ascii="Arial" w:hAnsi="Arial" w:cs="Arial"/>
                <w:color w:val="FF0000"/>
              </w:rPr>
              <w:t>.</w:t>
            </w:r>
            <w:r w:rsidRPr="00110023">
              <w:rPr>
                <w:rFonts w:ascii="Arial" w:hAnsi="Arial" w:cs="Arial"/>
                <w:color w:val="FF0000"/>
              </w:rPr>
              <w:t xml:space="preserve"> und nicht Aufenthalte und nicht Operationen </w:t>
            </w:r>
          </w:p>
          <w:p w14:paraId="26153C1F" w14:textId="77777777" w:rsidR="004956A6" w:rsidRPr="00110023" w:rsidRDefault="004956A6" w:rsidP="00F95374">
            <w:pPr>
              <w:numPr>
                <w:ilvl w:val="0"/>
                <w:numId w:val="12"/>
              </w:numPr>
              <w:tabs>
                <w:tab w:val="clear" w:pos="360"/>
              </w:tabs>
              <w:rPr>
                <w:rFonts w:ascii="Arial" w:hAnsi="Arial" w:cs="Arial"/>
                <w:color w:val="FF0000"/>
              </w:rPr>
            </w:pPr>
            <w:r w:rsidRPr="00110023">
              <w:rPr>
                <w:rFonts w:ascii="Arial" w:hAnsi="Arial" w:cs="Arial"/>
                <w:color w:val="FF0000"/>
              </w:rPr>
              <w:t>gezählt werden Adenokarzinome, neuroen</w:t>
            </w:r>
            <w:r w:rsidR="002222F9">
              <w:rPr>
                <w:rFonts w:ascii="Arial" w:hAnsi="Arial" w:cs="Arial"/>
                <w:color w:val="FF0000"/>
              </w:rPr>
              <w:t>dokrine Ca‘</w:t>
            </w:r>
            <w:r w:rsidRPr="00110023">
              <w:rPr>
                <w:rFonts w:ascii="Arial" w:hAnsi="Arial" w:cs="Arial"/>
                <w:color w:val="FF0000"/>
              </w:rPr>
              <w:t>s; nicht gezählt werden IPMN’s (intraduktal papillär muzinöse Neoplasien)</w:t>
            </w:r>
          </w:p>
          <w:p w14:paraId="17B04915" w14:textId="77777777" w:rsidR="004956A6" w:rsidRPr="003B5610" w:rsidRDefault="004956A6" w:rsidP="00F95374">
            <w:pPr>
              <w:numPr>
                <w:ilvl w:val="0"/>
                <w:numId w:val="12"/>
              </w:numPr>
              <w:tabs>
                <w:tab w:val="clear" w:pos="360"/>
              </w:tabs>
              <w:rPr>
                <w:rFonts w:ascii="Arial" w:hAnsi="Arial" w:cs="Arial"/>
                <w:color w:val="FF0000"/>
              </w:rPr>
            </w:pPr>
            <w:r w:rsidRPr="00110023">
              <w:rPr>
                <w:rFonts w:ascii="Arial" w:hAnsi="Arial" w:cs="Arial"/>
                <w:color w:val="FF0000"/>
              </w:rPr>
              <w:t xml:space="preserve">Histologischer / Zytologischer Befund muss vorliegen (Biopsie oder </w:t>
            </w:r>
            <w:r w:rsidRPr="003B5610">
              <w:rPr>
                <w:rFonts w:ascii="Arial" w:hAnsi="Arial" w:cs="Arial"/>
                <w:color w:val="FF0000"/>
              </w:rPr>
              <w:t>Resektion)</w:t>
            </w:r>
            <w:r w:rsidR="00D852A5" w:rsidRPr="003B5610">
              <w:rPr>
                <w:rFonts w:ascii="Arial" w:hAnsi="Arial" w:cs="Arial"/>
                <w:color w:val="FF0000"/>
              </w:rPr>
              <w:t xml:space="preserve"> aus Primärtumor oder Metastase bei gleichzeit</w:t>
            </w:r>
            <w:r w:rsidR="00495C88" w:rsidRPr="003B5610">
              <w:rPr>
                <w:rFonts w:ascii="Arial" w:hAnsi="Arial" w:cs="Arial"/>
                <w:color w:val="FF0000"/>
              </w:rPr>
              <w:t>igem Vorliegen eines Pankreastumors</w:t>
            </w:r>
            <w:r w:rsidR="00D852A5" w:rsidRPr="003B5610">
              <w:rPr>
                <w:rFonts w:ascii="Arial" w:hAnsi="Arial" w:cs="Arial"/>
                <w:color w:val="FF0000"/>
              </w:rPr>
              <w:t xml:space="preserve"> in der Schnittbildgebung.</w:t>
            </w:r>
          </w:p>
          <w:p w14:paraId="60F0599B" w14:textId="77777777" w:rsidR="004956A6" w:rsidRPr="00110023" w:rsidRDefault="004956A6" w:rsidP="00F95374">
            <w:pPr>
              <w:numPr>
                <w:ilvl w:val="0"/>
                <w:numId w:val="12"/>
              </w:numPr>
              <w:tabs>
                <w:tab w:val="clear" w:pos="360"/>
              </w:tabs>
              <w:rPr>
                <w:rFonts w:ascii="Arial" w:hAnsi="Arial" w:cs="Arial"/>
                <w:color w:val="FF0000"/>
              </w:rPr>
            </w:pPr>
            <w:r w:rsidRPr="00110023">
              <w:rPr>
                <w:rFonts w:ascii="Arial" w:hAnsi="Arial" w:cs="Arial"/>
                <w:color w:val="FF0000"/>
              </w:rPr>
              <w:t xml:space="preserve">Pat. mit Ersterkrankung </w:t>
            </w:r>
          </w:p>
          <w:p w14:paraId="7FAA8B3D" w14:textId="77777777" w:rsidR="004956A6" w:rsidRPr="00110023" w:rsidRDefault="004956A6" w:rsidP="00F95374">
            <w:pPr>
              <w:numPr>
                <w:ilvl w:val="0"/>
                <w:numId w:val="12"/>
              </w:numPr>
              <w:tabs>
                <w:tab w:val="clear" w:pos="360"/>
              </w:tabs>
              <w:rPr>
                <w:rFonts w:ascii="Arial" w:hAnsi="Arial" w:cs="Arial"/>
                <w:color w:val="FF0000"/>
              </w:rPr>
            </w:pPr>
            <w:r w:rsidRPr="00110023">
              <w:rPr>
                <w:rFonts w:ascii="Arial" w:hAnsi="Arial" w:cs="Arial"/>
                <w:color w:val="FF0000"/>
              </w:rPr>
              <w:t xml:space="preserve">Zählzeitpunkt ist der Zeitpunkt der histologischen Diagnosesicherung </w:t>
            </w:r>
          </w:p>
          <w:p w14:paraId="4CAC8DA2" w14:textId="31EBB5FA" w:rsidR="00D852A5" w:rsidRPr="003B5610" w:rsidRDefault="004956A6" w:rsidP="00F95374">
            <w:pPr>
              <w:numPr>
                <w:ilvl w:val="0"/>
                <w:numId w:val="12"/>
              </w:numPr>
              <w:tabs>
                <w:tab w:val="clear" w:pos="360"/>
              </w:tabs>
              <w:rPr>
                <w:rFonts w:ascii="Arial" w:hAnsi="Arial" w:cs="Arial"/>
                <w:color w:val="FF0000"/>
              </w:rPr>
            </w:pPr>
            <w:r w:rsidRPr="00110023">
              <w:rPr>
                <w:rFonts w:ascii="Arial" w:hAnsi="Arial" w:cs="Arial"/>
                <w:color w:val="FF0000"/>
              </w:rPr>
              <w:t>Pat</w:t>
            </w:r>
            <w:r w:rsidR="00B85904">
              <w:rPr>
                <w:rFonts w:ascii="Arial" w:hAnsi="Arial" w:cs="Arial"/>
                <w:color w:val="FF0000"/>
              </w:rPr>
              <w:t>.</w:t>
            </w:r>
            <w:r w:rsidRPr="00110023">
              <w:rPr>
                <w:rFonts w:ascii="Arial" w:hAnsi="Arial" w:cs="Arial"/>
                <w:color w:val="FF0000"/>
              </w:rPr>
              <w:t>, die nur zur Einholung einer zweiten Meinung bzw. nur konsiliarisch vorgestellt werden, bleiben unberücksichtigt.</w:t>
            </w:r>
          </w:p>
        </w:tc>
        <w:tc>
          <w:tcPr>
            <w:tcW w:w="4536" w:type="dxa"/>
            <w:tcBorders>
              <w:bottom w:val="single" w:sz="4" w:space="0" w:color="auto"/>
            </w:tcBorders>
            <w:shd w:val="clear" w:color="auto" w:fill="auto"/>
          </w:tcPr>
          <w:p w14:paraId="12C25E0A" w14:textId="77777777" w:rsidR="00D852A5" w:rsidRDefault="00D458C6" w:rsidP="00D852A5">
            <w:pPr>
              <w:jc w:val="center"/>
              <w:rPr>
                <w:rFonts w:ascii="Arial" w:hAnsi="Arial" w:cs="Arial"/>
                <w:color w:val="FF0000"/>
              </w:rPr>
            </w:pPr>
            <w:r>
              <w:rPr>
                <w:rFonts w:ascii="Arial" w:hAnsi="Arial" w:cs="Arial"/>
                <w:color w:val="FF0000"/>
              </w:rPr>
              <w:t>Datenblatt</w:t>
            </w:r>
            <w:r w:rsidR="004956A6" w:rsidRPr="004956A6">
              <w:rPr>
                <w:rFonts w:ascii="Arial" w:hAnsi="Arial" w:cs="Arial"/>
                <w:color w:val="FF0000"/>
              </w:rPr>
              <w:t xml:space="preserve"> Pankreas</w:t>
            </w:r>
            <w:r w:rsidR="004956A6" w:rsidRPr="004956A6">
              <w:rPr>
                <w:rFonts w:ascii="Arial" w:hAnsi="Arial" w:cs="Arial"/>
                <w:color w:val="FF0000"/>
              </w:rPr>
              <w:br/>
              <w:t>(Excel-Vorlage)</w:t>
            </w:r>
          </w:p>
          <w:p w14:paraId="459E6579" w14:textId="77777777" w:rsidR="008141D0" w:rsidRPr="008141D0" w:rsidRDefault="008141D0" w:rsidP="008141D0">
            <w:pPr>
              <w:rPr>
                <w:rFonts w:ascii="Arial" w:hAnsi="Arial" w:cs="Arial"/>
              </w:rPr>
            </w:pPr>
          </w:p>
        </w:tc>
        <w:tc>
          <w:tcPr>
            <w:tcW w:w="425" w:type="dxa"/>
            <w:tcBorders>
              <w:bottom w:val="single" w:sz="4" w:space="0" w:color="auto"/>
            </w:tcBorders>
            <w:shd w:val="clear" w:color="auto" w:fill="auto"/>
          </w:tcPr>
          <w:p w14:paraId="68A7A381" w14:textId="77777777" w:rsidR="004956A6" w:rsidRPr="00856358" w:rsidRDefault="004956A6" w:rsidP="00F62068">
            <w:pPr>
              <w:pStyle w:val="Kopfzeile"/>
              <w:tabs>
                <w:tab w:val="clear" w:pos="4536"/>
                <w:tab w:val="clear" w:pos="9072"/>
              </w:tabs>
              <w:rPr>
                <w:rFonts w:ascii="Arial" w:hAnsi="Arial" w:cs="Arial"/>
              </w:rPr>
            </w:pPr>
          </w:p>
        </w:tc>
      </w:tr>
      <w:tr w:rsidR="004956A6" w:rsidRPr="00856358" w14:paraId="6FDD12D2" w14:textId="77777777" w:rsidTr="003A2901">
        <w:tc>
          <w:tcPr>
            <w:tcW w:w="779" w:type="dxa"/>
            <w:tcBorders>
              <w:bottom w:val="nil"/>
            </w:tcBorders>
            <w:shd w:val="clear" w:color="auto" w:fill="auto"/>
          </w:tcPr>
          <w:p w14:paraId="4A268A9A" w14:textId="77777777" w:rsidR="004956A6" w:rsidRPr="00C87408" w:rsidRDefault="004956A6" w:rsidP="00DD2AC0">
            <w:pPr>
              <w:ind w:left="-57" w:right="-57"/>
              <w:rPr>
                <w:rFonts w:ascii="Arial" w:hAnsi="Arial" w:cs="Arial"/>
                <w:color w:val="008000"/>
              </w:rPr>
            </w:pPr>
            <w:r w:rsidRPr="00C87408">
              <w:rPr>
                <w:rFonts w:ascii="Arial" w:hAnsi="Arial" w:cs="Arial"/>
                <w:color w:val="008000"/>
                <w:sz w:val="16"/>
                <w:szCs w:val="16"/>
              </w:rPr>
              <w:t>- Magen -</w:t>
            </w:r>
          </w:p>
        </w:tc>
        <w:tc>
          <w:tcPr>
            <w:tcW w:w="4536" w:type="dxa"/>
            <w:tcBorders>
              <w:bottom w:val="single" w:sz="4" w:space="0" w:color="auto"/>
            </w:tcBorders>
            <w:shd w:val="clear" w:color="auto" w:fill="auto"/>
          </w:tcPr>
          <w:p w14:paraId="43A02272" w14:textId="28730B38" w:rsidR="004956A6" w:rsidRPr="00A177E5" w:rsidRDefault="004956A6" w:rsidP="00F62068">
            <w:pPr>
              <w:tabs>
                <w:tab w:val="left" w:pos="10348"/>
              </w:tabs>
              <w:rPr>
                <w:rFonts w:ascii="Arial" w:hAnsi="Arial" w:cs="Arial"/>
                <w:color w:val="008000"/>
              </w:rPr>
            </w:pPr>
            <w:r w:rsidRPr="00A177E5">
              <w:rPr>
                <w:rFonts w:ascii="Arial" w:hAnsi="Arial" w:cs="Arial"/>
                <w:color w:val="008000"/>
              </w:rPr>
              <w:t xml:space="preserve">Das Zentrum muss jährlich 30 Pat. mit </w:t>
            </w:r>
            <w:r w:rsidRPr="00F43BCC">
              <w:rPr>
                <w:rFonts w:ascii="Arial" w:hAnsi="Arial" w:cs="Arial"/>
                <w:color w:val="008000"/>
              </w:rPr>
              <w:t>d</w:t>
            </w:r>
            <w:r w:rsidR="00F43BCC" w:rsidRPr="00F43BCC">
              <w:rPr>
                <w:rFonts w:ascii="Arial" w:hAnsi="Arial" w:cs="Arial"/>
                <w:color w:val="008000"/>
              </w:rPr>
              <w:t>er</w:t>
            </w:r>
            <w:r w:rsidRPr="00F43BCC">
              <w:rPr>
                <w:rFonts w:ascii="Arial" w:hAnsi="Arial" w:cs="Arial"/>
                <w:color w:val="008000"/>
              </w:rPr>
              <w:t xml:space="preserve"> Primärdiagnose eines </w:t>
            </w:r>
            <w:r w:rsidR="00AC0913" w:rsidRPr="003B5610">
              <w:rPr>
                <w:rFonts w:ascii="Arial" w:hAnsi="Arial" w:cs="Arial"/>
                <w:color w:val="008000"/>
              </w:rPr>
              <w:t>Adenokarzinoms des</w:t>
            </w:r>
            <w:r w:rsidR="00AC0913" w:rsidRPr="00AC0913">
              <w:rPr>
                <w:rFonts w:ascii="Arial" w:hAnsi="Arial" w:cs="Arial"/>
                <w:color w:val="008000"/>
              </w:rPr>
              <w:t xml:space="preserve"> </w:t>
            </w:r>
            <w:r w:rsidRPr="00AC0913">
              <w:rPr>
                <w:rFonts w:ascii="Arial" w:hAnsi="Arial" w:cs="Arial"/>
                <w:color w:val="008000"/>
              </w:rPr>
              <w:t>Magens</w:t>
            </w:r>
            <w:r w:rsidRPr="00F43BCC">
              <w:rPr>
                <w:rFonts w:ascii="Arial" w:hAnsi="Arial" w:cs="Arial"/>
                <w:color w:val="008000"/>
              </w:rPr>
              <w:t xml:space="preserve"> und des </w:t>
            </w:r>
            <w:r w:rsidRPr="00FE4C28">
              <w:rPr>
                <w:rFonts w:ascii="Arial" w:hAnsi="Arial" w:cs="Arial"/>
                <w:color w:val="008000"/>
              </w:rPr>
              <w:t xml:space="preserve">ösophagogastralen Übergangs (ICD-10 C </w:t>
            </w:r>
            <w:r w:rsidR="00D852A5" w:rsidRPr="00FE4C28">
              <w:rPr>
                <w:rFonts w:ascii="Arial" w:hAnsi="Arial" w:cs="Arial"/>
                <w:color w:val="008000"/>
              </w:rPr>
              <w:t>16.0</w:t>
            </w:r>
            <w:r w:rsidR="00D852A5" w:rsidRPr="00FE4C28">
              <w:rPr>
                <w:rFonts w:ascii="Arial" w:hAnsi="Arial" w:cs="Arial"/>
                <w:color w:val="008000"/>
                <w:vertAlign w:val="superscript"/>
              </w:rPr>
              <w:t>1</w:t>
            </w:r>
            <w:r w:rsidR="00D852A5" w:rsidRPr="00FE4C28">
              <w:rPr>
                <w:rFonts w:ascii="Arial" w:hAnsi="Arial" w:cs="Arial"/>
                <w:color w:val="008000"/>
              </w:rPr>
              <w:t>, 16.1-16.9</w:t>
            </w:r>
            <w:r w:rsidR="00AC0913" w:rsidRPr="00FE4C28">
              <w:rPr>
                <w:rFonts w:ascii="Arial" w:hAnsi="Arial" w:cs="Arial"/>
                <w:color w:val="008000"/>
              </w:rPr>
              <w:t>) behandeln</w:t>
            </w:r>
            <w:r w:rsidR="00BA016E" w:rsidRPr="00FE4C28">
              <w:rPr>
                <w:rFonts w:ascii="Arial" w:hAnsi="Arial" w:cs="Arial"/>
                <w:color w:val="008000"/>
              </w:rPr>
              <w:t>. Wenn nicht gleichzeitig auch ein Speiseröhrenkrebszentrum zertifiziert ist, können die ICD-10 C 15.2 und 15.5</w:t>
            </w:r>
            <w:r w:rsidR="009C3F69" w:rsidRPr="00FE4C28">
              <w:rPr>
                <w:rFonts w:ascii="Arial" w:hAnsi="Arial" w:cs="Arial"/>
                <w:color w:val="008000"/>
              </w:rPr>
              <w:t xml:space="preserve"> und 16.0</w:t>
            </w:r>
            <w:r w:rsidR="009C3F69" w:rsidRPr="00FE4C28">
              <w:rPr>
                <w:rFonts w:ascii="Arial" w:hAnsi="Arial" w:cs="Arial"/>
                <w:color w:val="008000"/>
                <w:vertAlign w:val="superscript"/>
              </w:rPr>
              <w:t>2</w:t>
            </w:r>
            <w:r w:rsidR="00BA016E" w:rsidRPr="00FE4C28">
              <w:rPr>
                <w:rFonts w:ascii="Arial" w:hAnsi="Arial" w:cs="Arial"/>
                <w:color w:val="008000"/>
              </w:rPr>
              <w:t xml:space="preserve"> in den Geltungsbereich des Magenkrebszentrums einbezogen werden.</w:t>
            </w:r>
          </w:p>
          <w:p w14:paraId="71563A7D" w14:textId="77777777" w:rsidR="004956A6" w:rsidRPr="00A177E5" w:rsidRDefault="004956A6" w:rsidP="00F62068">
            <w:pPr>
              <w:pStyle w:val="Kopfzeile"/>
              <w:rPr>
                <w:rFonts w:ascii="Arial" w:hAnsi="Arial" w:cs="Arial"/>
                <w:color w:val="008000"/>
              </w:rPr>
            </w:pPr>
          </w:p>
          <w:p w14:paraId="140ECDC4" w14:textId="77777777" w:rsidR="004956A6" w:rsidRPr="00A177E5" w:rsidRDefault="004956A6" w:rsidP="00F62068">
            <w:pPr>
              <w:pStyle w:val="Kopfzeile"/>
              <w:rPr>
                <w:rFonts w:ascii="Arial" w:hAnsi="Arial" w:cs="Arial"/>
                <w:color w:val="008000"/>
              </w:rPr>
            </w:pPr>
            <w:r w:rsidRPr="00A177E5">
              <w:rPr>
                <w:rFonts w:ascii="Arial" w:hAnsi="Arial" w:cs="Arial"/>
                <w:color w:val="008000"/>
              </w:rPr>
              <w:t>Definition:</w:t>
            </w:r>
          </w:p>
          <w:p w14:paraId="16F89187" w14:textId="44B5677D" w:rsidR="004956A6" w:rsidRPr="00C87408" w:rsidRDefault="004956A6" w:rsidP="00F95374">
            <w:pPr>
              <w:numPr>
                <w:ilvl w:val="0"/>
                <w:numId w:val="12"/>
              </w:numPr>
              <w:rPr>
                <w:rFonts w:ascii="Arial" w:hAnsi="Arial" w:cs="Arial"/>
                <w:color w:val="008000"/>
              </w:rPr>
            </w:pPr>
            <w:r w:rsidRPr="00C87408">
              <w:rPr>
                <w:rFonts w:ascii="Arial" w:hAnsi="Arial" w:cs="Arial"/>
                <w:color w:val="008000"/>
              </w:rPr>
              <w:lastRenderedPageBreak/>
              <w:t>Pat</w:t>
            </w:r>
            <w:r w:rsidR="00476786">
              <w:rPr>
                <w:rFonts w:ascii="Arial" w:hAnsi="Arial" w:cs="Arial"/>
                <w:color w:val="008000"/>
              </w:rPr>
              <w:t>.</w:t>
            </w:r>
            <w:r w:rsidRPr="00C87408">
              <w:rPr>
                <w:rFonts w:ascii="Arial" w:hAnsi="Arial" w:cs="Arial"/>
                <w:color w:val="008000"/>
              </w:rPr>
              <w:t xml:space="preserve"> und nicht Aufenthalte und nicht Operationen </w:t>
            </w:r>
          </w:p>
          <w:p w14:paraId="58F399CB" w14:textId="77777777" w:rsidR="004956A6" w:rsidRPr="00C87408" w:rsidRDefault="004956A6" w:rsidP="00F95374">
            <w:pPr>
              <w:numPr>
                <w:ilvl w:val="0"/>
                <w:numId w:val="12"/>
              </w:numPr>
              <w:rPr>
                <w:rFonts w:ascii="Arial" w:hAnsi="Arial" w:cs="Arial"/>
                <w:color w:val="008000"/>
              </w:rPr>
            </w:pPr>
            <w:r w:rsidRPr="00C87408">
              <w:rPr>
                <w:rFonts w:ascii="Arial" w:hAnsi="Arial" w:cs="Arial"/>
                <w:color w:val="008000"/>
              </w:rPr>
              <w:t>Histologischer /</w:t>
            </w:r>
            <w:r w:rsidR="00267277">
              <w:rPr>
                <w:rFonts w:ascii="Arial" w:hAnsi="Arial" w:cs="Arial"/>
                <w:color w:val="008000"/>
              </w:rPr>
              <w:t xml:space="preserve"> </w:t>
            </w:r>
            <w:r w:rsidRPr="00C87408">
              <w:rPr>
                <w:rFonts w:ascii="Arial" w:hAnsi="Arial" w:cs="Arial"/>
                <w:color w:val="008000"/>
              </w:rPr>
              <w:t>Zytologischer Befund muss vorliegen (Biopsie oder Resektion)</w:t>
            </w:r>
          </w:p>
          <w:p w14:paraId="145FF1F7" w14:textId="77777777" w:rsidR="004956A6" w:rsidRPr="00C87408" w:rsidRDefault="004956A6" w:rsidP="00F95374">
            <w:pPr>
              <w:numPr>
                <w:ilvl w:val="0"/>
                <w:numId w:val="12"/>
              </w:numPr>
              <w:rPr>
                <w:rFonts w:ascii="Arial" w:hAnsi="Arial" w:cs="Arial"/>
                <w:color w:val="008000"/>
              </w:rPr>
            </w:pPr>
            <w:r w:rsidRPr="00C87408">
              <w:rPr>
                <w:rFonts w:ascii="Arial" w:hAnsi="Arial" w:cs="Arial"/>
                <w:color w:val="008000"/>
              </w:rPr>
              <w:t xml:space="preserve">Pat. mit Ersterkrankung </w:t>
            </w:r>
          </w:p>
          <w:p w14:paraId="3FD255D1" w14:textId="77777777" w:rsidR="004956A6" w:rsidRPr="00C87408" w:rsidRDefault="004956A6" w:rsidP="00F95374">
            <w:pPr>
              <w:numPr>
                <w:ilvl w:val="0"/>
                <w:numId w:val="12"/>
              </w:numPr>
              <w:rPr>
                <w:rFonts w:ascii="Arial" w:hAnsi="Arial" w:cs="Arial"/>
                <w:color w:val="008000"/>
              </w:rPr>
            </w:pPr>
            <w:r w:rsidRPr="00C87408">
              <w:rPr>
                <w:rFonts w:ascii="Arial" w:hAnsi="Arial" w:cs="Arial"/>
                <w:color w:val="008000"/>
              </w:rPr>
              <w:t xml:space="preserve">Zählzeitpunkt ist der Zeitpunkt der histologischen Diagnosesicherung </w:t>
            </w:r>
          </w:p>
          <w:p w14:paraId="0332F88A" w14:textId="1E54B032" w:rsidR="004956A6" w:rsidRDefault="004956A6" w:rsidP="00F95374">
            <w:pPr>
              <w:numPr>
                <w:ilvl w:val="0"/>
                <w:numId w:val="12"/>
              </w:numPr>
              <w:rPr>
                <w:rFonts w:ascii="Arial" w:hAnsi="Arial" w:cs="Arial"/>
                <w:color w:val="008000"/>
              </w:rPr>
            </w:pPr>
            <w:r w:rsidRPr="00C87408">
              <w:rPr>
                <w:rFonts w:ascii="Arial" w:hAnsi="Arial" w:cs="Arial"/>
                <w:color w:val="008000"/>
              </w:rPr>
              <w:t>Pat</w:t>
            </w:r>
            <w:r w:rsidR="00894DBE">
              <w:rPr>
                <w:rFonts w:ascii="Arial" w:hAnsi="Arial" w:cs="Arial"/>
                <w:color w:val="008000"/>
              </w:rPr>
              <w:t>.,</w:t>
            </w:r>
            <w:r w:rsidRPr="00C87408">
              <w:rPr>
                <w:rFonts w:ascii="Arial" w:hAnsi="Arial" w:cs="Arial"/>
                <w:color w:val="008000"/>
              </w:rPr>
              <w:t xml:space="preserve"> die nur zur Einholung einer zweiten Meinung bzw. nur konsiliarisch vorgestellt werden, bleiben unberücksichtigt.</w:t>
            </w:r>
          </w:p>
          <w:p w14:paraId="55756FCB" w14:textId="77777777" w:rsidR="00D852A5" w:rsidRDefault="00D852A5" w:rsidP="00D852A5">
            <w:pPr>
              <w:rPr>
                <w:rFonts w:ascii="Arial" w:hAnsi="Arial" w:cs="Arial"/>
                <w:color w:val="008000"/>
              </w:rPr>
            </w:pPr>
          </w:p>
          <w:p w14:paraId="4487CCCF" w14:textId="77777777" w:rsidR="00D852A5" w:rsidRDefault="00D852A5" w:rsidP="003B5610">
            <w:pPr>
              <w:rPr>
                <w:rFonts w:ascii="Arial" w:hAnsi="Arial" w:cs="Arial"/>
                <w:color w:val="008000"/>
              </w:rPr>
            </w:pPr>
            <w:r w:rsidRPr="003B5610">
              <w:rPr>
                <w:rFonts w:ascii="Arial" w:hAnsi="Arial" w:cs="Arial"/>
                <w:color w:val="008000"/>
                <w:vertAlign w:val="superscript"/>
              </w:rPr>
              <w:t xml:space="preserve">1 </w:t>
            </w:r>
            <w:r w:rsidR="00495C88" w:rsidRPr="003B5610">
              <w:rPr>
                <w:rFonts w:ascii="Arial" w:hAnsi="Arial" w:cs="Arial"/>
                <w:color w:val="008000"/>
              </w:rPr>
              <w:t>Tumoren</w:t>
            </w:r>
            <w:r w:rsidRPr="003B5610">
              <w:rPr>
                <w:rFonts w:ascii="Arial" w:hAnsi="Arial" w:cs="Arial"/>
                <w:color w:val="008000"/>
              </w:rPr>
              <w:t>, deren Zentrum &gt; 2 cm vom ösophagogastralen Übergang entfernt ist, werden als Magenkarzinome klassifiziert, auch dann, wenn der ösophagogastrale Übergang einbezogen ist.</w:t>
            </w:r>
          </w:p>
          <w:p w14:paraId="41E619B6" w14:textId="35245EBB" w:rsidR="00BA016E" w:rsidRDefault="00BA016E" w:rsidP="003B5610">
            <w:pPr>
              <w:rPr>
                <w:rFonts w:ascii="Arial" w:hAnsi="Arial" w:cs="Arial"/>
                <w:color w:val="008000"/>
              </w:rPr>
            </w:pPr>
          </w:p>
          <w:p w14:paraId="154E984A" w14:textId="685BE110" w:rsidR="009C3F69" w:rsidRPr="001B13D2" w:rsidRDefault="009C3F69" w:rsidP="001B13D2">
            <w:pPr>
              <w:rPr>
                <w:rFonts w:ascii="Arial" w:hAnsi="Arial" w:cs="Arial"/>
                <w:color w:val="008000"/>
              </w:rPr>
            </w:pPr>
            <w:r w:rsidRPr="00FE4C28">
              <w:rPr>
                <w:rFonts w:ascii="Arial" w:hAnsi="Arial" w:cs="Arial"/>
                <w:color w:val="008000"/>
                <w:vertAlign w:val="superscript"/>
              </w:rPr>
              <w:t xml:space="preserve">2 </w:t>
            </w:r>
            <w:r w:rsidRPr="00FE4C28">
              <w:rPr>
                <w:rFonts w:ascii="Arial" w:hAnsi="Arial" w:cs="Arial"/>
                <w:color w:val="008000"/>
              </w:rPr>
              <w:t>Tumoren, die den ösophagogastralen Übergang einbeziehen und deren Zentrum innerhalb der prox. 2 cm des ösophagogastralen Übergangs (Anteil Siewert-Typ I/ Siewert Typ II) liegt, werden als Ösophaguskarzinome gezählt.</w:t>
            </w:r>
          </w:p>
        </w:tc>
        <w:tc>
          <w:tcPr>
            <w:tcW w:w="4536" w:type="dxa"/>
            <w:tcBorders>
              <w:bottom w:val="single" w:sz="4" w:space="0" w:color="auto"/>
            </w:tcBorders>
            <w:shd w:val="clear" w:color="auto" w:fill="auto"/>
          </w:tcPr>
          <w:p w14:paraId="03351BB0" w14:textId="77777777" w:rsidR="004956A6" w:rsidRDefault="00D458C6" w:rsidP="00F62068">
            <w:pPr>
              <w:jc w:val="center"/>
              <w:rPr>
                <w:rFonts w:ascii="Arial" w:hAnsi="Arial" w:cs="Arial"/>
                <w:color w:val="008000"/>
              </w:rPr>
            </w:pPr>
            <w:r>
              <w:rPr>
                <w:rFonts w:ascii="Arial" w:hAnsi="Arial" w:cs="Arial"/>
                <w:color w:val="008000"/>
              </w:rPr>
              <w:lastRenderedPageBreak/>
              <w:t xml:space="preserve">Datenblatt </w:t>
            </w:r>
            <w:r w:rsidR="004956A6" w:rsidRPr="004956A6">
              <w:rPr>
                <w:rFonts w:ascii="Arial" w:hAnsi="Arial" w:cs="Arial"/>
                <w:color w:val="008000"/>
              </w:rPr>
              <w:t>Magen</w:t>
            </w:r>
            <w:r w:rsidR="004956A6" w:rsidRPr="004956A6">
              <w:rPr>
                <w:rFonts w:ascii="Arial" w:hAnsi="Arial" w:cs="Arial"/>
                <w:color w:val="008000"/>
              </w:rPr>
              <w:br/>
              <w:t>(Excel-Vorlage)</w:t>
            </w:r>
          </w:p>
          <w:p w14:paraId="2773E962" w14:textId="77777777" w:rsidR="00D852A5" w:rsidRDefault="00D852A5" w:rsidP="00F62068">
            <w:pPr>
              <w:jc w:val="center"/>
              <w:rPr>
                <w:rFonts w:ascii="Arial" w:hAnsi="Arial" w:cs="Arial"/>
                <w:color w:val="008000"/>
              </w:rPr>
            </w:pPr>
          </w:p>
          <w:p w14:paraId="24CD2228" w14:textId="77777777" w:rsidR="004956A6" w:rsidRPr="004F31B6" w:rsidRDefault="004956A6" w:rsidP="00E83AC2">
            <w:pPr>
              <w:rPr>
                <w:rFonts w:ascii="Arial" w:hAnsi="Arial" w:cs="Arial"/>
              </w:rPr>
            </w:pPr>
          </w:p>
        </w:tc>
        <w:tc>
          <w:tcPr>
            <w:tcW w:w="425" w:type="dxa"/>
            <w:tcBorders>
              <w:bottom w:val="single" w:sz="4" w:space="0" w:color="auto"/>
            </w:tcBorders>
            <w:shd w:val="clear" w:color="auto" w:fill="auto"/>
          </w:tcPr>
          <w:p w14:paraId="6CA422EF" w14:textId="77777777" w:rsidR="004956A6" w:rsidRPr="00856358" w:rsidRDefault="004956A6" w:rsidP="00F62068">
            <w:pPr>
              <w:pStyle w:val="Kopfzeile"/>
              <w:tabs>
                <w:tab w:val="clear" w:pos="4536"/>
                <w:tab w:val="clear" w:pos="9072"/>
              </w:tabs>
              <w:rPr>
                <w:rFonts w:ascii="Arial" w:hAnsi="Arial" w:cs="Arial"/>
              </w:rPr>
            </w:pPr>
          </w:p>
        </w:tc>
      </w:tr>
      <w:tr w:rsidR="00110023" w:rsidRPr="00C87408" w14:paraId="5BC8ED7A" w14:textId="77777777" w:rsidTr="003A2901">
        <w:tc>
          <w:tcPr>
            <w:tcW w:w="779" w:type="dxa"/>
            <w:tcBorders>
              <w:bottom w:val="nil"/>
            </w:tcBorders>
            <w:shd w:val="clear" w:color="auto" w:fill="auto"/>
          </w:tcPr>
          <w:p w14:paraId="0F2806FE" w14:textId="77777777" w:rsidR="00110023" w:rsidRPr="00666D3B" w:rsidRDefault="00F43BCC" w:rsidP="00C87408">
            <w:pPr>
              <w:tabs>
                <w:tab w:val="left" w:pos="10348"/>
              </w:tabs>
              <w:rPr>
                <w:rFonts w:ascii="Arial" w:hAnsi="Arial" w:cs="Arial"/>
                <w:color w:val="0000FF"/>
              </w:rPr>
            </w:pPr>
            <w:r w:rsidRPr="00666D3B">
              <w:rPr>
                <w:rFonts w:ascii="Arial" w:hAnsi="Arial" w:cs="Arial"/>
                <w:color w:val="0000FF"/>
                <w:sz w:val="16"/>
                <w:szCs w:val="16"/>
              </w:rPr>
              <w:t>- Leber</w:t>
            </w:r>
            <w:r w:rsidR="00110023" w:rsidRPr="00666D3B">
              <w:rPr>
                <w:rFonts w:ascii="Arial" w:hAnsi="Arial" w:cs="Arial"/>
                <w:color w:val="0000FF"/>
                <w:sz w:val="16"/>
                <w:szCs w:val="16"/>
              </w:rPr>
              <w:t xml:space="preserve"> -</w:t>
            </w:r>
          </w:p>
        </w:tc>
        <w:tc>
          <w:tcPr>
            <w:tcW w:w="4536" w:type="dxa"/>
            <w:tcBorders>
              <w:bottom w:val="single" w:sz="4" w:space="0" w:color="auto"/>
            </w:tcBorders>
            <w:shd w:val="clear" w:color="auto" w:fill="auto"/>
          </w:tcPr>
          <w:p w14:paraId="0DA0E5C4" w14:textId="77777777" w:rsidR="00110023" w:rsidRPr="00666D3B" w:rsidRDefault="00110023" w:rsidP="00812D95">
            <w:pPr>
              <w:tabs>
                <w:tab w:val="left" w:pos="10348"/>
              </w:tabs>
              <w:rPr>
                <w:rFonts w:ascii="Arial" w:hAnsi="Arial" w:cs="Arial"/>
                <w:color w:val="0000FF"/>
              </w:rPr>
            </w:pPr>
            <w:r w:rsidRPr="00666D3B">
              <w:rPr>
                <w:rFonts w:ascii="Arial" w:hAnsi="Arial" w:cs="Arial"/>
                <w:color w:val="0000FF"/>
              </w:rPr>
              <w:t>Das Zentrum muss jährlich 30 Pat. mit</w:t>
            </w:r>
            <w:r w:rsidR="00A05E96">
              <w:rPr>
                <w:rFonts w:ascii="Arial" w:hAnsi="Arial" w:cs="Arial"/>
                <w:color w:val="0000FF"/>
              </w:rPr>
              <w:t xml:space="preserve"> der Primärdiagnose eines HCC (</w:t>
            </w:r>
            <w:r w:rsidRPr="00666D3B">
              <w:rPr>
                <w:rFonts w:ascii="Arial" w:hAnsi="Arial" w:cs="Arial"/>
                <w:color w:val="0000FF"/>
              </w:rPr>
              <w:t>ICD-10: C22.0) behandeln</w:t>
            </w:r>
          </w:p>
          <w:p w14:paraId="709B391D" w14:textId="77777777" w:rsidR="00110023" w:rsidRPr="00666D3B" w:rsidRDefault="00110023" w:rsidP="00812D95">
            <w:pPr>
              <w:pStyle w:val="Kopfzeile"/>
              <w:rPr>
                <w:rFonts w:ascii="Arial" w:hAnsi="Arial" w:cs="Arial"/>
                <w:color w:val="0000FF"/>
              </w:rPr>
            </w:pPr>
            <w:r w:rsidRPr="00666D3B">
              <w:rPr>
                <w:rFonts w:ascii="Arial" w:hAnsi="Arial" w:cs="Arial"/>
                <w:color w:val="0000FF"/>
              </w:rPr>
              <w:t>Definition:</w:t>
            </w:r>
          </w:p>
          <w:p w14:paraId="0DEAEE1F" w14:textId="72F213E2" w:rsidR="00110023" w:rsidRPr="00666D3B" w:rsidRDefault="00110023" w:rsidP="00F95374">
            <w:pPr>
              <w:numPr>
                <w:ilvl w:val="0"/>
                <w:numId w:val="12"/>
              </w:numPr>
              <w:rPr>
                <w:rFonts w:ascii="Arial" w:hAnsi="Arial" w:cs="Arial"/>
                <w:color w:val="0000FF"/>
              </w:rPr>
            </w:pPr>
            <w:r w:rsidRPr="00666D3B">
              <w:rPr>
                <w:rFonts w:ascii="Arial" w:hAnsi="Arial" w:cs="Arial"/>
                <w:color w:val="0000FF"/>
              </w:rPr>
              <w:t>Pat</w:t>
            </w:r>
            <w:r w:rsidR="006E47D4">
              <w:rPr>
                <w:rFonts w:ascii="Arial" w:hAnsi="Arial" w:cs="Arial"/>
                <w:color w:val="0000FF"/>
              </w:rPr>
              <w:t>.</w:t>
            </w:r>
            <w:r w:rsidRPr="00666D3B">
              <w:rPr>
                <w:rFonts w:ascii="Arial" w:hAnsi="Arial" w:cs="Arial"/>
                <w:color w:val="0000FF"/>
              </w:rPr>
              <w:t xml:space="preserve"> und nicht Aufenthalte und nicht Operationen </w:t>
            </w:r>
          </w:p>
          <w:p w14:paraId="08BDD3FC" w14:textId="77777777" w:rsidR="00110023" w:rsidRPr="00666D3B" w:rsidRDefault="00110023" w:rsidP="00F95374">
            <w:pPr>
              <w:numPr>
                <w:ilvl w:val="0"/>
                <w:numId w:val="12"/>
              </w:numPr>
              <w:rPr>
                <w:rFonts w:ascii="Arial" w:hAnsi="Arial" w:cs="Arial"/>
                <w:color w:val="0000FF"/>
              </w:rPr>
            </w:pPr>
            <w:r w:rsidRPr="00666D3B">
              <w:rPr>
                <w:rFonts w:ascii="Arial" w:hAnsi="Arial" w:cs="Arial"/>
                <w:color w:val="0000FF"/>
              </w:rPr>
              <w:t>Pat. mit Ersterkrankung (inkl. primär M1)</w:t>
            </w:r>
          </w:p>
          <w:p w14:paraId="757A3147" w14:textId="77777777" w:rsidR="00110023" w:rsidRPr="00666D3B" w:rsidRDefault="00110023" w:rsidP="00F95374">
            <w:pPr>
              <w:numPr>
                <w:ilvl w:val="0"/>
                <w:numId w:val="12"/>
              </w:numPr>
              <w:rPr>
                <w:rFonts w:ascii="Arial" w:hAnsi="Arial" w:cs="Arial"/>
                <w:color w:val="0000FF"/>
              </w:rPr>
            </w:pPr>
            <w:r w:rsidRPr="00666D3B">
              <w:rPr>
                <w:rFonts w:ascii="Arial" w:hAnsi="Arial" w:cs="Arial"/>
                <w:color w:val="0000FF"/>
              </w:rPr>
              <w:t xml:space="preserve">Zählzeitpunkt ist der Zeitpunkt der histologischen/bildgebenden Diagnosesicherung </w:t>
            </w:r>
          </w:p>
          <w:p w14:paraId="6BC15C9D" w14:textId="6D8D7951" w:rsidR="00110023" w:rsidRPr="00666D3B" w:rsidRDefault="00110023" w:rsidP="00F95374">
            <w:pPr>
              <w:numPr>
                <w:ilvl w:val="0"/>
                <w:numId w:val="12"/>
              </w:numPr>
              <w:rPr>
                <w:rFonts w:ascii="Arial" w:hAnsi="Arial" w:cs="Arial"/>
                <w:color w:val="0000FF"/>
              </w:rPr>
            </w:pPr>
            <w:r w:rsidRPr="00666D3B">
              <w:rPr>
                <w:rFonts w:ascii="Arial" w:hAnsi="Arial" w:cs="Arial"/>
                <w:color w:val="0000FF"/>
              </w:rPr>
              <w:t>Pat</w:t>
            </w:r>
            <w:r w:rsidR="006E47D4">
              <w:rPr>
                <w:rFonts w:ascii="Arial" w:hAnsi="Arial" w:cs="Arial"/>
                <w:color w:val="0000FF"/>
              </w:rPr>
              <w:t>.</w:t>
            </w:r>
            <w:r w:rsidRPr="00666D3B">
              <w:rPr>
                <w:rFonts w:ascii="Arial" w:hAnsi="Arial" w:cs="Arial"/>
                <w:color w:val="0000FF"/>
              </w:rPr>
              <w:t>, die nur zur Einholung einer zweiten Meinung bzw. nur konsiliarisch vorgestellt werden, bleiben unberücksichtigt</w:t>
            </w:r>
          </w:p>
        </w:tc>
        <w:tc>
          <w:tcPr>
            <w:tcW w:w="4536" w:type="dxa"/>
            <w:tcBorders>
              <w:bottom w:val="single" w:sz="4" w:space="0" w:color="auto"/>
            </w:tcBorders>
            <w:shd w:val="clear" w:color="auto" w:fill="auto"/>
          </w:tcPr>
          <w:p w14:paraId="740ADB8F" w14:textId="77777777" w:rsidR="004956A6" w:rsidRPr="004956A6" w:rsidRDefault="00D458C6" w:rsidP="004956A6">
            <w:pPr>
              <w:jc w:val="center"/>
              <w:rPr>
                <w:rFonts w:ascii="Arial" w:hAnsi="Arial" w:cs="Arial"/>
                <w:color w:val="0000FF"/>
              </w:rPr>
            </w:pPr>
            <w:r>
              <w:rPr>
                <w:rFonts w:ascii="Arial" w:hAnsi="Arial" w:cs="Arial"/>
                <w:color w:val="0000FF"/>
              </w:rPr>
              <w:t xml:space="preserve">Datenblatt </w:t>
            </w:r>
            <w:r w:rsidR="004956A6" w:rsidRPr="004956A6">
              <w:rPr>
                <w:rFonts w:ascii="Arial" w:hAnsi="Arial" w:cs="Arial"/>
                <w:color w:val="0000FF"/>
              </w:rPr>
              <w:t>Leber</w:t>
            </w:r>
            <w:r w:rsidR="004956A6" w:rsidRPr="004956A6">
              <w:rPr>
                <w:rFonts w:ascii="Arial" w:hAnsi="Arial" w:cs="Arial"/>
                <w:color w:val="0000FF"/>
              </w:rPr>
              <w:br/>
              <w:t>(Excel-Vorlage)</w:t>
            </w:r>
          </w:p>
          <w:p w14:paraId="5F95E5C6" w14:textId="77777777" w:rsidR="00110023" w:rsidRPr="004F31B6" w:rsidRDefault="00110023" w:rsidP="00110023">
            <w:pPr>
              <w:rPr>
                <w:rFonts w:ascii="Arial" w:hAnsi="Arial" w:cs="Arial"/>
              </w:rPr>
            </w:pPr>
          </w:p>
        </w:tc>
        <w:tc>
          <w:tcPr>
            <w:tcW w:w="425" w:type="dxa"/>
            <w:tcBorders>
              <w:bottom w:val="single" w:sz="4" w:space="0" w:color="auto"/>
            </w:tcBorders>
            <w:shd w:val="clear" w:color="auto" w:fill="auto"/>
          </w:tcPr>
          <w:p w14:paraId="149CBB44" w14:textId="77777777" w:rsidR="00110023" w:rsidRPr="00C87408" w:rsidRDefault="00110023" w:rsidP="00A713A0">
            <w:pPr>
              <w:pStyle w:val="Kopfzeile"/>
              <w:tabs>
                <w:tab w:val="clear" w:pos="4536"/>
                <w:tab w:val="clear" w:pos="9072"/>
              </w:tabs>
              <w:rPr>
                <w:rFonts w:ascii="Arial" w:hAnsi="Arial" w:cs="Arial"/>
              </w:rPr>
            </w:pPr>
          </w:p>
        </w:tc>
      </w:tr>
      <w:tr w:rsidR="00EE3C7A" w:rsidRPr="00C87408" w14:paraId="483DD2D8" w14:textId="77777777" w:rsidTr="003A2901">
        <w:tc>
          <w:tcPr>
            <w:tcW w:w="779" w:type="dxa"/>
            <w:tcBorders>
              <w:bottom w:val="nil"/>
            </w:tcBorders>
            <w:shd w:val="clear" w:color="auto" w:fill="auto"/>
          </w:tcPr>
          <w:p w14:paraId="464B4FFD" w14:textId="77777777" w:rsidR="0055411D" w:rsidRDefault="0055411D" w:rsidP="0055411D">
            <w:pPr>
              <w:tabs>
                <w:tab w:val="left" w:pos="10348"/>
              </w:tabs>
              <w:ind w:left="-57"/>
              <w:rPr>
                <w:rFonts w:ascii="Arial" w:hAnsi="Arial" w:cs="Arial"/>
                <w:color w:val="C45911"/>
                <w:sz w:val="16"/>
                <w:szCs w:val="16"/>
              </w:rPr>
            </w:pPr>
            <w:r>
              <w:rPr>
                <w:rFonts w:ascii="Arial" w:hAnsi="Arial" w:cs="Arial"/>
                <w:color w:val="C45911"/>
                <w:sz w:val="16"/>
                <w:szCs w:val="16"/>
              </w:rPr>
              <w:t>- Speise-</w:t>
            </w:r>
          </w:p>
          <w:p w14:paraId="5248819D" w14:textId="77777777" w:rsidR="00EE3C7A" w:rsidRPr="00E61659" w:rsidRDefault="0055411D" w:rsidP="0055411D">
            <w:pPr>
              <w:tabs>
                <w:tab w:val="left" w:pos="10348"/>
              </w:tabs>
              <w:ind w:hanging="57"/>
              <w:jc w:val="center"/>
              <w:rPr>
                <w:rFonts w:ascii="Arial" w:hAnsi="Arial" w:cs="Arial"/>
                <w:color w:val="C45911"/>
                <w:sz w:val="16"/>
                <w:szCs w:val="16"/>
              </w:rPr>
            </w:pPr>
            <w:r>
              <w:rPr>
                <w:rFonts w:ascii="Arial" w:hAnsi="Arial" w:cs="Arial"/>
                <w:color w:val="C45911"/>
                <w:sz w:val="16"/>
                <w:szCs w:val="16"/>
              </w:rPr>
              <w:t>röhre</w:t>
            </w:r>
            <w:r w:rsidR="00EE3C7A" w:rsidRPr="00E61659">
              <w:rPr>
                <w:rFonts w:ascii="Arial" w:hAnsi="Arial" w:cs="Arial"/>
                <w:color w:val="C45911"/>
                <w:sz w:val="16"/>
                <w:szCs w:val="16"/>
              </w:rPr>
              <w:t xml:space="preserve"> -</w:t>
            </w:r>
          </w:p>
          <w:p w14:paraId="42A142AB" w14:textId="77777777" w:rsidR="00EE3C7A" w:rsidRPr="00E61659" w:rsidRDefault="00EE3C7A" w:rsidP="003B5610">
            <w:pPr>
              <w:tabs>
                <w:tab w:val="left" w:pos="10348"/>
              </w:tabs>
              <w:ind w:left="-227"/>
              <w:rPr>
                <w:rFonts w:ascii="Arial" w:hAnsi="Arial" w:cs="Arial"/>
                <w:color w:val="C45911"/>
                <w:sz w:val="16"/>
                <w:szCs w:val="16"/>
              </w:rPr>
            </w:pPr>
          </w:p>
        </w:tc>
        <w:tc>
          <w:tcPr>
            <w:tcW w:w="4536" w:type="dxa"/>
            <w:tcBorders>
              <w:bottom w:val="single" w:sz="4" w:space="0" w:color="auto"/>
            </w:tcBorders>
            <w:shd w:val="clear" w:color="auto" w:fill="auto"/>
          </w:tcPr>
          <w:p w14:paraId="3F8783C5" w14:textId="77777777" w:rsidR="00EE3C7A" w:rsidRPr="00E61659" w:rsidRDefault="00EE3C7A" w:rsidP="00EE3C7A">
            <w:pPr>
              <w:tabs>
                <w:tab w:val="left" w:pos="10348"/>
              </w:tabs>
              <w:rPr>
                <w:rFonts w:ascii="Arial" w:hAnsi="Arial" w:cs="Arial"/>
                <w:color w:val="C45911"/>
              </w:rPr>
            </w:pPr>
            <w:r w:rsidRPr="00E61659">
              <w:rPr>
                <w:rFonts w:ascii="Arial" w:hAnsi="Arial" w:cs="Arial"/>
                <w:color w:val="C45911"/>
              </w:rPr>
              <w:t>Das Zentrum muss jährlich 40 Pat. mit der Diagnose einer hochgradigen Dysplasie (HGIEN, HGD) oder eines invasiven Plattenepithel- bzw. Adenokarzinoms des Ösophag</w:t>
            </w:r>
            <w:r w:rsidR="0055411D">
              <w:rPr>
                <w:rFonts w:ascii="Arial" w:hAnsi="Arial" w:cs="Arial"/>
                <w:color w:val="C45911"/>
              </w:rPr>
              <w:t>us behandeln (= Zentrumsfälle).</w:t>
            </w:r>
          </w:p>
          <w:p w14:paraId="4CD6FAC0" w14:textId="77777777" w:rsidR="00EE3C7A" w:rsidRPr="00E61659" w:rsidRDefault="00EE3C7A" w:rsidP="00EE3C7A">
            <w:pPr>
              <w:tabs>
                <w:tab w:val="left" w:pos="10348"/>
              </w:tabs>
              <w:rPr>
                <w:rFonts w:ascii="Arial" w:hAnsi="Arial" w:cs="Arial"/>
                <w:color w:val="C45911"/>
              </w:rPr>
            </w:pPr>
            <w:r w:rsidRPr="00E61659">
              <w:rPr>
                <w:rFonts w:ascii="Arial" w:hAnsi="Arial" w:cs="Arial"/>
                <w:color w:val="C45911"/>
              </w:rPr>
              <w:t xml:space="preserve">Davon mind. 20 Pat. mit Primärdiagnose </w:t>
            </w:r>
          </w:p>
          <w:p w14:paraId="6E5E7DF3" w14:textId="77777777" w:rsidR="00EE3C7A" w:rsidRPr="00E61659" w:rsidRDefault="009A7267" w:rsidP="00EE3C7A">
            <w:pPr>
              <w:tabs>
                <w:tab w:val="left" w:pos="10348"/>
              </w:tabs>
              <w:rPr>
                <w:rFonts w:ascii="Arial" w:hAnsi="Arial" w:cs="Arial"/>
                <w:color w:val="C45911"/>
              </w:rPr>
            </w:pPr>
            <w:r>
              <w:rPr>
                <w:rFonts w:ascii="Arial" w:hAnsi="Arial" w:cs="Arial"/>
                <w:color w:val="C45911"/>
              </w:rPr>
              <w:t>(ICD-10 C15</w:t>
            </w:r>
            <w:r w:rsidR="00AA6793">
              <w:rPr>
                <w:rFonts w:ascii="Arial" w:hAnsi="Arial" w:cs="Arial"/>
                <w:color w:val="C45911"/>
              </w:rPr>
              <w:t>,</w:t>
            </w:r>
            <w:r w:rsidR="00EE3C7A" w:rsidRPr="00E61659">
              <w:rPr>
                <w:rFonts w:ascii="Arial" w:hAnsi="Arial" w:cs="Arial"/>
                <w:color w:val="C45911"/>
              </w:rPr>
              <w:t xml:space="preserve"> 16.0</w:t>
            </w:r>
            <w:r w:rsidR="00495C88">
              <w:rPr>
                <w:rFonts w:ascii="Arial" w:hAnsi="Arial" w:cs="Arial"/>
                <w:color w:val="C45911"/>
                <w:vertAlign w:val="superscript"/>
              </w:rPr>
              <w:t>2</w:t>
            </w:r>
            <w:r w:rsidR="00EE3C7A" w:rsidRPr="00E61659">
              <w:rPr>
                <w:rFonts w:ascii="Arial" w:hAnsi="Arial" w:cs="Arial"/>
                <w:color w:val="C45911"/>
              </w:rPr>
              <w:t>, D00.1 (HGD, HGIEN))</w:t>
            </w:r>
          </w:p>
          <w:p w14:paraId="3A12CA30" w14:textId="77777777" w:rsidR="00EE3C7A" w:rsidRPr="00E61659" w:rsidRDefault="00EE3C7A" w:rsidP="00EE3C7A">
            <w:pPr>
              <w:tabs>
                <w:tab w:val="left" w:pos="10348"/>
              </w:tabs>
              <w:rPr>
                <w:rFonts w:ascii="Arial" w:hAnsi="Arial" w:cs="Arial"/>
                <w:color w:val="C45911"/>
              </w:rPr>
            </w:pPr>
          </w:p>
          <w:p w14:paraId="7DE37777" w14:textId="77777777" w:rsidR="00EE3C7A" w:rsidRPr="00E61659" w:rsidRDefault="00EE3C7A" w:rsidP="00EE3C7A">
            <w:pPr>
              <w:pStyle w:val="Kopfzeile"/>
              <w:rPr>
                <w:rFonts w:ascii="Arial" w:hAnsi="Arial" w:cs="Arial"/>
                <w:color w:val="C45911"/>
              </w:rPr>
            </w:pPr>
            <w:r w:rsidRPr="00E61659">
              <w:rPr>
                <w:rFonts w:ascii="Arial" w:hAnsi="Arial" w:cs="Arial"/>
                <w:color w:val="C45911"/>
              </w:rPr>
              <w:t>Definition Primärdiagnose:</w:t>
            </w:r>
          </w:p>
          <w:p w14:paraId="1A6AFCE1" w14:textId="712ECB79" w:rsidR="00EE3C7A" w:rsidRPr="00E61659" w:rsidRDefault="00EE3C7A" w:rsidP="00F95374">
            <w:pPr>
              <w:numPr>
                <w:ilvl w:val="0"/>
                <w:numId w:val="12"/>
              </w:numPr>
              <w:rPr>
                <w:rFonts w:ascii="Arial" w:hAnsi="Arial" w:cs="Arial"/>
                <w:color w:val="C45911"/>
              </w:rPr>
            </w:pPr>
            <w:r w:rsidRPr="00E61659">
              <w:rPr>
                <w:rFonts w:ascii="Arial" w:hAnsi="Arial" w:cs="Arial"/>
                <w:color w:val="C45911"/>
              </w:rPr>
              <w:t>Pat</w:t>
            </w:r>
            <w:r w:rsidR="00D33503">
              <w:rPr>
                <w:rFonts w:ascii="Arial" w:hAnsi="Arial" w:cs="Arial"/>
                <w:color w:val="C45911"/>
              </w:rPr>
              <w:t>.</w:t>
            </w:r>
            <w:r w:rsidRPr="00E61659">
              <w:rPr>
                <w:rFonts w:ascii="Arial" w:hAnsi="Arial" w:cs="Arial"/>
                <w:color w:val="C45911"/>
              </w:rPr>
              <w:t xml:space="preserve"> und nicht Aufenthalte und nicht Operationen </w:t>
            </w:r>
          </w:p>
          <w:p w14:paraId="157405E7" w14:textId="77777777" w:rsidR="00EE3C7A" w:rsidRPr="00E61659" w:rsidRDefault="00EE3C7A" w:rsidP="00F95374">
            <w:pPr>
              <w:numPr>
                <w:ilvl w:val="0"/>
                <w:numId w:val="12"/>
              </w:numPr>
              <w:rPr>
                <w:rFonts w:ascii="Arial" w:hAnsi="Arial" w:cs="Arial"/>
                <w:color w:val="C45911"/>
              </w:rPr>
            </w:pPr>
            <w:r w:rsidRPr="00E61659">
              <w:rPr>
                <w:rFonts w:ascii="Arial" w:hAnsi="Arial" w:cs="Arial"/>
                <w:color w:val="C45911"/>
              </w:rPr>
              <w:t>Pat. mit Ersterkrankung (inkl. primär M1)</w:t>
            </w:r>
          </w:p>
          <w:p w14:paraId="1F13314F" w14:textId="77777777" w:rsidR="00EE3C7A" w:rsidRPr="00E61659" w:rsidRDefault="00EE3C7A" w:rsidP="00F95374">
            <w:pPr>
              <w:numPr>
                <w:ilvl w:val="0"/>
                <w:numId w:val="12"/>
              </w:numPr>
              <w:rPr>
                <w:rFonts w:ascii="Arial" w:hAnsi="Arial" w:cs="Arial"/>
                <w:color w:val="C45911"/>
              </w:rPr>
            </w:pPr>
            <w:r w:rsidRPr="00E61659">
              <w:rPr>
                <w:rFonts w:ascii="Arial" w:hAnsi="Arial" w:cs="Arial"/>
                <w:color w:val="C45911"/>
              </w:rPr>
              <w:t xml:space="preserve">Zählzeitpunkt ist der Zeitpunkt der histologischen/bildgebenden Diagnosesicherung </w:t>
            </w:r>
          </w:p>
          <w:p w14:paraId="3E5754A1" w14:textId="3CDE57BA" w:rsidR="00EE3C7A" w:rsidRPr="00E61659" w:rsidRDefault="00EE3C7A" w:rsidP="00F95374">
            <w:pPr>
              <w:numPr>
                <w:ilvl w:val="0"/>
                <w:numId w:val="12"/>
              </w:numPr>
              <w:rPr>
                <w:rFonts w:ascii="Arial" w:hAnsi="Arial" w:cs="Arial"/>
                <w:color w:val="C45911"/>
              </w:rPr>
            </w:pPr>
            <w:r w:rsidRPr="00E61659">
              <w:rPr>
                <w:rFonts w:ascii="Arial" w:hAnsi="Arial" w:cs="Arial"/>
                <w:color w:val="C45911"/>
              </w:rPr>
              <w:t>Pat</w:t>
            </w:r>
            <w:r w:rsidR="00D33503">
              <w:rPr>
                <w:rFonts w:ascii="Arial" w:hAnsi="Arial" w:cs="Arial"/>
                <w:color w:val="C45911"/>
              </w:rPr>
              <w:t>.</w:t>
            </w:r>
            <w:r w:rsidRPr="00E61659">
              <w:rPr>
                <w:rFonts w:ascii="Arial" w:hAnsi="Arial" w:cs="Arial"/>
                <w:color w:val="C45911"/>
              </w:rPr>
              <w:t>, die nur zur Einholung einer zweiten Meinung bzw. nur konsiliarisch vorgestellt werden, bleiben unberücksichtigt</w:t>
            </w:r>
          </w:p>
          <w:p w14:paraId="37566F6B" w14:textId="77777777" w:rsidR="00EE3C7A" w:rsidRPr="00E61659" w:rsidRDefault="00EE3C7A" w:rsidP="00EE3C7A">
            <w:pPr>
              <w:rPr>
                <w:rFonts w:ascii="Arial" w:hAnsi="Arial" w:cs="Arial"/>
                <w:color w:val="C45911"/>
              </w:rPr>
            </w:pPr>
          </w:p>
          <w:p w14:paraId="09FD27ED" w14:textId="77777777" w:rsidR="000E46A9" w:rsidRPr="00E61659" w:rsidRDefault="00495C88" w:rsidP="00ED213E">
            <w:pPr>
              <w:rPr>
                <w:rFonts w:ascii="Arial" w:hAnsi="Arial" w:cs="Arial"/>
                <w:color w:val="C45911"/>
              </w:rPr>
            </w:pPr>
            <w:r>
              <w:rPr>
                <w:rFonts w:ascii="Arial" w:hAnsi="Arial" w:cs="Arial"/>
                <w:color w:val="C45911"/>
                <w:vertAlign w:val="superscript"/>
              </w:rPr>
              <w:t>2</w:t>
            </w:r>
            <w:r w:rsidR="00EE3C7A" w:rsidRPr="00E61659">
              <w:rPr>
                <w:rFonts w:ascii="Arial" w:hAnsi="Arial" w:cs="Arial"/>
                <w:color w:val="C45911"/>
                <w:vertAlign w:val="superscript"/>
              </w:rPr>
              <w:t xml:space="preserve"> </w:t>
            </w:r>
            <w:r>
              <w:rPr>
                <w:rFonts w:ascii="Arial" w:hAnsi="Arial" w:cs="Arial"/>
                <w:color w:val="C45911"/>
              </w:rPr>
              <w:t>Tumoren</w:t>
            </w:r>
            <w:r w:rsidR="00EE3C7A" w:rsidRPr="00E61659">
              <w:rPr>
                <w:rFonts w:ascii="Arial" w:hAnsi="Arial" w:cs="Arial"/>
                <w:color w:val="C45911"/>
              </w:rPr>
              <w:t>, die den ösophagogastralen Übergang einbeziehen und deren Zentrum innerhalb der prox. 2 cm des ösophagogastralen Übergangs (Anteil Siewert-Typ I/ Siewert Typ II) liegt, werden als Ösophaguskarzinome gezählt.</w:t>
            </w:r>
          </w:p>
        </w:tc>
        <w:tc>
          <w:tcPr>
            <w:tcW w:w="4536" w:type="dxa"/>
            <w:tcBorders>
              <w:bottom w:val="single" w:sz="4" w:space="0" w:color="auto"/>
            </w:tcBorders>
            <w:shd w:val="clear" w:color="auto" w:fill="auto"/>
          </w:tcPr>
          <w:p w14:paraId="4FF17096" w14:textId="77777777" w:rsidR="00EE3C7A" w:rsidRPr="00E61659" w:rsidRDefault="00D458C6" w:rsidP="00EE3C7A">
            <w:pPr>
              <w:jc w:val="center"/>
              <w:rPr>
                <w:rFonts w:ascii="Arial" w:hAnsi="Arial" w:cs="Arial"/>
                <w:color w:val="C45911"/>
              </w:rPr>
            </w:pPr>
            <w:r>
              <w:rPr>
                <w:rFonts w:ascii="Arial" w:hAnsi="Arial" w:cs="Arial"/>
                <w:color w:val="C45911"/>
              </w:rPr>
              <w:t>Datenblatt Speiseröhre</w:t>
            </w:r>
            <w:r w:rsidR="00EE3C7A" w:rsidRPr="00E61659">
              <w:rPr>
                <w:rFonts w:ascii="Arial" w:hAnsi="Arial" w:cs="Arial"/>
                <w:color w:val="C45911"/>
              </w:rPr>
              <w:br/>
              <w:t>(Excel-Vorlage)</w:t>
            </w:r>
          </w:p>
        </w:tc>
        <w:tc>
          <w:tcPr>
            <w:tcW w:w="425" w:type="dxa"/>
            <w:tcBorders>
              <w:bottom w:val="single" w:sz="4" w:space="0" w:color="auto"/>
            </w:tcBorders>
            <w:shd w:val="clear" w:color="auto" w:fill="auto"/>
          </w:tcPr>
          <w:p w14:paraId="7C78FAE3" w14:textId="77777777" w:rsidR="00EE3C7A" w:rsidRPr="00C87408" w:rsidRDefault="00EE3C7A" w:rsidP="00A713A0">
            <w:pPr>
              <w:pStyle w:val="Kopfzeile"/>
              <w:tabs>
                <w:tab w:val="clear" w:pos="4536"/>
                <w:tab w:val="clear" w:pos="9072"/>
              </w:tabs>
              <w:rPr>
                <w:rFonts w:ascii="Arial" w:hAnsi="Arial" w:cs="Arial"/>
              </w:rPr>
            </w:pPr>
          </w:p>
        </w:tc>
      </w:tr>
      <w:tr w:rsidR="00033596" w:rsidRPr="00C87408" w14:paraId="4A0EDA3B" w14:textId="77777777" w:rsidTr="003A2901">
        <w:tc>
          <w:tcPr>
            <w:tcW w:w="779" w:type="dxa"/>
            <w:tcBorders>
              <w:bottom w:val="nil"/>
            </w:tcBorders>
            <w:shd w:val="clear" w:color="auto" w:fill="auto"/>
          </w:tcPr>
          <w:p w14:paraId="299C68A8" w14:textId="2D170715" w:rsidR="00033596" w:rsidRPr="00475B40" w:rsidRDefault="00033596" w:rsidP="00033596">
            <w:pPr>
              <w:tabs>
                <w:tab w:val="left" w:pos="10348"/>
              </w:tabs>
              <w:ind w:left="-57"/>
              <w:rPr>
                <w:rFonts w:ascii="Arial" w:hAnsi="Arial" w:cs="Arial"/>
                <w:color w:val="808080" w:themeColor="background1" w:themeShade="80"/>
                <w:sz w:val="16"/>
                <w:szCs w:val="16"/>
              </w:rPr>
            </w:pPr>
            <w:r w:rsidRPr="00475B40">
              <w:rPr>
                <w:rFonts w:ascii="Arial" w:hAnsi="Arial" w:cs="Arial"/>
                <w:color w:val="808080" w:themeColor="background1" w:themeShade="80"/>
                <w:sz w:val="16"/>
                <w:szCs w:val="16"/>
              </w:rPr>
              <w:lastRenderedPageBreak/>
              <w:t>- Anal -</w:t>
            </w:r>
          </w:p>
        </w:tc>
        <w:tc>
          <w:tcPr>
            <w:tcW w:w="4536" w:type="dxa"/>
            <w:tcBorders>
              <w:bottom w:val="single" w:sz="4" w:space="0" w:color="auto"/>
            </w:tcBorders>
            <w:shd w:val="clear" w:color="auto" w:fill="auto"/>
          </w:tcPr>
          <w:p w14:paraId="6E2DA49A" w14:textId="4A272B76" w:rsidR="00033596" w:rsidRPr="00475B40" w:rsidRDefault="00033596" w:rsidP="00033596">
            <w:pPr>
              <w:rPr>
                <w:rFonts w:ascii="Arial" w:hAnsi="Arial" w:cs="Arial"/>
                <w:color w:val="808080" w:themeColor="background1" w:themeShade="80"/>
                <w:highlight w:val="green"/>
              </w:rPr>
            </w:pPr>
            <w:r w:rsidRPr="00475B40">
              <w:rPr>
                <w:rFonts w:ascii="Arial" w:hAnsi="Arial" w:cs="Arial"/>
                <w:color w:val="808080" w:themeColor="background1" w:themeShade="80"/>
                <w:highlight w:val="green"/>
              </w:rPr>
              <w:t xml:space="preserve">Das Zentrum muss jährlich 12 </w:t>
            </w:r>
            <w:r w:rsidR="00B02BB9">
              <w:rPr>
                <w:rFonts w:ascii="Arial" w:hAnsi="Arial" w:cs="Arial"/>
                <w:color w:val="808080" w:themeColor="background1" w:themeShade="80"/>
                <w:highlight w:val="green"/>
              </w:rPr>
              <w:t>Pat.</w:t>
            </w:r>
            <w:r w:rsidRPr="00475B40">
              <w:rPr>
                <w:rFonts w:ascii="Arial" w:hAnsi="Arial" w:cs="Arial"/>
                <w:color w:val="808080" w:themeColor="background1" w:themeShade="80"/>
                <w:highlight w:val="green"/>
              </w:rPr>
              <w:t xml:space="preserve"> mit der Primärdiagnose Analkarzinom behandeln.</w:t>
            </w:r>
          </w:p>
          <w:p w14:paraId="3ED40BA0" w14:textId="77777777" w:rsidR="00785B82" w:rsidRDefault="00033596" w:rsidP="00785B82">
            <w:pPr>
              <w:pStyle w:val="Kopfzeile"/>
              <w:rPr>
                <w:rFonts w:ascii="Arial" w:hAnsi="Arial" w:cs="Arial"/>
                <w:color w:val="808080" w:themeColor="background1" w:themeShade="80"/>
                <w:highlight w:val="green"/>
              </w:rPr>
            </w:pPr>
            <w:r w:rsidRPr="00475B40">
              <w:rPr>
                <w:rFonts w:ascii="Arial" w:hAnsi="Arial" w:cs="Arial"/>
                <w:color w:val="808080" w:themeColor="background1" w:themeShade="80"/>
                <w:highlight w:val="green"/>
              </w:rPr>
              <w:t>Definition:</w:t>
            </w:r>
          </w:p>
          <w:p w14:paraId="386FB775" w14:textId="77777777" w:rsidR="00785B82" w:rsidRDefault="00033596" w:rsidP="00785B82">
            <w:pPr>
              <w:pStyle w:val="Kopfzeile"/>
              <w:numPr>
                <w:ilvl w:val="0"/>
                <w:numId w:val="76"/>
              </w:numPr>
              <w:ind w:left="427" w:hanging="425"/>
              <w:rPr>
                <w:rFonts w:ascii="Arial" w:hAnsi="Arial" w:cs="Arial"/>
                <w:color w:val="808080" w:themeColor="background1" w:themeShade="80"/>
                <w:highlight w:val="green"/>
              </w:rPr>
            </w:pPr>
            <w:r w:rsidRPr="00475B40">
              <w:rPr>
                <w:rFonts w:ascii="Arial" w:hAnsi="Arial" w:cs="Arial"/>
                <w:color w:val="808080" w:themeColor="background1" w:themeShade="80"/>
                <w:highlight w:val="green"/>
              </w:rPr>
              <w:t>Analkanalkarzinom: C21.1</w:t>
            </w:r>
          </w:p>
          <w:p w14:paraId="275C2150" w14:textId="77777777" w:rsidR="00785B82" w:rsidRDefault="00033596" w:rsidP="00785B82">
            <w:pPr>
              <w:pStyle w:val="Kopfzeile"/>
              <w:numPr>
                <w:ilvl w:val="0"/>
                <w:numId w:val="76"/>
              </w:numPr>
              <w:ind w:left="427" w:hanging="425"/>
              <w:rPr>
                <w:rFonts w:ascii="Arial" w:hAnsi="Arial" w:cs="Arial"/>
                <w:color w:val="808080" w:themeColor="background1" w:themeShade="80"/>
                <w:highlight w:val="green"/>
              </w:rPr>
            </w:pPr>
            <w:r w:rsidRPr="00785B82">
              <w:rPr>
                <w:rFonts w:ascii="Arial" w:hAnsi="Arial" w:cs="Arial"/>
                <w:color w:val="808080" w:themeColor="background1" w:themeShade="80"/>
                <w:highlight w:val="green"/>
              </w:rPr>
              <w:t>Analrandkarzinom: C44.5 i.V.m. operativer Prozedur (5-485* oder 5-49**) oder Radiochemotherapie (Zielgebietsschlüssel 5.1/5.2 OBDS für Bestrahlung) oder Radiotherapie (Zielgebietsschlüssel 5.1/5.2 OBDS)</w:t>
            </w:r>
          </w:p>
          <w:p w14:paraId="407938D3" w14:textId="77777777" w:rsidR="00785B82" w:rsidRDefault="00B02BB9" w:rsidP="00785B82">
            <w:pPr>
              <w:pStyle w:val="Kopfzeile"/>
              <w:numPr>
                <w:ilvl w:val="0"/>
                <w:numId w:val="76"/>
              </w:numPr>
              <w:ind w:left="427" w:hanging="425"/>
              <w:rPr>
                <w:rFonts w:ascii="Arial" w:hAnsi="Arial" w:cs="Arial"/>
                <w:color w:val="808080" w:themeColor="background1" w:themeShade="80"/>
                <w:highlight w:val="green"/>
              </w:rPr>
            </w:pPr>
            <w:r w:rsidRPr="00785B82">
              <w:rPr>
                <w:rFonts w:ascii="Arial" w:hAnsi="Arial" w:cs="Arial"/>
                <w:color w:val="808080" w:themeColor="background1" w:themeShade="80"/>
                <w:highlight w:val="green"/>
              </w:rPr>
              <w:t>Pat.</w:t>
            </w:r>
            <w:r w:rsidR="00033596" w:rsidRPr="00785B82">
              <w:rPr>
                <w:rFonts w:ascii="Arial" w:hAnsi="Arial" w:cs="Arial"/>
                <w:color w:val="808080" w:themeColor="background1" w:themeShade="80"/>
                <w:highlight w:val="green"/>
              </w:rPr>
              <w:t xml:space="preserve"> und nicht Aufenthalte und nicht Operationen </w:t>
            </w:r>
          </w:p>
          <w:p w14:paraId="7A9291F1" w14:textId="77777777" w:rsidR="00785B82" w:rsidRDefault="00033596" w:rsidP="00785B82">
            <w:pPr>
              <w:pStyle w:val="Kopfzeile"/>
              <w:numPr>
                <w:ilvl w:val="0"/>
                <w:numId w:val="76"/>
              </w:numPr>
              <w:ind w:left="427" w:hanging="425"/>
              <w:rPr>
                <w:rFonts w:ascii="Arial" w:hAnsi="Arial" w:cs="Arial"/>
                <w:color w:val="808080" w:themeColor="background1" w:themeShade="80"/>
                <w:highlight w:val="green"/>
              </w:rPr>
            </w:pPr>
            <w:r w:rsidRPr="00785B82">
              <w:rPr>
                <w:rFonts w:ascii="Arial" w:hAnsi="Arial" w:cs="Arial"/>
                <w:color w:val="808080" w:themeColor="background1" w:themeShade="80"/>
                <w:highlight w:val="green"/>
              </w:rPr>
              <w:t>Pat. mit Ersterkrankung (inkl. primär M1)</w:t>
            </w:r>
          </w:p>
          <w:p w14:paraId="0EC1FEFE" w14:textId="77777777" w:rsidR="00785B82" w:rsidRDefault="00033596" w:rsidP="00785B82">
            <w:pPr>
              <w:pStyle w:val="Kopfzeile"/>
              <w:numPr>
                <w:ilvl w:val="0"/>
                <w:numId w:val="76"/>
              </w:numPr>
              <w:ind w:left="427" w:hanging="425"/>
              <w:rPr>
                <w:rFonts w:ascii="Arial" w:hAnsi="Arial" w:cs="Arial"/>
                <w:color w:val="808080" w:themeColor="background1" w:themeShade="80"/>
                <w:highlight w:val="green"/>
              </w:rPr>
            </w:pPr>
            <w:r w:rsidRPr="00785B82">
              <w:rPr>
                <w:rFonts w:ascii="Arial" w:hAnsi="Arial" w:cs="Arial"/>
                <w:color w:val="808080" w:themeColor="background1" w:themeShade="80"/>
                <w:highlight w:val="green"/>
              </w:rPr>
              <w:t xml:space="preserve">Zählzeitpunkt ist der Zeitpunkt der histologischen Diagnosesicherung </w:t>
            </w:r>
          </w:p>
          <w:p w14:paraId="54E5FD40" w14:textId="50F2D429" w:rsidR="00033596" w:rsidRPr="00785B82" w:rsidRDefault="00B02BB9" w:rsidP="00785B82">
            <w:pPr>
              <w:pStyle w:val="Kopfzeile"/>
              <w:numPr>
                <w:ilvl w:val="0"/>
                <w:numId w:val="76"/>
              </w:numPr>
              <w:ind w:left="427" w:hanging="425"/>
              <w:rPr>
                <w:rFonts w:ascii="Arial" w:hAnsi="Arial" w:cs="Arial"/>
                <w:color w:val="808080" w:themeColor="background1" w:themeShade="80"/>
                <w:highlight w:val="green"/>
              </w:rPr>
            </w:pPr>
            <w:r w:rsidRPr="00785B82">
              <w:rPr>
                <w:rFonts w:ascii="Arial" w:hAnsi="Arial" w:cs="Arial"/>
                <w:color w:val="808080" w:themeColor="background1" w:themeShade="80"/>
                <w:highlight w:val="green"/>
              </w:rPr>
              <w:t>Pat.</w:t>
            </w:r>
            <w:r w:rsidR="00033596" w:rsidRPr="00785B82">
              <w:rPr>
                <w:rFonts w:ascii="Arial" w:hAnsi="Arial" w:cs="Arial"/>
                <w:color w:val="808080" w:themeColor="background1" w:themeShade="80"/>
                <w:highlight w:val="green"/>
              </w:rPr>
              <w:t>, die nur zur Einholung einer zweiten Meinung bzw. nur konsiliarisch vorgestellt werden, bleiben unberücksichtigt</w:t>
            </w:r>
          </w:p>
          <w:p w14:paraId="163166D4" w14:textId="77777777" w:rsidR="00033596" w:rsidRPr="00475B40" w:rsidRDefault="00033596" w:rsidP="00033596">
            <w:pPr>
              <w:pStyle w:val="Kopfzeile"/>
              <w:rPr>
                <w:rFonts w:ascii="Arial" w:hAnsi="Arial" w:cs="Arial"/>
                <w:color w:val="808080" w:themeColor="background1" w:themeShade="80"/>
                <w:sz w:val="16"/>
                <w:szCs w:val="16"/>
                <w:highlight w:val="green"/>
              </w:rPr>
            </w:pPr>
          </w:p>
          <w:p w14:paraId="7067B5D7" w14:textId="0042A00C" w:rsidR="00033596" w:rsidRPr="00475B40" w:rsidRDefault="00033596" w:rsidP="00033596">
            <w:pPr>
              <w:tabs>
                <w:tab w:val="left" w:pos="10348"/>
              </w:tabs>
              <w:rPr>
                <w:rFonts w:ascii="Arial" w:hAnsi="Arial" w:cs="Arial"/>
                <w:color w:val="808080" w:themeColor="background1" w:themeShade="80"/>
              </w:rPr>
            </w:pPr>
            <w:r w:rsidRPr="00475B40">
              <w:rPr>
                <w:rFonts w:ascii="Arial" w:hAnsi="Arial" w:cs="Arial"/>
                <w:color w:val="808080" w:themeColor="background1" w:themeShade="80"/>
                <w:sz w:val="15"/>
                <w:szCs w:val="15"/>
                <w:highlight w:val="green"/>
                <w:lang w:bidi="ar-SA"/>
              </w:rPr>
              <w:t>Farblegende:  Änderung gegenüber Version vom 06.0</w:t>
            </w:r>
            <w:r w:rsidRPr="00475B40">
              <w:rPr>
                <w:rFonts w:ascii="Arial" w:hAnsi="Arial" w:cs="Arial"/>
                <w:color w:val="808080" w:themeColor="background1" w:themeShade="80"/>
                <w:sz w:val="15"/>
                <w:szCs w:val="15"/>
                <w:highlight w:val="green"/>
              </w:rPr>
              <w:t>9</w:t>
            </w:r>
            <w:r w:rsidRPr="00475B40">
              <w:rPr>
                <w:rFonts w:ascii="Arial" w:hAnsi="Arial" w:cs="Arial"/>
                <w:color w:val="808080" w:themeColor="background1" w:themeShade="80"/>
                <w:sz w:val="15"/>
                <w:szCs w:val="15"/>
                <w:highlight w:val="green"/>
                <w:lang w:bidi="ar-SA"/>
              </w:rPr>
              <w:t>.202</w:t>
            </w:r>
            <w:r w:rsidRPr="00475B40">
              <w:rPr>
                <w:rFonts w:ascii="Arial" w:hAnsi="Arial" w:cs="Arial"/>
                <w:color w:val="808080" w:themeColor="background1" w:themeShade="80"/>
                <w:sz w:val="15"/>
                <w:szCs w:val="15"/>
                <w:highlight w:val="green"/>
              </w:rPr>
              <w:t>1</w:t>
            </w:r>
          </w:p>
        </w:tc>
        <w:tc>
          <w:tcPr>
            <w:tcW w:w="4536" w:type="dxa"/>
            <w:tcBorders>
              <w:bottom w:val="single" w:sz="4" w:space="0" w:color="auto"/>
            </w:tcBorders>
            <w:shd w:val="clear" w:color="auto" w:fill="auto"/>
          </w:tcPr>
          <w:p w14:paraId="17029559" w14:textId="77777777" w:rsidR="00033596" w:rsidRPr="00BF49CC" w:rsidRDefault="00033596" w:rsidP="00033596">
            <w:pPr>
              <w:jc w:val="center"/>
              <w:rPr>
                <w:rFonts w:ascii="Arial" w:hAnsi="Arial" w:cs="Arial"/>
                <w:color w:val="808080" w:themeColor="background1" w:themeShade="80"/>
              </w:rPr>
            </w:pPr>
            <w:r w:rsidRPr="00BF49CC">
              <w:rPr>
                <w:rFonts w:ascii="Arial" w:hAnsi="Arial" w:cs="Arial"/>
                <w:color w:val="808080" w:themeColor="background1" w:themeShade="80"/>
              </w:rPr>
              <w:t>Datenblatt Anal</w:t>
            </w:r>
            <w:r w:rsidRPr="00BF49CC">
              <w:rPr>
                <w:rFonts w:ascii="Arial" w:hAnsi="Arial" w:cs="Arial"/>
                <w:color w:val="808080" w:themeColor="background1" w:themeShade="80"/>
              </w:rPr>
              <w:br/>
              <w:t>(Excel-Vorlage)</w:t>
            </w:r>
          </w:p>
          <w:p w14:paraId="55B7FDE1" w14:textId="77777777" w:rsidR="00033596" w:rsidRPr="00BF49CC" w:rsidRDefault="00033596" w:rsidP="00033596">
            <w:pPr>
              <w:jc w:val="center"/>
              <w:rPr>
                <w:rFonts w:ascii="Arial" w:hAnsi="Arial" w:cs="Arial"/>
                <w:color w:val="808080" w:themeColor="background1" w:themeShade="80"/>
              </w:rPr>
            </w:pPr>
          </w:p>
        </w:tc>
        <w:tc>
          <w:tcPr>
            <w:tcW w:w="425" w:type="dxa"/>
            <w:tcBorders>
              <w:bottom w:val="single" w:sz="4" w:space="0" w:color="auto"/>
            </w:tcBorders>
            <w:shd w:val="clear" w:color="auto" w:fill="auto"/>
          </w:tcPr>
          <w:p w14:paraId="0E93757C" w14:textId="77777777" w:rsidR="00033596" w:rsidRPr="00C87408" w:rsidRDefault="00033596" w:rsidP="00033596">
            <w:pPr>
              <w:pStyle w:val="Kopfzeile"/>
              <w:tabs>
                <w:tab w:val="clear" w:pos="4536"/>
                <w:tab w:val="clear" w:pos="9072"/>
              </w:tabs>
              <w:rPr>
                <w:rFonts w:ascii="Arial" w:hAnsi="Arial" w:cs="Arial"/>
              </w:rPr>
            </w:pPr>
          </w:p>
        </w:tc>
      </w:tr>
      <w:tr w:rsidR="00033596" w:rsidRPr="00856358" w14:paraId="2294A069" w14:textId="77777777" w:rsidTr="00856358">
        <w:tc>
          <w:tcPr>
            <w:tcW w:w="779" w:type="dxa"/>
            <w:tcBorders>
              <w:bottom w:val="nil"/>
            </w:tcBorders>
          </w:tcPr>
          <w:p w14:paraId="06CE9664" w14:textId="77777777" w:rsidR="00033596" w:rsidRPr="004956A6" w:rsidRDefault="00033596" w:rsidP="00033596">
            <w:pPr>
              <w:rPr>
                <w:rFonts w:ascii="Arial" w:hAnsi="Arial" w:cs="Arial"/>
              </w:rPr>
            </w:pPr>
            <w:r w:rsidRPr="004956A6">
              <w:rPr>
                <w:rFonts w:ascii="Arial" w:hAnsi="Arial" w:cs="Arial"/>
              </w:rPr>
              <w:t>1.2.1</w:t>
            </w:r>
          </w:p>
          <w:p w14:paraId="3E6C3FB6" w14:textId="77777777" w:rsidR="00033596" w:rsidRPr="004956A6" w:rsidRDefault="00033596" w:rsidP="00033596">
            <w:pPr>
              <w:rPr>
                <w:rFonts w:ascii="Arial" w:hAnsi="Arial" w:cs="Arial"/>
              </w:rPr>
            </w:pPr>
          </w:p>
          <w:p w14:paraId="59D50A99" w14:textId="77777777" w:rsidR="00033596" w:rsidRPr="004956A6" w:rsidRDefault="00033596" w:rsidP="00033596">
            <w:pPr>
              <w:rPr>
                <w:rFonts w:ascii="Arial" w:hAnsi="Arial" w:cs="Arial"/>
              </w:rPr>
            </w:pPr>
            <w:r>
              <w:rPr>
                <w:rFonts w:ascii="Arial" w:hAnsi="Arial" w:cs="Arial"/>
                <w:sz w:val="16"/>
                <w:szCs w:val="16"/>
              </w:rPr>
              <w:t>- Alle</w:t>
            </w:r>
            <w:r w:rsidRPr="004956A6">
              <w:rPr>
                <w:rFonts w:ascii="Arial" w:hAnsi="Arial" w:cs="Arial"/>
                <w:sz w:val="16"/>
                <w:szCs w:val="16"/>
              </w:rPr>
              <w:t xml:space="preserve"> </w:t>
            </w:r>
            <w:r>
              <w:rPr>
                <w:rFonts w:ascii="Arial" w:hAnsi="Arial" w:cs="Arial"/>
                <w:sz w:val="16"/>
                <w:szCs w:val="16"/>
              </w:rPr>
              <w:t>-</w:t>
            </w:r>
          </w:p>
        </w:tc>
        <w:tc>
          <w:tcPr>
            <w:tcW w:w="4536" w:type="dxa"/>
            <w:tcBorders>
              <w:bottom w:val="single" w:sz="4" w:space="0" w:color="auto"/>
            </w:tcBorders>
          </w:tcPr>
          <w:p w14:paraId="5D04757C" w14:textId="77777777" w:rsidR="00033596" w:rsidRPr="006A74C1" w:rsidRDefault="00033596" w:rsidP="00033596">
            <w:pPr>
              <w:pStyle w:val="Kopfzeile"/>
              <w:tabs>
                <w:tab w:val="clear" w:pos="4536"/>
                <w:tab w:val="clear" w:pos="9072"/>
              </w:tabs>
              <w:rPr>
                <w:rFonts w:ascii="Arial" w:hAnsi="Arial" w:cs="Arial"/>
              </w:rPr>
            </w:pPr>
            <w:r w:rsidRPr="006A74C1">
              <w:rPr>
                <w:rFonts w:ascii="Arial" w:hAnsi="Arial" w:cs="Arial"/>
              </w:rPr>
              <w:t>Zyklus/Teilnehmer Tumorkonferenz</w:t>
            </w:r>
          </w:p>
          <w:p w14:paraId="0F1BF117" w14:textId="77777777" w:rsidR="00033596" w:rsidRPr="006A74C1" w:rsidRDefault="00033596" w:rsidP="00033596">
            <w:pPr>
              <w:pStyle w:val="Kopfzeile"/>
              <w:tabs>
                <w:tab w:val="clear" w:pos="4536"/>
                <w:tab w:val="clear" w:pos="9072"/>
              </w:tabs>
              <w:rPr>
                <w:rFonts w:ascii="Arial" w:hAnsi="Arial" w:cs="Arial"/>
              </w:rPr>
            </w:pPr>
            <w:r w:rsidRPr="006A74C1">
              <w:rPr>
                <w:rFonts w:ascii="Arial" w:hAnsi="Arial" w:cs="Arial"/>
              </w:rPr>
              <w:t xml:space="preserve">Es muss mindestens 1 x wöchentlich eine Tumorkonferenz stattfinden. </w:t>
            </w:r>
          </w:p>
          <w:p w14:paraId="3DFCA711" w14:textId="77777777" w:rsidR="00033596" w:rsidRPr="006A74C1" w:rsidRDefault="00033596" w:rsidP="00033596">
            <w:pPr>
              <w:pStyle w:val="Kopfzeile"/>
              <w:tabs>
                <w:tab w:val="clear" w:pos="4536"/>
                <w:tab w:val="clear" w:pos="9072"/>
              </w:tabs>
              <w:rPr>
                <w:rFonts w:ascii="Arial" w:hAnsi="Arial" w:cs="Arial"/>
              </w:rPr>
            </w:pPr>
          </w:p>
          <w:p w14:paraId="20A21B5B" w14:textId="77777777" w:rsidR="00033596" w:rsidRPr="006A74C1" w:rsidRDefault="00033596" w:rsidP="00033596">
            <w:pPr>
              <w:pStyle w:val="Kopfzeile"/>
              <w:tabs>
                <w:tab w:val="clear" w:pos="4536"/>
                <w:tab w:val="clear" w:pos="9072"/>
              </w:tabs>
              <w:rPr>
                <w:rFonts w:ascii="Arial" w:hAnsi="Arial" w:cs="Arial"/>
              </w:rPr>
            </w:pPr>
            <w:r w:rsidRPr="006A74C1">
              <w:rPr>
                <w:rFonts w:ascii="Arial" w:hAnsi="Arial" w:cs="Arial"/>
              </w:rPr>
              <w:t>Für folgende Fachrichtungen ist eine Teilnahme auf Facharztebene an der Konferenz zwingend:</w:t>
            </w:r>
          </w:p>
          <w:p w14:paraId="06004648" w14:textId="77777777" w:rsidR="00033596" w:rsidRPr="006A74C1" w:rsidRDefault="00033596" w:rsidP="00033596">
            <w:pPr>
              <w:numPr>
                <w:ilvl w:val="0"/>
                <w:numId w:val="9"/>
              </w:numPr>
              <w:ind w:left="0" w:firstLine="0"/>
              <w:rPr>
                <w:rFonts w:ascii="Arial" w:hAnsi="Arial" w:cs="Arial"/>
              </w:rPr>
            </w:pPr>
            <w:r w:rsidRPr="006A74C1">
              <w:rPr>
                <w:rFonts w:ascii="Arial" w:hAnsi="Arial" w:cs="Arial"/>
              </w:rPr>
              <w:t>Viszeralchirurgie</w:t>
            </w:r>
          </w:p>
          <w:p w14:paraId="5394F1ED" w14:textId="77777777" w:rsidR="00033596" w:rsidRPr="006A74C1" w:rsidRDefault="00033596" w:rsidP="00033596">
            <w:pPr>
              <w:numPr>
                <w:ilvl w:val="0"/>
                <w:numId w:val="9"/>
              </w:numPr>
              <w:ind w:left="0" w:firstLine="0"/>
              <w:rPr>
                <w:rFonts w:ascii="Arial" w:hAnsi="Arial" w:cs="Arial"/>
              </w:rPr>
            </w:pPr>
            <w:r w:rsidRPr="006A74C1">
              <w:rPr>
                <w:rFonts w:ascii="Arial" w:hAnsi="Arial" w:cs="Arial"/>
              </w:rPr>
              <w:t>Gastroenterologie</w:t>
            </w:r>
          </w:p>
          <w:p w14:paraId="1411ECAA" w14:textId="77777777" w:rsidR="00033596" w:rsidRPr="006A74C1" w:rsidRDefault="00033596" w:rsidP="00033596">
            <w:pPr>
              <w:numPr>
                <w:ilvl w:val="0"/>
                <w:numId w:val="9"/>
              </w:numPr>
              <w:ind w:left="0" w:firstLine="0"/>
              <w:rPr>
                <w:rFonts w:ascii="Arial" w:hAnsi="Arial" w:cs="Arial"/>
              </w:rPr>
            </w:pPr>
            <w:r w:rsidRPr="006A74C1">
              <w:rPr>
                <w:rFonts w:ascii="Arial" w:hAnsi="Arial" w:cs="Arial"/>
              </w:rPr>
              <w:t>Strahlentherapie</w:t>
            </w:r>
          </w:p>
          <w:p w14:paraId="0EB0E7E3" w14:textId="77777777" w:rsidR="00033596" w:rsidRPr="006A74C1" w:rsidRDefault="00033596" w:rsidP="00033596">
            <w:pPr>
              <w:pStyle w:val="Kopfzeile"/>
              <w:numPr>
                <w:ilvl w:val="0"/>
                <w:numId w:val="9"/>
              </w:numPr>
              <w:tabs>
                <w:tab w:val="clear" w:pos="4536"/>
                <w:tab w:val="clear" w:pos="9072"/>
              </w:tabs>
              <w:ind w:left="0" w:firstLine="0"/>
              <w:rPr>
                <w:rFonts w:ascii="Arial" w:hAnsi="Arial" w:cs="Arial"/>
              </w:rPr>
            </w:pPr>
            <w:r w:rsidRPr="006A74C1">
              <w:rPr>
                <w:rFonts w:ascii="Arial" w:hAnsi="Arial" w:cs="Arial"/>
              </w:rPr>
              <w:t>Hämatologie/Onkologie</w:t>
            </w:r>
          </w:p>
          <w:p w14:paraId="33BCB6CC" w14:textId="77777777" w:rsidR="00033596" w:rsidRPr="006A74C1" w:rsidRDefault="00033596" w:rsidP="00033596">
            <w:pPr>
              <w:numPr>
                <w:ilvl w:val="0"/>
                <w:numId w:val="9"/>
              </w:numPr>
              <w:ind w:left="0" w:firstLine="0"/>
              <w:rPr>
                <w:rFonts w:ascii="Arial" w:hAnsi="Arial" w:cs="Arial"/>
              </w:rPr>
            </w:pPr>
            <w:r w:rsidRPr="006A74C1">
              <w:rPr>
                <w:rFonts w:ascii="Arial" w:hAnsi="Arial" w:cs="Arial"/>
              </w:rPr>
              <w:t>Pathologie</w:t>
            </w:r>
          </w:p>
          <w:p w14:paraId="69BD86F3" w14:textId="77777777" w:rsidR="00033596" w:rsidRPr="006A74C1" w:rsidRDefault="00033596" w:rsidP="00033596">
            <w:pPr>
              <w:numPr>
                <w:ilvl w:val="0"/>
                <w:numId w:val="9"/>
              </w:numPr>
              <w:rPr>
                <w:rFonts w:ascii="Arial" w:hAnsi="Arial" w:cs="Arial"/>
              </w:rPr>
            </w:pPr>
            <w:r w:rsidRPr="006A74C1">
              <w:rPr>
                <w:rFonts w:ascii="Arial" w:hAnsi="Arial" w:cs="Arial"/>
              </w:rPr>
              <w:t>Radiologie (HCC: interventioneller</w:t>
            </w:r>
            <w:r w:rsidRPr="006A74C1">
              <w:rPr>
                <w:rFonts w:ascii="Arial" w:hAnsi="Arial" w:cs="Arial"/>
              </w:rPr>
              <w:br/>
              <w:t>Radiologe)</w:t>
            </w:r>
          </w:p>
          <w:p w14:paraId="26EF0620" w14:textId="77777777" w:rsidR="00033596" w:rsidRPr="006A74C1" w:rsidRDefault="00033596" w:rsidP="00033596">
            <w:pPr>
              <w:rPr>
                <w:rFonts w:ascii="Arial" w:hAnsi="Arial" w:cs="Arial"/>
              </w:rPr>
            </w:pPr>
          </w:p>
          <w:p w14:paraId="3ACAB80A" w14:textId="77777777" w:rsidR="00033596" w:rsidRPr="006A74C1" w:rsidRDefault="00033596" w:rsidP="00033596">
            <w:pPr>
              <w:pStyle w:val="Kopfzeile"/>
              <w:tabs>
                <w:tab w:val="clear" w:pos="4536"/>
                <w:tab w:val="clear" w:pos="9072"/>
              </w:tabs>
              <w:rPr>
                <w:rFonts w:ascii="Arial" w:hAnsi="Arial" w:cs="Arial"/>
              </w:rPr>
            </w:pPr>
            <w:r w:rsidRPr="006A74C1">
              <w:rPr>
                <w:rFonts w:ascii="Arial" w:hAnsi="Arial" w:cs="Arial"/>
              </w:rPr>
              <w:t>Metastasen:</w:t>
            </w:r>
          </w:p>
          <w:p w14:paraId="0E033D3D" w14:textId="77777777" w:rsidR="00033596" w:rsidRPr="006A74C1" w:rsidRDefault="00033596" w:rsidP="00033596">
            <w:pPr>
              <w:rPr>
                <w:rFonts w:ascii="Arial" w:hAnsi="Arial" w:cs="Arial"/>
              </w:rPr>
            </w:pPr>
            <w:r w:rsidRPr="006A74C1">
              <w:rPr>
                <w:rFonts w:ascii="Arial" w:hAnsi="Arial" w:cs="Arial"/>
              </w:rPr>
              <w:t>Bei Organmetastasen ist ein entsprechend spezialisierter Chirurg mit spezifischer Expertise zu konsultieren.</w:t>
            </w:r>
          </w:p>
          <w:p w14:paraId="2D510C54" w14:textId="77777777" w:rsidR="00033596" w:rsidRDefault="00033596" w:rsidP="00033596">
            <w:pPr>
              <w:rPr>
                <w:rFonts w:ascii="Arial" w:hAnsi="Arial" w:cs="Arial"/>
              </w:rPr>
            </w:pPr>
            <w:r w:rsidRPr="006A74C1">
              <w:rPr>
                <w:rFonts w:ascii="Arial" w:hAnsi="Arial" w:cs="Arial"/>
              </w:rPr>
              <w:t>Indikationsbezogen sind weitere Teilnehmer (Palliativmedizin, Psychoonkologie etc.) einzuladen.</w:t>
            </w:r>
          </w:p>
          <w:p w14:paraId="2E1B766B" w14:textId="7B4950F3" w:rsidR="00033596" w:rsidRPr="003B5610" w:rsidRDefault="00033596" w:rsidP="00033596">
            <w:pPr>
              <w:rPr>
                <w:rFonts w:ascii="Arial" w:hAnsi="Arial" w:cs="Arial"/>
              </w:rPr>
            </w:pPr>
            <w:r w:rsidRPr="004D6903">
              <w:rPr>
                <w:rFonts w:ascii="Arial" w:hAnsi="Arial" w:cs="Arial"/>
              </w:rPr>
              <w:t>Sofern der Hämatologe/Onkologe an der Konferenz nicht teilnehmen kann, kann dieser durch den für die Chemotherapie zuständigen FA, der das Kapitel 6.2 aus-/erfüllt, vertreten werden.</w:t>
            </w:r>
          </w:p>
        </w:tc>
        <w:tc>
          <w:tcPr>
            <w:tcW w:w="4536" w:type="dxa"/>
            <w:tcBorders>
              <w:bottom w:val="single" w:sz="4" w:space="0" w:color="auto"/>
            </w:tcBorders>
          </w:tcPr>
          <w:p w14:paraId="6E9AA655" w14:textId="77777777" w:rsidR="00033596" w:rsidRPr="00856358" w:rsidRDefault="00033596" w:rsidP="00033596">
            <w:pPr>
              <w:rPr>
                <w:rFonts w:ascii="Arial" w:hAnsi="Arial" w:cs="Arial"/>
              </w:rPr>
            </w:pPr>
          </w:p>
        </w:tc>
        <w:tc>
          <w:tcPr>
            <w:tcW w:w="425" w:type="dxa"/>
            <w:tcBorders>
              <w:bottom w:val="single" w:sz="4" w:space="0" w:color="auto"/>
            </w:tcBorders>
          </w:tcPr>
          <w:p w14:paraId="3DEC0550" w14:textId="77777777" w:rsidR="00033596" w:rsidRPr="00856358" w:rsidRDefault="00033596" w:rsidP="00033596">
            <w:pPr>
              <w:pStyle w:val="Kopfzeile"/>
              <w:tabs>
                <w:tab w:val="clear" w:pos="4536"/>
                <w:tab w:val="clear" w:pos="9072"/>
              </w:tabs>
              <w:rPr>
                <w:rFonts w:ascii="Arial" w:hAnsi="Arial" w:cs="Arial"/>
              </w:rPr>
            </w:pPr>
          </w:p>
        </w:tc>
      </w:tr>
      <w:tr w:rsidR="00033596" w:rsidRPr="00856358" w14:paraId="21DCDD33" w14:textId="77777777" w:rsidTr="00856358">
        <w:tc>
          <w:tcPr>
            <w:tcW w:w="779" w:type="dxa"/>
          </w:tcPr>
          <w:p w14:paraId="3ADAA786" w14:textId="77777777" w:rsidR="00033596" w:rsidRPr="00110023" w:rsidRDefault="00033596" w:rsidP="00033596">
            <w:pPr>
              <w:rPr>
                <w:rFonts w:ascii="Arial" w:hAnsi="Arial" w:cs="Arial"/>
              </w:rPr>
            </w:pPr>
            <w:r w:rsidRPr="00110023">
              <w:rPr>
                <w:rFonts w:ascii="Arial" w:hAnsi="Arial" w:cs="Arial"/>
              </w:rPr>
              <w:t>1.2.2</w:t>
            </w:r>
          </w:p>
          <w:p w14:paraId="71598F2D" w14:textId="77777777" w:rsidR="00033596" w:rsidRPr="00110023" w:rsidRDefault="00033596" w:rsidP="00033596">
            <w:pPr>
              <w:rPr>
                <w:rFonts w:ascii="Arial" w:hAnsi="Arial" w:cs="Arial"/>
              </w:rPr>
            </w:pPr>
          </w:p>
          <w:p w14:paraId="13D6A6D7" w14:textId="77777777" w:rsidR="00033596" w:rsidRPr="00110023" w:rsidRDefault="00033596" w:rsidP="00033596">
            <w:pPr>
              <w:rPr>
                <w:rFonts w:ascii="Arial" w:hAnsi="Arial" w:cs="Arial"/>
              </w:rPr>
            </w:pPr>
            <w:r>
              <w:rPr>
                <w:rFonts w:ascii="Arial" w:hAnsi="Arial" w:cs="Arial"/>
                <w:sz w:val="16"/>
                <w:szCs w:val="16"/>
              </w:rPr>
              <w:t>- Alle</w:t>
            </w:r>
            <w:r w:rsidRPr="00110023">
              <w:rPr>
                <w:rFonts w:ascii="Arial" w:hAnsi="Arial" w:cs="Arial"/>
                <w:sz w:val="16"/>
                <w:szCs w:val="16"/>
              </w:rPr>
              <w:t xml:space="preserve"> -</w:t>
            </w:r>
          </w:p>
        </w:tc>
        <w:tc>
          <w:tcPr>
            <w:tcW w:w="4536" w:type="dxa"/>
          </w:tcPr>
          <w:p w14:paraId="2CCB3264" w14:textId="77777777" w:rsidR="00033596" w:rsidRPr="00856358" w:rsidRDefault="00033596" w:rsidP="00033596">
            <w:pPr>
              <w:pStyle w:val="Kopfzeile"/>
              <w:tabs>
                <w:tab w:val="clear" w:pos="4536"/>
                <w:tab w:val="clear" w:pos="9072"/>
              </w:tabs>
              <w:rPr>
                <w:rFonts w:ascii="Arial" w:hAnsi="Arial" w:cs="Arial"/>
              </w:rPr>
            </w:pPr>
            <w:r w:rsidRPr="00856358">
              <w:rPr>
                <w:rFonts w:ascii="Arial" w:hAnsi="Arial" w:cs="Arial"/>
              </w:rPr>
              <w:t>Allgemeine Anforderungen Tumorkonferenz</w:t>
            </w:r>
          </w:p>
          <w:p w14:paraId="0A58E738" w14:textId="77777777" w:rsidR="00033596" w:rsidRPr="00856358" w:rsidRDefault="00033596" w:rsidP="00033596">
            <w:pPr>
              <w:rPr>
                <w:rFonts w:ascii="Arial" w:hAnsi="Arial" w:cs="Arial"/>
              </w:rPr>
            </w:pPr>
          </w:p>
          <w:p w14:paraId="0FAB0E5D" w14:textId="77777777" w:rsidR="00033596" w:rsidRPr="00856358" w:rsidRDefault="00033596" w:rsidP="00033596">
            <w:pPr>
              <w:rPr>
                <w:rFonts w:ascii="Arial" w:hAnsi="Arial" w:cs="Arial"/>
              </w:rPr>
            </w:pPr>
            <w:r w:rsidRPr="00856358">
              <w:rPr>
                <w:rFonts w:ascii="Arial" w:hAnsi="Arial" w:cs="Arial"/>
              </w:rPr>
              <w:t>Mehrere Kooperationspartner</w:t>
            </w:r>
            <w:r w:rsidRPr="00856358">
              <w:rPr>
                <w:rFonts w:ascii="Arial" w:hAnsi="Arial" w:cs="Arial"/>
              </w:rPr>
              <w:br/>
              <w:t>Sind für eine Fachrichtung mehrere Kooperationspartner benannt, dann ist die Anwesenheit eines Vertreters ausreichend, wenn zwischen diesen ein geregelter Informationsaustausch eingerichtet ist (z.B. über Qualitätszirkel).</w:t>
            </w:r>
          </w:p>
          <w:p w14:paraId="3052B00C" w14:textId="77777777" w:rsidR="00033596" w:rsidRPr="00856358" w:rsidRDefault="00033596" w:rsidP="00033596">
            <w:pPr>
              <w:rPr>
                <w:rFonts w:ascii="Arial" w:hAnsi="Arial" w:cs="Arial"/>
              </w:rPr>
            </w:pPr>
            <w:r w:rsidRPr="00856358">
              <w:rPr>
                <w:rFonts w:ascii="Arial" w:hAnsi="Arial" w:cs="Arial"/>
              </w:rPr>
              <w:t>Jeder Hauptkooperationspartner hat unabhängig davon mind. einmal monatlich an der Tumorkonferenz teilzunehmen.</w:t>
            </w:r>
          </w:p>
          <w:p w14:paraId="6F3880EB" w14:textId="77777777" w:rsidR="00033596" w:rsidRDefault="00033596" w:rsidP="00033596">
            <w:pPr>
              <w:rPr>
                <w:rFonts w:ascii="Arial" w:hAnsi="Arial" w:cs="Arial"/>
              </w:rPr>
            </w:pPr>
          </w:p>
          <w:p w14:paraId="65B698ED" w14:textId="77777777" w:rsidR="00033596" w:rsidRPr="007D7E59" w:rsidRDefault="00033596" w:rsidP="00033596">
            <w:pPr>
              <w:pStyle w:val="Kopfzeile"/>
              <w:tabs>
                <w:tab w:val="clear" w:pos="4536"/>
                <w:tab w:val="clear" w:pos="9072"/>
              </w:tabs>
              <w:rPr>
                <w:rFonts w:ascii="Arial" w:hAnsi="Arial" w:cs="Arial"/>
              </w:rPr>
            </w:pPr>
            <w:r w:rsidRPr="007D7E59">
              <w:rPr>
                <w:rFonts w:ascii="Arial" w:hAnsi="Arial" w:cs="Arial"/>
              </w:rPr>
              <w:t>Web/Online-Konferenz</w:t>
            </w:r>
          </w:p>
          <w:p w14:paraId="2915A91F" w14:textId="77777777" w:rsidR="00033596" w:rsidRPr="00C02640" w:rsidRDefault="00033596" w:rsidP="00033596">
            <w:pPr>
              <w:pStyle w:val="Kopfzeile"/>
              <w:tabs>
                <w:tab w:val="clear" w:pos="4536"/>
                <w:tab w:val="clear" w:pos="9072"/>
              </w:tabs>
              <w:rPr>
                <w:rFonts w:ascii="Arial" w:hAnsi="Arial" w:cs="Arial"/>
              </w:rPr>
            </w:pPr>
            <w:r w:rsidRPr="007D7E59">
              <w:rPr>
                <w:rFonts w:ascii="Arial" w:hAnsi="Arial" w:cs="Arial"/>
              </w:rPr>
              <w:lastRenderedPageBreak/>
              <w:t>Sofern Web-Konferenzen genutzt werden, sind Ton und die vorgestellten Unterlagen zu übertragen. Es muss die Möglichkeit bestehen, dass jeder Hauptkooperationspartner eigenständig Unterlagen/Bildmaterial vorstellen kann. Telefonkonferenzen ohne Bildmaterial sind keine Alternative.</w:t>
            </w:r>
          </w:p>
        </w:tc>
        <w:tc>
          <w:tcPr>
            <w:tcW w:w="4536" w:type="dxa"/>
          </w:tcPr>
          <w:p w14:paraId="3F05C8C1" w14:textId="77777777" w:rsidR="00033596" w:rsidRPr="00856358" w:rsidRDefault="00033596" w:rsidP="00033596">
            <w:pPr>
              <w:rPr>
                <w:rFonts w:ascii="Arial" w:hAnsi="Arial" w:cs="Arial"/>
                <w:highlight w:val="green"/>
              </w:rPr>
            </w:pPr>
          </w:p>
        </w:tc>
        <w:tc>
          <w:tcPr>
            <w:tcW w:w="425" w:type="dxa"/>
          </w:tcPr>
          <w:p w14:paraId="5BF35A52" w14:textId="77777777" w:rsidR="00033596" w:rsidRPr="00856358" w:rsidRDefault="00033596" w:rsidP="00033596">
            <w:pPr>
              <w:pStyle w:val="Kopfzeile"/>
              <w:tabs>
                <w:tab w:val="clear" w:pos="4536"/>
                <w:tab w:val="clear" w:pos="9072"/>
              </w:tabs>
              <w:rPr>
                <w:rFonts w:ascii="Arial" w:hAnsi="Arial" w:cs="Arial"/>
              </w:rPr>
            </w:pPr>
          </w:p>
        </w:tc>
      </w:tr>
      <w:tr w:rsidR="00033596" w:rsidRPr="00856358" w14:paraId="78B9C7D4" w14:textId="77777777" w:rsidTr="003A2901">
        <w:tc>
          <w:tcPr>
            <w:tcW w:w="779" w:type="dxa"/>
            <w:tcBorders>
              <w:top w:val="single" w:sz="4" w:space="0" w:color="auto"/>
              <w:left w:val="single" w:sz="4" w:space="0" w:color="auto"/>
              <w:bottom w:val="single" w:sz="4" w:space="0" w:color="auto"/>
              <w:right w:val="single" w:sz="4" w:space="0" w:color="auto"/>
            </w:tcBorders>
            <w:shd w:val="clear" w:color="auto" w:fill="auto"/>
          </w:tcPr>
          <w:p w14:paraId="311EA619" w14:textId="77777777" w:rsidR="00033596" w:rsidRDefault="00033596" w:rsidP="00033596">
            <w:pPr>
              <w:rPr>
                <w:rFonts w:ascii="Arial" w:hAnsi="Arial" w:cs="Arial"/>
              </w:rPr>
            </w:pPr>
            <w:r w:rsidRPr="00856358">
              <w:rPr>
                <w:rFonts w:ascii="Arial" w:hAnsi="Arial" w:cs="Arial"/>
              </w:rPr>
              <w:t>1.2.3</w:t>
            </w:r>
          </w:p>
          <w:p w14:paraId="7FD6EC3D" w14:textId="77777777" w:rsidR="00033596" w:rsidRDefault="00033596" w:rsidP="00033596">
            <w:pPr>
              <w:rPr>
                <w:rFonts w:ascii="Arial" w:hAnsi="Arial" w:cs="Arial"/>
              </w:rPr>
            </w:pPr>
          </w:p>
          <w:p w14:paraId="7331D439" w14:textId="77777777" w:rsidR="00033596" w:rsidRPr="009459EA" w:rsidRDefault="00033596" w:rsidP="00033596">
            <w:pPr>
              <w:rPr>
                <w:rFonts w:ascii="Arial" w:hAnsi="Arial" w:cs="Arial"/>
                <w:sz w:val="16"/>
                <w:szCs w:val="16"/>
              </w:rPr>
            </w:pPr>
            <w:r>
              <w:rPr>
                <w:rFonts w:ascii="Arial" w:hAnsi="Arial" w:cs="Arial"/>
                <w:sz w:val="16"/>
                <w:szCs w:val="16"/>
              </w:rPr>
              <w:t>- Alle</w:t>
            </w:r>
            <w:r w:rsidRPr="00810E12">
              <w:rPr>
                <w:rFonts w:ascii="Arial" w:hAnsi="Arial" w:cs="Arial"/>
                <w:sz w:val="16"/>
                <w:szCs w:val="16"/>
              </w:rPr>
              <w:t xml:space="preserve"> -</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9A7767B" w14:textId="77777777" w:rsidR="00033596" w:rsidRPr="00856358" w:rsidRDefault="00033596" w:rsidP="00033596">
            <w:pPr>
              <w:pStyle w:val="Kopfzeile"/>
              <w:tabs>
                <w:tab w:val="clear" w:pos="4536"/>
                <w:tab w:val="clear" w:pos="9072"/>
              </w:tabs>
              <w:rPr>
                <w:rFonts w:ascii="Arial" w:hAnsi="Arial" w:cs="Arial"/>
              </w:rPr>
            </w:pPr>
            <w:r w:rsidRPr="00856358">
              <w:rPr>
                <w:rFonts w:ascii="Arial" w:hAnsi="Arial" w:cs="Arial"/>
              </w:rPr>
              <w:t>Vorstellung Tumorkonferenz</w:t>
            </w:r>
          </w:p>
          <w:p w14:paraId="08793C8E" w14:textId="0412332C" w:rsidR="00033596" w:rsidRPr="00C02640" w:rsidRDefault="00033596" w:rsidP="00033596">
            <w:pPr>
              <w:rPr>
                <w:rFonts w:ascii="Arial" w:hAnsi="Arial" w:cs="Arial"/>
              </w:rPr>
            </w:pPr>
            <w:r w:rsidRPr="00C84ADA">
              <w:rPr>
                <w:rFonts w:ascii="Arial" w:hAnsi="Arial" w:cs="Arial"/>
              </w:rPr>
              <w:t>Es sollten alle Fälle prätherapeutisch/</w:t>
            </w:r>
            <w:r w:rsidRPr="007D7E59">
              <w:rPr>
                <w:rFonts w:ascii="Arial" w:hAnsi="Arial" w:cs="Arial"/>
              </w:rPr>
              <w:t>postoperativ gemäß der jeweiligen Kennzahlendefinition in der</w:t>
            </w:r>
            <w:r w:rsidRPr="00C84ADA">
              <w:rPr>
                <w:rFonts w:ascii="Arial" w:hAnsi="Arial" w:cs="Arial"/>
              </w:rPr>
              <w:t xml:space="preserve"> Tumorkonferenz vorgestellt werden. Sofern keine Vorstellung erfolgt, muss dies in der Pat</w:t>
            </w:r>
            <w:r>
              <w:rPr>
                <w:rFonts w:ascii="Arial" w:hAnsi="Arial" w:cs="Arial"/>
              </w:rPr>
              <w:t>.</w:t>
            </w:r>
            <w:r w:rsidRPr="00C84ADA">
              <w:rPr>
                <w:rFonts w:ascii="Arial" w:hAnsi="Arial" w:cs="Arial"/>
              </w:rPr>
              <w:t>akte nachvollziehbar begründet sein.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E14CE55" w14:textId="77777777" w:rsidR="00033596" w:rsidRPr="00E61659" w:rsidRDefault="00033596" w:rsidP="00033596">
            <w:pPr>
              <w:jc w:val="center"/>
              <w:rPr>
                <w:rFonts w:ascii="Arial" w:hAnsi="Arial" w:cs="Arial"/>
                <w:color w:val="C45911"/>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F3C55F0" w14:textId="77777777" w:rsidR="00033596" w:rsidRPr="00856358" w:rsidRDefault="00033596" w:rsidP="00033596">
            <w:pPr>
              <w:pStyle w:val="Kopfzeile"/>
              <w:rPr>
                <w:rFonts w:ascii="Arial" w:hAnsi="Arial" w:cs="Arial"/>
              </w:rPr>
            </w:pPr>
          </w:p>
        </w:tc>
      </w:tr>
      <w:tr w:rsidR="00033596" w:rsidRPr="00856358" w14:paraId="6844C4ED" w14:textId="77777777" w:rsidTr="00AD798A">
        <w:tc>
          <w:tcPr>
            <w:tcW w:w="779" w:type="dxa"/>
            <w:tcBorders>
              <w:top w:val="single" w:sz="4" w:space="0" w:color="auto"/>
              <w:left w:val="single" w:sz="4" w:space="0" w:color="auto"/>
              <w:bottom w:val="single" w:sz="4" w:space="0" w:color="auto"/>
              <w:right w:val="single" w:sz="4" w:space="0" w:color="auto"/>
            </w:tcBorders>
          </w:tcPr>
          <w:p w14:paraId="0A3402BC" w14:textId="77777777" w:rsidR="00033596" w:rsidRPr="007D7E59" w:rsidRDefault="00033596" w:rsidP="00033596">
            <w:pPr>
              <w:rPr>
                <w:rFonts w:ascii="Arial" w:hAnsi="Arial" w:cs="Arial"/>
                <w:color w:val="FF00FF"/>
                <w:sz w:val="16"/>
                <w:szCs w:val="16"/>
              </w:rPr>
            </w:pPr>
            <w:r w:rsidRPr="002B718D">
              <w:rPr>
                <w:rFonts w:ascii="Arial" w:hAnsi="Arial" w:cs="Arial"/>
                <w:color w:val="FF00FF"/>
                <w:sz w:val="16"/>
                <w:szCs w:val="16"/>
              </w:rPr>
              <w:t xml:space="preserve">- Darm </w:t>
            </w:r>
            <w:r>
              <w:rPr>
                <w:rFonts w:ascii="Arial" w:hAnsi="Arial" w:cs="Arial"/>
                <w:color w:val="FF00FF"/>
                <w:sz w:val="16"/>
                <w:szCs w:val="16"/>
              </w:rPr>
              <w:t>-</w:t>
            </w:r>
          </w:p>
        </w:tc>
        <w:tc>
          <w:tcPr>
            <w:tcW w:w="4536" w:type="dxa"/>
            <w:tcBorders>
              <w:top w:val="single" w:sz="4" w:space="0" w:color="auto"/>
              <w:left w:val="single" w:sz="4" w:space="0" w:color="auto"/>
              <w:bottom w:val="single" w:sz="4" w:space="0" w:color="auto"/>
              <w:right w:val="single" w:sz="4" w:space="0" w:color="auto"/>
            </w:tcBorders>
          </w:tcPr>
          <w:p w14:paraId="08599D5F" w14:textId="77777777" w:rsidR="00033596" w:rsidRPr="007D7E59" w:rsidRDefault="00033596" w:rsidP="00033596">
            <w:pPr>
              <w:rPr>
                <w:rFonts w:ascii="Arial" w:hAnsi="Arial" w:cs="Arial"/>
                <w:color w:val="FF00FF"/>
              </w:rPr>
            </w:pPr>
            <w:r w:rsidRPr="007D7E59">
              <w:rPr>
                <w:rFonts w:ascii="Arial" w:hAnsi="Arial" w:cs="Arial"/>
                <w:color w:val="FF00FF"/>
              </w:rPr>
              <w:t>Vorstellung Tumorkonferenz</w:t>
            </w:r>
          </w:p>
          <w:p w14:paraId="70F70C64" w14:textId="3838A90F" w:rsidR="00033596" w:rsidRPr="00C84ADA" w:rsidRDefault="00033596" w:rsidP="00033596">
            <w:pPr>
              <w:rPr>
                <w:rFonts w:ascii="Arial" w:hAnsi="Arial" w:cs="Arial"/>
                <w:color w:val="FF00FF"/>
              </w:rPr>
            </w:pPr>
            <w:r w:rsidRPr="007D7E59">
              <w:rPr>
                <w:rFonts w:ascii="Arial" w:hAnsi="Arial" w:cs="Arial"/>
                <w:color w:val="FF00FF"/>
              </w:rPr>
              <w:t>Pat</w:t>
            </w:r>
            <w:r>
              <w:rPr>
                <w:rFonts w:ascii="Arial" w:hAnsi="Arial" w:cs="Arial"/>
                <w:color w:val="FF00FF"/>
              </w:rPr>
              <w:t>.</w:t>
            </w:r>
            <w:r w:rsidRPr="007D7E59">
              <w:rPr>
                <w:rFonts w:ascii="Arial" w:hAnsi="Arial" w:cs="Arial"/>
                <w:color w:val="FF00FF"/>
              </w:rPr>
              <w:t xml:space="preserve"> mit Rektumkarzinom sollen nach Abschluß der neoadjuvanten Therapie und bei klinischer Vollremission erneut in der Tumorkonferenz vorgestellt werden, um die Indikation einer W&amp;W-Strategie zu diskutieren.</w:t>
            </w:r>
          </w:p>
        </w:tc>
        <w:tc>
          <w:tcPr>
            <w:tcW w:w="4536" w:type="dxa"/>
            <w:tcBorders>
              <w:top w:val="single" w:sz="4" w:space="0" w:color="auto"/>
              <w:left w:val="single" w:sz="4" w:space="0" w:color="auto"/>
              <w:bottom w:val="single" w:sz="4" w:space="0" w:color="auto"/>
              <w:right w:val="single" w:sz="4" w:space="0" w:color="auto"/>
            </w:tcBorders>
          </w:tcPr>
          <w:p w14:paraId="50A35216" w14:textId="77777777" w:rsidR="00033596" w:rsidRDefault="00033596" w:rsidP="00033596">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2490F647" w14:textId="77777777" w:rsidR="00033596" w:rsidRPr="00856358" w:rsidRDefault="00033596" w:rsidP="00033596">
            <w:pPr>
              <w:pStyle w:val="Kopfzeile"/>
              <w:rPr>
                <w:rFonts w:ascii="Arial" w:hAnsi="Arial" w:cs="Arial"/>
              </w:rPr>
            </w:pPr>
          </w:p>
        </w:tc>
      </w:tr>
      <w:tr w:rsidR="00033596" w:rsidRPr="00856358" w14:paraId="4DC5CD6C" w14:textId="77777777" w:rsidTr="00856358">
        <w:tc>
          <w:tcPr>
            <w:tcW w:w="779" w:type="dxa"/>
            <w:tcBorders>
              <w:top w:val="single" w:sz="4" w:space="0" w:color="auto"/>
              <w:left w:val="single" w:sz="4" w:space="0" w:color="auto"/>
              <w:bottom w:val="single" w:sz="4" w:space="0" w:color="auto"/>
              <w:right w:val="single" w:sz="4" w:space="0" w:color="auto"/>
            </w:tcBorders>
          </w:tcPr>
          <w:p w14:paraId="3143AEB6" w14:textId="77777777" w:rsidR="00033596" w:rsidRDefault="00033596" w:rsidP="00033596">
            <w:pPr>
              <w:rPr>
                <w:rFonts w:ascii="Arial" w:hAnsi="Arial" w:cs="Arial"/>
              </w:rPr>
            </w:pPr>
            <w:r w:rsidRPr="00856358">
              <w:rPr>
                <w:rFonts w:ascii="Arial" w:hAnsi="Arial" w:cs="Arial"/>
              </w:rPr>
              <w:t>1.2.4</w:t>
            </w:r>
          </w:p>
          <w:p w14:paraId="0C924434" w14:textId="77777777" w:rsidR="00033596" w:rsidRDefault="00033596" w:rsidP="00033596">
            <w:pPr>
              <w:rPr>
                <w:rFonts w:ascii="Arial" w:hAnsi="Arial" w:cs="Arial"/>
              </w:rPr>
            </w:pPr>
          </w:p>
          <w:p w14:paraId="624F2853" w14:textId="77777777" w:rsidR="00033596" w:rsidRPr="00C869D1" w:rsidRDefault="00033596" w:rsidP="00033596">
            <w:pPr>
              <w:rPr>
                <w:rFonts w:ascii="Arial" w:hAnsi="Arial" w:cs="Arial"/>
                <w:color w:val="FF00FF"/>
                <w:sz w:val="16"/>
                <w:szCs w:val="16"/>
              </w:rPr>
            </w:pPr>
            <w:r w:rsidRPr="00C869D1">
              <w:rPr>
                <w:rFonts w:ascii="Arial" w:hAnsi="Arial" w:cs="Arial"/>
                <w:color w:val="FF00FF"/>
                <w:sz w:val="16"/>
                <w:szCs w:val="16"/>
              </w:rPr>
              <w:t>- Darm -</w:t>
            </w:r>
          </w:p>
        </w:tc>
        <w:tc>
          <w:tcPr>
            <w:tcW w:w="4536" w:type="dxa"/>
            <w:tcBorders>
              <w:top w:val="single" w:sz="4" w:space="0" w:color="auto"/>
              <w:left w:val="single" w:sz="4" w:space="0" w:color="auto"/>
              <w:bottom w:val="single" w:sz="4" w:space="0" w:color="auto"/>
              <w:right w:val="single" w:sz="4" w:space="0" w:color="auto"/>
            </w:tcBorders>
          </w:tcPr>
          <w:p w14:paraId="11CAE327" w14:textId="77777777" w:rsidR="00033596" w:rsidRPr="00C84ADA" w:rsidRDefault="00033596" w:rsidP="00033596">
            <w:pPr>
              <w:rPr>
                <w:rFonts w:ascii="Arial" w:hAnsi="Arial" w:cs="Arial"/>
                <w:color w:val="FF00FF"/>
              </w:rPr>
            </w:pPr>
            <w:r w:rsidRPr="00C84ADA">
              <w:rPr>
                <w:rFonts w:ascii="Arial" w:hAnsi="Arial" w:cs="Arial"/>
                <w:color w:val="FF00FF"/>
              </w:rPr>
              <w:t>Rezidiv / Metastasierung</w:t>
            </w:r>
          </w:p>
          <w:p w14:paraId="2F791155" w14:textId="77777777" w:rsidR="00033596" w:rsidRPr="00C84ADA" w:rsidRDefault="00033596" w:rsidP="00033596">
            <w:pPr>
              <w:numPr>
                <w:ilvl w:val="0"/>
                <w:numId w:val="27"/>
              </w:numPr>
              <w:tabs>
                <w:tab w:val="clear" w:pos="357"/>
                <w:tab w:val="num" w:pos="214"/>
              </w:tabs>
              <w:ind w:left="214" w:hanging="214"/>
              <w:rPr>
                <w:rFonts w:ascii="Arial" w:hAnsi="Arial" w:cs="Arial"/>
                <w:color w:val="FF00FF"/>
              </w:rPr>
            </w:pPr>
            <w:r w:rsidRPr="00C84ADA">
              <w:rPr>
                <w:rFonts w:ascii="Arial" w:hAnsi="Arial" w:cs="Arial"/>
                <w:color w:val="FF00FF"/>
              </w:rPr>
              <w:t>Chirurgische Zuständigkeiten bei Metastasenresektionen sind festzulegen (insbesondere Leber, Lunge), ggf. über Kooperationen</w:t>
            </w:r>
          </w:p>
          <w:p w14:paraId="529AAC44" w14:textId="77777777" w:rsidR="00033596" w:rsidRPr="00C84ADA" w:rsidRDefault="00033596" w:rsidP="00033596">
            <w:pPr>
              <w:numPr>
                <w:ilvl w:val="0"/>
                <w:numId w:val="27"/>
              </w:numPr>
              <w:tabs>
                <w:tab w:val="clear" w:pos="357"/>
                <w:tab w:val="num" w:pos="214"/>
              </w:tabs>
              <w:ind w:left="214" w:hanging="214"/>
              <w:rPr>
                <w:rFonts w:ascii="Arial" w:hAnsi="Arial" w:cs="Arial"/>
                <w:color w:val="FF00FF"/>
              </w:rPr>
            </w:pPr>
            <w:r w:rsidRPr="00C84ADA">
              <w:rPr>
                <w:rFonts w:ascii="Arial" w:hAnsi="Arial" w:cs="Arial"/>
                <w:color w:val="FF00FF"/>
              </w:rPr>
              <w:t>Therapieansätze (kurativ und palliativ) zur Metastasenchirurgie und zur Strahlentherapie (z.B. Stereotaktische Bestrahlung bei Hirntumoren) sind in Verfahrensbeschreibungen festzulegen.</w:t>
            </w:r>
          </w:p>
          <w:p w14:paraId="12CF83FF" w14:textId="77777777" w:rsidR="00033596" w:rsidRPr="00C84ADA" w:rsidRDefault="00033596" w:rsidP="00033596">
            <w:pPr>
              <w:numPr>
                <w:ilvl w:val="0"/>
                <w:numId w:val="27"/>
              </w:numPr>
              <w:tabs>
                <w:tab w:val="clear" w:pos="357"/>
                <w:tab w:val="num" w:pos="214"/>
              </w:tabs>
              <w:ind w:left="214" w:hanging="214"/>
              <w:rPr>
                <w:rFonts w:ascii="Arial" w:hAnsi="Arial" w:cs="Arial"/>
                <w:color w:val="FF00FF"/>
              </w:rPr>
            </w:pPr>
            <w:r w:rsidRPr="00C84ADA">
              <w:rPr>
                <w:rFonts w:ascii="Arial" w:hAnsi="Arial" w:cs="Arial"/>
                <w:color w:val="FF00FF"/>
              </w:rPr>
              <w:t>Pat. mit primär irresektabler Lebermetastasierung sollen während der systemischen Therapie regelmäßig zur Evaluation in der Tumorkonferenz vorgestellt werden.</w:t>
            </w:r>
          </w:p>
        </w:tc>
        <w:tc>
          <w:tcPr>
            <w:tcW w:w="4536" w:type="dxa"/>
            <w:tcBorders>
              <w:top w:val="single" w:sz="4" w:space="0" w:color="auto"/>
              <w:left w:val="single" w:sz="4" w:space="0" w:color="auto"/>
              <w:bottom w:val="single" w:sz="4" w:space="0" w:color="auto"/>
              <w:right w:val="single" w:sz="4" w:space="0" w:color="auto"/>
            </w:tcBorders>
          </w:tcPr>
          <w:p w14:paraId="3E079891" w14:textId="77777777" w:rsidR="00033596" w:rsidRPr="00C02640" w:rsidRDefault="00033596" w:rsidP="00033596">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4474BEBA" w14:textId="77777777" w:rsidR="00033596" w:rsidRPr="00856358" w:rsidRDefault="00033596" w:rsidP="00033596">
            <w:pPr>
              <w:pStyle w:val="Kopfzeile"/>
              <w:rPr>
                <w:rFonts w:ascii="Arial" w:hAnsi="Arial" w:cs="Arial"/>
              </w:rPr>
            </w:pPr>
          </w:p>
        </w:tc>
      </w:tr>
      <w:tr w:rsidR="00033596" w:rsidRPr="00856358" w14:paraId="77BD4C4A" w14:textId="77777777" w:rsidTr="00856358">
        <w:tc>
          <w:tcPr>
            <w:tcW w:w="779" w:type="dxa"/>
          </w:tcPr>
          <w:p w14:paraId="386678A2" w14:textId="77777777" w:rsidR="00033596" w:rsidRDefault="00033596" w:rsidP="00033596">
            <w:pPr>
              <w:rPr>
                <w:rFonts w:ascii="Arial" w:hAnsi="Arial" w:cs="Arial"/>
              </w:rPr>
            </w:pPr>
            <w:r w:rsidRPr="00856358">
              <w:rPr>
                <w:rFonts w:ascii="Arial" w:hAnsi="Arial" w:cs="Arial"/>
              </w:rPr>
              <w:t>1.2.5</w:t>
            </w:r>
          </w:p>
          <w:p w14:paraId="4E2EB4DE" w14:textId="77777777" w:rsidR="00033596" w:rsidRDefault="00033596" w:rsidP="00033596">
            <w:pPr>
              <w:rPr>
                <w:rFonts w:ascii="Arial" w:hAnsi="Arial" w:cs="Arial"/>
              </w:rPr>
            </w:pPr>
          </w:p>
          <w:p w14:paraId="70DD9691" w14:textId="77777777" w:rsidR="00033596" w:rsidRPr="00856358" w:rsidRDefault="00033596" w:rsidP="00033596">
            <w:pPr>
              <w:rPr>
                <w:rFonts w:ascii="Arial" w:hAnsi="Arial" w:cs="Arial"/>
              </w:rPr>
            </w:pPr>
            <w:r>
              <w:rPr>
                <w:rFonts w:ascii="Arial" w:hAnsi="Arial" w:cs="Arial"/>
                <w:sz w:val="16"/>
                <w:szCs w:val="16"/>
              </w:rPr>
              <w:t>- Alle</w:t>
            </w:r>
            <w:r w:rsidRPr="00810E12">
              <w:rPr>
                <w:rFonts w:ascii="Arial" w:hAnsi="Arial" w:cs="Arial"/>
                <w:sz w:val="16"/>
                <w:szCs w:val="16"/>
              </w:rPr>
              <w:t xml:space="preserve"> -</w:t>
            </w:r>
          </w:p>
        </w:tc>
        <w:tc>
          <w:tcPr>
            <w:tcW w:w="4536" w:type="dxa"/>
          </w:tcPr>
          <w:p w14:paraId="7FE6246B" w14:textId="7753FB82" w:rsidR="00033596" w:rsidRPr="00856358" w:rsidRDefault="00033596" w:rsidP="00033596">
            <w:pPr>
              <w:rPr>
                <w:rFonts w:ascii="Arial" w:hAnsi="Arial" w:cs="Arial"/>
              </w:rPr>
            </w:pPr>
            <w:r w:rsidRPr="00856358">
              <w:rPr>
                <w:rFonts w:ascii="Arial" w:hAnsi="Arial" w:cs="Arial"/>
              </w:rPr>
              <w:t>Demonstration Bildmaterial</w:t>
            </w:r>
            <w:r w:rsidRPr="00856358">
              <w:rPr>
                <w:rFonts w:ascii="Arial" w:hAnsi="Arial" w:cs="Arial"/>
              </w:rPr>
              <w:br/>
              <w:t>Pat</w:t>
            </w:r>
            <w:r>
              <w:rPr>
                <w:rFonts w:ascii="Arial" w:hAnsi="Arial" w:cs="Arial"/>
              </w:rPr>
              <w:t>.</w:t>
            </w:r>
            <w:r w:rsidRPr="00856358">
              <w:rPr>
                <w:rFonts w:ascii="Arial" w:hAnsi="Arial" w:cs="Arial"/>
              </w:rPr>
              <w:t>bezogenes Bildmaterial muss bei der Konferenz verfügbar sein und es muss eine geeignete technische Ausstattung für die Darstellung des Bildmaterials vorhanden sein.</w:t>
            </w:r>
          </w:p>
        </w:tc>
        <w:tc>
          <w:tcPr>
            <w:tcW w:w="4536" w:type="dxa"/>
          </w:tcPr>
          <w:p w14:paraId="3B1024DE" w14:textId="77777777" w:rsidR="00033596" w:rsidRPr="004F31B6" w:rsidRDefault="00033596" w:rsidP="00033596">
            <w:pPr>
              <w:rPr>
                <w:rFonts w:ascii="Arial" w:hAnsi="Arial" w:cs="Arial"/>
              </w:rPr>
            </w:pPr>
          </w:p>
        </w:tc>
        <w:tc>
          <w:tcPr>
            <w:tcW w:w="425" w:type="dxa"/>
          </w:tcPr>
          <w:p w14:paraId="75632632" w14:textId="77777777" w:rsidR="00033596" w:rsidRPr="00856358" w:rsidRDefault="00033596" w:rsidP="00033596">
            <w:pPr>
              <w:pStyle w:val="Kopfzeile"/>
              <w:tabs>
                <w:tab w:val="clear" w:pos="4536"/>
                <w:tab w:val="clear" w:pos="9072"/>
              </w:tabs>
              <w:rPr>
                <w:rFonts w:ascii="Arial" w:hAnsi="Arial" w:cs="Arial"/>
              </w:rPr>
            </w:pPr>
          </w:p>
        </w:tc>
      </w:tr>
      <w:tr w:rsidR="00033596" w:rsidRPr="00856358" w14:paraId="5E668C10" w14:textId="77777777" w:rsidTr="00856358">
        <w:tc>
          <w:tcPr>
            <w:tcW w:w="779" w:type="dxa"/>
          </w:tcPr>
          <w:p w14:paraId="71BE9EBD" w14:textId="029C8CD6" w:rsidR="00033596" w:rsidRPr="00DE66FF" w:rsidRDefault="00033596" w:rsidP="00033596">
            <w:pPr>
              <w:rPr>
                <w:rFonts w:ascii="Arial" w:hAnsi="Arial" w:cs="Arial"/>
                <w:color w:val="FF0000"/>
                <w:sz w:val="16"/>
                <w:szCs w:val="16"/>
              </w:rPr>
            </w:pPr>
            <w:r w:rsidRPr="00DE66FF">
              <w:rPr>
                <w:rFonts w:ascii="Arial" w:hAnsi="Arial" w:cs="Arial"/>
                <w:color w:val="FF0000"/>
                <w:sz w:val="16"/>
                <w:szCs w:val="16"/>
              </w:rPr>
              <w:t>- Pank –</w:t>
            </w:r>
          </w:p>
        </w:tc>
        <w:tc>
          <w:tcPr>
            <w:tcW w:w="4536" w:type="dxa"/>
          </w:tcPr>
          <w:p w14:paraId="17268F1C" w14:textId="77777777" w:rsidR="00033596" w:rsidRPr="00DE66FF" w:rsidRDefault="00033596" w:rsidP="00033596">
            <w:pPr>
              <w:rPr>
                <w:rFonts w:ascii="Arial" w:hAnsi="Arial" w:cs="Arial"/>
                <w:color w:val="FF0000"/>
              </w:rPr>
            </w:pPr>
            <w:r w:rsidRPr="00DE66FF">
              <w:rPr>
                <w:rFonts w:ascii="Arial" w:hAnsi="Arial" w:cs="Arial"/>
                <w:color w:val="FF0000"/>
              </w:rPr>
              <w:t>Die Resektabilität soll eingeschätzt werden anhand</w:t>
            </w:r>
          </w:p>
          <w:p w14:paraId="3D4CE529" w14:textId="2E241410" w:rsidR="00033596" w:rsidRPr="00DE66FF" w:rsidRDefault="00033596" w:rsidP="00951816">
            <w:pPr>
              <w:pStyle w:val="Listenabsatz"/>
              <w:numPr>
                <w:ilvl w:val="0"/>
                <w:numId w:val="71"/>
              </w:numPr>
              <w:rPr>
                <w:rFonts w:cs="Arial"/>
                <w:color w:val="FF0000"/>
              </w:rPr>
            </w:pPr>
            <w:r w:rsidRPr="00DE66FF">
              <w:rPr>
                <w:rFonts w:cs="Arial"/>
                <w:color w:val="FF0000"/>
              </w:rPr>
              <w:t xml:space="preserve">einer strukturierten CT-/MRT-Befundung gemäß Template der S3-Leitlinie Pankreaskarzinom (verfügbar unter </w:t>
            </w:r>
            <w:hyperlink r:id="rId11" w:history="1">
              <w:r w:rsidRPr="00DE66FF">
                <w:rPr>
                  <w:rFonts w:cs="Arial"/>
                  <w:bCs/>
                  <w:color w:val="FF0000"/>
                </w:rPr>
                <w:t>https://www.krebsgesellschaft.de/zertdokumente.html</w:t>
              </w:r>
            </w:hyperlink>
            <w:r w:rsidRPr="00DE66FF">
              <w:rPr>
                <w:rFonts w:cs="Arial"/>
                <w:color w:val="FF0000"/>
              </w:rPr>
              <w:t xml:space="preserve"> (Reiter „Viszeralonkologische Zentren“)),</w:t>
            </w:r>
          </w:p>
          <w:p w14:paraId="38DCB771" w14:textId="3CDF3FF7" w:rsidR="00033596" w:rsidRPr="00DE66FF" w:rsidRDefault="00033596" w:rsidP="00951816">
            <w:pPr>
              <w:pStyle w:val="Listenabsatz"/>
              <w:numPr>
                <w:ilvl w:val="0"/>
                <w:numId w:val="71"/>
              </w:numPr>
              <w:rPr>
                <w:rFonts w:cs="Arial"/>
              </w:rPr>
            </w:pPr>
            <w:r w:rsidRPr="00DE66FF">
              <w:rPr>
                <w:rFonts w:cs="Arial"/>
                <w:color w:val="FF0000"/>
              </w:rPr>
              <w:t>tumorbiologischer (N+; CA 19-9 &gt; 500 U/ml) Kriterien sowie konditionaler Kriterien (z.B. ECOG).</w:t>
            </w:r>
          </w:p>
        </w:tc>
        <w:tc>
          <w:tcPr>
            <w:tcW w:w="4536" w:type="dxa"/>
          </w:tcPr>
          <w:p w14:paraId="06762A6B" w14:textId="77777777" w:rsidR="00033596" w:rsidRPr="004F31B6" w:rsidRDefault="00033596" w:rsidP="00033596">
            <w:pPr>
              <w:rPr>
                <w:rFonts w:ascii="Arial" w:hAnsi="Arial" w:cs="Arial"/>
              </w:rPr>
            </w:pPr>
          </w:p>
        </w:tc>
        <w:tc>
          <w:tcPr>
            <w:tcW w:w="425" w:type="dxa"/>
          </w:tcPr>
          <w:p w14:paraId="7E45FF78" w14:textId="77777777" w:rsidR="00033596" w:rsidRPr="00856358" w:rsidRDefault="00033596" w:rsidP="00033596">
            <w:pPr>
              <w:pStyle w:val="Kopfzeile"/>
              <w:tabs>
                <w:tab w:val="clear" w:pos="4536"/>
                <w:tab w:val="clear" w:pos="9072"/>
              </w:tabs>
              <w:rPr>
                <w:rFonts w:ascii="Arial" w:hAnsi="Arial" w:cs="Arial"/>
              </w:rPr>
            </w:pPr>
          </w:p>
        </w:tc>
      </w:tr>
      <w:tr w:rsidR="00033596" w:rsidRPr="00856358" w14:paraId="7028A06E" w14:textId="77777777" w:rsidTr="00856358">
        <w:tc>
          <w:tcPr>
            <w:tcW w:w="779" w:type="dxa"/>
          </w:tcPr>
          <w:p w14:paraId="3424A41A" w14:textId="77777777" w:rsidR="00033596" w:rsidRDefault="00033596" w:rsidP="00033596">
            <w:pPr>
              <w:rPr>
                <w:rFonts w:ascii="Arial" w:hAnsi="Arial" w:cs="Arial"/>
              </w:rPr>
            </w:pPr>
            <w:r w:rsidRPr="00856358">
              <w:rPr>
                <w:rFonts w:ascii="Arial" w:hAnsi="Arial" w:cs="Arial"/>
              </w:rPr>
              <w:t>1.2.6</w:t>
            </w:r>
          </w:p>
          <w:p w14:paraId="7CB83E9A" w14:textId="77777777" w:rsidR="00033596" w:rsidRDefault="00033596" w:rsidP="00033596">
            <w:pPr>
              <w:rPr>
                <w:rFonts w:ascii="Arial" w:hAnsi="Arial" w:cs="Arial"/>
              </w:rPr>
            </w:pPr>
          </w:p>
          <w:p w14:paraId="43468CE3" w14:textId="77777777" w:rsidR="00033596" w:rsidRPr="00856358" w:rsidRDefault="00033596" w:rsidP="00033596">
            <w:pPr>
              <w:rPr>
                <w:rFonts w:ascii="Arial" w:hAnsi="Arial" w:cs="Arial"/>
              </w:rPr>
            </w:pPr>
            <w:r>
              <w:rPr>
                <w:rFonts w:ascii="Arial" w:hAnsi="Arial" w:cs="Arial"/>
                <w:sz w:val="16"/>
                <w:szCs w:val="16"/>
              </w:rPr>
              <w:t>- Alle</w:t>
            </w:r>
            <w:r w:rsidRPr="00810E12">
              <w:rPr>
                <w:rFonts w:ascii="Arial" w:hAnsi="Arial" w:cs="Arial"/>
                <w:sz w:val="16"/>
                <w:szCs w:val="16"/>
              </w:rPr>
              <w:t xml:space="preserve"> -</w:t>
            </w:r>
          </w:p>
        </w:tc>
        <w:tc>
          <w:tcPr>
            <w:tcW w:w="4536" w:type="dxa"/>
          </w:tcPr>
          <w:p w14:paraId="0497AC85" w14:textId="77777777" w:rsidR="00033596" w:rsidRPr="00856358" w:rsidRDefault="00033596" w:rsidP="00033596">
            <w:pPr>
              <w:pStyle w:val="Kopfzeile"/>
              <w:tabs>
                <w:tab w:val="clear" w:pos="4536"/>
                <w:tab w:val="clear" w:pos="9072"/>
              </w:tabs>
              <w:rPr>
                <w:rFonts w:ascii="Arial" w:hAnsi="Arial" w:cs="Arial"/>
              </w:rPr>
            </w:pPr>
            <w:r w:rsidRPr="00856358">
              <w:rPr>
                <w:rFonts w:ascii="Arial" w:hAnsi="Arial" w:cs="Arial"/>
              </w:rPr>
              <w:t>Vorbereitung Tumorkonferenz</w:t>
            </w:r>
          </w:p>
          <w:p w14:paraId="49C22BCE" w14:textId="332B6D81" w:rsidR="00033596" w:rsidRPr="00856358" w:rsidRDefault="00033596" w:rsidP="00033596">
            <w:pPr>
              <w:numPr>
                <w:ilvl w:val="0"/>
                <w:numId w:val="11"/>
              </w:numPr>
              <w:rPr>
                <w:rFonts w:ascii="Arial" w:hAnsi="Arial" w:cs="Arial"/>
              </w:rPr>
            </w:pPr>
            <w:r w:rsidRPr="00856358">
              <w:rPr>
                <w:rFonts w:ascii="Arial" w:hAnsi="Arial" w:cs="Arial"/>
              </w:rPr>
              <w:t>Die wesentlichen Pat</w:t>
            </w:r>
            <w:r>
              <w:rPr>
                <w:rFonts w:ascii="Arial" w:hAnsi="Arial" w:cs="Arial"/>
              </w:rPr>
              <w:t>.</w:t>
            </w:r>
            <w:r w:rsidRPr="00856358">
              <w:rPr>
                <w:rFonts w:ascii="Arial" w:hAnsi="Arial" w:cs="Arial"/>
              </w:rPr>
              <w:t>- und Behandlungsdaten sind im Vorfeld schriftlich zusammenzufassen und den Teilnehmern bei der Konferenz zur Verfügung zu stellen.</w:t>
            </w:r>
            <w:r w:rsidRPr="00856358">
              <w:rPr>
                <w:rFonts w:ascii="Arial" w:hAnsi="Arial" w:cs="Arial"/>
              </w:rPr>
              <w:br/>
              <w:t>Eine Vorabbetrachtung von geeigneten Studienpat</w:t>
            </w:r>
            <w:r>
              <w:rPr>
                <w:rFonts w:ascii="Arial" w:hAnsi="Arial" w:cs="Arial"/>
              </w:rPr>
              <w:t>.</w:t>
            </w:r>
            <w:r w:rsidRPr="00856358">
              <w:rPr>
                <w:rFonts w:ascii="Arial" w:hAnsi="Arial" w:cs="Arial"/>
              </w:rPr>
              <w:t xml:space="preserve"> ist vorzunehmen.</w:t>
            </w:r>
          </w:p>
          <w:p w14:paraId="39174E3C" w14:textId="69F063D8" w:rsidR="00033596" w:rsidRPr="00856358" w:rsidRDefault="00033596" w:rsidP="00033596">
            <w:pPr>
              <w:numPr>
                <w:ilvl w:val="0"/>
                <w:numId w:val="11"/>
              </w:numPr>
              <w:rPr>
                <w:rFonts w:ascii="Arial" w:hAnsi="Arial" w:cs="Arial"/>
              </w:rPr>
            </w:pPr>
            <w:r w:rsidRPr="00856358">
              <w:rPr>
                <w:rFonts w:ascii="Arial" w:hAnsi="Arial" w:cs="Arial"/>
              </w:rPr>
              <w:t>Es sind alle Pat</w:t>
            </w:r>
            <w:r>
              <w:rPr>
                <w:rFonts w:ascii="Arial" w:hAnsi="Arial" w:cs="Arial"/>
              </w:rPr>
              <w:t>.</w:t>
            </w:r>
            <w:r w:rsidRPr="00856358">
              <w:rPr>
                <w:rFonts w:ascii="Arial" w:hAnsi="Arial" w:cs="Arial"/>
              </w:rPr>
              <w:t xml:space="preserve"> mit Rezidiven und/oder Metastasen vorzustellen, die sich dem Zentrum zur Versorgung anvertraut haben.</w:t>
            </w:r>
          </w:p>
        </w:tc>
        <w:tc>
          <w:tcPr>
            <w:tcW w:w="4536" w:type="dxa"/>
          </w:tcPr>
          <w:p w14:paraId="4E2129D0" w14:textId="77777777" w:rsidR="00033596" w:rsidRPr="00856358" w:rsidRDefault="00033596" w:rsidP="00033596">
            <w:pPr>
              <w:jc w:val="both"/>
              <w:rPr>
                <w:rFonts w:ascii="Arial" w:hAnsi="Arial" w:cs="Arial"/>
              </w:rPr>
            </w:pPr>
          </w:p>
        </w:tc>
        <w:tc>
          <w:tcPr>
            <w:tcW w:w="425" w:type="dxa"/>
          </w:tcPr>
          <w:p w14:paraId="694DFE7B" w14:textId="77777777" w:rsidR="00033596" w:rsidRPr="00856358" w:rsidRDefault="00033596" w:rsidP="00033596">
            <w:pPr>
              <w:pStyle w:val="Kopfzeile"/>
              <w:tabs>
                <w:tab w:val="clear" w:pos="4536"/>
                <w:tab w:val="clear" w:pos="9072"/>
              </w:tabs>
              <w:rPr>
                <w:rFonts w:ascii="Arial" w:hAnsi="Arial" w:cs="Arial"/>
              </w:rPr>
            </w:pPr>
          </w:p>
        </w:tc>
      </w:tr>
      <w:tr w:rsidR="00033596" w:rsidRPr="00856358" w14:paraId="09864D65" w14:textId="77777777" w:rsidTr="00856358">
        <w:tc>
          <w:tcPr>
            <w:tcW w:w="779" w:type="dxa"/>
          </w:tcPr>
          <w:p w14:paraId="619F7D71" w14:textId="77777777" w:rsidR="00033596" w:rsidRDefault="00033596" w:rsidP="00033596">
            <w:pPr>
              <w:rPr>
                <w:rFonts w:ascii="Arial" w:hAnsi="Arial" w:cs="Arial"/>
              </w:rPr>
            </w:pPr>
            <w:r w:rsidRPr="00856358">
              <w:rPr>
                <w:rFonts w:ascii="Arial" w:hAnsi="Arial" w:cs="Arial"/>
              </w:rPr>
              <w:t>1.2.7</w:t>
            </w:r>
          </w:p>
          <w:p w14:paraId="3E9C3E07" w14:textId="77777777" w:rsidR="00033596" w:rsidRDefault="00033596" w:rsidP="00033596">
            <w:pPr>
              <w:rPr>
                <w:rFonts w:ascii="Arial" w:hAnsi="Arial" w:cs="Arial"/>
              </w:rPr>
            </w:pPr>
          </w:p>
          <w:p w14:paraId="0B04748D" w14:textId="77777777" w:rsidR="00033596" w:rsidRPr="00856358" w:rsidRDefault="00033596" w:rsidP="00033596">
            <w:pPr>
              <w:rPr>
                <w:rFonts w:ascii="Arial" w:hAnsi="Arial" w:cs="Arial"/>
              </w:rPr>
            </w:pPr>
            <w:r>
              <w:rPr>
                <w:rFonts w:ascii="Arial" w:hAnsi="Arial" w:cs="Arial"/>
                <w:sz w:val="16"/>
                <w:szCs w:val="16"/>
              </w:rPr>
              <w:t>- Alle</w:t>
            </w:r>
            <w:r w:rsidRPr="00810E12">
              <w:rPr>
                <w:rFonts w:ascii="Arial" w:hAnsi="Arial" w:cs="Arial"/>
                <w:sz w:val="16"/>
                <w:szCs w:val="16"/>
              </w:rPr>
              <w:t xml:space="preserve"> -</w:t>
            </w:r>
          </w:p>
        </w:tc>
        <w:tc>
          <w:tcPr>
            <w:tcW w:w="4536" w:type="dxa"/>
          </w:tcPr>
          <w:p w14:paraId="44F80F2D" w14:textId="77777777" w:rsidR="00033596" w:rsidRPr="00856358" w:rsidRDefault="00033596" w:rsidP="00033596">
            <w:pPr>
              <w:rPr>
                <w:rFonts w:ascii="Arial" w:hAnsi="Arial" w:cs="Arial"/>
              </w:rPr>
            </w:pPr>
            <w:r w:rsidRPr="00856358">
              <w:rPr>
                <w:rFonts w:ascii="Arial" w:hAnsi="Arial" w:cs="Arial"/>
              </w:rPr>
              <w:lastRenderedPageBreak/>
              <w:t>Protokoll Tumorkonferenz</w:t>
            </w:r>
          </w:p>
          <w:p w14:paraId="7B6B15E6" w14:textId="77777777" w:rsidR="00033596" w:rsidRPr="00856358" w:rsidRDefault="00033596" w:rsidP="00033596">
            <w:pPr>
              <w:numPr>
                <w:ilvl w:val="0"/>
                <w:numId w:val="11"/>
              </w:numPr>
              <w:rPr>
                <w:rFonts w:ascii="Arial" w:hAnsi="Arial" w:cs="Arial"/>
              </w:rPr>
            </w:pPr>
            <w:r w:rsidRPr="00856358">
              <w:rPr>
                <w:rFonts w:ascii="Arial" w:hAnsi="Arial" w:cs="Arial"/>
              </w:rPr>
              <w:lastRenderedPageBreak/>
              <w:t>Das Ergebnis der Tumorkonferenz besteht u.a. aus einem schriftlichen, interdisziplinären Behandlungsplan („Protokoll Tumor-konferenz“).</w:t>
            </w:r>
          </w:p>
          <w:p w14:paraId="56340F9D" w14:textId="77777777" w:rsidR="00033596" w:rsidRPr="00856358" w:rsidRDefault="00033596" w:rsidP="00033596">
            <w:pPr>
              <w:numPr>
                <w:ilvl w:val="0"/>
                <w:numId w:val="11"/>
              </w:numPr>
              <w:rPr>
                <w:rFonts w:ascii="Arial" w:hAnsi="Arial" w:cs="Arial"/>
              </w:rPr>
            </w:pPr>
            <w:r w:rsidRPr="00856358">
              <w:rPr>
                <w:rFonts w:ascii="Arial" w:hAnsi="Arial" w:cs="Arial"/>
              </w:rPr>
              <w:t xml:space="preserve">Das Protokoll Tumorkonferenz muss für alle Hauptkooperationspartner jederzeit gesichert verfügbar sein und kann gleichzeitig auch den Arztbrief darstellen. </w:t>
            </w:r>
          </w:p>
          <w:p w14:paraId="2647EC01" w14:textId="77777777" w:rsidR="00033596" w:rsidRPr="00856358" w:rsidRDefault="00033596" w:rsidP="00033596">
            <w:pPr>
              <w:numPr>
                <w:ilvl w:val="0"/>
                <w:numId w:val="11"/>
              </w:numPr>
              <w:rPr>
                <w:rFonts w:ascii="Arial" w:hAnsi="Arial" w:cs="Arial"/>
              </w:rPr>
            </w:pPr>
            <w:r w:rsidRPr="00856358">
              <w:rPr>
                <w:rFonts w:ascii="Arial" w:hAnsi="Arial" w:cs="Arial"/>
              </w:rPr>
              <w:t>Das „Protokoll Tumorkonferenz“ sollte automatisch aus dem Tumordokumentations-system generiert werden.</w:t>
            </w:r>
          </w:p>
          <w:p w14:paraId="3035A068" w14:textId="77777777" w:rsidR="00033596" w:rsidRPr="00856358" w:rsidRDefault="00033596" w:rsidP="00033596">
            <w:pPr>
              <w:numPr>
                <w:ilvl w:val="0"/>
                <w:numId w:val="11"/>
              </w:numPr>
              <w:rPr>
                <w:rFonts w:ascii="Arial" w:hAnsi="Arial" w:cs="Arial"/>
              </w:rPr>
            </w:pPr>
            <w:r w:rsidRPr="00856358">
              <w:rPr>
                <w:rFonts w:ascii="Arial" w:hAnsi="Arial" w:cs="Arial"/>
              </w:rPr>
              <w:t>Das Ergebnis der Tumorkonferenz ist im Tumordokumentationssystem zu erfassen.</w:t>
            </w:r>
          </w:p>
        </w:tc>
        <w:tc>
          <w:tcPr>
            <w:tcW w:w="4536" w:type="dxa"/>
          </w:tcPr>
          <w:p w14:paraId="1457788C" w14:textId="77777777" w:rsidR="00033596" w:rsidRPr="00856358" w:rsidRDefault="00033596" w:rsidP="00033596">
            <w:pPr>
              <w:jc w:val="both"/>
              <w:rPr>
                <w:rFonts w:ascii="Arial" w:hAnsi="Arial" w:cs="Arial"/>
              </w:rPr>
            </w:pPr>
          </w:p>
        </w:tc>
        <w:tc>
          <w:tcPr>
            <w:tcW w:w="425" w:type="dxa"/>
          </w:tcPr>
          <w:p w14:paraId="7AB84043" w14:textId="77777777" w:rsidR="00033596" w:rsidRPr="00856358" w:rsidRDefault="00033596" w:rsidP="00033596">
            <w:pPr>
              <w:pStyle w:val="Kopfzeile"/>
              <w:tabs>
                <w:tab w:val="clear" w:pos="4536"/>
                <w:tab w:val="clear" w:pos="9072"/>
              </w:tabs>
              <w:rPr>
                <w:rFonts w:ascii="Arial" w:hAnsi="Arial" w:cs="Arial"/>
              </w:rPr>
            </w:pPr>
          </w:p>
        </w:tc>
      </w:tr>
      <w:tr w:rsidR="00033596" w:rsidRPr="00856358" w14:paraId="3078C5FE" w14:textId="77777777" w:rsidTr="00856358">
        <w:tc>
          <w:tcPr>
            <w:tcW w:w="779" w:type="dxa"/>
          </w:tcPr>
          <w:p w14:paraId="0053C355" w14:textId="77777777" w:rsidR="00033596" w:rsidRDefault="00033596" w:rsidP="00033596">
            <w:pPr>
              <w:rPr>
                <w:rFonts w:ascii="Arial" w:hAnsi="Arial" w:cs="Arial"/>
              </w:rPr>
            </w:pPr>
            <w:r w:rsidRPr="00856358">
              <w:rPr>
                <w:rFonts w:ascii="Arial" w:hAnsi="Arial" w:cs="Arial"/>
              </w:rPr>
              <w:t>1.2.8</w:t>
            </w:r>
          </w:p>
          <w:p w14:paraId="28794ABA" w14:textId="77777777" w:rsidR="00033596" w:rsidRDefault="00033596" w:rsidP="00033596">
            <w:pPr>
              <w:rPr>
                <w:rFonts w:ascii="Arial" w:hAnsi="Arial" w:cs="Arial"/>
              </w:rPr>
            </w:pPr>
          </w:p>
          <w:p w14:paraId="503499E9" w14:textId="77777777" w:rsidR="00033596" w:rsidRPr="00856358" w:rsidRDefault="00033596" w:rsidP="00033596">
            <w:pPr>
              <w:rPr>
                <w:rFonts w:ascii="Arial" w:hAnsi="Arial" w:cs="Arial"/>
              </w:rPr>
            </w:pPr>
            <w:r>
              <w:rPr>
                <w:rFonts w:ascii="Arial" w:hAnsi="Arial" w:cs="Arial"/>
                <w:sz w:val="16"/>
                <w:szCs w:val="16"/>
              </w:rPr>
              <w:t>- Alle</w:t>
            </w:r>
            <w:r w:rsidRPr="00810E12">
              <w:rPr>
                <w:rFonts w:ascii="Arial" w:hAnsi="Arial" w:cs="Arial"/>
                <w:sz w:val="16"/>
                <w:szCs w:val="16"/>
              </w:rPr>
              <w:t xml:space="preserve"> -</w:t>
            </w:r>
          </w:p>
        </w:tc>
        <w:tc>
          <w:tcPr>
            <w:tcW w:w="4536" w:type="dxa"/>
          </w:tcPr>
          <w:p w14:paraId="0D016DCB" w14:textId="77777777" w:rsidR="00033596" w:rsidRPr="00DE66FF" w:rsidRDefault="00033596" w:rsidP="00033596">
            <w:pPr>
              <w:rPr>
                <w:rFonts w:ascii="Arial" w:hAnsi="Arial" w:cs="Arial"/>
              </w:rPr>
            </w:pPr>
            <w:r w:rsidRPr="00DE66FF">
              <w:rPr>
                <w:rFonts w:ascii="Arial" w:hAnsi="Arial" w:cs="Arial"/>
              </w:rPr>
              <w:t>Teilnahme Tumorkonferenz als Fortbildung</w:t>
            </w:r>
          </w:p>
          <w:p w14:paraId="0ADDB8AD" w14:textId="74732C87" w:rsidR="00033596" w:rsidRPr="00DE66FF" w:rsidRDefault="00033596" w:rsidP="00033596">
            <w:pPr>
              <w:rPr>
                <w:rFonts w:ascii="Arial" w:hAnsi="Arial" w:cs="Arial"/>
              </w:rPr>
            </w:pPr>
            <w:r w:rsidRPr="00DE66FF">
              <w:rPr>
                <w:rFonts w:ascii="Arial" w:hAnsi="Arial" w:cs="Arial"/>
              </w:rPr>
              <w:t>Für folgende Funktionen/Berufsgruppen ist eine einmalige verbindliche Teilnahme an der Tumorkonferenz zu ermöglichen (Auffrischung alle 3 Jahre):</w:t>
            </w:r>
          </w:p>
          <w:p w14:paraId="7702739A" w14:textId="77777777" w:rsidR="00033596" w:rsidRPr="00DE66FF" w:rsidRDefault="00033596" w:rsidP="00033596">
            <w:pPr>
              <w:numPr>
                <w:ilvl w:val="0"/>
                <w:numId w:val="34"/>
              </w:numPr>
              <w:rPr>
                <w:rFonts w:ascii="Arial" w:hAnsi="Arial" w:cs="Arial"/>
              </w:rPr>
            </w:pPr>
            <w:r w:rsidRPr="00DE66FF">
              <w:rPr>
                <w:rFonts w:ascii="Arial" w:hAnsi="Arial" w:cs="Arial"/>
              </w:rPr>
              <w:t>Assistenzpersonal (MTA, TRA, …) aus den Bereichen Radiologie und Strahlentherapie</w:t>
            </w:r>
          </w:p>
          <w:p w14:paraId="3419C1F9" w14:textId="018021E5" w:rsidR="00033596" w:rsidRPr="00DE66FF" w:rsidRDefault="00033596" w:rsidP="00033596">
            <w:pPr>
              <w:numPr>
                <w:ilvl w:val="0"/>
                <w:numId w:val="34"/>
              </w:numPr>
              <w:rPr>
                <w:rFonts w:ascii="Arial" w:hAnsi="Arial" w:cs="Arial"/>
              </w:rPr>
            </w:pPr>
            <w:r w:rsidRPr="00DE66FF">
              <w:rPr>
                <w:rFonts w:ascii="Arial" w:hAnsi="Arial" w:cs="Arial"/>
              </w:rPr>
              <w:t xml:space="preserve">Mitarbeiter </w:t>
            </w:r>
            <w:r w:rsidRPr="009C782F">
              <w:rPr>
                <w:rFonts w:ascii="Arial" w:hAnsi="Arial" w:cs="Arial"/>
                <w:strike/>
                <w:highlight w:val="green"/>
              </w:rPr>
              <w:t>Pflege,</w:t>
            </w:r>
            <w:r w:rsidRPr="00DE66FF">
              <w:rPr>
                <w:rFonts w:ascii="Arial" w:hAnsi="Arial" w:cs="Arial"/>
              </w:rPr>
              <w:t xml:space="preserve"> Sozialdienst und Psychoonkologie</w:t>
            </w:r>
          </w:p>
          <w:p w14:paraId="1C064733" w14:textId="77777777" w:rsidR="00033596" w:rsidRDefault="00033596" w:rsidP="00033596">
            <w:pPr>
              <w:numPr>
                <w:ilvl w:val="0"/>
                <w:numId w:val="11"/>
              </w:numPr>
              <w:rPr>
                <w:rFonts w:ascii="Arial" w:hAnsi="Arial" w:cs="Arial"/>
              </w:rPr>
            </w:pPr>
            <w:r w:rsidRPr="00856358">
              <w:rPr>
                <w:rFonts w:ascii="Arial" w:hAnsi="Arial" w:cs="Arial"/>
              </w:rPr>
              <w:t>Die Teilnahme an der Tumorkonferenz wird im Sinne einer Fortbildung für die genannten Funktionen/Berufsgruppen anerkannt.</w:t>
            </w:r>
          </w:p>
          <w:p w14:paraId="37E63609" w14:textId="77777777" w:rsidR="009C782F" w:rsidRPr="000240A6" w:rsidRDefault="009C782F" w:rsidP="009C782F">
            <w:pPr>
              <w:rPr>
                <w:rFonts w:ascii="Arial" w:hAnsi="Arial" w:cs="Arial"/>
                <w:sz w:val="16"/>
                <w:szCs w:val="16"/>
              </w:rPr>
            </w:pPr>
          </w:p>
          <w:p w14:paraId="57DE9051" w14:textId="15B3CE30" w:rsidR="009C782F" w:rsidRPr="00DE66FF" w:rsidRDefault="009C782F" w:rsidP="009C782F">
            <w:pPr>
              <w:rPr>
                <w:rFonts w:ascii="Arial" w:hAnsi="Arial" w:cs="Arial"/>
              </w:rPr>
            </w:pPr>
            <w:r w:rsidRPr="000A6A64">
              <w:rPr>
                <w:rFonts w:ascii="Arial" w:hAnsi="Arial" w:cs="Arial"/>
                <w:sz w:val="15"/>
                <w:szCs w:val="15"/>
                <w:highlight w:val="green"/>
                <w:lang w:bidi="ar-SA"/>
              </w:rPr>
              <w:t>Farblegende:  Änderung gegenüber Version vom 06.0</w:t>
            </w:r>
            <w:r>
              <w:rPr>
                <w:rFonts w:ascii="Arial" w:hAnsi="Arial" w:cs="Arial"/>
                <w:sz w:val="15"/>
                <w:szCs w:val="15"/>
                <w:highlight w:val="green"/>
              </w:rPr>
              <w:t>9</w:t>
            </w:r>
            <w:r w:rsidRPr="00E37BCE">
              <w:rPr>
                <w:rFonts w:ascii="Arial" w:hAnsi="Arial" w:cs="Arial"/>
                <w:sz w:val="15"/>
                <w:szCs w:val="15"/>
                <w:highlight w:val="green"/>
                <w:lang w:bidi="ar-SA"/>
              </w:rPr>
              <w:t>.202</w:t>
            </w:r>
            <w:r w:rsidRPr="00E37BCE">
              <w:rPr>
                <w:rFonts w:ascii="Arial" w:hAnsi="Arial" w:cs="Arial"/>
                <w:sz w:val="15"/>
                <w:szCs w:val="15"/>
                <w:highlight w:val="green"/>
              </w:rPr>
              <w:t>1</w:t>
            </w:r>
          </w:p>
        </w:tc>
        <w:tc>
          <w:tcPr>
            <w:tcW w:w="4536" w:type="dxa"/>
          </w:tcPr>
          <w:p w14:paraId="1053591B" w14:textId="77777777" w:rsidR="00033596" w:rsidRPr="00856358" w:rsidRDefault="00033596" w:rsidP="00033596">
            <w:pPr>
              <w:jc w:val="both"/>
              <w:rPr>
                <w:rFonts w:ascii="Arial" w:hAnsi="Arial" w:cs="Arial"/>
              </w:rPr>
            </w:pPr>
          </w:p>
        </w:tc>
        <w:tc>
          <w:tcPr>
            <w:tcW w:w="425" w:type="dxa"/>
          </w:tcPr>
          <w:p w14:paraId="688E26F0" w14:textId="77777777" w:rsidR="00033596" w:rsidRPr="00856358" w:rsidRDefault="00033596" w:rsidP="00033596">
            <w:pPr>
              <w:pStyle w:val="Kopfzeile"/>
              <w:tabs>
                <w:tab w:val="clear" w:pos="4536"/>
                <w:tab w:val="clear" w:pos="9072"/>
              </w:tabs>
              <w:rPr>
                <w:rFonts w:ascii="Arial" w:hAnsi="Arial" w:cs="Arial"/>
              </w:rPr>
            </w:pPr>
          </w:p>
        </w:tc>
      </w:tr>
      <w:tr w:rsidR="00033596" w:rsidRPr="00856358" w14:paraId="4A84F4E7" w14:textId="77777777" w:rsidTr="00856358">
        <w:tc>
          <w:tcPr>
            <w:tcW w:w="779" w:type="dxa"/>
          </w:tcPr>
          <w:p w14:paraId="24505DF8" w14:textId="77777777" w:rsidR="00033596" w:rsidRPr="00F43BCC" w:rsidRDefault="00033596" w:rsidP="00033596">
            <w:pPr>
              <w:rPr>
                <w:rFonts w:ascii="Arial" w:hAnsi="Arial" w:cs="Arial"/>
              </w:rPr>
            </w:pPr>
            <w:r w:rsidRPr="00F43BCC">
              <w:rPr>
                <w:rFonts w:ascii="Arial" w:hAnsi="Arial" w:cs="Arial"/>
              </w:rPr>
              <w:t>1.2.9</w:t>
            </w:r>
          </w:p>
          <w:p w14:paraId="3A31AB84" w14:textId="77777777" w:rsidR="00033596" w:rsidRPr="00F43BCC" w:rsidRDefault="00033596" w:rsidP="00033596">
            <w:pPr>
              <w:rPr>
                <w:rFonts w:ascii="Arial" w:hAnsi="Arial" w:cs="Arial"/>
              </w:rPr>
            </w:pPr>
          </w:p>
          <w:p w14:paraId="1E8DB82E" w14:textId="77777777" w:rsidR="00033596" w:rsidRPr="00F43BCC" w:rsidRDefault="00033596" w:rsidP="00033596">
            <w:pPr>
              <w:rPr>
                <w:rFonts w:ascii="Arial" w:hAnsi="Arial" w:cs="Arial"/>
              </w:rPr>
            </w:pPr>
            <w:r w:rsidRPr="00F43BCC">
              <w:rPr>
                <w:rFonts w:ascii="Arial" w:hAnsi="Arial" w:cs="Arial"/>
                <w:sz w:val="16"/>
                <w:szCs w:val="16"/>
              </w:rPr>
              <w:t>- Alle -</w:t>
            </w:r>
          </w:p>
        </w:tc>
        <w:tc>
          <w:tcPr>
            <w:tcW w:w="4536" w:type="dxa"/>
          </w:tcPr>
          <w:p w14:paraId="3DDF6C4A" w14:textId="77777777" w:rsidR="00033596" w:rsidRPr="00F43BCC" w:rsidRDefault="00033596" w:rsidP="00033596">
            <w:pPr>
              <w:pStyle w:val="Kopfzeile"/>
              <w:tabs>
                <w:tab w:val="clear" w:pos="4536"/>
                <w:tab w:val="clear" w:pos="9072"/>
              </w:tabs>
              <w:rPr>
                <w:rFonts w:ascii="Arial" w:hAnsi="Arial" w:cs="Arial"/>
              </w:rPr>
            </w:pPr>
            <w:r w:rsidRPr="00F43BCC">
              <w:rPr>
                <w:rFonts w:ascii="Arial" w:hAnsi="Arial" w:cs="Arial"/>
              </w:rPr>
              <w:t>Therapieabweichung</w:t>
            </w:r>
          </w:p>
          <w:p w14:paraId="3F4A39D6" w14:textId="77777777" w:rsidR="00033596" w:rsidRPr="00F43BCC" w:rsidRDefault="00033596" w:rsidP="00033596">
            <w:pPr>
              <w:numPr>
                <w:ilvl w:val="0"/>
                <w:numId w:val="11"/>
              </w:numPr>
              <w:rPr>
                <w:rFonts w:ascii="Arial" w:hAnsi="Arial" w:cs="Arial"/>
              </w:rPr>
            </w:pPr>
            <w:r w:rsidRPr="00F43BCC">
              <w:rPr>
                <w:rFonts w:ascii="Arial" w:hAnsi="Arial" w:cs="Arial"/>
              </w:rPr>
              <w:t>Das therapeutische Vorgehen soll sich an den Behandlungsplänen bzw. Empfehlungen der Tumorkonferenz orientieren.</w:t>
            </w:r>
          </w:p>
          <w:p w14:paraId="1D999040" w14:textId="77777777" w:rsidR="00033596" w:rsidRPr="00F43BCC" w:rsidRDefault="00033596" w:rsidP="00033596">
            <w:pPr>
              <w:numPr>
                <w:ilvl w:val="0"/>
                <w:numId w:val="11"/>
              </w:numPr>
              <w:rPr>
                <w:rFonts w:ascii="Arial" w:hAnsi="Arial" w:cs="Arial"/>
              </w:rPr>
            </w:pPr>
            <w:r w:rsidRPr="00F43BCC">
              <w:rPr>
                <w:rFonts w:ascii="Arial" w:hAnsi="Arial" w:cs="Arial"/>
              </w:rPr>
              <w:t>Falls Abweichungen zur ursprünglichen Therapieplanung, bzw. Abweichungen von den Leitlinien festgestellt werden, müssen diese protokolliert und bewertet werden. Entsprechend der Ursache sind Maßnahmen zur Vermeidung von Abweichungen zu treffen.</w:t>
            </w:r>
          </w:p>
          <w:p w14:paraId="273FA1FF" w14:textId="2AEABF0F" w:rsidR="00033596" w:rsidRPr="00F43BCC" w:rsidRDefault="00033596" w:rsidP="00033596">
            <w:pPr>
              <w:numPr>
                <w:ilvl w:val="0"/>
                <w:numId w:val="11"/>
              </w:numPr>
              <w:rPr>
                <w:rFonts w:ascii="Arial" w:hAnsi="Arial" w:cs="Arial"/>
              </w:rPr>
            </w:pPr>
            <w:r w:rsidRPr="00F43BCC">
              <w:rPr>
                <w:rFonts w:ascii="Arial" w:hAnsi="Arial" w:cs="Arial"/>
              </w:rPr>
              <w:t>Wird eine Therapie auf Wunsch des Pat</w:t>
            </w:r>
            <w:r>
              <w:rPr>
                <w:rFonts w:ascii="Arial" w:hAnsi="Arial" w:cs="Arial"/>
              </w:rPr>
              <w:t>.</w:t>
            </w:r>
            <w:r w:rsidRPr="00F43BCC">
              <w:rPr>
                <w:rFonts w:ascii="Arial" w:hAnsi="Arial" w:cs="Arial"/>
              </w:rPr>
              <w:t xml:space="preserve"> (trotz bestehender Indikation) nicht begonnen oder vorzeitig abgebrochen, muss auch dies protokolliert werden.</w:t>
            </w:r>
          </w:p>
        </w:tc>
        <w:tc>
          <w:tcPr>
            <w:tcW w:w="4536" w:type="dxa"/>
          </w:tcPr>
          <w:p w14:paraId="4F3676B2" w14:textId="77777777" w:rsidR="00033596" w:rsidRPr="00F43BCC" w:rsidRDefault="00033596" w:rsidP="00033596">
            <w:pPr>
              <w:jc w:val="both"/>
              <w:rPr>
                <w:rFonts w:ascii="Arial" w:hAnsi="Arial" w:cs="Arial"/>
              </w:rPr>
            </w:pPr>
          </w:p>
        </w:tc>
        <w:tc>
          <w:tcPr>
            <w:tcW w:w="425" w:type="dxa"/>
          </w:tcPr>
          <w:p w14:paraId="77747A4E" w14:textId="77777777" w:rsidR="00033596" w:rsidRPr="00856358" w:rsidRDefault="00033596" w:rsidP="00033596">
            <w:pPr>
              <w:pStyle w:val="Kopfzeile"/>
              <w:tabs>
                <w:tab w:val="clear" w:pos="4536"/>
                <w:tab w:val="clear" w:pos="9072"/>
              </w:tabs>
              <w:rPr>
                <w:rFonts w:ascii="Arial" w:hAnsi="Arial" w:cs="Arial"/>
              </w:rPr>
            </w:pPr>
          </w:p>
        </w:tc>
      </w:tr>
      <w:tr w:rsidR="00033596" w:rsidRPr="00856358" w14:paraId="72E26702" w14:textId="77777777" w:rsidTr="00856358">
        <w:tc>
          <w:tcPr>
            <w:tcW w:w="779" w:type="dxa"/>
          </w:tcPr>
          <w:p w14:paraId="69B4116A" w14:textId="77777777" w:rsidR="00033596" w:rsidRPr="00F43BCC" w:rsidRDefault="00033596" w:rsidP="00033596">
            <w:pPr>
              <w:rPr>
                <w:rFonts w:ascii="Arial" w:hAnsi="Arial" w:cs="Arial"/>
              </w:rPr>
            </w:pPr>
            <w:r w:rsidRPr="00F43BCC">
              <w:rPr>
                <w:rFonts w:ascii="Arial" w:hAnsi="Arial" w:cs="Arial"/>
              </w:rPr>
              <w:t>1.2.10</w:t>
            </w:r>
          </w:p>
          <w:p w14:paraId="3C0D04FF" w14:textId="77777777" w:rsidR="00033596" w:rsidRPr="00F43BCC" w:rsidRDefault="00033596" w:rsidP="00033596">
            <w:pPr>
              <w:rPr>
                <w:rFonts w:ascii="Arial" w:hAnsi="Arial" w:cs="Arial"/>
              </w:rPr>
            </w:pPr>
          </w:p>
          <w:p w14:paraId="5A857D48" w14:textId="77777777" w:rsidR="00033596" w:rsidRPr="00F43BCC" w:rsidRDefault="00033596" w:rsidP="00033596">
            <w:pPr>
              <w:rPr>
                <w:rFonts w:ascii="Arial" w:hAnsi="Arial" w:cs="Arial"/>
              </w:rPr>
            </w:pPr>
            <w:r w:rsidRPr="00F43BCC">
              <w:rPr>
                <w:rFonts w:ascii="Arial" w:hAnsi="Arial" w:cs="Arial"/>
                <w:sz w:val="16"/>
                <w:szCs w:val="16"/>
              </w:rPr>
              <w:t xml:space="preserve">- Alle </w:t>
            </w:r>
            <w:r>
              <w:rPr>
                <w:rFonts w:ascii="Arial" w:hAnsi="Arial" w:cs="Arial"/>
                <w:sz w:val="16"/>
                <w:szCs w:val="16"/>
              </w:rPr>
              <w:t>-</w:t>
            </w:r>
          </w:p>
        </w:tc>
        <w:tc>
          <w:tcPr>
            <w:tcW w:w="4536" w:type="dxa"/>
          </w:tcPr>
          <w:p w14:paraId="4E241A68" w14:textId="77777777" w:rsidR="00033596" w:rsidRPr="00F43BCC" w:rsidRDefault="00033596" w:rsidP="00033596">
            <w:pPr>
              <w:rPr>
                <w:rFonts w:ascii="Arial" w:hAnsi="Arial" w:cs="Arial"/>
              </w:rPr>
            </w:pPr>
            <w:r w:rsidRPr="00F43BCC">
              <w:rPr>
                <w:rFonts w:ascii="Arial" w:hAnsi="Arial" w:cs="Arial"/>
              </w:rPr>
              <w:t>Morbiditäts-/Mortalitätskonferenz</w:t>
            </w:r>
          </w:p>
          <w:p w14:paraId="5A15ED28" w14:textId="77777777" w:rsidR="00033596" w:rsidRPr="00F43BCC" w:rsidRDefault="00033596" w:rsidP="00033596">
            <w:pPr>
              <w:numPr>
                <w:ilvl w:val="0"/>
                <w:numId w:val="11"/>
              </w:numPr>
              <w:rPr>
                <w:rFonts w:ascii="Arial" w:hAnsi="Arial" w:cs="Arial"/>
              </w:rPr>
            </w:pPr>
            <w:r w:rsidRPr="00F43BCC">
              <w:rPr>
                <w:rFonts w:ascii="Arial" w:hAnsi="Arial" w:cs="Arial"/>
              </w:rPr>
              <w:t>Konferenz kann terminlich mit der Tumor-konferenz gekoppelt werden.</w:t>
            </w:r>
          </w:p>
          <w:p w14:paraId="16380E85" w14:textId="77777777" w:rsidR="00033596" w:rsidRPr="00F43BCC" w:rsidRDefault="00033596" w:rsidP="00033596">
            <w:pPr>
              <w:numPr>
                <w:ilvl w:val="0"/>
                <w:numId w:val="11"/>
              </w:numPr>
              <w:rPr>
                <w:rFonts w:ascii="Arial" w:hAnsi="Arial" w:cs="Arial"/>
              </w:rPr>
            </w:pPr>
            <w:r w:rsidRPr="00F43BCC">
              <w:rPr>
                <w:rFonts w:ascii="Arial" w:hAnsi="Arial" w:cs="Arial"/>
              </w:rPr>
              <w:t>Eine Teilnehmerliste wird geführt.</w:t>
            </w:r>
          </w:p>
          <w:p w14:paraId="7F91C8DF" w14:textId="77777777" w:rsidR="00033596" w:rsidRPr="00F43BCC" w:rsidRDefault="00033596" w:rsidP="00033596">
            <w:pPr>
              <w:numPr>
                <w:ilvl w:val="0"/>
                <w:numId w:val="11"/>
              </w:numPr>
              <w:rPr>
                <w:rFonts w:ascii="Arial" w:hAnsi="Arial" w:cs="Arial"/>
              </w:rPr>
            </w:pPr>
            <w:r w:rsidRPr="00F43BCC">
              <w:rPr>
                <w:rFonts w:ascii="Arial" w:hAnsi="Arial" w:cs="Arial"/>
              </w:rPr>
              <w:t xml:space="preserve">Konferenzen sind mind. 2 x jährlich durchzuführen. </w:t>
            </w:r>
          </w:p>
          <w:p w14:paraId="16D41AEF" w14:textId="1A1379AD" w:rsidR="00033596" w:rsidRPr="007D7E59" w:rsidRDefault="00033596" w:rsidP="00033596">
            <w:pPr>
              <w:numPr>
                <w:ilvl w:val="0"/>
                <w:numId w:val="11"/>
              </w:numPr>
              <w:rPr>
                <w:rFonts w:ascii="Arial" w:hAnsi="Arial" w:cs="Arial"/>
              </w:rPr>
            </w:pPr>
            <w:r w:rsidRPr="007D7E59">
              <w:rPr>
                <w:rFonts w:ascii="Arial" w:hAnsi="Arial" w:cs="Arial"/>
              </w:rPr>
              <w:t xml:space="preserve">Besprochen werden sollen Fälle mit </w:t>
            </w:r>
            <w:r w:rsidRPr="007D7E59">
              <w:rPr>
                <w:rFonts w:ascii="Arial" w:hAnsi="Arial" w:cs="Arial"/>
              </w:rPr>
              <w:br/>
              <w:t>besonderem oder verbesserungswürdigem Verlauf. Postoperativ/-interventionell verstorbene Pat</w:t>
            </w:r>
            <w:r>
              <w:rPr>
                <w:rFonts w:ascii="Arial" w:hAnsi="Arial" w:cs="Arial"/>
              </w:rPr>
              <w:t>.</w:t>
            </w:r>
            <w:r w:rsidRPr="007D7E59">
              <w:rPr>
                <w:rFonts w:ascii="Arial" w:hAnsi="Arial" w:cs="Arial"/>
              </w:rPr>
              <w:t xml:space="preserve"> sind in jedem Fall zu besprechen.</w:t>
            </w:r>
          </w:p>
          <w:p w14:paraId="621A097B" w14:textId="77777777" w:rsidR="00033596" w:rsidRPr="007D7E59" w:rsidRDefault="00033596" w:rsidP="00033596">
            <w:pPr>
              <w:numPr>
                <w:ilvl w:val="0"/>
                <w:numId w:val="11"/>
              </w:numPr>
              <w:rPr>
                <w:rFonts w:ascii="Arial" w:hAnsi="Arial" w:cs="Arial"/>
              </w:rPr>
            </w:pPr>
            <w:r w:rsidRPr="007D7E59">
              <w:rPr>
                <w:rFonts w:ascii="Arial" w:hAnsi="Arial" w:cs="Arial"/>
              </w:rPr>
              <w:t>Konferenzen sind zu protokollieren.</w:t>
            </w:r>
          </w:p>
        </w:tc>
        <w:tc>
          <w:tcPr>
            <w:tcW w:w="4536" w:type="dxa"/>
          </w:tcPr>
          <w:p w14:paraId="1BEA988A" w14:textId="77777777" w:rsidR="00033596" w:rsidRPr="00F43BCC" w:rsidRDefault="00033596" w:rsidP="00033596">
            <w:pPr>
              <w:jc w:val="both"/>
              <w:rPr>
                <w:rFonts w:ascii="Arial" w:hAnsi="Arial" w:cs="Arial"/>
              </w:rPr>
            </w:pPr>
          </w:p>
        </w:tc>
        <w:tc>
          <w:tcPr>
            <w:tcW w:w="425" w:type="dxa"/>
          </w:tcPr>
          <w:p w14:paraId="11EAAC58" w14:textId="77777777" w:rsidR="00033596" w:rsidRPr="00856358" w:rsidRDefault="00033596" w:rsidP="00033596">
            <w:pPr>
              <w:pStyle w:val="Kopfzeile"/>
              <w:tabs>
                <w:tab w:val="clear" w:pos="4536"/>
                <w:tab w:val="clear" w:pos="9072"/>
              </w:tabs>
              <w:rPr>
                <w:rFonts w:ascii="Arial" w:hAnsi="Arial" w:cs="Arial"/>
              </w:rPr>
            </w:pPr>
          </w:p>
        </w:tc>
      </w:tr>
      <w:tr w:rsidR="00033596" w:rsidRPr="00856358" w14:paraId="04FD13F3" w14:textId="77777777" w:rsidTr="00856358">
        <w:tc>
          <w:tcPr>
            <w:tcW w:w="779" w:type="dxa"/>
          </w:tcPr>
          <w:p w14:paraId="7296BD05" w14:textId="77777777" w:rsidR="00033596" w:rsidRDefault="00033596" w:rsidP="00033596">
            <w:pPr>
              <w:rPr>
                <w:rFonts w:ascii="Arial" w:hAnsi="Arial" w:cs="Arial"/>
              </w:rPr>
            </w:pPr>
            <w:r w:rsidRPr="00856358">
              <w:rPr>
                <w:rFonts w:ascii="Arial" w:hAnsi="Arial" w:cs="Arial"/>
              </w:rPr>
              <w:t>1.2.11</w:t>
            </w:r>
          </w:p>
          <w:p w14:paraId="1BDE6E6B" w14:textId="77777777" w:rsidR="00033596" w:rsidRDefault="00033596" w:rsidP="00033596">
            <w:pPr>
              <w:rPr>
                <w:rFonts w:ascii="Arial" w:hAnsi="Arial" w:cs="Arial"/>
              </w:rPr>
            </w:pPr>
          </w:p>
          <w:p w14:paraId="3F3EAD41" w14:textId="77777777" w:rsidR="00033596" w:rsidRPr="00856358" w:rsidRDefault="00033596" w:rsidP="00033596">
            <w:pPr>
              <w:rPr>
                <w:rFonts w:ascii="Arial" w:hAnsi="Arial" w:cs="Arial"/>
              </w:rPr>
            </w:pPr>
            <w:r w:rsidRPr="00810E12">
              <w:rPr>
                <w:rFonts w:ascii="Arial" w:hAnsi="Arial" w:cs="Arial"/>
                <w:sz w:val="16"/>
                <w:szCs w:val="16"/>
              </w:rPr>
              <w:t>- All</w:t>
            </w:r>
            <w:r>
              <w:rPr>
                <w:rFonts w:ascii="Arial" w:hAnsi="Arial" w:cs="Arial"/>
                <w:sz w:val="16"/>
                <w:szCs w:val="16"/>
              </w:rPr>
              <w:t>e</w:t>
            </w:r>
            <w:r w:rsidRPr="00810E12">
              <w:rPr>
                <w:rFonts w:ascii="Arial" w:hAnsi="Arial" w:cs="Arial"/>
                <w:sz w:val="16"/>
                <w:szCs w:val="16"/>
              </w:rPr>
              <w:t xml:space="preserve"> -</w:t>
            </w:r>
          </w:p>
        </w:tc>
        <w:tc>
          <w:tcPr>
            <w:tcW w:w="4536" w:type="dxa"/>
          </w:tcPr>
          <w:p w14:paraId="62895ACC" w14:textId="77777777" w:rsidR="00033596" w:rsidRPr="00856358" w:rsidRDefault="00033596" w:rsidP="00033596">
            <w:pPr>
              <w:rPr>
                <w:rFonts w:ascii="Arial" w:hAnsi="Arial" w:cs="Arial"/>
              </w:rPr>
            </w:pPr>
            <w:r w:rsidRPr="00856358">
              <w:rPr>
                <w:rFonts w:ascii="Arial" w:hAnsi="Arial" w:cs="Arial"/>
              </w:rPr>
              <w:t>Qualitätszirkel</w:t>
            </w:r>
          </w:p>
          <w:p w14:paraId="4A6D2930" w14:textId="77777777" w:rsidR="00033596" w:rsidRPr="00856358" w:rsidRDefault="00033596" w:rsidP="00033596">
            <w:pPr>
              <w:numPr>
                <w:ilvl w:val="0"/>
                <w:numId w:val="11"/>
              </w:numPr>
              <w:rPr>
                <w:rFonts w:ascii="Arial" w:hAnsi="Arial" w:cs="Arial"/>
              </w:rPr>
            </w:pPr>
            <w:r w:rsidRPr="00856358">
              <w:rPr>
                <w:rFonts w:ascii="Arial" w:hAnsi="Arial" w:cs="Arial"/>
              </w:rPr>
              <w:t>Aufgaben, Teilnehmerkreis und Inhalte der Qualitätszirkel sind festzulegen.</w:t>
            </w:r>
          </w:p>
          <w:p w14:paraId="58D1F18D" w14:textId="77777777" w:rsidR="00033596" w:rsidRPr="00856358" w:rsidRDefault="00033596" w:rsidP="00033596">
            <w:pPr>
              <w:numPr>
                <w:ilvl w:val="0"/>
                <w:numId w:val="11"/>
              </w:numPr>
              <w:rPr>
                <w:rFonts w:ascii="Arial" w:hAnsi="Arial" w:cs="Arial"/>
              </w:rPr>
            </w:pPr>
            <w:r w:rsidRPr="00856358">
              <w:rPr>
                <w:rFonts w:ascii="Arial" w:hAnsi="Arial" w:cs="Arial"/>
              </w:rPr>
              <w:t>Es sind mind. 4 x jährlich Qualitätszirkel durchzuführen.</w:t>
            </w:r>
          </w:p>
          <w:p w14:paraId="092C8345" w14:textId="77777777" w:rsidR="00033596" w:rsidRPr="00856358" w:rsidRDefault="00033596" w:rsidP="00033596">
            <w:pPr>
              <w:numPr>
                <w:ilvl w:val="0"/>
                <w:numId w:val="11"/>
              </w:numPr>
              <w:rPr>
                <w:rFonts w:ascii="Arial" w:hAnsi="Arial" w:cs="Arial"/>
              </w:rPr>
            </w:pPr>
            <w:r w:rsidRPr="00856358">
              <w:rPr>
                <w:rFonts w:ascii="Arial" w:hAnsi="Arial" w:cs="Arial"/>
              </w:rPr>
              <w:lastRenderedPageBreak/>
              <w:t>Eine Teilnehmerliste wird geführt.</w:t>
            </w:r>
          </w:p>
          <w:p w14:paraId="0BB4A7C4" w14:textId="77777777" w:rsidR="00033596" w:rsidRPr="00856358" w:rsidRDefault="00033596" w:rsidP="00033596">
            <w:pPr>
              <w:numPr>
                <w:ilvl w:val="0"/>
                <w:numId w:val="11"/>
              </w:numPr>
              <w:rPr>
                <w:rFonts w:ascii="Arial" w:hAnsi="Arial" w:cs="Arial"/>
              </w:rPr>
            </w:pPr>
            <w:r w:rsidRPr="00856358">
              <w:rPr>
                <w:rFonts w:ascii="Arial" w:hAnsi="Arial" w:cs="Arial"/>
              </w:rPr>
              <w:t xml:space="preserve">Aus den Qualitätszirkeln müssen eindeutige Ergebnisse (Aktionen, Entscheidungen) hervorgehen, die für eine wesentliche Weiterentwicklung/Verbesserung des </w:t>
            </w:r>
            <w:r>
              <w:rPr>
                <w:rFonts w:ascii="Arial" w:hAnsi="Arial" w:cs="Arial"/>
              </w:rPr>
              <w:t>Z</w:t>
            </w:r>
            <w:r w:rsidRPr="00856358">
              <w:rPr>
                <w:rFonts w:ascii="Arial" w:hAnsi="Arial" w:cs="Arial"/>
              </w:rPr>
              <w:t>entrums geeignet erscheinen.</w:t>
            </w:r>
          </w:p>
          <w:p w14:paraId="2C94B86F" w14:textId="77777777" w:rsidR="00033596" w:rsidRPr="00856358" w:rsidRDefault="00033596" w:rsidP="00033596">
            <w:pPr>
              <w:numPr>
                <w:ilvl w:val="0"/>
                <w:numId w:val="11"/>
              </w:numPr>
              <w:rPr>
                <w:rFonts w:ascii="Arial" w:hAnsi="Arial" w:cs="Arial"/>
              </w:rPr>
            </w:pPr>
            <w:r w:rsidRPr="00856358">
              <w:rPr>
                <w:rFonts w:ascii="Arial" w:hAnsi="Arial" w:cs="Arial"/>
              </w:rPr>
              <w:t>Das Ergebnis des Qualitätszirkels ist zu protokollieren.</w:t>
            </w:r>
          </w:p>
          <w:p w14:paraId="607456EF" w14:textId="77777777" w:rsidR="00033596" w:rsidRPr="00856358" w:rsidRDefault="00033596" w:rsidP="00033596">
            <w:pPr>
              <w:rPr>
                <w:rFonts w:ascii="Arial" w:hAnsi="Arial" w:cs="Arial"/>
              </w:rPr>
            </w:pPr>
          </w:p>
          <w:p w14:paraId="6A37FC24" w14:textId="77777777" w:rsidR="00033596" w:rsidRPr="00856358" w:rsidRDefault="00033596" w:rsidP="00033596">
            <w:pPr>
              <w:rPr>
                <w:rFonts w:ascii="Arial" w:hAnsi="Arial" w:cs="Arial"/>
              </w:rPr>
            </w:pPr>
            <w:r w:rsidRPr="00856358">
              <w:rPr>
                <w:rFonts w:ascii="Arial" w:hAnsi="Arial" w:cs="Arial"/>
              </w:rPr>
              <w:t>Mögliche Themen:</w:t>
            </w:r>
          </w:p>
          <w:p w14:paraId="00D0F1CF" w14:textId="77777777" w:rsidR="00033596" w:rsidRPr="00856358" w:rsidRDefault="00033596" w:rsidP="00033596">
            <w:pPr>
              <w:numPr>
                <w:ilvl w:val="0"/>
                <w:numId w:val="2"/>
              </w:numPr>
              <w:rPr>
                <w:rFonts w:ascii="Arial" w:hAnsi="Arial" w:cs="Arial"/>
              </w:rPr>
            </w:pPr>
            <w:r w:rsidRPr="00856358">
              <w:rPr>
                <w:rFonts w:ascii="Arial" w:hAnsi="Arial" w:cs="Arial"/>
              </w:rPr>
              <w:t>Analyse der Ergebnisqualität (Benchmarking)</w:t>
            </w:r>
          </w:p>
          <w:p w14:paraId="6AD947EC" w14:textId="77777777" w:rsidR="00033596" w:rsidRPr="00856358" w:rsidRDefault="00033596" w:rsidP="00033596">
            <w:pPr>
              <w:numPr>
                <w:ilvl w:val="0"/>
                <w:numId w:val="2"/>
              </w:numPr>
              <w:rPr>
                <w:rFonts w:ascii="Arial" w:hAnsi="Arial" w:cs="Arial"/>
              </w:rPr>
            </w:pPr>
            <w:r w:rsidRPr="00856358">
              <w:rPr>
                <w:rFonts w:ascii="Arial" w:hAnsi="Arial" w:cs="Arial"/>
              </w:rPr>
              <w:t>Interdisziplinäre Fortbildung</w:t>
            </w:r>
          </w:p>
          <w:p w14:paraId="2CA90BA4" w14:textId="77777777" w:rsidR="00033596" w:rsidRPr="00856358" w:rsidRDefault="00033596" w:rsidP="00033596">
            <w:pPr>
              <w:numPr>
                <w:ilvl w:val="0"/>
                <w:numId w:val="2"/>
              </w:numPr>
              <w:rPr>
                <w:rFonts w:ascii="Arial" w:hAnsi="Arial" w:cs="Arial"/>
              </w:rPr>
            </w:pPr>
            <w:r w:rsidRPr="00856358">
              <w:rPr>
                <w:rFonts w:ascii="Arial" w:hAnsi="Arial" w:cs="Arial"/>
              </w:rPr>
              <w:t>Interdisziplinäre Fallbesprechung</w:t>
            </w:r>
          </w:p>
          <w:p w14:paraId="6C306EF6" w14:textId="77777777" w:rsidR="00033596" w:rsidRPr="00856358" w:rsidRDefault="00033596" w:rsidP="00033596">
            <w:pPr>
              <w:numPr>
                <w:ilvl w:val="0"/>
                <w:numId w:val="2"/>
              </w:numPr>
              <w:rPr>
                <w:rFonts w:ascii="Arial" w:hAnsi="Arial" w:cs="Arial"/>
              </w:rPr>
            </w:pPr>
            <w:r w:rsidRPr="00856358">
              <w:rPr>
                <w:rFonts w:ascii="Arial" w:hAnsi="Arial" w:cs="Arial"/>
              </w:rPr>
              <w:t>Strukturelle Verbesserungen des Zentrums</w:t>
            </w:r>
          </w:p>
          <w:p w14:paraId="191DD226" w14:textId="77777777" w:rsidR="00033596" w:rsidRPr="00856358" w:rsidRDefault="00033596" w:rsidP="00033596">
            <w:pPr>
              <w:numPr>
                <w:ilvl w:val="0"/>
                <w:numId w:val="2"/>
              </w:numPr>
              <w:rPr>
                <w:rFonts w:ascii="Arial" w:hAnsi="Arial" w:cs="Arial"/>
              </w:rPr>
            </w:pPr>
            <w:r w:rsidRPr="00856358">
              <w:rPr>
                <w:rFonts w:ascii="Arial" w:hAnsi="Arial" w:cs="Arial"/>
              </w:rPr>
              <w:t>Öffentlichkeitsarbeit</w:t>
            </w:r>
          </w:p>
          <w:p w14:paraId="2813BC2B" w14:textId="77777777" w:rsidR="00033596" w:rsidRPr="00856358" w:rsidRDefault="00033596" w:rsidP="00033596">
            <w:pPr>
              <w:rPr>
                <w:rFonts w:ascii="Arial" w:hAnsi="Arial" w:cs="Arial"/>
              </w:rPr>
            </w:pPr>
          </w:p>
          <w:p w14:paraId="18269896" w14:textId="77777777" w:rsidR="00033596" w:rsidRPr="00856358" w:rsidRDefault="00033596" w:rsidP="00033596">
            <w:pPr>
              <w:rPr>
                <w:rFonts w:ascii="Arial" w:hAnsi="Arial" w:cs="Arial"/>
              </w:rPr>
            </w:pPr>
            <w:r w:rsidRPr="00856358">
              <w:rPr>
                <w:rFonts w:ascii="Arial" w:hAnsi="Arial" w:cs="Arial"/>
              </w:rPr>
              <w:t>Zum Zeitpunkt der Erstzertifizierung muss ein Qualitätszirkel stattgefunden haben.</w:t>
            </w:r>
          </w:p>
        </w:tc>
        <w:tc>
          <w:tcPr>
            <w:tcW w:w="4536" w:type="dxa"/>
          </w:tcPr>
          <w:p w14:paraId="1BB8799A" w14:textId="77777777" w:rsidR="00033596" w:rsidRPr="004F31B6" w:rsidRDefault="00033596" w:rsidP="00033596">
            <w:pPr>
              <w:jc w:val="both"/>
              <w:rPr>
                <w:rFonts w:ascii="Arial" w:hAnsi="Arial" w:cs="Arial"/>
              </w:rPr>
            </w:pPr>
          </w:p>
        </w:tc>
        <w:tc>
          <w:tcPr>
            <w:tcW w:w="425" w:type="dxa"/>
          </w:tcPr>
          <w:p w14:paraId="0F1DCAE3" w14:textId="77777777" w:rsidR="00033596" w:rsidRPr="00856358" w:rsidRDefault="00033596" w:rsidP="00033596">
            <w:pPr>
              <w:pStyle w:val="Kopfzeile"/>
              <w:tabs>
                <w:tab w:val="clear" w:pos="4536"/>
                <w:tab w:val="clear" w:pos="9072"/>
              </w:tabs>
              <w:rPr>
                <w:rFonts w:ascii="Arial" w:hAnsi="Arial" w:cs="Arial"/>
              </w:rPr>
            </w:pPr>
          </w:p>
        </w:tc>
      </w:tr>
      <w:tr w:rsidR="00033596" w:rsidRPr="00856358" w14:paraId="4327C541" w14:textId="77777777" w:rsidTr="00856358">
        <w:tc>
          <w:tcPr>
            <w:tcW w:w="779" w:type="dxa"/>
            <w:tcBorders>
              <w:top w:val="single" w:sz="4" w:space="0" w:color="auto"/>
              <w:left w:val="single" w:sz="4" w:space="0" w:color="auto"/>
              <w:bottom w:val="single" w:sz="4" w:space="0" w:color="auto"/>
              <w:right w:val="single" w:sz="4" w:space="0" w:color="auto"/>
            </w:tcBorders>
          </w:tcPr>
          <w:p w14:paraId="7BF30E91" w14:textId="77777777" w:rsidR="00033596" w:rsidRDefault="00033596" w:rsidP="00033596">
            <w:pPr>
              <w:rPr>
                <w:rFonts w:ascii="Arial" w:hAnsi="Arial" w:cs="Arial"/>
              </w:rPr>
            </w:pPr>
            <w:r w:rsidRPr="00856358">
              <w:rPr>
                <w:rFonts w:ascii="Arial" w:hAnsi="Arial" w:cs="Arial"/>
              </w:rPr>
              <w:t>1.2.12</w:t>
            </w:r>
          </w:p>
          <w:p w14:paraId="3682C0D8" w14:textId="77777777" w:rsidR="00033596" w:rsidRDefault="00033596" w:rsidP="00033596">
            <w:pPr>
              <w:rPr>
                <w:rFonts w:ascii="Arial" w:hAnsi="Arial" w:cs="Arial"/>
              </w:rPr>
            </w:pPr>
          </w:p>
          <w:p w14:paraId="512CF529" w14:textId="77777777" w:rsidR="00033596" w:rsidRPr="00856358" w:rsidRDefault="00033596" w:rsidP="00033596">
            <w:pPr>
              <w:rPr>
                <w:rFonts w:ascii="Arial" w:hAnsi="Arial" w:cs="Arial"/>
              </w:rPr>
            </w:pPr>
            <w:r w:rsidRPr="00810E12">
              <w:rPr>
                <w:rFonts w:ascii="Arial" w:hAnsi="Arial" w:cs="Arial"/>
                <w:sz w:val="16"/>
                <w:szCs w:val="16"/>
              </w:rPr>
              <w:t>- All</w:t>
            </w:r>
            <w:r>
              <w:rPr>
                <w:rFonts w:ascii="Arial" w:hAnsi="Arial" w:cs="Arial"/>
                <w:sz w:val="16"/>
                <w:szCs w:val="16"/>
              </w:rPr>
              <w:t>e</w:t>
            </w:r>
            <w:r w:rsidRPr="00810E12">
              <w:rPr>
                <w:rFonts w:ascii="Arial" w:hAnsi="Arial" w:cs="Arial"/>
                <w:sz w:val="16"/>
                <w:szCs w:val="16"/>
              </w:rPr>
              <w:t xml:space="preserve"> -</w:t>
            </w:r>
          </w:p>
        </w:tc>
        <w:tc>
          <w:tcPr>
            <w:tcW w:w="4536" w:type="dxa"/>
            <w:tcBorders>
              <w:top w:val="single" w:sz="4" w:space="0" w:color="auto"/>
              <w:left w:val="single" w:sz="4" w:space="0" w:color="auto"/>
              <w:bottom w:val="single" w:sz="4" w:space="0" w:color="auto"/>
              <w:right w:val="single" w:sz="4" w:space="0" w:color="auto"/>
            </w:tcBorders>
          </w:tcPr>
          <w:p w14:paraId="44C605CE" w14:textId="77777777" w:rsidR="00033596" w:rsidRPr="00856358" w:rsidRDefault="00033596" w:rsidP="00033596">
            <w:pPr>
              <w:rPr>
                <w:rFonts w:ascii="Arial" w:hAnsi="Arial" w:cs="Arial"/>
              </w:rPr>
            </w:pPr>
            <w:r w:rsidRPr="00856358">
              <w:rPr>
                <w:rFonts w:ascii="Arial" w:hAnsi="Arial" w:cs="Arial"/>
              </w:rPr>
              <w:t>Fortbildungen</w:t>
            </w:r>
          </w:p>
          <w:p w14:paraId="7BD9767D" w14:textId="77777777" w:rsidR="00033596" w:rsidRPr="007D7E59" w:rsidRDefault="00033596" w:rsidP="00033596">
            <w:pPr>
              <w:pStyle w:val="Kopfzeile"/>
              <w:numPr>
                <w:ilvl w:val="0"/>
                <w:numId w:val="9"/>
              </w:numPr>
              <w:tabs>
                <w:tab w:val="clear" w:pos="4536"/>
                <w:tab w:val="clear" w:pos="9072"/>
              </w:tabs>
              <w:rPr>
                <w:rFonts w:ascii="Arial" w:hAnsi="Arial" w:cs="Arial"/>
              </w:rPr>
            </w:pPr>
            <w:r w:rsidRPr="007D7E59">
              <w:rPr>
                <w:rFonts w:ascii="Arial" w:hAnsi="Arial" w:cs="Arial"/>
              </w:rPr>
              <w:t>Es sind für das Netzwerk des Viszeralonkologischen Zentrums mindestens 2 x jährlich Fortbildungsveranstaltungen anzubieten (ggf. auch im Anschluss an MM-Konferenzen/Q-Zirkel).</w:t>
            </w:r>
          </w:p>
          <w:p w14:paraId="60A3A4A0" w14:textId="77777777" w:rsidR="00033596" w:rsidRPr="007D7E59" w:rsidRDefault="00033596" w:rsidP="00033596">
            <w:pPr>
              <w:pStyle w:val="Kopfzeile"/>
              <w:numPr>
                <w:ilvl w:val="0"/>
                <w:numId w:val="9"/>
              </w:numPr>
              <w:tabs>
                <w:tab w:val="clear" w:pos="4536"/>
                <w:tab w:val="clear" w:pos="9072"/>
              </w:tabs>
              <w:rPr>
                <w:rFonts w:ascii="Arial" w:hAnsi="Arial" w:cs="Arial"/>
              </w:rPr>
            </w:pPr>
            <w:r w:rsidRPr="007D7E59">
              <w:rPr>
                <w:rFonts w:ascii="Arial" w:hAnsi="Arial" w:cs="Arial"/>
              </w:rPr>
              <w:t>Inhalte/Ergebnisse sowie die Teilnahme sind zu protokollieren. Ein Fortbildungsplan ist vorzulegen.</w:t>
            </w:r>
          </w:p>
        </w:tc>
        <w:tc>
          <w:tcPr>
            <w:tcW w:w="4536" w:type="dxa"/>
            <w:tcBorders>
              <w:top w:val="single" w:sz="4" w:space="0" w:color="auto"/>
              <w:left w:val="single" w:sz="4" w:space="0" w:color="auto"/>
              <w:bottom w:val="single" w:sz="4" w:space="0" w:color="auto"/>
              <w:right w:val="single" w:sz="4" w:space="0" w:color="auto"/>
            </w:tcBorders>
          </w:tcPr>
          <w:p w14:paraId="00EF7ADA" w14:textId="77777777" w:rsidR="00033596" w:rsidRPr="00856358" w:rsidRDefault="00033596" w:rsidP="00033596">
            <w:pPr>
              <w:pStyle w:val="Kopfzeile"/>
              <w:tabs>
                <w:tab w:val="clear" w:pos="4536"/>
                <w:tab w:val="clear" w:pos="9072"/>
              </w:tabs>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7E489FCF" w14:textId="77777777" w:rsidR="00033596" w:rsidRPr="00856358" w:rsidRDefault="00033596" w:rsidP="00033596">
            <w:pPr>
              <w:pStyle w:val="Kopfzeile"/>
              <w:rPr>
                <w:rFonts w:ascii="Arial" w:hAnsi="Arial" w:cs="Arial"/>
              </w:rPr>
            </w:pPr>
          </w:p>
        </w:tc>
      </w:tr>
      <w:tr w:rsidR="00033596" w:rsidRPr="00856358" w14:paraId="0CEF0BDE" w14:textId="77777777" w:rsidTr="00856358">
        <w:tc>
          <w:tcPr>
            <w:tcW w:w="779" w:type="dxa"/>
            <w:tcBorders>
              <w:top w:val="single" w:sz="4" w:space="0" w:color="auto"/>
              <w:left w:val="single" w:sz="4" w:space="0" w:color="auto"/>
              <w:bottom w:val="single" w:sz="4" w:space="0" w:color="auto"/>
              <w:right w:val="single" w:sz="4" w:space="0" w:color="auto"/>
            </w:tcBorders>
          </w:tcPr>
          <w:p w14:paraId="67C73A22" w14:textId="77777777" w:rsidR="00033596" w:rsidRDefault="00033596" w:rsidP="00033596">
            <w:pPr>
              <w:rPr>
                <w:rFonts w:ascii="Arial" w:hAnsi="Arial" w:cs="Arial"/>
              </w:rPr>
            </w:pPr>
            <w:r w:rsidRPr="00856358">
              <w:rPr>
                <w:rFonts w:ascii="Arial" w:hAnsi="Arial" w:cs="Arial"/>
              </w:rPr>
              <w:t>1.2.13</w:t>
            </w:r>
          </w:p>
          <w:p w14:paraId="610E1D4A" w14:textId="77777777" w:rsidR="00033596" w:rsidRDefault="00033596" w:rsidP="00033596">
            <w:pPr>
              <w:rPr>
                <w:rFonts w:ascii="Arial" w:hAnsi="Arial" w:cs="Arial"/>
              </w:rPr>
            </w:pPr>
          </w:p>
          <w:p w14:paraId="75869225" w14:textId="77777777" w:rsidR="00033596" w:rsidRPr="00856358" w:rsidRDefault="00033596" w:rsidP="00033596">
            <w:pPr>
              <w:rPr>
                <w:rFonts w:ascii="Arial" w:hAnsi="Arial" w:cs="Arial"/>
              </w:rPr>
            </w:pPr>
            <w:r w:rsidRPr="00810E12">
              <w:rPr>
                <w:rFonts w:ascii="Arial" w:hAnsi="Arial" w:cs="Arial"/>
                <w:sz w:val="16"/>
                <w:szCs w:val="16"/>
              </w:rPr>
              <w:t>- All</w:t>
            </w:r>
            <w:r>
              <w:rPr>
                <w:rFonts w:ascii="Arial" w:hAnsi="Arial" w:cs="Arial"/>
                <w:sz w:val="16"/>
                <w:szCs w:val="16"/>
              </w:rPr>
              <w:t>e</w:t>
            </w:r>
            <w:r w:rsidRPr="00810E12">
              <w:rPr>
                <w:rFonts w:ascii="Arial" w:hAnsi="Arial" w:cs="Arial"/>
                <w:sz w:val="16"/>
                <w:szCs w:val="16"/>
              </w:rPr>
              <w:t xml:space="preserve"> -</w:t>
            </w:r>
          </w:p>
        </w:tc>
        <w:tc>
          <w:tcPr>
            <w:tcW w:w="4536" w:type="dxa"/>
            <w:tcBorders>
              <w:top w:val="single" w:sz="4" w:space="0" w:color="auto"/>
              <w:left w:val="single" w:sz="4" w:space="0" w:color="auto"/>
              <w:bottom w:val="single" w:sz="4" w:space="0" w:color="auto"/>
              <w:right w:val="single" w:sz="4" w:space="0" w:color="auto"/>
            </w:tcBorders>
          </w:tcPr>
          <w:p w14:paraId="46A195B8" w14:textId="77777777" w:rsidR="00033596" w:rsidRPr="00856358" w:rsidRDefault="00033596" w:rsidP="00033596">
            <w:pPr>
              <w:rPr>
                <w:rFonts w:ascii="Arial" w:hAnsi="Arial" w:cs="Arial"/>
              </w:rPr>
            </w:pPr>
            <w:r w:rsidRPr="00856358">
              <w:rPr>
                <w:rFonts w:ascii="Arial" w:hAnsi="Arial" w:cs="Arial"/>
              </w:rPr>
              <w:t>Veranstaltungen des Zentrums</w:t>
            </w:r>
          </w:p>
          <w:p w14:paraId="3FF98C7C" w14:textId="77777777" w:rsidR="00033596" w:rsidRPr="00856358" w:rsidRDefault="00033596" w:rsidP="00033596">
            <w:pPr>
              <w:rPr>
                <w:rFonts w:ascii="Arial" w:hAnsi="Arial" w:cs="Arial"/>
              </w:rPr>
            </w:pPr>
            <w:r w:rsidRPr="00856358">
              <w:rPr>
                <w:rFonts w:ascii="Arial" w:hAnsi="Arial" w:cs="Arial"/>
              </w:rPr>
              <w:t xml:space="preserve">Jeder Hauptkooperationspartner hat an mind. 2 Veranstaltungen des </w:t>
            </w:r>
            <w:r>
              <w:rPr>
                <w:rFonts w:ascii="Arial" w:hAnsi="Arial" w:cs="Arial"/>
              </w:rPr>
              <w:t>Z</w:t>
            </w:r>
            <w:r w:rsidRPr="00856358">
              <w:rPr>
                <w:rFonts w:ascii="Arial" w:hAnsi="Arial" w:cs="Arial"/>
              </w:rPr>
              <w:t>entrums teilzunehmen. Anerkannt werden:</w:t>
            </w:r>
          </w:p>
          <w:p w14:paraId="638F4650" w14:textId="77777777" w:rsidR="00033596" w:rsidRPr="00856358" w:rsidRDefault="00033596" w:rsidP="00033596">
            <w:pPr>
              <w:numPr>
                <w:ilvl w:val="0"/>
                <w:numId w:val="12"/>
              </w:numPr>
              <w:rPr>
                <w:rFonts w:ascii="Arial" w:hAnsi="Arial" w:cs="Arial"/>
              </w:rPr>
            </w:pPr>
            <w:r w:rsidRPr="00856358">
              <w:rPr>
                <w:rFonts w:ascii="Arial" w:hAnsi="Arial" w:cs="Arial"/>
              </w:rPr>
              <w:t>Q-Zirkel</w:t>
            </w:r>
          </w:p>
          <w:p w14:paraId="0A896007" w14:textId="77777777" w:rsidR="00033596" w:rsidRPr="00856358" w:rsidRDefault="00033596" w:rsidP="00033596">
            <w:pPr>
              <w:numPr>
                <w:ilvl w:val="0"/>
                <w:numId w:val="12"/>
              </w:numPr>
              <w:jc w:val="both"/>
              <w:rPr>
                <w:rFonts w:ascii="Arial" w:hAnsi="Arial" w:cs="Arial"/>
              </w:rPr>
            </w:pPr>
            <w:r w:rsidRPr="00856358">
              <w:rPr>
                <w:rFonts w:ascii="Arial" w:hAnsi="Arial" w:cs="Arial"/>
              </w:rPr>
              <w:t>Morbiditäts-/Mortalitätskonferenz</w:t>
            </w:r>
          </w:p>
          <w:p w14:paraId="5335B4C6" w14:textId="77777777" w:rsidR="00033596" w:rsidRPr="00856358" w:rsidRDefault="00033596" w:rsidP="00033596">
            <w:pPr>
              <w:numPr>
                <w:ilvl w:val="0"/>
                <w:numId w:val="12"/>
              </w:numPr>
              <w:jc w:val="both"/>
              <w:rPr>
                <w:rFonts w:ascii="Arial" w:hAnsi="Arial" w:cs="Arial"/>
              </w:rPr>
            </w:pPr>
            <w:r w:rsidRPr="00856358">
              <w:rPr>
                <w:rFonts w:ascii="Arial" w:hAnsi="Arial" w:cs="Arial"/>
              </w:rPr>
              <w:t>Fortbildungen</w:t>
            </w:r>
          </w:p>
        </w:tc>
        <w:tc>
          <w:tcPr>
            <w:tcW w:w="4536" w:type="dxa"/>
            <w:tcBorders>
              <w:top w:val="single" w:sz="4" w:space="0" w:color="auto"/>
              <w:left w:val="single" w:sz="4" w:space="0" w:color="auto"/>
              <w:bottom w:val="single" w:sz="4" w:space="0" w:color="auto"/>
              <w:right w:val="single" w:sz="4" w:space="0" w:color="auto"/>
            </w:tcBorders>
          </w:tcPr>
          <w:p w14:paraId="4E64EDAA" w14:textId="77777777" w:rsidR="00033596" w:rsidRPr="00856358" w:rsidRDefault="00033596" w:rsidP="00033596">
            <w:pPr>
              <w:jc w:val="both"/>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10FE7584" w14:textId="77777777" w:rsidR="00033596" w:rsidRPr="00856358" w:rsidRDefault="00033596" w:rsidP="00033596">
            <w:pPr>
              <w:pStyle w:val="Kopfzeile"/>
              <w:rPr>
                <w:rFonts w:ascii="Arial" w:hAnsi="Arial" w:cs="Arial"/>
              </w:rPr>
            </w:pPr>
          </w:p>
        </w:tc>
      </w:tr>
    </w:tbl>
    <w:p w14:paraId="26912AB8" w14:textId="77777777" w:rsidR="00512B27" w:rsidRPr="00856358" w:rsidRDefault="00512B27" w:rsidP="00512B27">
      <w:pPr>
        <w:pStyle w:val="Kopfzeile"/>
        <w:tabs>
          <w:tab w:val="clear" w:pos="4536"/>
          <w:tab w:val="clear" w:pos="9072"/>
        </w:tabs>
        <w:rPr>
          <w:rFonts w:ascii="Arial" w:hAnsi="Arial" w:cs="Arial"/>
        </w:rPr>
      </w:pPr>
    </w:p>
    <w:p w14:paraId="2A20A385" w14:textId="77777777" w:rsidR="00512B27" w:rsidRPr="00856358" w:rsidRDefault="00512B27" w:rsidP="00512B27">
      <w:pPr>
        <w:pStyle w:val="Kopfzeile"/>
        <w:tabs>
          <w:tab w:val="clear" w:pos="4536"/>
          <w:tab w:val="clear" w:pos="9072"/>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512B27" w:rsidRPr="00856358" w14:paraId="741BAECE" w14:textId="77777777">
        <w:trPr>
          <w:cantSplit/>
          <w:tblHeader/>
        </w:trPr>
        <w:tc>
          <w:tcPr>
            <w:tcW w:w="10276" w:type="dxa"/>
            <w:gridSpan w:val="4"/>
            <w:tcBorders>
              <w:top w:val="nil"/>
              <w:left w:val="nil"/>
              <w:bottom w:val="nil"/>
              <w:right w:val="nil"/>
            </w:tcBorders>
            <w:shd w:val="clear" w:color="auto" w:fill="auto"/>
          </w:tcPr>
          <w:p w14:paraId="412DF484" w14:textId="77777777" w:rsidR="00512B27" w:rsidRPr="00856358" w:rsidRDefault="00512B27" w:rsidP="00512B27">
            <w:pPr>
              <w:pStyle w:val="Kopfzeile"/>
              <w:tabs>
                <w:tab w:val="clear" w:pos="4536"/>
                <w:tab w:val="clear" w:pos="9072"/>
              </w:tabs>
              <w:rPr>
                <w:rFonts w:ascii="Arial" w:hAnsi="Arial" w:cs="Arial"/>
              </w:rPr>
            </w:pPr>
            <w:r w:rsidRPr="00856358">
              <w:rPr>
                <w:rFonts w:ascii="Arial" w:hAnsi="Arial" w:cs="Arial"/>
                <w:b/>
              </w:rPr>
              <w:t xml:space="preserve">1.3 </w:t>
            </w:r>
            <w:r w:rsidRPr="00856358">
              <w:rPr>
                <w:rFonts w:ascii="Arial" w:hAnsi="Arial" w:cs="Arial"/>
                <w:b/>
              </w:rPr>
              <w:tab/>
              <w:t>Kooperation Einweiser und Nachsorge</w:t>
            </w:r>
          </w:p>
          <w:p w14:paraId="1B0A4592" w14:textId="77777777" w:rsidR="00512B27" w:rsidRPr="00856358" w:rsidRDefault="00512B27" w:rsidP="00A864CA">
            <w:pPr>
              <w:pStyle w:val="Kopfzeile"/>
              <w:rPr>
                <w:rFonts w:ascii="Arial" w:hAnsi="Arial" w:cs="Arial"/>
                <w:strike/>
              </w:rPr>
            </w:pPr>
          </w:p>
        </w:tc>
      </w:tr>
      <w:tr w:rsidR="00512B27" w:rsidRPr="00856358" w14:paraId="445A2903" w14:textId="77777777">
        <w:trPr>
          <w:tblHeader/>
        </w:trPr>
        <w:tc>
          <w:tcPr>
            <w:tcW w:w="779" w:type="dxa"/>
            <w:tcBorders>
              <w:top w:val="single" w:sz="4" w:space="0" w:color="auto"/>
              <w:left w:val="single" w:sz="4" w:space="0" w:color="auto"/>
              <w:bottom w:val="single" w:sz="4" w:space="0" w:color="auto"/>
            </w:tcBorders>
          </w:tcPr>
          <w:p w14:paraId="650DFA96" w14:textId="77777777" w:rsidR="00512B27" w:rsidRPr="00856358" w:rsidRDefault="00512B27" w:rsidP="00A864CA">
            <w:pPr>
              <w:rPr>
                <w:rFonts w:ascii="Arial" w:hAnsi="Arial" w:cs="Arial"/>
              </w:rPr>
            </w:pPr>
            <w:r w:rsidRPr="00856358">
              <w:rPr>
                <w:rFonts w:ascii="Arial" w:hAnsi="Arial" w:cs="Arial"/>
              </w:rPr>
              <w:t>Kap.</w:t>
            </w:r>
          </w:p>
        </w:tc>
        <w:tc>
          <w:tcPr>
            <w:tcW w:w="4536" w:type="dxa"/>
            <w:tcBorders>
              <w:top w:val="single" w:sz="4" w:space="0" w:color="auto"/>
            </w:tcBorders>
          </w:tcPr>
          <w:p w14:paraId="6453401B" w14:textId="77777777" w:rsidR="00512B27" w:rsidRPr="00856358" w:rsidRDefault="00512B27" w:rsidP="00A864CA">
            <w:pPr>
              <w:jc w:val="center"/>
              <w:rPr>
                <w:rFonts w:ascii="Arial" w:hAnsi="Arial" w:cs="Arial"/>
              </w:rPr>
            </w:pPr>
            <w:r w:rsidRPr="00856358">
              <w:rPr>
                <w:rFonts w:ascii="Arial" w:hAnsi="Arial" w:cs="Arial"/>
              </w:rPr>
              <w:t>Anforderungen</w:t>
            </w:r>
          </w:p>
        </w:tc>
        <w:tc>
          <w:tcPr>
            <w:tcW w:w="4536" w:type="dxa"/>
            <w:tcBorders>
              <w:top w:val="single" w:sz="4" w:space="0" w:color="auto"/>
            </w:tcBorders>
          </w:tcPr>
          <w:p w14:paraId="68CF300F" w14:textId="77777777" w:rsidR="00512B27" w:rsidRPr="00856358" w:rsidRDefault="00512B27" w:rsidP="00A864CA">
            <w:pPr>
              <w:jc w:val="center"/>
              <w:rPr>
                <w:rFonts w:ascii="Arial" w:hAnsi="Arial" w:cs="Arial"/>
              </w:rPr>
            </w:pPr>
            <w:r w:rsidRPr="00856358">
              <w:rPr>
                <w:rFonts w:ascii="Arial" w:hAnsi="Arial" w:cs="Arial"/>
              </w:rPr>
              <w:t>Erläuterungen des Zentrum</w:t>
            </w:r>
            <w:r w:rsidR="00571087" w:rsidRPr="00856358">
              <w:rPr>
                <w:rFonts w:ascii="Arial" w:hAnsi="Arial" w:cs="Arial"/>
              </w:rPr>
              <w:t>s</w:t>
            </w:r>
          </w:p>
        </w:tc>
        <w:tc>
          <w:tcPr>
            <w:tcW w:w="425" w:type="dxa"/>
            <w:tcBorders>
              <w:top w:val="single" w:sz="4" w:space="0" w:color="auto"/>
            </w:tcBorders>
          </w:tcPr>
          <w:p w14:paraId="6F73B0FF" w14:textId="77777777" w:rsidR="00512B27" w:rsidRPr="00856358" w:rsidRDefault="00512B27" w:rsidP="00A864CA">
            <w:pPr>
              <w:jc w:val="center"/>
              <w:rPr>
                <w:rFonts w:ascii="Arial" w:hAnsi="Arial" w:cs="Arial"/>
                <w:b/>
              </w:rPr>
            </w:pPr>
          </w:p>
        </w:tc>
      </w:tr>
      <w:tr w:rsidR="00365DB0" w:rsidRPr="00856358" w14:paraId="35C3B9A2" w14:textId="77777777">
        <w:tc>
          <w:tcPr>
            <w:tcW w:w="779" w:type="dxa"/>
          </w:tcPr>
          <w:p w14:paraId="51E43407" w14:textId="77777777" w:rsidR="00810E12" w:rsidRDefault="00365DB0" w:rsidP="00810E12">
            <w:pPr>
              <w:rPr>
                <w:rFonts w:ascii="Arial" w:hAnsi="Arial" w:cs="Arial"/>
              </w:rPr>
            </w:pPr>
            <w:r w:rsidRPr="00856358">
              <w:rPr>
                <w:rFonts w:ascii="Arial" w:hAnsi="Arial" w:cs="Arial"/>
              </w:rPr>
              <w:t>1.3.1</w:t>
            </w:r>
          </w:p>
          <w:p w14:paraId="3AACC583" w14:textId="77777777" w:rsidR="00810E12" w:rsidRDefault="00810E12" w:rsidP="00810E12">
            <w:pPr>
              <w:rPr>
                <w:rFonts w:ascii="Arial" w:hAnsi="Arial" w:cs="Arial"/>
              </w:rPr>
            </w:pPr>
          </w:p>
          <w:p w14:paraId="11220BAF" w14:textId="77777777" w:rsidR="00365DB0" w:rsidRPr="00856358" w:rsidRDefault="00810E12" w:rsidP="00F43BCC">
            <w:pPr>
              <w:rPr>
                <w:rFonts w:ascii="Arial" w:hAnsi="Arial" w:cs="Arial"/>
              </w:rPr>
            </w:pPr>
            <w:r w:rsidRPr="00810E12">
              <w:rPr>
                <w:rFonts w:ascii="Arial" w:hAnsi="Arial" w:cs="Arial"/>
                <w:sz w:val="16"/>
                <w:szCs w:val="16"/>
              </w:rPr>
              <w:t>- All</w:t>
            </w:r>
            <w:r w:rsidR="00F43BCC">
              <w:rPr>
                <w:rFonts w:ascii="Arial" w:hAnsi="Arial" w:cs="Arial"/>
                <w:sz w:val="16"/>
                <w:szCs w:val="16"/>
              </w:rPr>
              <w:t>e</w:t>
            </w:r>
            <w:r w:rsidRPr="00810E12">
              <w:rPr>
                <w:rFonts w:ascii="Arial" w:hAnsi="Arial" w:cs="Arial"/>
                <w:sz w:val="16"/>
                <w:szCs w:val="16"/>
              </w:rPr>
              <w:t xml:space="preserve"> -</w:t>
            </w:r>
          </w:p>
        </w:tc>
        <w:tc>
          <w:tcPr>
            <w:tcW w:w="4536" w:type="dxa"/>
          </w:tcPr>
          <w:p w14:paraId="6226EAED" w14:textId="77777777" w:rsidR="00365DB0" w:rsidRPr="00856358" w:rsidRDefault="00365DB0" w:rsidP="00F65FAE">
            <w:pPr>
              <w:pStyle w:val="Kopfzeile"/>
              <w:tabs>
                <w:tab w:val="clear" w:pos="4536"/>
                <w:tab w:val="clear" w:pos="9072"/>
              </w:tabs>
              <w:rPr>
                <w:rFonts w:ascii="Arial" w:hAnsi="Arial" w:cs="Arial"/>
              </w:rPr>
            </w:pPr>
            <w:r w:rsidRPr="00856358">
              <w:rPr>
                <w:rFonts w:ascii="Arial" w:hAnsi="Arial" w:cs="Arial"/>
              </w:rPr>
              <w:t>Kooperierende Einweiser</w:t>
            </w:r>
          </w:p>
          <w:p w14:paraId="0A0F6257" w14:textId="77777777" w:rsidR="00365DB0" w:rsidRPr="00856358" w:rsidRDefault="00365DB0" w:rsidP="00F65FAE">
            <w:pPr>
              <w:pStyle w:val="Kopfzeile"/>
              <w:tabs>
                <w:tab w:val="clear" w:pos="4536"/>
                <w:tab w:val="clear" w:pos="9072"/>
              </w:tabs>
              <w:rPr>
                <w:rFonts w:ascii="Arial" w:hAnsi="Arial" w:cs="Arial"/>
              </w:rPr>
            </w:pPr>
            <w:r w:rsidRPr="00856358">
              <w:rPr>
                <w:rFonts w:ascii="Arial" w:hAnsi="Arial" w:cs="Arial"/>
              </w:rPr>
              <w:t>Es ist eine Liste der kooperierenden Einweiser aktuell zu führen. Die Einweiser sind über die Zusammenarbeit innerhalb des Zentrums bezogen auf nachfolgende Angaben zu informieren.</w:t>
            </w:r>
          </w:p>
          <w:p w14:paraId="0B3C47B9" w14:textId="77777777" w:rsidR="00365DB0" w:rsidRPr="00856358" w:rsidRDefault="00365DB0" w:rsidP="00F65FAE">
            <w:pPr>
              <w:pStyle w:val="Kopfzeile"/>
              <w:tabs>
                <w:tab w:val="clear" w:pos="4536"/>
                <w:tab w:val="clear" w:pos="9072"/>
              </w:tabs>
              <w:rPr>
                <w:rFonts w:ascii="Arial" w:hAnsi="Arial" w:cs="Arial"/>
              </w:rPr>
            </w:pPr>
          </w:p>
          <w:p w14:paraId="22984CD1" w14:textId="77777777" w:rsidR="00365DB0" w:rsidRPr="00856358" w:rsidRDefault="00365DB0" w:rsidP="00F65FAE">
            <w:pPr>
              <w:pStyle w:val="Kopfzeile"/>
              <w:tabs>
                <w:tab w:val="clear" w:pos="4536"/>
                <w:tab w:val="clear" w:pos="9072"/>
              </w:tabs>
              <w:rPr>
                <w:rFonts w:ascii="Arial" w:hAnsi="Arial" w:cs="Arial"/>
              </w:rPr>
            </w:pPr>
            <w:r w:rsidRPr="00856358">
              <w:rPr>
                <w:rFonts w:ascii="Arial" w:hAnsi="Arial" w:cs="Arial"/>
              </w:rPr>
              <w:t>Pflichten des Zentrums:</w:t>
            </w:r>
          </w:p>
          <w:p w14:paraId="47C7A1C7" w14:textId="3F3E5388" w:rsidR="00365DB0" w:rsidRPr="00856358" w:rsidRDefault="00365DB0" w:rsidP="00F95374">
            <w:pPr>
              <w:numPr>
                <w:ilvl w:val="0"/>
                <w:numId w:val="11"/>
              </w:numPr>
              <w:rPr>
                <w:rFonts w:ascii="Arial" w:hAnsi="Arial"/>
              </w:rPr>
            </w:pPr>
            <w:r w:rsidRPr="00856358">
              <w:rPr>
                <w:rFonts w:ascii="Arial" w:hAnsi="Arial"/>
              </w:rPr>
              <w:t>Einweiser sind berechtigt an der Tumor</w:t>
            </w:r>
            <w:r w:rsidR="00F65FAE" w:rsidRPr="00856358">
              <w:rPr>
                <w:rFonts w:ascii="Arial" w:hAnsi="Arial"/>
              </w:rPr>
              <w:t>-</w:t>
            </w:r>
            <w:r w:rsidRPr="00856358">
              <w:rPr>
                <w:rFonts w:ascii="Arial" w:hAnsi="Arial"/>
              </w:rPr>
              <w:t>konferenz teilzunehmen, wenn deren Pat</w:t>
            </w:r>
            <w:r w:rsidR="002630F6">
              <w:rPr>
                <w:rFonts w:ascii="Arial" w:hAnsi="Arial"/>
              </w:rPr>
              <w:t>.</w:t>
            </w:r>
            <w:r w:rsidRPr="00856358">
              <w:rPr>
                <w:rFonts w:ascii="Arial" w:hAnsi="Arial"/>
              </w:rPr>
              <w:t xml:space="preserve"> vorgestellt werden.</w:t>
            </w:r>
          </w:p>
          <w:p w14:paraId="50961D71" w14:textId="6D866CD9" w:rsidR="00365DB0" w:rsidRPr="00856358" w:rsidRDefault="00365DB0" w:rsidP="00F95374">
            <w:pPr>
              <w:numPr>
                <w:ilvl w:val="0"/>
                <w:numId w:val="11"/>
              </w:numPr>
              <w:rPr>
                <w:rFonts w:ascii="Arial" w:hAnsi="Arial"/>
              </w:rPr>
            </w:pPr>
            <w:r w:rsidRPr="00856358">
              <w:rPr>
                <w:rFonts w:ascii="Arial" w:hAnsi="Arial"/>
              </w:rPr>
              <w:t>Einweisern ist die Möglichkeit einzuräumen, Pat</w:t>
            </w:r>
            <w:r w:rsidR="00F374E5">
              <w:rPr>
                <w:rFonts w:ascii="Arial" w:hAnsi="Arial"/>
              </w:rPr>
              <w:t>.</w:t>
            </w:r>
            <w:r w:rsidRPr="00856358">
              <w:rPr>
                <w:rFonts w:ascii="Arial" w:hAnsi="Arial"/>
              </w:rPr>
              <w:t xml:space="preserve"> in der Tumorkonferenz vorzustellen.</w:t>
            </w:r>
          </w:p>
        </w:tc>
        <w:tc>
          <w:tcPr>
            <w:tcW w:w="4536" w:type="dxa"/>
          </w:tcPr>
          <w:p w14:paraId="29F46333" w14:textId="77777777" w:rsidR="00365DB0" w:rsidRPr="00856358" w:rsidRDefault="00365DB0" w:rsidP="00810E12">
            <w:pPr>
              <w:jc w:val="both"/>
              <w:rPr>
                <w:rFonts w:ascii="Arial" w:hAnsi="Arial"/>
              </w:rPr>
            </w:pPr>
          </w:p>
        </w:tc>
        <w:tc>
          <w:tcPr>
            <w:tcW w:w="425" w:type="dxa"/>
          </w:tcPr>
          <w:p w14:paraId="1F8E6BA1" w14:textId="77777777" w:rsidR="00365DB0" w:rsidRPr="00856358" w:rsidRDefault="00365DB0" w:rsidP="004F6411">
            <w:pPr>
              <w:rPr>
                <w:rFonts w:ascii="Arial" w:hAnsi="Arial" w:cs="Arial"/>
              </w:rPr>
            </w:pPr>
          </w:p>
        </w:tc>
      </w:tr>
      <w:tr w:rsidR="00365DB0" w:rsidRPr="00856358" w14:paraId="34BA9A35" w14:textId="77777777">
        <w:tc>
          <w:tcPr>
            <w:tcW w:w="779" w:type="dxa"/>
          </w:tcPr>
          <w:p w14:paraId="30B553E5" w14:textId="77777777" w:rsidR="00810E12" w:rsidRDefault="00365DB0" w:rsidP="00810E12">
            <w:pPr>
              <w:rPr>
                <w:rFonts w:ascii="Arial" w:hAnsi="Arial" w:cs="Arial"/>
              </w:rPr>
            </w:pPr>
            <w:r w:rsidRPr="00856358">
              <w:rPr>
                <w:rFonts w:ascii="Arial" w:hAnsi="Arial" w:cs="Arial"/>
              </w:rPr>
              <w:t>1.3.2</w:t>
            </w:r>
          </w:p>
          <w:p w14:paraId="37603C14" w14:textId="77777777" w:rsidR="00810E12" w:rsidRDefault="00810E12" w:rsidP="00810E12">
            <w:pPr>
              <w:rPr>
                <w:rFonts w:ascii="Arial" w:hAnsi="Arial" w:cs="Arial"/>
              </w:rPr>
            </w:pPr>
          </w:p>
          <w:p w14:paraId="01ED947A" w14:textId="77777777" w:rsidR="00365DB0" w:rsidRPr="00856358" w:rsidRDefault="00810E12" w:rsidP="00F43BCC">
            <w:pPr>
              <w:rPr>
                <w:rFonts w:ascii="Arial" w:hAnsi="Arial" w:cs="Arial"/>
              </w:rPr>
            </w:pPr>
            <w:r w:rsidRPr="00810E12">
              <w:rPr>
                <w:rFonts w:ascii="Arial" w:hAnsi="Arial" w:cs="Arial"/>
                <w:sz w:val="16"/>
                <w:szCs w:val="16"/>
              </w:rPr>
              <w:t>- All</w:t>
            </w:r>
            <w:r w:rsidR="00F43BCC">
              <w:rPr>
                <w:rFonts w:ascii="Arial" w:hAnsi="Arial" w:cs="Arial"/>
                <w:sz w:val="16"/>
                <w:szCs w:val="16"/>
              </w:rPr>
              <w:t>e</w:t>
            </w:r>
            <w:r w:rsidRPr="00810E12">
              <w:rPr>
                <w:rFonts w:ascii="Arial" w:hAnsi="Arial" w:cs="Arial"/>
                <w:sz w:val="16"/>
                <w:szCs w:val="16"/>
              </w:rPr>
              <w:t xml:space="preserve"> -</w:t>
            </w:r>
          </w:p>
        </w:tc>
        <w:tc>
          <w:tcPr>
            <w:tcW w:w="4536" w:type="dxa"/>
          </w:tcPr>
          <w:p w14:paraId="1265AB32" w14:textId="77777777" w:rsidR="00365DB0" w:rsidRPr="00856358" w:rsidRDefault="00365DB0" w:rsidP="00F65FAE">
            <w:pPr>
              <w:pStyle w:val="Kopfzeile"/>
              <w:tabs>
                <w:tab w:val="clear" w:pos="4536"/>
                <w:tab w:val="clear" w:pos="9072"/>
              </w:tabs>
              <w:jc w:val="both"/>
              <w:rPr>
                <w:rFonts w:ascii="Arial" w:hAnsi="Arial" w:cs="Arial"/>
              </w:rPr>
            </w:pPr>
            <w:r w:rsidRPr="00856358">
              <w:rPr>
                <w:rFonts w:ascii="Arial" w:hAnsi="Arial" w:cs="Arial"/>
              </w:rPr>
              <w:t>Ansprechpartner</w:t>
            </w:r>
          </w:p>
          <w:p w14:paraId="61654A59" w14:textId="77777777" w:rsidR="00365DB0" w:rsidRPr="00856358" w:rsidRDefault="00365DB0" w:rsidP="00F65FAE">
            <w:pPr>
              <w:rPr>
                <w:rFonts w:ascii="Arial" w:hAnsi="Arial" w:cs="Arial"/>
              </w:rPr>
            </w:pPr>
            <w:r w:rsidRPr="00856358">
              <w:rPr>
                <w:rFonts w:ascii="Arial" w:hAnsi="Arial" w:cs="Arial"/>
              </w:rPr>
              <w:t>Die Ansprechpartner des Zentrums sind den Einweisern entsprechend ihrer Funktion be</w:t>
            </w:r>
            <w:r w:rsidR="00F65FAE" w:rsidRPr="00856358">
              <w:rPr>
                <w:rFonts w:ascii="Arial" w:hAnsi="Arial" w:cs="Arial"/>
              </w:rPr>
              <w:t xml:space="preserve">kannt </w:t>
            </w:r>
            <w:r w:rsidRPr="00856358">
              <w:rPr>
                <w:rFonts w:ascii="Arial" w:hAnsi="Arial" w:cs="Arial"/>
              </w:rPr>
              <w:t>zu</w:t>
            </w:r>
            <w:r w:rsidR="00424F68" w:rsidRPr="00856358">
              <w:rPr>
                <w:rFonts w:ascii="Arial" w:hAnsi="Arial" w:cs="Arial"/>
              </w:rPr>
              <w:t xml:space="preserve"> </w:t>
            </w:r>
            <w:r w:rsidRPr="00856358">
              <w:rPr>
                <w:rFonts w:ascii="Arial" w:hAnsi="Arial" w:cs="Arial"/>
              </w:rPr>
              <w:t xml:space="preserve">geben (z.B. Telefon, E-Mail). Dies kann mit der </w:t>
            </w:r>
            <w:r w:rsidRPr="00856358">
              <w:rPr>
                <w:rFonts w:ascii="Arial" w:hAnsi="Arial" w:cs="Arial"/>
              </w:rPr>
              <w:lastRenderedPageBreak/>
              <w:t>geforderten Veröffentlichung der Kooperationspartner abgebildet werden.</w:t>
            </w:r>
          </w:p>
        </w:tc>
        <w:tc>
          <w:tcPr>
            <w:tcW w:w="4536" w:type="dxa"/>
          </w:tcPr>
          <w:p w14:paraId="05E2171F" w14:textId="77777777" w:rsidR="00365DB0" w:rsidRPr="00856358" w:rsidRDefault="00365DB0" w:rsidP="00810E12">
            <w:pPr>
              <w:rPr>
                <w:rFonts w:ascii="Arial" w:hAnsi="Arial" w:cs="Arial"/>
              </w:rPr>
            </w:pPr>
          </w:p>
        </w:tc>
        <w:tc>
          <w:tcPr>
            <w:tcW w:w="425" w:type="dxa"/>
          </w:tcPr>
          <w:p w14:paraId="4D9DAB1F" w14:textId="77777777" w:rsidR="00365DB0" w:rsidRPr="00856358" w:rsidRDefault="00365DB0" w:rsidP="004F6411">
            <w:pPr>
              <w:rPr>
                <w:rFonts w:ascii="Arial" w:hAnsi="Arial" w:cs="Arial"/>
              </w:rPr>
            </w:pPr>
          </w:p>
        </w:tc>
      </w:tr>
      <w:tr w:rsidR="00365DB0" w:rsidRPr="00856358" w14:paraId="1C229E95" w14:textId="77777777">
        <w:tc>
          <w:tcPr>
            <w:tcW w:w="779" w:type="dxa"/>
          </w:tcPr>
          <w:p w14:paraId="75BAA3D7" w14:textId="77777777" w:rsidR="00810E12" w:rsidRDefault="00365DB0" w:rsidP="00810E12">
            <w:pPr>
              <w:rPr>
                <w:rFonts w:ascii="Arial" w:hAnsi="Arial" w:cs="Arial"/>
              </w:rPr>
            </w:pPr>
            <w:r w:rsidRPr="00856358">
              <w:rPr>
                <w:rFonts w:ascii="Arial" w:hAnsi="Arial" w:cs="Arial"/>
              </w:rPr>
              <w:t>1.3.3</w:t>
            </w:r>
          </w:p>
          <w:p w14:paraId="142C5EFA" w14:textId="77777777" w:rsidR="00810E12" w:rsidRDefault="00810E12" w:rsidP="00810E12">
            <w:pPr>
              <w:rPr>
                <w:rFonts w:ascii="Arial" w:hAnsi="Arial" w:cs="Arial"/>
              </w:rPr>
            </w:pPr>
          </w:p>
          <w:p w14:paraId="054457A5" w14:textId="77777777" w:rsidR="00365DB0" w:rsidRPr="00856358" w:rsidRDefault="00810E12" w:rsidP="00F43BCC">
            <w:pPr>
              <w:rPr>
                <w:rFonts w:ascii="Arial" w:hAnsi="Arial" w:cs="Arial"/>
              </w:rPr>
            </w:pPr>
            <w:r w:rsidRPr="00810E12">
              <w:rPr>
                <w:rFonts w:ascii="Arial" w:hAnsi="Arial" w:cs="Arial"/>
                <w:sz w:val="16"/>
                <w:szCs w:val="16"/>
              </w:rPr>
              <w:t>- All</w:t>
            </w:r>
            <w:r w:rsidR="00F43BCC">
              <w:rPr>
                <w:rFonts w:ascii="Arial" w:hAnsi="Arial" w:cs="Arial"/>
                <w:sz w:val="16"/>
                <w:szCs w:val="16"/>
              </w:rPr>
              <w:t>e</w:t>
            </w:r>
            <w:r w:rsidRPr="00810E12">
              <w:rPr>
                <w:rFonts w:ascii="Arial" w:hAnsi="Arial" w:cs="Arial"/>
                <w:sz w:val="16"/>
                <w:szCs w:val="16"/>
              </w:rPr>
              <w:t xml:space="preserve"> -</w:t>
            </w:r>
          </w:p>
        </w:tc>
        <w:tc>
          <w:tcPr>
            <w:tcW w:w="4536" w:type="dxa"/>
          </w:tcPr>
          <w:p w14:paraId="29E2F89C" w14:textId="77777777" w:rsidR="00365DB0" w:rsidRPr="00856358" w:rsidRDefault="00365DB0" w:rsidP="00424F68">
            <w:pPr>
              <w:rPr>
                <w:rFonts w:ascii="Arial" w:hAnsi="Arial" w:cs="Arial"/>
              </w:rPr>
            </w:pPr>
            <w:r w:rsidRPr="00856358">
              <w:rPr>
                <w:rFonts w:ascii="Arial" w:hAnsi="Arial" w:cs="Arial"/>
              </w:rPr>
              <w:t>Bereitstellung von Unterlagen</w:t>
            </w:r>
          </w:p>
          <w:p w14:paraId="03683DD6" w14:textId="77777777" w:rsidR="00365DB0" w:rsidRPr="00856358" w:rsidRDefault="00365DB0" w:rsidP="00424F68">
            <w:pPr>
              <w:rPr>
                <w:rFonts w:ascii="Arial" w:hAnsi="Arial" w:cs="Arial"/>
              </w:rPr>
            </w:pPr>
            <w:r w:rsidRPr="00856358">
              <w:rPr>
                <w:rFonts w:ascii="Arial" w:hAnsi="Arial" w:cs="Arial"/>
              </w:rPr>
              <w:t>Den mitbehandelnden Ärzten sind folgende Informationen zeitnah bereitzustellen (Einzeldokumente bzw. zusammenfassend im Arztbrief):</w:t>
            </w:r>
          </w:p>
          <w:p w14:paraId="5118E0F4" w14:textId="77777777" w:rsidR="00365DB0" w:rsidRPr="00856358" w:rsidRDefault="00365DB0" w:rsidP="00F95374">
            <w:pPr>
              <w:numPr>
                <w:ilvl w:val="0"/>
                <w:numId w:val="11"/>
              </w:numPr>
              <w:rPr>
                <w:rFonts w:ascii="Arial" w:hAnsi="Arial" w:cs="Arial"/>
              </w:rPr>
            </w:pPr>
            <w:r w:rsidRPr="00856358">
              <w:rPr>
                <w:rFonts w:ascii="Arial" w:hAnsi="Arial" w:cs="Arial"/>
              </w:rPr>
              <w:t>Histologie</w:t>
            </w:r>
          </w:p>
          <w:p w14:paraId="427AE2E8" w14:textId="77777777" w:rsidR="00365DB0" w:rsidRPr="00856358" w:rsidRDefault="00365DB0" w:rsidP="00F95374">
            <w:pPr>
              <w:numPr>
                <w:ilvl w:val="0"/>
                <w:numId w:val="11"/>
              </w:numPr>
              <w:rPr>
                <w:rFonts w:ascii="Arial" w:hAnsi="Arial" w:cs="Arial"/>
              </w:rPr>
            </w:pPr>
            <w:r w:rsidRPr="00856358">
              <w:rPr>
                <w:rFonts w:ascii="Arial" w:hAnsi="Arial" w:cs="Arial"/>
              </w:rPr>
              <w:t>Tumorkonferenzprotokoll/Behandlungsplan</w:t>
            </w:r>
          </w:p>
          <w:p w14:paraId="7F5FB831" w14:textId="77777777" w:rsidR="00365DB0" w:rsidRPr="00856358" w:rsidRDefault="00365DB0" w:rsidP="00F95374">
            <w:pPr>
              <w:numPr>
                <w:ilvl w:val="0"/>
                <w:numId w:val="11"/>
              </w:numPr>
              <w:rPr>
                <w:rFonts w:ascii="Arial" w:hAnsi="Arial" w:cs="Arial"/>
              </w:rPr>
            </w:pPr>
            <w:r w:rsidRPr="00856358">
              <w:rPr>
                <w:rFonts w:ascii="Arial" w:hAnsi="Arial" w:cs="Arial"/>
              </w:rPr>
              <w:t>OP-Bericht  (optional)</w:t>
            </w:r>
          </w:p>
          <w:p w14:paraId="162A2ECF" w14:textId="77777777" w:rsidR="00365DB0" w:rsidRPr="00856358" w:rsidRDefault="00365DB0" w:rsidP="00F95374">
            <w:pPr>
              <w:numPr>
                <w:ilvl w:val="0"/>
                <w:numId w:val="11"/>
              </w:numPr>
              <w:rPr>
                <w:rFonts w:ascii="Arial" w:hAnsi="Arial" w:cs="Arial"/>
              </w:rPr>
            </w:pPr>
            <w:r w:rsidRPr="00856358">
              <w:rPr>
                <w:rFonts w:ascii="Arial" w:hAnsi="Arial" w:cs="Arial"/>
              </w:rPr>
              <w:t>Änderungen der Therapie</w:t>
            </w:r>
          </w:p>
          <w:p w14:paraId="6B526A2D" w14:textId="77777777" w:rsidR="00365DB0" w:rsidRPr="00856358" w:rsidRDefault="00365DB0" w:rsidP="00424F68">
            <w:pPr>
              <w:rPr>
                <w:rFonts w:ascii="Arial" w:hAnsi="Arial" w:cs="Arial"/>
              </w:rPr>
            </w:pPr>
          </w:p>
          <w:p w14:paraId="53C03C47" w14:textId="77777777" w:rsidR="00365DB0" w:rsidRPr="00856358" w:rsidRDefault="00365DB0" w:rsidP="00424F68">
            <w:pPr>
              <w:autoSpaceDE w:val="0"/>
              <w:autoSpaceDN w:val="0"/>
              <w:adjustRightInd w:val="0"/>
              <w:rPr>
                <w:rFonts w:ascii="Arial" w:hAnsi="Arial" w:cs="Arial"/>
              </w:rPr>
            </w:pPr>
            <w:r w:rsidRPr="00856358">
              <w:rPr>
                <w:rFonts w:ascii="Arial" w:hAnsi="Arial" w:cs="Arial"/>
              </w:rPr>
              <w:t>Zeitrahmen bis zur Bereitstellung der notwendigen Information an die mitbehandelnden Ärzte &lt; 2 Wochen.</w:t>
            </w:r>
          </w:p>
        </w:tc>
        <w:tc>
          <w:tcPr>
            <w:tcW w:w="4536" w:type="dxa"/>
          </w:tcPr>
          <w:p w14:paraId="10D55A6B" w14:textId="77777777" w:rsidR="00365DB0" w:rsidRPr="00856358" w:rsidRDefault="00365DB0" w:rsidP="00810E12">
            <w:pPr>
              <w:autoSpaceDE w:val="0"/>
              <w:autoSpaceDN w:val="0"/>
              <w:adjustRightInd w:val="0"/>
              <w:rPr>
                <w:rFonts w:ascii="Arial" w:hAnsi="Arial" w:cs="Arial"/>
              </w:rPr>
            </w:pPr>
          </w:p>
        </w:tc>
        <w:tc>
          <w:tcPr>
            <w:tcW w:w="425" w:type="dxa"/>
          </w:tcPr>
          <w:p w14:paraId="63FA808D" w14:textId="77777777" w:rsidR="00365DB0" w:rsidRPr="00856358" w:rsidRDefault="00365DB0" w:rsidP="004F6411">
            <w:pPr>
              <w:rPr>
                <w:rFonts w:ascii="Arial" w:hAnsi="Arial" w:cs="Arial"/>
              </w:rPr>
            </w:pPr>
          </w:p>
        </w:tc>
      </w:tr>
      <w:tr w:rsidR="00365DB0" w:rsidRPr="00856358" w14:paraId="54876890" w14:textId="77777777">
        <w:tc>
          <w:tcPr>
            <w:tcW w:w="779" w:type="dxa"/>
          </w:tcPr>
          <w:p w14:paraId="772A692E" w14:textId="77777777" w:rsidR="00810E12" w:rsidRDefault="00365DB0" w:rsidP="00810E12">
            <w:pPr>
              <w:rPr>
                <w:rFonts w:ascii="Arial" w:hAnsi="Arial" w:cs="Arial"/>
              </w:rPr>
            </w:pPr>
            <w:r w:rsidRPr="00856358">
              <w:rPr>
                <w:rFonts w:ascii="Arial" w:hAnsi="Arial" w:cs="Arial"/>
              </w:rPr>
              <w:t>1.3.4</w:t>
            </w:r>
          </w:p>
          <w:p w14:paraId="31120C9D" w14:textId="77777777" w:rsidR="00810E12" w:rsidRDefault="00810E12" w:rsidP="00810E12">
            <w:pPr>
              <w:rPr>
                <w:rFonts w:ascii="Arial" w:hAnsi="Arial" w:cs="Arial"/>
              </w:rPr>
            </w:pPr>
          </w:p>
          <w:p w14:paraId="1C7AA31A" w14:textId="77777777" w:rsidR="00365DB0" w:rsidRPr="00856358" w:rsidRDefault="00810E12" w:rsidP="00F43BCC">
            <w:pPr>
              <w:rPr>
                <w:rFonts w:ascii="Arial" w:hAnsi="Arial" w:cs="Arial"/>
              </w:rPr>
            </w:pPr>
            <w:r w:rsidRPr="00810E12">
              <w:rPr>
                <w:rFonts w:ascii="Arial" w:hAnsi="Arial" w:cs="Arial"/>
                <w:sz w:val="16"/>
                <w:szCs w:val="16"/>
              </w:rPr>
              <w:t>- All</w:t>
            </w:r>
            <w:r w:rsidR="00F43BCC">
              <w:rPr>
                <w:rFonts w:ascii="Arial" w:hAnsi="Arial" w:cs="Arial"/>
                <w:sz w:val="16"/>
                <w:szCs w:val="16"/>
              </w:rPr>
              <w:t>e</w:t>
            </w:r>
            <w:r w:rsidRPr="00810E12">
              <w:rPr>
                <w:rFonts w:ascii="Arial" w:hAnsi="Arial" w:cs="Arial"/>
                <w:sz w:val="16"/>
                <w:szCs w:val="16"/>
              </w:rPr>
              <w:t xml:space="preserve"> -</w:t>
            </w:r>
          </w:p>
        </w:tc>
        <w:tc>
          <w:tcPr>
            <w:tcW w:w="4536" w:type="dxa"/>
          </w:tcPr>
          <w:p w14:paraId="27CFDB89" w14:textId="77777777" w:rsidR="00365DB0" w:rsidRPr="00856358" w:rsidRDefault="00365DB0" w:rsidP="00F65FAE">
            <w:pPr>
              <w:pStyle w:val="Kopfzeile"/>
              <w:tabs>
                <w:tab w:val="clear" w:pos="4536"/>
                <w:tab w:val="clear" w:pos="9072"/>
              </w:tabs>
              <w:jc w:val="both"/>
              <w:rPr>
                <w:rFonts w:ascii="Arial" w:hAnsi="Arial" w:cs="Arial"/>
              </w:rPr>
            </w:pPr>
            <w:r w:rsidRPr="00856358">
              <w:rPr>
                <w:rFonts w:ascii="Arial" w:hAnsi="Arial" w:cs="Arial"/>
              </w:rPr>
              <w:t>Rückmeldesystem</w:t>
            </w:r>
          </w:p>
          <w:p w14:paraId="6C25EE5C" w14:textId="77777777" w:rsidR="0055102D" w:rsidRPr="00856358" w:rsidRDefault="00365DB0" w:rsidP="00C12B6B">
            <w:pPr>
              <w:rPr>
                <w:rFonts w:ascii="Arial" w:hAnsi="Arial" w:cs="Arial"/>
              </w:rPr>
            </w:pPr>
            <w:r w:rsidRPr="00856358">
              <w:rPr>
                <w:rFonts w:ascii="Arial" w:hAnsi="Arial" w:cs="Arial"/>
              </w:rPr>
              <w:t xml:space="preserve">Es ist ein schriftliches </w:t>
            </w:r>
            <w:r w:rsidRPr="00C12B6B">
              <w:rPr>
                <w:rFonts w:ascii="Arial" w:hAnsi="Arial" w:cs="Arial"/>
              </w:rPr>
              <w:t xml:space="preserve">Verfahren für die </w:t>
            </w:r>
            <w:r w:rsidR="0055102D" w:rsidRPr="00C12B6B">
              <w:rPr>
                <w:rFonts w:ascii="Arial" w:hAnsi="Arial" w:cs="Arial"/>
              </w:rPr>
              <w:t xml:space="preserve">mitbehandelnden Ärzte zur </w:t>
            </w:r>
            <w:r w:rsidRPr="00C12B6B">
              <w:rPr>
                <w:rFonts w:ascii="Arial" w:hAnsi="Arial" w:cs="Arial"/>
              </w:rPr>
              <w:t>Erfassung, Bearbeitung</w:t>
            </w:r>
            <w:r w:rsidRPr="00856358">
              <w:rPr>
                <w:rFonts w:ascii="Arial" w:hAnsi="Arial" w:cs="Arial"/>
              </w:rPr>
              <w:t xml:space="preserve"> und Rückmeldung von allgemeinen und fallbezogenen Anliegen</w:t>
            </w:r>
            <w:r w:rsidR="00267277">
              <w:rPr>
                <w:rFonts w:ascii="Arial" w:hAnsi="Arial" w:cs="Arial"/>
              </w:rPr>
              <w:t xml:space="preserve"> </w:t>
            </w:r>
            <w:r w:rsidRPr="00856358">
              <w:rPr>
                <w:rFonts w:ascii="Arial" w:hAnsi="Arial" w:cs="Arial"/>
              </w:rPr>
              <w:t>/</w:t>
            </w:r>
            <w:r w:rsidR="00267277">
              <w:rPr>
                <w:rFonts w:ascii="Arial" w:hAnsi="Arial" w:cs="Arial"/>
              </w:rPr>
              <w:t xml:space="preserve"> </w:t>
            </w:r>
            <w:r w:rsidRPr="00856358">
              <w:rPr>
                <w:rFonts w:ascii="Arial" w:hAnsi="Arial" w:cs="Arial"/>
              </w:rPr>
              <w:t>Fragen</w:t>
            </w:r>
            <w:r w:rsidR="00267277">
              <w:rPr>
                <w:rFonts w:ascii="Arial" w:hAnsi="Arial" w:cs="Arial"/>
              </w:rPr>
              <w:t xml:space="preserve"> </w:t>
            </w:r>
            <w:r w:rsidRPr="00856358">
              <w:rPr>
                <w:rFonts w:ascii="Arial" w:hAnsi="Arial" w:cs="Arial"/>
              </w:rPr>
              <w:t>/ Komplikationen einzurichten.</w:t>
            </w:r>
          </w:p>
        </w:tc>
        <w:tc>
          <w:tcPr>
            <w:tcW w:w="4536" w:type="dxa"/>
          </w:tcPr>
          <w:p w14:paraId="0636263A" w14:textId="77777777" w:rsidR="00365DB0" w:rsidRPr="00856358" w:rsidRDefault="00365DB0" w:rsidP="00810E12">
            <w:pPr>
              <w:rPr>
                <w:rFonts w:ascii="Arial" w:hAnsi="Arial" w:cs="Arial"/>
              </w:rPr>
            </w:pPr>
          </w:p>
        </w:tc>
        <w:tc>
          <w:tcPr>
            <w:tcW w:w="425" w:type="dxa"/>
          </w:tcPr>
          <w:p w14:paraId="66653AA3" w14:textId="77777777" w:rsidR="00365DB0" w:rsidRPr="00856358" w:rsidRDefault="00365DB0" w:rsidP="004F6411">
            <w:pPr>
              <w:rPr>
                <w:rFonts w:ascii="Arial" w:hAnsi="Arial" w:cs="Arial"/>
              </w:rPr>
            </w:pPr>
          </w:p>
        </w:tc>
      </w:tr>
      <w:tr w:rsidR="00365DB0" w:rsidRPr="00856358" w14:paraId="08B8E4C7" w14:textId="77777777">
        <w:tc>
          <w:tcPr>
            <w:tcW w:w="779" w:type="dxa"/>
          </w:tcPr>
          <w:p w14:paraId="69C344FC" w14:textId="77777777" w:rsidR="00810E12" w:rsidRDefault="00365DB0" w:rsidP="00810E12">
            <w:pPr>
              <w:rPr>
                <w:rFonts w:ascii="Arial" w:hAnsi="Arial" w:cs="Arial"/>
              </w:rPr>
            </w:pPr>
            <w:r w:rsidRPr="00856358">
              <w:rPr>
                <w:rFonts w:ascii="Arial" w:hAnsi="Arial" w:cs="Arial"/>
              </w:rPr>
              <w:t>1.3.5</w:t>
            </w:r>
          </w:p>
          <w:p w14:paraId="033A6E3D" w14:textId="77777777" w:rsidR="00810E12" w:rsidRDefault="00810E12" w:rsidP="00810E12">
            <w:pPr>
              <w:rPr>
                <w:rFonts w:ascii="Arial" w:hAnsi="Arial" w:cs="Arial"/>
              </w:rPr>
            </w:pPr>
          </w:p>
          <w:p w14:paraId="73A3C2D8" w14:textId="77777777" w:rsidR="00810E12" w:rsidRPr="00810E12" w:rsidRDefault="00810E12" w:rsidP="00F43BCC">
            <w:pPr>
              <w:rPr>
                <w:rFonts w:ascii="Arial" w:hAnsi="Arial" w:cs="Arial"/>
              </w:rPr>
            </w:pPr>
            <w:r w:rsidRPr="00810E12">
              <w:rPr>
                <w:rFonts w:ascii="Arial" w:hAnsi="Arial" w:cs="Arial"/>
                <w:sz w:val="16"/>
                <w:szCs w:val="16"/>
              </w:rPr>
              <w:t>- All</w:t>
            </w:r>
            <w:r w:rsidR="00F43BCC">
              <w:rPr>
                <w:rFonts w:ascii="Arial" w:hAnsi="Arial" w:cs="Arial"/>
                <w:sz w:val="16"/>
                <w:szCs w:val="16"/>
              </w:rPr>
              <w:t>e</w:t>
            </w:r>
            <w:r w:rsidRPr="00810E12">
              <w:rPr>
                <w:rFonts w:ascii="Arial" w:hAnsi="Arial" w:cs="Arial"/>
                <w:sz w:val="16"/>
                <w:szCs w:val="16"/>
              </w:rPr>
              <w:t xml:space="preserve"> -</w:t>
            </w:r>
          </w:p>
        </w:tc>
        <w:tc>
          <w:tcPr>
            <w:tcW w:w="4536" w:type="dxa"/>
          </w:tcPr>
          <w:p w14:paraId="6C76CA82" w14:textId="77777777" w:rsidR="00365DB0" w:rsidRPr="00856358" w:rsidRDefault="00365DB0" w:rsidP="00424F68">
            <w:pPr>
              <w:pStyle w:val="Kopfzeile"/>
              <w:tabs>
                <w:tab w:val="clear" w:pos="4536"/>
                <w:tab w:val="clear" w:pos="9072"/>
              </w:tabs>
              <w:rPr>
                <w:rFonts w:ascii="Arial" w:hAnsi="Arial" w:cs="Arial"/>
              </w:rPr>
            </w:pPr>
            <w:r w:rsidRPr="00856358">
              <w:rPr>
                <w:rFonts w:ascii="Arial" w:hAnsi="Arial" w:cs="Arial"/>
              </w:rPr>
              <w:t>Einweiserzufriedenheitsermittlung</w:t>
            </w:r>
          </w:p>
          <w:p w14:paraId="2443DFAE" w14:textId="77777777" w:rsidR="00365DB0" w:rsidRPr="007D7E59" w:rsidRDefault="00365DB0" w:rsidP="00F95374">
            <w:pPr>
              <w:numPr>
                <w:ilvl w:val="0"/>
                <w:numId w:val="11"/>
              </w:numPr>
              <w:tabs>
                <w:tab w:val="clear" w:pos="357"/>
                <w:tab w:val="num" w:pos="214"/>
              </w:tabs>
              <w:ind w:left="214" w:hanging="214"/>
              <w:rPr>
                <w:rFonts w:ascii="Arial" w:hAnsi="Arial" w:cs="Arial"/>
              </w:rPr>
            </w:pPr>
            <w:r w:rsidRPr="00856358">
              <w:rPr>
                <w:rFonts w:ascii="Arial" w:hAnsi="Arial" w:cs="Arial"/>
              </w:rPr>
              <w:t xml:space="preserve">Alle 3 Jahre muss eine Einweiserzufriedenheitsermittlung durchgeführt werden. Das </w:t>
            </w:r>
            <w:r w:rsidRPr="007D7E59">
              <w:rPr>
                <w:rFonts w:ascii="Arial" w:hAnsi="Arial" w:cs="Arial"/>
              </w:rPr>
              <w:t>Ergebnis dieser Befragung ist auszuwerten und zu analysieren.</w:t>
            </w:r>
            <w:r w:rsidR="00C12B6B" w:rsidRPr="007D7E59">
              <w:rPr>
                <w:rFonts w:ascii="Arial" w:hAnsi="Arial" w:cs="Arial"/>
              </w:rPr>
              <w:t xml:space="preserve"> Eine abteilungsübergreifende Befragung kann anerkannt werden.</w:t>
            </w:r>
          </w:p>
          <w:p w14:paraId="5AE8D2D4" w14:textId="77777777" w:rsidR="00C12B6B" w:rsidRPr="007D7E59" w:rsidRDefault="00365DB0" w:rsidP="00F95374">
            <w:pPr>
              <w:numPr>
                <w:ilvl w:val="0"/>
                <w:numId w:val="11"/>
              </w:numPr>
              <w:tabs>
                <w:tab w:val="clear" w:pos="357"/>
                <w:tab w:val="num" w:pos="214"/>
              </w:tabs>
              <w:ind w:left="214" w:hanging="214"/>
              <w:rPr>
                <w:rFonts w:ascii="Arial" w:hAnsi="Arial" w:cs="Arial"/>
              </w:rPr>
            </w:pPr>
            <w:r w:rsidRPr="007D7E59">
              <w:rPr>
                <w:rFonts w:ascii="Arial" w:hAnsi="Arial" w:cs="Arial"/>
              </w:rPr>
              <w:t>Die Einweiserzufriedenheitsermittlung muss erstmals zum 1. Überwachungsaudit (1 Jahr nach Erstzertifizierung) vorliegen.</w:t>
            </w:r>
          </w:p>
        </w:tc>
        <w:tc>
          <w:tcPr>
            <w:tcW w:w="4536" w:type="dxa"/>
          </w:tcPr>
          <w:p w14:paraId="30ECE6D5" w14:textId="77777777" w:rsidR="00365DB0" w:rsidRPr="00856358" w:rsidRDefault="00365DB0" w:rsidP="00336D07">
            <w:pPr>
              <w:jc w:val="both"/>
              <w:rPr>
                <w:rFonts w:ascii="Arial" w:hAnsi="Arial" w:cs="Arial"/>
              </w:rPr>
            </w:pPr>
          </w:p>
        </w:tc>
        <w:tc>
          <w:tcPr>
            <w:tcW w:w="425" w:type="dxa"/>
          </w:tcPr>
          <w:p w14:paraId="0B604EBA" w14:textId="77777777" w:rsidR="00365DB0" w:rsidRPr="00856358" w:rsidRDefault="00365DB0" w:rsidP="004F6411">
            <w:pPr>
              <w:rPr>
                <w:rFonts w:ascii="Arial" w:hAnsi="Arial" w:cs="Arial"/>
              </w:rPr>
            </w:pPr>
          </w:p>
        </w:tc>
      </w:tr>
      <w:tr w:rsidR="00365DB0" w:rsidRPr="00856358" w14:paraId="69BAB462" w14:textId="77777777">
        <w:tc>
          <w:tcPr>
            <w:tcW w:w="779" w:type="dxa"/>
          </w:tcPr>
          <w:p w14:paraId="382D6A67" w14:textId="77777777" w:rsidR="00810E12" w:rsidRDefault="00365DB0" w:rsidP="00810E12">
            <w:pPr>
              <w:rPr>
                <w:rFonts w:ascii="Arial" w:hAnsi="Arial" w:cs="Arial"/>
              </w:rPr>
            </w:pPr>
            <w:r w:rsidRPr="00856358">
              <w:rPr>
                <w:rFonts w:ascii="Arial" w:hAnsi="Arial" w:cs="Arial"/>
              </w:rPr>
              <w:t>1.3.6</w:t>
            </w:r>
          </w:p>
          <w:p w14:paraId="4157CF87" w14:textId="77777777" w:rsidR="00810E12" w:rsidRDefault="00810E12" w:rsidP="00810E12">
            <w:pPr>
              <w:rPr>
                <w:rFonts w:ascii="Arial" w:hAnsi="Arial" w:cs="Arial"/>
              </w:rPr>
            </w:pPr>
          </w:p>
          <w:p w14:paraId="60C14D46" w14:textId="77777777" w:rsidR="00365DB0" w:rsidRPr="00856358" w:rsidRDefault="00810E12" w:rsidP="00F43BCC">
            <w:pPr>
              <w:rPr>
                <w:rFonts w:ascii="Arial" w:hAnsi="Arial" w:cs="Arial"/>
              </w:rPr>
            </w:pPr>
            <w:r w:rsidRPr="00810E12">
              <w:rPr>
                <w:rFonts w:ascii="Arial" w:hAnsi="Arial" w:cs="Arial"/>
                <w:sz w:val="16"/>
                <w:szCs w:val="16"/>
              </w:rPr>
              <w:t>- All</w:t>
            </w:r>
            <w:r w:rsidR="00F43BCC">
              <w:rPr>
                <w:rFonts w:ascii="Arial" w:hAnsi="Arial" w:cs="Arial"/>
                <w:sz w:val="16"/>
                <w:szCs w:val="16"/>
              </w:rPr>
              <w:t>e</w:t>
            </w:r>
            <w:r w:rsidRPr="00810E12">
              <w:rPr>
                <w:rFonts w:ascii="Arial" w:hAnsi="Arial" w:cs="Arial"/>
                <w:sz w:val="16"/>
                <w:szCs w:val="16"/>
              </w:rPr>
              <w:t xml:space="preserve"> -</w:t>
            </w:r>
          </w:p>
        </w:tc>
        <w:tc>
          <w:tcPr>
            <w:tcW w:w="4536" w:type="dxa"/>
          </w:tcPr>
          <w:p w14:paraId="72BE7176" w14:textId="77777777" w:rsidR="00365DB0" w:rsidRPr="00856358" w:rsidRDefault="00365DB0" w:rsidP="00424F68">
            <w:pPr>
              <w:pStyle w:val="Kopfzeile"/>
              <w:tabs>
                <w:tab w:val="clear" w:pos="4536"/>
                <w:tab w:val="clear" w:pos="9072"/>
              </w:tabs>
              <w:rPr>
                <w:rFonts w:ascii="Arial" w:hAnsi="Arial" w:cs="Arial"/>
              </w:rPr>
            </w:pPr>
            <w:r w:rsidRPr="00856358">
              <w:rPr>
                <w:rFonts w:ascii="Arial" w:hAnsi="Arial" w:cs="Arial"/>
              </w:rPr>
              <w:t>Fortbildungen</w:t>
            </w:r>
          </w:p>
          <w:p w14:paraId="0F139F73" w14:textId="77777777" w:rsidR="00365DB0" w:rsidRPr="00856358" w:rsidRDefault="00365DB0" w:rsidP="00424F68">
            <w:pPr>
              <w:pStyle w:val="Kopfzeile"/>
              <w:tabs>
                <w:tab w:val="clear" w:pos="4536"/>
                <w:tab w:val="clear" w:pos="9072"/>
              </w:tabs>
              <w:rPr>
                <w:rFonts w:ascii="Arial" w:hAnsi="Arial" w:cs="Arial"/>
              </w:rPr>
            </w:pPr>
            <w:r w:rsidRPr="00856358">
              <w:rPr>
                <w:rFonts w:ascii="Arial" w:hAnsi="Arial" w:cs="Arial"/>
              </w:rPr>
              <w:t>Es sind mindestens 2 x jährlich Veranstaltungen zum Austausch von Erfahrungen und für die Fortbildung durch das Zentrum anzubieten. Inhalte/Ergebnisse sowie die Teilnahme sind zu protokollieren.</w:t>
            </w:r>
          </w:p>
        </w:tc>
        <w:tc>
          <w:tcPr>
            <w:tcW w:w="4536" w:type="dxa"/>
          </w:tcPr>
          <w:p w14:paraId="7ED8C1AF" w14:textId="77777777" w:rsidR="00365DB0" w:rsidRPr="00856358" w:rsidRDefault="00365DB0" w:rsidP="00810E12">
            <w:pPr>
              <w:pStyle w:val="Kopfzeile"/>
              <w:tabs>
                <w:tab w:val="clear" w:pos="4536"/>
                <w:tab w:val="clear" w:pos="9072"/>
              </w:tabs>
              <w:jc w:val="both"/>
              <w:rPr>
                <w:rFonts w:ascii="Arial" w:hAnsi="Arial" w:cs="Arial"/>
              </w:rPr>
            </w:pPr>
          </w:p>
        </w:tc>
        <w:tc>
          <w:tcPr>
            <w:tcW w:w="425" w:type="dxa"/>
          </w:tcPr>
          <w:p w14:paraId="5C8B5EA4" w14:textId="77777777" w:rsidR="00365DB0" w:rsidRPr="00856358" w:rsidRDefault="00365DB0" w:rsidP="004F6411">
            <w:pPr>
              <w:rPr>
                <w:rFonts w:ascii="Arial" w:hAnsi="Arial" w:cs="Arial"/>
              </w:rPr>
            </w:pPr>
          </w:p>
        </w:tc>
      </w:tr>
    </w:tbl>
    <w:p w14:paraId="35034AC7" w14:textId="77777777" w:rsidR="00A73866" w:rsidRPr="00856358" w:rsidRDefault="00A73866" w:rsidP="004C7B37">
      <w:pPr>
        <w:pStyle w:val="Kopfzeile"/>
        <w:tabs>
          <w:tab w:val="clear" w:pos="4536"/>
          <w:tab w:val="clear" w:pos="9072"/>
        </w:tabs>
        <w:rPr>
          <w:rFonts w:ascii="Arial" w:hAnsi="Arial" w:cs="Arial"/>
        </w:rPr>
      </w:pPr>
    </w:p>
    <w:p w14:paraId="5A588DE8" w14:textId="77777777" w:rsidR="00A73866" w:rsidRPr="00856358" w:rsidRDefault="00A73866" w:rsidP="004C7B37">
      <w:pPr>
        <w:pStyle w:val="Kopfzeile"/>
        <w:tabs>
          <w:tab w:val="clear" w:pos="4536"/>
          <w:tab w:val="clear" w:pos="9072"/>
        </w:tabs>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5C4870" w:rsidRPr="00856358" w14:paraId="7D13A1A7" w14:textId="77777777" w:rsidTr="00BA016E">
        <w:trPr>
          <w:cantSplit/>
          <w:tblHeader/>
        </w:trPr>
        <w:tc>
          <w:tcPr>
            <w:tcW w:w="10276" w:type="dxa"/>
            <w:gridSpan w:val="4"/>
            <w:tcBorders>
              <w:top w:val="nil"/>
              <w:left w:val="nil"/>
              <w:bottom w:val="nil"/>
              <w:right w:val="nil"/>
            </w:tcBorders>
            <w:shd w:val="clear" w:color="auto" w:fill="auto"/>
          </w:tcPr>
          <w:p w14:paraId="1248E06A" w14:textId="3362E4FC" w:rsidR="005C4870" w:rsidRPr="00856358" w:rsidRDefault="005C4870" w:rsidP="005C4870">
            <w:pPr>
              <w:pStyle w:val="Kopfzeile"/>
              <w:tabs>
                <w:tab w:val="clear" w:pos="4536"/>
                <w:tab w:val="clear" w:pos="9072"/>
              </w:tabs>
              <w:rPr>
                <w:rFonts w:ascii="Arial" w:hAnsi="Arial" w:cs="Arial"/>
                <w:b/>
              </w:rPr>
            </w:pPr>
            <w:r w:rsidRPr="00856358">
              <w:rPr>
                <w:rFonts w:ascii="Arial" w:hAnsi="Arial" w:cs="Arial"/>
                <w:b/>
              </w:rPr>
              <w:t>1.4</w:t>
            </w:r>
            <w:r w:rsidRPr="00856358">
              <w:rPr>
                <w:rFonts w:ascii="Arial" w:hAnsi="Arial" w:cs="Arial"/>
                <w:b/>
              </w:rPr>
              <w:tab/>
              <w:t xml:space="preserve">Psychoonkologie </w:t>
            </w:r>
          </w:p>
          <w:p w14:paraId="10D601E6" w14:textId="77777777" w:rsidR="005C4870" w:rsidRPr="00856358" w:rsidRDefault="005C4870" w:rsidP="00401C0C">
            <w:pPr>
              <w:pStyle w:val="Kopfzeile"/>
              <w:rPr>
                <w:rFonts w:ascii="Arial" w:hAnsi="Arial" w:cs="Arial"/>
                <w:strike/>
              </w:rPr>
            </w:pPr>
          </w:p>
        </w:tc>
      </w:tr>
      <w:tr w:rsidR="005C4870" w:rsidRPr="00856358" w14:paraId="24AD7040" w14:textId="77777777" w:rsidTr="00BA016E">
        <w:trPr>
          <w:tblHeader/>
        </w:trPr>
        <w:tc>
          <w:tcPr>
            <w:tcW w:w="779" w:type="dxa"/>
            <w:tcBorders>
              <w:top w:val="single" w:sz="4" w:space="0" w:color="auto"/>
              <w:left w:val="single" w:sz="4" w:space="0" w:color="auto"/>
              <w:bottom w:val="single" w:sz="4" w:space="0" w:color="auto"/>
            </w:tcBorders>
          </w:tcPr>
          <w:p w14:paraId="752D8059" w14:textId="77777777" w:rsidR="005C4870" w:rsidRPr="00856358" w:rsidRDefault="005C4870" w:rsidP="00401C0C">
            <w:pPr>
              <w:rPr>
                <w:rFonts w:ascii="Arial" w:hAnsi="Arial" w:cs="Arial"/>
              </w:rPr>
            </w:pPr>
            <w:r w:rsidRPr="00856358">
              <w:rPr>
                <w:rFonts w:ascii="Arial" w:hAnsi="Arial" w:cs="Arial"/>
              </w:rPr>
              <w:t>Kap.</w:t>
            </w:r>
          </w:p>
        </w:tc>
        <w:tc>
          <w:tcPr>
            <w:tcW w:w="4536" w:type="dxa"/>
            <w:tcBorders>
              <w:top w:val="single" w:sz="4" w:space="0" w:color="auto"/>
            </w:tcBorders>
          </w:tcPr>
          <w:p w14:paraId="6DA1B9C2" w14:textId="77777777" w:rsidR="005C4870" w:rsidRPr="00856358" w:rsidRDefault="005C4870" w:rsidP="00401C0C">
            <w:pPr>
              <w:jc w:val="center"/>
              <w:rPr>
                <w:rFonts w:ascii="Arial" w:hAnsi="Arial" w:cs="Arial"/>
              </w:rPr>
            </w:pPr>
            <w:r w:rsidRPr="00856358">
              <w:rPr>
                <w:rFonts w:ascii="Arial" w:hAnsi="Arial" w:cs="Arial"/>
              </w:rPr>
              <w:t>Anforderungen</w:t>
            </w:r>
          </w:p>
        </w:tc>
        <w:tc>
          <w:tcPr>
            <w:tcW w:w="4536" w:type="dxa"/>
            <w:tcBorders>
              <w:top w:val="single" w:sz="4" w:space="0" w:color="auto"/>
            </w:tcBorders>
          </w:tcPr>
          <w:p w14:paraId="7060492D" w14:textId="77777777" w:rsidR="005C4870" w:rsidRPr="00856358" w:rsidRDefault="005C4870" w:rsidP="00401C0C">
            <w:pPr>
              <w:jc w:val="center"/>
              <w:rPr>
                <w:rFonts w:ascii="Arial" w:hAnsi="Arial" w:cs="Arial"/>
              </w:rPr>
            </w:pPr>
            <w:r w:rsidRPr="00856358">
              <w:rPr>
                <w:rFonts w:ascii="Arial" w:hAnsi="Arial" w:cs="Arial"/>
              </w:rPr>
              <w:t>Erläuterungen des Zentrum</w:t>
            </w:r>
            <w:r w:rsidR="00571087" w:rsidRPr="00856358">
              <w:rPr>
                <w:rFonts w:ascii="Arial" w:hAnsi="Arial" w:cs="Arial"/>
              </w:rPr>
              <w:t>s</w:t>
            </w:r>
          </w:p>
        </w:tc>
        <w:tc>
          <w:tcPr>
            <w:tcW w:w="425" w:type="dxa"/>
            <w:tcBorders>
              <w:top w:val="single" w:sz="4" w:space="0" w:color="auto"/>
            </w:tcBorders>
          </w:tcPr>
          <w:p w14:paraId="38E42D5F" w14:textId="77777777" w:rsidR="005C4870" w:rsidRPr="00856358" w:rsidRDefault="005C4870" w:rsidP="00401C0C">
            <w:pPr>
              <w:jc w:val="center"/>
              <w:rPr>
                <w:rFonts w:ascii="Arial" w:hAnsi="Arial" w:cs="Arial"/>
                <w:b/>
              </w:rPr>
            </w:pPr>
          </w:p>
        </w:tc>
      </w:tr>
      <w:tr w:rsidR="0016225E" w:rsidRPr="00856358" w14:paraId="1EB551E0" w14:textId="77777777" w:rsidTr="00BA016E">
        <w:tc>
          <w:tcPr>
            <w:tcW w:w="779" w:type="dxa"/>
            <w:tcBorders>
              <w:bottom w:val="single" w:sz="4" w:space="0" w:color="auto"/>
            </w:tcBorders>
          </w:tcPr>
          <w:p w14:paraId="2CB81FD1" w14:textId="77777777" w:rsidR="0016225E" w:rsidRDefault="0016225E" w:rsidP="0016225E">
            <w:pPr>
              <w:rPr>
                <w:rFonts w:ascii="Arial" w:hAnsi="Arial" w:cs="Arial"/>
              </w:rPr>
            </w:pPr>
            <w:r w:rsidRPr="00856358">
              <w:rPr>
                <w:rFonts w:ascii="Arial" w:hAnsi="Arial" w:cs="Arial"/>
              </w:rPr>
              <w:t>1.4.1</w:t>
            </w:r>
          </w:p>
          <w:p w14:paraId="2EA9633A" w14:textId="77777777" w:rsidR="0016225E" w:rsidRDefault="0016225E" w:rsidP="0016225E">
            <w:pPr>
              <w:rPr>
                <w:rFonts w:ascii="Arial" w:hAnsi="Arial" w:cs="Arial"/>
              </w:rPr>
            </w:pPr>
          </w:p>
          <w:p w14:paraId="33507ACB" w14:textId="77777777" w:rsidR="0016225E" w:rsidRPr="00856358" w:rsidRDefault="0016225E" w:rsidP="0016225E">
            <w:pPr>
              <w:rPr>
                <w:rFonts w:ascii="Arial" w:hAnsi="Arial" w:cs="Arial"/>
              </w:rPr>
            </w:pPr>
            <w:r w:rsidRPr="00810E12">
              <w:rPr>
                <w:rFonts w:ascii="Arial" w:hAnsi="Arial" w:cs="Arial"/>
                <w:sz w:val="16"/>
                <w:szCs w:val="16"/>
              </w:rPr>
              <w:t>- All</w:t>
            </w:r>
            <w:r>
              <w:rPr>
                <w:rFonts w:ascii="Arial" w:hAnsi="Arial" w:cs="Arial"/>
                <w:sz w:val="16"/>
                <w:szCs w:val="16"/>
              </w:rPr>
              <w:t>e</w:t>
            </w:r>
            <w:r w:rsidRPr="00810E12">
              <w:rPr>
                <w:rFonts w:ascii="Arial" w:hAnsi="Arial" w:cs="Arial"/>
                <w:sz w:val="16"/>
                <w:szCs w:val="16"/>
              </w:rPr>
              <w:t xml:space="preserve"> -</w:t>
            </w:r>
          </w:p>
        </w:tc>
        <w:tc>
          <w:tcPr>
            <w:tcW w:w="4536" w:type="dxa"/>
          </w:tcPr>
          <w:p w14:paraId="3183859B" w14:textId="77777777" w:rsidR="0016225E" w:rsidRPr="000742EE" w:rsidRDefault="0016225E" w:rsidP="0016225E">
            <w:pPr>
              <w:rPr>
                <w:rFonts w:ascii="Arial" w:hAnsi="Arial"/>
              </w:rPr>
            </w:pPr>
            <w:r w:rsidRPr="000742EE">
              <w:rPr>
                <w:rFonts w:ascii="Arial" w:hAnsi="Arial"/>
              </w:rPr>
              <w:t>Psychoonkologie – Qualifikation</w:t>
            </w:r>
          </w:p>
          <w:p w14:paraId="1DA94634" w14:textId="355DC908" w:rsidR="0016225E" w:rsidRPr="000742EE" w:rsidRDefault="0016225E" w:rsidP="00951816">
            <w:pPr>
              <w:numPr>
                <w:ilvl w:val="0"/>
                <w:numId w:val="52"/>
              </w:numPr>
              <w:rPr>
                <w:rFonts w:ascii="Arial" w:hAnsi="Arial"/>
              </w:rPr>
            </w:pPr>
            <w:r w:rsidRPr="000742EE">
              <w:rPr>
                <w:rFonts w:ascii="Arial" w:hAnsi="Arial"/>
              </w:rPr>
              <w:t>Diplom-Psychologen</w:t>
            </w:r>
            <w:r w:rsidRPr="000742EE">
              <w:rPr>
                <w:rFonts w:ascii="Arial" w:hAnsi="Arial" w:cs="Arial"/>
              </w:rPr>
              <w:t>/</w:t>
            </w:r>
            <w:r w:rsidR="009D2CCF" w:rsidRPr="000742EE">
              <w:rPr>
                <w:rFonts w:ascii="Arial" w:hAnsi="Arial" w:cs="Arial"/>
              </w:rPr>
              <w:t xml:space="preserve"> </w:t>
            </w:r>
            <w:r w:rsidRPr="000742EE">
              <w:rPr>
                <w:rFonts w:ascii="Arial" w:hAnsi="Arial" w:cs="Arial"/>
              </w:rPr>
              <w:t>Master in Psychologie, der für ein wissenschaftlich anerkanntes Psychotherapieverfahren qualifiziert</w:t>
            </w:r>
            <w:r w:rsidRPr="000742EE">
              <w:rPr>
                <w:rFonts w:ascii="Arial" w:hAnsi="Arial"/>
              </w:rPr>
              <w:t xml:space="preserve"> oder</w:t>
            </w:r>
          </w:p>
          <w:p w14:paraId="01F709E4" w14:textId="122B7FB2" w:rsidR="0016225E" w:rsidRPr="000742EE" w:rsidRDefault="0016225E" w:rsidP="00951816">
            <w:pPr>
              <w:numPr>
                <w:ilvl w:val="0"/>
                <w:numId w:val="52"/>
              </w:numPr>
              <w:rPr>
                <w:rFonts w:ascii="Arial" w:hAnsi="Arial" w:cs="Arial"/>
              </w:rPr>
            </w:pPr>
            <w:r w:rsidRPr="000742EE">
              <w:rPr>
                <w:rFonts w:ascii="Arial" w:hAnsi="Arial" w:cs="Arial"/>
              </w:rPr>
              <w:t>Ärzte der Humanmedizin,</w:t>
            </w:r>
          </w:p>
          <w:p w14:paraId="752E6682" w14:textId="77777777" w:rsidR="0016225E" w:rsidRPr="000742EE" w:rsidRDefault="0016225E" w:rsidP="00951816">
            <w:pPr>
              <w:pStyle w:val="Listenabsatz"/>
              <w:numPr>
                <w:ilvl w:val="0"/>
                <w:numId w:val="52"/>
              </w:numPr>
              <w:contextualSpacing w:val="0"/>
              <w:rPr>
                <w:rFonts w:cs="Arial"/>
              </w:rPr>
            </w:pPr>
            <w:r w:rsidRPr="000742EE">
              <w:rPr>
                <w:rFonts w:cs="Arial"/>
              </w:rPr>
              <w:t>Diplom/ Master Sozialpädagogik, der für ein wissenschaftlich anerkanntes Psychotherapieverfahren qualifiziert</w:t>
            </w:r>
          </w:p>
          <w:p w14:paraId="29CE8158" w14:textId="77777777" w:rsidR="0016225E" w:rsidRPr="000742EE" w:rsidRDefault="0016225E" w:rsidP="0016225E">
            <w:pPr>
              <w:rPr>
                <w:rFonts w:ascii="Arial" w:hAnsi="Arial" w:cs="Arial"/>
              </w:rPr>
            </w:pPr>
          </w:p>
          <w:p w14:paraId="4DBD7DBA" w14:textId="662C9782" w:rsidR="0016225E" w:rsidRPr="000742EE" w:rsidRDefault="0016225E" w:rsidP="0016225E">
            <w:pPr>
              <w:rPr>
                <w:rFonts w:ascii="Arial" w:hAnsi="Arial"/>
              </w:rPr>
            </w:pPr>
            <w:r w:rsidRPr="000742EE">
              <w:rPr>
                <w:rFonts w:ascii="Arial" w:hAnsi="Arial"/>
              </w:rPr>
              <w:t xml:space="preserve">jeweils mit </w:t>
            </w:r>
            <w:r w:rsidRPr="000742EE">
              <w:rPr>
                <w:rFonts w:ascii="Arial" w:hAnsi="Arial" w:cs="Arial"/>
              </w:rPr>
              <w:t>mind. 1 psychotherapeutischen</w:t>
            </w:r>
            <w:r w:rsidRPr="000742EE">
              <w:rPr>
                <w:rFonts w:ascii="Arial" w:hAnsi="Arial"/>
              </w:rPr>
              <w:t xml:space="preserve"> Weiterbildung</w:t>
            </w:r>
            <w:r w:rsidRPr="000742EE">
              <w:rPr>
                <w:rFonts w:ascii="Arial" w:hAnsi="Arial" w:cs="Arial"/>
              </w:rPr>
              <w:t>:</w:t>
            </w:r>
            <w:r w:rsidRPr="000742EE">
              <w:t xml:space="preserve"> </w:t>
            </w:r>
            <w:r w:rsidRPr="000742EE">
              <w:rPr>
                <w:rFonts w:ascii="Arial" w:hAnsi="Arial" w:cs="Arial"/>
              </w:rPr>
              <w:t>Verhaltenstherapie, Psychodynamische Psychotherapie (Analytische Psychotherapie und Tiefenpsychologisch fundierte Psychotherapie), Systemische Therapie, Neuropsychologische Therapie (bei psychischen Störungen durch Gehirnverletzungen), Interpersonelle The</w:t>
            </w:r>
            <w:r w:rsidRPr="000742EE">
              <w:rPr>
                <w:rFonts w:ascii="Arial" w:hAnsi="Arial" w:cs="Arial"/>
              </w:rPr>
              <w:lastRenderedPageBreak/>
              <w:t>rapie (IPT; bei affektiven Störungen und Essstörungen), EMDR zur Behandlung Posttraumatischer Belastungsstörungen, Hypnotherapie bei Suchterkrankungen und zur psychotherapeutischen Mitbehandlung bei somatischen Erkrankungen</w:t>
            </w:r>
          </w:p>
          <w:p w14:paraId="37931AA0" w14:textId="77777777" w:rsidR="0016225E" w:rsidRPr="000742EE" w:rsidRDefault="0016225E" w:rsidP="0016225E">
            <w:pPr>
              <w:rPr>
                <w:rFonts w:ascii="Arial" w:hAnsi="Arial"/>
              </w:rPr>
            </w:pPr>
          </w:p>
          <w:p w14:paraId="7D4330DD" w14:textId="4DE14D40" w:rsidR="0016225E" w:rsidRPr="000742EE" w:rsidRDefault="0016225E" w:rsidP="0016225E">
            <w:pPr>
              <w:rPr>
                <w:rFonts w:ascii="Arial" w:hAnsi="Arial"/>
              </w:rPr>
            </w:pPr>
            <w:r w:rsidRPr="000742EE">
              <w:rPr>
                <w:rFonts w:ascii="Arial" w:hAnsi="Arial"/>
              </w:rPr>
              <w:t>und psychoonkologischer Fortbildung (</w:t>
            </w:r>
            <w:r w:rsidRPr="000742EE">
              <w:rPr>
                <w:rFonts w:ascii="Arial" w:hAnsi="Arial" w:cs="Arial"/>
                <w:lang w:bidi="ar-SA"/>
              </w:rPr>
              <w:t>DKG-anerkannt)</w:t>
            </w:r>
            <w:r w:rsidRPr="000742EE">
              <w:rPr>
                <w:rFonts w:ascii="Arial" w:hAnsi="Arial"/>
              </w:rPr>
              <w:t>.</w:t>
            </w:r>
          </w:p>
          <w:p w14:paraId="15B6819B" w14:textId="0232C543" w:rsidR="0016225E" w:rsidRPr="000742EE" w:rsidRDefault="0016225E" w:rsidP="0016225E">
            <w:pPr>
              <w:rPr>
                <w:rFonts w:ascii="Arial" w:hAnsi="Arial"/>
              </w:rPr>
            </w:pPr>
          </w:p>
          <w:p w14:paraId="13E11BD4" w14:textId="76FC9288" w:rsidR="0016225E" w:rsidRPr="000742EE" w:rsidRDefault="0016225E" w:rsidP="0016225E">
            <w:pPr>
              <w:rPr>
                <w:rFonts w:ascii="Arial" w:hAnsi="Arial" w:cs="Arial"/>
                <w:lang w:bidi="ar-SA"/>
              </w:rPr>
            </w:pPr>
            <w:r w:rsidRPr="000742EE">
              <w:rPr>
                <w:rFonts w:ascii="Arial" w:hAnsi="Arial" w:cs="Arial"/>
                <w:lang w:bidi="ar-SA"/>
              </w:rPr>
              <w:t>Approbation: Mind. 1 Person im psychoonkologischen Team des Netzwerkes (stationär o</w:t>
            </w:r>
            <w:r w:rsidR="00024AC2" w:rsidRPr="000742EE">
              <w:rPr>
                <w:rFonts w:ascii="Arial" w:hAnsi="Arial" w:cs="Arial"/>
                <w:lang w:bidi="ar-SA"/>
              </w:rPr>
              <w:t>der</w:t>
            </w:r>
            <w:r w:rsidRPr="000742EE">
              <w:rPr>
                <w:rFonts w:ascii="Arial" w:hAnsi="Arial" w:cs="Arial"/>
                <w:lang w:bidi="ar-SA"/>
              </w:rPr>
              <w:t xml:space="preserve"> ambulant) muss approbiert sein (Psychologischer</w:t>
            </w:r>
            <w:r w:rsidR="00024AC2" w:rsidRPr="000742EE">
              <w:rPr>
                <w:rFonts w:ascii="Arial" w:hAnsi="Arial" w:cs="Arial"/>
                <w:lang w:bidi="ar-SA"/>
              </w:rPr>
              <w:br/>
            </w:r>
            <w:r w:rsidRPr="000742EE">
              <w:rPr>
                <w:rFonts w:ascii="Arial" w:hAnsi="Arial" w:cs="Arial"/>
                <w:lang w:bidi="ar-SA"/>
              </w:rPr>
              <w:t>oder ärztlicher Psychotherapeut)</w:t>
            </w:r>
          </w:p>
          <w:p w14:paraId="4C45F8FC" w14:textId="77777777" w:rsidR="0016225E" w:rsidRPr="000742EE" w:rsidRDefault="0016225E" w:rsidP="0016225E">
            <w:pPr>
              <w:rPr>
                <w:rFonts w:ascii="Arial" w:hAnsi="Arial" w:cs="Arial"/>
                <w:lang w:bidi="ar-SA"/>
              </w:rPr>
            </w:pPr>
          </w:p>
          <w:p w14:paraId="3DF53FA9" w14:textId="0ACA8F43" w:rsidR="0016225E" w:rsidRPr="000742EE" w:rsidRDefault="0016225E" w:rsidP="0016225E">
            <w:pPr>
              <w:rPr>
                <w:rFonts w:ascii="Arial" w:hAnsi="Arial" w:cs="Arial"/>
                <w:lang w:bidi="ar-SA"/>
              </w:rPr>
            </w:pPr>
            <w:r w:rsidRPr="000742EE">
              <w:rPr>
                <w:rFonts w:ascii="Arial" w:hAnsi="Arial" w:cs="Arial"/>
                <w:lang w:bidi="ar-SA"/>
              </w:rPr>
              <w:t>Bestandsschutz für alle, die aktuell anerkannt sind sowie diejenigen, die eine DKG-anerkannte psychoonkologische Fortbildung bis 31.12.2019 begonnen haben.</w:t>
            </w:r>
          </w:p>
          <w:p w14:paraId="3641C59A" w14:textId="77777777" w:rsidR="0016225E" w:rsidRPr="000742EE" w:rsidRDefault="0016225E" w:rsidP="0016225E">
            <w:pPr>
              <w:rPr>
                <w:rFonts w:ascii="Arial" w:hAnsi="Arial"/>
              </w:rPr>
            </w:pPr>
          </w:p>
          <w:p w14:paraId="14466889" w14:textId="13DDA054" w:rsidR="0016225E" w:rsidRPr="000742EE" w:rsidRDefault="0016225E" w:rsidP="0016225E">
            <w:pPr>
              <w:rPr>
                <w:rFonts w:ascii="Arial" w:hAnsi="Arial"/>
              </w:rPr>
            </w:pPr>
            <w:r w:rsidRPr="000742EE">
              <w:rPr>
                <w:rFonts w:ascii="Arial" w:hAnsi="Arial"/>
              </w:rPr>
              <w:t>Vertreter anderer psychosozialer Berufsgruppen können bei Nachweis der o.g. Zusatzqualifikationen zugelassen werden. Hierfür ist eine Einzelfallprüfung erforderlich.</w:t>
            </w:r>
          </w:p>
          <w:p w14:paraId="6C24FD19" w14:textId="77777777" w:rsidR="0016225E" w:rsidRPr="000742EE" w:rsidRDefault="0016225E" w:rsidP="0016225E">
            <w:pPr>
              <w:rPr>
                <w:rFonts w:ascii="Arial" w:hAnsi="Arial"/>
              </w:rPr>
            </w:pPr>
          </w:p>
          <w:p w14:paraId="3FE6967F" w14:textId="77777777" w:rsidR="0016225E" w:rsidRPr="000742EE" w:rsidRDefault="0016225E" w:rsidP="0016225E">
            <w:pPr>
              <w:pStyle w:val="Kopfzeile"/>
              <w:tabs>
                <w:tab w:val="clear" w:pos="4536"/>
                <w:tab w:val="clear" w:pos="9072"/>
              </w:tabs>
              <w:rPr>
                <w:rFonts w:ascii="Arial" w:hAnsi="Arial"/>
              </w:rPr>
            </w:pPr>
            <w:r w:rsidRPr="000742EE">
              <w:rPr>
                <w:rFonts w:ascii="Arial" w:hAnsi="Arial"/>
              </w:rPr>
              <w:t>Die Wahrnehmung von psychoonkologischen Aufgaben durch Sozialdienst, Selbsthilfegruppen oder Seelsorge ist nicht ausreichend. Diese ergänzen die psychoonkologische Versorgung.</w:t>
            </w:r>
          </w:p>
          <w:p w14:paraId="05ABB7D7" w14:textId="77777777" w:rsidR="0016225E" w:rsidRPr="000742EE" w:rsidRDefault="0016225E" w:rsidP="0016225E">
            <w:pPr>
              <w:pStyle w:val="Kopfzeile"/>
              <w:tabs>
                <w:tab w:val="clear" w:pos="4536"/>
                <w:tab w:val="clear" w:pos="9072"/>
              </w:tabs>
              <w:rPr>
                <w:rFonts w:ascii="Arial" w:hAnsi="Arial"/>
              </w:rPr>
            </w:pPr>
          </w:p>
          <w:p w14:paraId="620EA429" w14:textId="442CB2CE" w:rsidR="001B13D2" w:rsidRPr="000742EE" w:rsidRDefault="0016225E" w:rsidP="000742EE">
            <w:pPr>
              <w:pStyle w:val="Kopfzeile"/>
              <w:tabs>
                <w:tab w:val="clear" w:pos="4536"/>
                <w:tab w:val="clear" w:pos="9072"/>
              </w:tabs>
              <w:rPr>
                <w:rFonts w:ascii="Arial" w:hAnsi="Arial" w:cs="Arial"/>
                <w:lang w:bidi="ar-SA"/>
              </w:rPr>
            </w:pPr>
            <w:r w:rsidRPr="000742EE">
              <w:rPr>
                <w:rFonts w:ascii="Arial" w:hAnsi="Arial" w:cs="Arial"/>
                <w:lang w:bidi="ar-SA"/>
              </w:rPr>
              <w:t>Der Prozess der Betreuung der Pat. im Zentrum (Screening, Evaluation der Screeningergebnisse,</w:t>
            </w:r>
            <w:r w:rsidR="00024AC2" w:rsidRPr="000742EE">
              <w:rPr>
                <w:rFonts w:ascii="Arial" w:hAnsi="Arial" w:cs="Arial"/>
                <w:lang w:bidi="ar-SA"/>
              </w:rPr>
              <w:t xml:space="preserve"> </w:t>
            </w:r>
            <w:r w:rsidRPr="000742EE">
              <w:rPr>
                <w:rFonts w:ascii="Arial" w:hAnsi="Arial" w:cs="Arial"/>
                <w:lang w:bidi="ar-SA"/>
              </w:rPr>
              <w:t>Versorgung) muss im Audit an Beispielen nachgewiesen werden.</w:t>
            </w:r>
          </w:p>
        </w:tc>
        <w:tc>
          <w:tcPr>
            <w:tcW w:w="4536" w:type="dxa"/>
          </w:tcPr>
          <w:p w14:paraId="66BCB14D" w14:textId="54C743DB" w:rsidR="0016225E" w:rsidRPr="00856358" w:rsidRDefault="0016225E" w:rsidP="0016225E">
            <w:pPr>
              <w:pStyle w:val="Kopfzeile"/>
              <w:tabs>
                <w:tab w:val="clear" w:pos="4536"/>
                <w:tab w:val="clear" w:pos="9072"/>
              </w:tabs>
              <w:rPr>
                <w:rFonts w:ascii="Arial" w:hAnsi="Arial" w:cs="Arial"/>
              </w:rPr>
            </w:pPr>
          </w:p>
        </w:tc>
        <w:tc>
          <w:tcPr>
            <w:tcW w:w="425" w:type="dxa"/>
          </w:tcPr>
          <w:p w14:paraId="6FEAD333" w14:textId="77777777" w:rsidR="0016225E" w:rsidRPr="00856358" w:rsidRDefault="0016225E" w:rsidP="0016225E">
            <w:pPr>
              <w:pStyle w:val="Kopfzeile"/>
              <w:tabs>
                <w:tab w:val="clear" w:pos="4536"/>
                <w:tab w:val="clear" w:pos="9072"/>
              </w:tabs>
              <w:rPr>
                <w:rFonts w:ascii="Arial" w:hAnsi="Arial" w:cs="Arial"/>
              </w:rPr>
            </w:pPr>
          </w:p>
        </w:tc>
      </w:tr>
      <w:tr w:rsidR="00713367" w:rsidRPr="00856358" w14:paraId="37C4C2E7" w14:textId="77777777" w:rsidTr="00713367">
        <w:tc>
          <w:tcPr>
            <w:tcW w:w="779" w:type="dxa"/>
            <w:tcBorders>
              <w:bottom w:val="nil"/>
            </w:tcBorders>
          </w:tcPr>
          <w:p w14:paraId="0B390B9B" w14:textId="77777777" w:rsidR="00713367" w:rsidRDefault="00713367" w:rsidP="00713367">
            <w:pPr>
              <w:rPr>
                <w:rFonts w:ascii="Arial" w:hAnsi="Arial" w:cs="Arial"/>
              </w:rPr>
            </w:pPr>
            <w:r w:rsidRPr="00856358">
              <w:rPr>
                <w:rFonts w:ascii="Arial" w:hAnsi="Arial" w:cs="Arial"/>
              </w:rPr>
              <w:t>1.4.2</w:t>
            </w:r>
          </w:p>
          <w:p w14:paraId="267F0104" w14:textId="77777777" w:rsidR="00713367" w:rsidRDefault="00713367" w:rsidP="00713367">
            <w:pPr>
              <w:rPr>
                <w:rFonts w:ascii="Arial" w:hAnsi="Arial" w:cs="Arial"/>
              </w:rPr>
            </w:pPr>
          </w:p>
          <w:p w14:paraId="3EBAE8C5" w14:textId="7156C9C5" w:rsidR="00713367" w:rsidRPr="00856358" w:rsidRDefault="00713367" w:rsidP="00713367">
            <w:pPr>
              <w:rPr>
                <w:rFonts w:ascii="Arial" w:hAnsi="Arial" w:cs="Arial"/>
              </w:rPr>
            </w:pPr>
            <w:r w:rsidRPr="00810E12">
              <w:rPr>
                <w:rFonts w:ascii="Arial" w:hAnsi="Arial" w:cs="Arial"/>
                <w:sz w:val="16"/>
                <w:szCs w:val="16"/>
              </w:rPr>
              <w:t>- All</w:t>
            </w:r>
            <w:r>
              <w:rPr>
                <w:rFonts w:ascii="Arial" w:hAnsi="Arial" w:cs="Arial"/>
                <w:sz w:val="16"/>
                <w:szCs w:val="16"/>
              </w:rPr>
              <w:t>e</w:t>
            </w:r>
            <w:r w:rsidRPr="00810E12">
              <w:rPr>
                <w:rFonts w:ascii="Arial" w:hAnsi="Arial" w:cs="Arial"/>
                <w:sz w:val="16"/>
                <w:szCs w:val="16"/>
              </w:rPr>
              <w:t xml:space="preserve"> -</w:t>
            </w:r>
          </w:p>
        </w:tc>
        <w:tc>
          <w:tcPr>
            <w:tcW w:w="4536" w:type="dxa"/>
          </w:tcPr>
          <w:p w14:paraId="4FCC7A59" w14:textId="77777777" w:rsidR="00713367" w:rsidRPr="00856358" w:rsidRDefault="00713367" w:rsidP="00713367">
            <w:pPr>
              <w:rPr>
                <w:rFonts w:ascii="Arial" w:hAnsi="Arial" w:cs="Arial"/>
              </w:rPr>
            </w:pPr>
            <w:r w:rsidRPr="00856358">
              <w:rPr>
                <w:rFonts w:ascii="Arial" w:hAnsi="Arial" w:cs="Arial"/>
              </w:rPr>
              <w:t>Psych</w:t>
            </w:r>
            <w:r>
              <w:rPr>
                <w:rFonts w:ascii="Arial" w:hAnsi="Arial" w:cs="Arial"/>
              </w:rPr>
              <w:t>oonkologie - Angebot und Zugang</w:t>
            </w:r>
          </w:p>
          <w:p w14:paraId="16A8BBC5" w14:textId="03C8CA31" w:rsidR="00713367" w:rsidRPr="00856358" w:rsidRDefault="00713367" w:rsidP="00713367">
            <w:pPr>
              <w:ind w:left="23"/>
              <w:rPr>
                <w:rFonts w:ascii="Arial" w:hAnsi="Arial" w:cs="Arial"/>
              </w:rPr>
            </w:pPr>
            <w:r w:rsidRPr="00856358">
              <w:rPr>
                <w:rFonts w:ascii="Arial" w:hAnsi="Arial" w:cs="Arial"/>
              </w:rPr>
              <w:t>Jedem Pat</w:t>
            </w:r>
            <w:r>
              <w:rPr>
                <w:rFonts w:ascii="Arial" w:hAnsi="Arial" w:cs="Arial"/>
              </w:rPr>
              <w:t>.</w:t>
            </w:r>
            <w:r w:rsidRPr="00856358">
              <w:rPr>
                <w:rFonts w:ascii="Arial" w:hAnsi="Arial" w:cs="Arial"/>
              </w:rPr>
              <w:t xml:space="preserve"> muss die Möglichkeit eines psychoonkologischen Gespräches ort- und zeitnah angeboten werden. Das Angebot muss niederschwellig erfolgen.</w:t>
            </w:r>
          </w:p>
        </w:tc>
        <w:tc>
          <w:tcPr>
            <w:tcW w:w="4536" w:type="dxa"/>
          </w:tcPr>
          <w:p w14:paraId="62382A83" w14:textId="77777777" w:rsidR="00713367" w:rsidRPr="00856358" w:rsidRDefault="00713367" w:rsidP="00713367">
            <w:pPr>
              <w:pStyle w:val="Kopfzeile"/>
              <w:tabs>
                <w:tab w:val="clear" w:pos="4536"/>
                <w:tab w:val="clear" w:pos="9072"/>
              </w:tabs>
              <w:rPr>
                <w:rFonts w:ascii="Arial" w:hAnsi="Arial" w:cs="Arial"/>
              </w:rPr>
            </w:pPr>
          </w:p>
        </w:tc>
        <w:tc>
          <w:tcPr>
            <w:tcW w:w="425" w:type="dxa"/>
          </w:tcPr>
          <w:p w14:paraId="1FC3DB67" w14:textId="77777777" w:rsidR="00713367" w:rsidRPr="00856358" w:rsidRDefault="00713367" w:rsidP="00713367">
            <w:pPr>
              <w:pStyle w:val="Kopfzeile"/>
              <w:tabs>
                <w:tab w:val="clear" w:pos="4536"/>
                <w:tab w:val="clear" w:pos="9072"/>
              </w:tabs>
              <w:rPr>
                <w:rFonts w:ascii="Arial" w:hAnsi="Arial" w:cs="Arial"/>
              </w:rPr>
            </w:pPr>
          </w:p>
        </w:tc>
      </w:tr>
      <w:tr w:rsidR="00713367" w:rsidRPr="00856358" w14:paraId="427D0FA4" w14:textId="77777777" w:rsidTr="00713367">
        <w:tc>
          <w:tcPr>
            <w:tcW w:w="779" w:type="dxa"/>
            <w:tcBorders>
              <w:top w:val="nil"/>
              <w:bottom w:val="nil"/>
            </w:tcBorders>
          </w:tcPr>
          <w:p w14:paraId="58CB5A04" w14:textId="6CBB44D4" w:rsidR="00713367" w:rsidRPr="00713367" w:rsidRDefault="00713367" w:rsidP="00713367">
            <w:pPr>
              <w:rPr>
                <w:rFonts w:ascii="Arial" w:hAnsi="Arial" w:cs="Arial"/>
                <w:color w:val="FF00FF"/>
                <w:sz w:val="16"/>
                <w:szCs w:val="16"/>
                <w:highlight w:val="green"/>
              </w:rPr>
            </w:pPr>
            <w:r w:rsidRPr="00713367">
              <w:rPr>
                <w:rFonts w:ascii="Arial" w:hAnsi="Arial" w:cs="Arial"/>
                <w:color w:val="FF00FF"/>
                <w:sz w:val="16"/>
                <w:szCs w:val="16"/>
                <w:highlight w:val="green"/>
              </w:rPr>
              <w:t>- Darm –</w:t>
            </w:r>
          </w:p>
          <w:p w14:paraId="0805065F" w14:textId="55CF4180" w:rsidR="00713367" w:rsidRPr="00713367" w:rsidRDefault="00713367" w:rsidP="00713367">
            <w:pPr>
              <w:rPr>
                <w:rFonts w:cs="Arial"/>
              </w:rPr>
            </w:pPr>
            <w:r w:rsidRPr="00713367">
              <w:rPr>
                <w:rFonts w:ascii="Arial" w:hAnsi="Arial" w:cs="Arial"/>
                <w:color w:val="808080" w:themeColor="background1" w:themeShade="80"/>
                <w:sz w:val="16"/>
                <w:szCs w:val="16"/>
                <w:highlight w:val="green"/>
              </w:rPr>
              <w:t>- Anal -</w:t>
            </w:r>
          </w:p>
        </w:tc>
        <w:tc>
          <w:tcPr>
            <w:tcW w:w="4536" w:type="dxa"/>
          </w:tcPr>
          <w:p w14:paraId="43D213DF" w14:textId="77777777" w:rsidR="00713367" w:rsidRPr="00DD0F1A" w:rsidRDefault="00713367" w:rsidP="00CC71E9">
            <w:pPr>
              <w:rPr>
                <w:rFonts w:ascii="Arial" w:hAnsi="Arial" w:cs="Arial"/>
                <w:color w:val="FF00FF"/>
              </w:rPr>
            </w:pPr>
            <w:r w:rsidRPr="00DD0F1A">
              <w:rPr>
                <w:rFonts w:ascii="Arial" w:hAnsi="Arial" w:cs="Arial"/>
                <w:color w:val="FF00FF"/>
              </w:rPr>
              <w:t>Dokumentation und Evaluation</w:t>
            </w:r>
          </w:p>
          <w:p w14:paraId="6D51360A" w14:textId="77777777" w:rsidR="00713367" w:rsidRPr="00DD0F1A" w:rsidRDefault="00713367" w:rsidP="00CC71E9">
            <w:pPr>
              <w:rPr>
                <w:rFonts w:ascii="Arial" w:hAnsi="Arial" w:cs="Arial"/>
                <w:color w:val="FF00FF"/>
              </w:rPr>
            </w:pPr>
            <w:r w:rsidRPr="00DD0F1A">
              <w:rPr>
                <w:rFonts w:ascii="Arial" w:hAnsi="Arial" w:cs="Arial"/>
                <w:color w:val="FF00FF"/>
                <w:lang w:bidi="ar-SA"/>
              </w:rPr>
              <w:t xml:space="preserve">Zur Identifikation des Behandlungsbedarfs </w:t>
            </w:r>
            <w:r w:rsidRPr="00DD0F1A">
              <w:rPr>
                <w:rFonts w:ascii="Arial" w:hAnsi="Arial" w:cs="Arial"/>
                <w:iCs/>
                <w:color w:val="FF00FF"/>
                <w:lang w:bidi="ar-SA"/>
              </w:rPr>
              <w:t>ist es erforderlich, ein Screening zu psychischen Belastungen durchzuführen (</w:t>
            </w:r>
            <w:r w:rsidRPr="00DD0F1A">
              <w:rPr>
                <w:rFonts w:ascii="Arial" w:hAnsi="Arial" w:cs="Arial"/>
                <w:iCs/>
                <w:strike/>
                <w:color w:val="FF00FF"/>
                <w:highlight w:val="green"/>
                <w:lang w:bidi="ar-SA"/>
              </w:rPr>
              <w:t>z.B.</w:t>
            </w:r>
            <w:r w:rsidRPr="00DD0F1A">
              <w:rPr>
                <w:rFonts w:ascii="Arial" w:hAnsi="Arial" w:cs="Arial"/>
                <w:iCs/>
                <w:color w:val="FF00FF"/>
                <w:lang w:bidi="ar-SA"/>
              </w:rPr>
              <w:t xml:space="preserve"> siehe </w:t>
            </w:r>
            <w:r w:rsidRPr="00DD0F1A">
              <w:rPr>
                <w:rFonts w:ascii="Arial" w:hAnsi="Arial" w:cs="Arial"/>
                <w:iCs/>
                <w:strike/>
                <w:color w:val="FF00FF"/>
                <w:highlight w:val="green"/>
                <w:lang w:bidi="ar-SA"/>
              </w:rPr>
              <w:t>S3-Leitlinie Psychoonkologie</w:t>
            </w:r>
            <w:r w:rsidRPr="00DD0F1A">
              <w:rPr>
                <w:rFonts w:ascii="Arial" w:hAnsi="Arial" w:cs="Arial"/>
                <w:iCs/>
                <w:color w:val="FF00FF"/>
                <w:lang w:bidi="ar-SA"/>
              </w:rPr>
              <w:t xml:space="preserve"> </w:t>
            </w:r>
            <w:r w:rsidRPr="00DD0F1A">
              <w:rPr>
                <w:rFonts w:ascii="Arial" w:hAnsi="Arial" w:cs="Arial"/>
                <w:iCs/>
                <w:color w:val="FF00FF"/>
                <w:highlight w:val="green"/>
                <w:lang w:bidi="ar-SA"/>
              </w:rPr>
              <w:t>Kennzahl „Psychoonkologisches Distress-Screening“</w:t>
            </w:r>
            <w:r w:rsidRPr="00DD0F1A">
              <w:rPr>
                <w:rFonts w:ascii="Arial" w:hAnsi="Arial" w:cs="Arial"/>
                <w:iCs/>
                <w:color w:val="FF00FF"/>
                <w:lang w:bidi="ar-SA"/>
              </w:rPr>
              <w:t xml:space="preserve">) </w:t>
            </w:r>
            <w:r w:rsidRPr="00DD0F1A">
              <w:rPr>
                <w:rFonts w:ascii="Arial" w:hAnsi="Arial" w:cs="Arial"/>
                <w:color w:val="FF00FF"/>
                <w:lang w:bidi="ar-SA"/>
              </w:rPr>
              <w:t>und das Ergebnis zu dokumentieren</w:t>
            </w:r>
            <w:r w:rsidRPr="00DD0F1A">
              <w:rPr>
                <w:rFonts w:ascii="Arial" w:hAnsi="Arial" w:cs="Arial"/>
                <w:iCs/>
                <w:color w:val="FF00FF"/>
                <w:lang w:bidi="ar-SA"/>
              </w:rPr>
              <w:t>.</w:t>
            </w:r>
            <w:r w:rsidRPr="00DD0F1A">
              <w:rPr>
                <w:rFonts w:ascii="Arial" w:hAnsi="Arial" w:cs="Arial"/>
                <w:iCs/>
                <w:color w:val="FF00FF"/>
              </w:rPr>
              <w:t xml:space="preserve"> </w:t>
            </w:r>
            <w:r w:rsidRPr="00DD0F1A">
              <w:rPr>
                <w:rFonts w:ascii="Arial" w:hAnsi="Arial" w:cs="Arial"/>
                <w:iCs/>
                <w:color w:val="FF00FF"/>
                <w:highlight w:val="green"/>
              </w:rPr>
              <w:t>Der Anteil der im Distress-Screening überschwellig belasteten Pat. ist darzustellen.</w:t>
            </w:r>
          </w:p>
          <w:p w14:paraId="0C544DA1" w14:textId="77777777" w:rsidR="00713367" w:rsidRDefault="00713367" w:rsidP="00CC71E9">
            <w:pPr>
              <w:rPr>
                <w:rFonts w:ascii="Arial" w:hAnsi="Arial" w:cs="Arial"/>
                <w:strike/>
                <w:color w:val="FF00FF"/>
              </w:rPr>
            </w:pPr>
            <w:r w:rsidRPr="00DD0F1A">
              <w:rPr>
                <w:rFonts w:ascii="Arial" w:hAnsi="Arial" w:cs="Arial"/>
                <w:strike/>
                <w:color w:val="FF00FF"/>
                <w:highlight w:val="green"/>
              </w:rPr>
              <w:t>Die psychoonkologische Versorgung ist fortlaufend anhand geeigneter Instrumente (z.B. PO-BaDo) zu dokumentieren und zu evaluieren.</w:t>
            </w:r>
          </w:p>
          <w:p w14:paraId="1932DC67" w14:textId="77777777" w:rsidR="00DD0F1A" w:rsidRPr="00DD0F1A" w:rsidRDefault="00DD0F1A" w:rsidP="00DD0F1A">
            <w:pPr>
              <w:rPr>
                <w:rFonts w:ascii="Arial" w:hAnsi="Arial" w:cs="Arial"/>
                <w:color w:val="FF00FF"/>
                <w:sz w:val="16"/>
                <w:szCs w:val="16"/>
              </w:rPr>
            </w:pPr>
          </w:p>
          <w:p w14:paraId="5F930A47" w14:textId="4F3E16C3" w:rsidR="00DD0F1A" w:rsidRPr="000742EE" w:rsidRDefault="00DD0F1A" w:rsidP="00DD0F1A">
            <w:pPr>
              <w:rPr>
                <w:rFonts w:ascii="Arial" w:hAnsi="Arial" w:cs="Arial"/>
              </w:rPr>
            </w:pPr>
            <w:r w:rsidRPr="00DD0F1A">
              <w:rPr>
                <w:rFonts w:ascii="Arial" w:hAnsi="Arial" w:cs="Arial"/>
                <w:color w:val="FF00FF"/>
                <w:sz w:val="15"/>
                <w:szCs w:val="15"/>
                <w:highlight w:val="green"/>
                <w:lang w:bidi="ar-SA"/>
              </w:rPr>
              <w:t>Farblegende:  Änderung gegenüber Version vom 06.0</w:t>
            </w:r>
            <w:r w:rsidRPr="00DD0F1A">
              <w:rPr>
                <w:rFonts w:ascii="Arial" w:hAnsi="Arial" w:cs="Arial"/>
                <w:color w:val="FF00FF"/>
                <w:sz w:val="15"/>
                <w:szCs w:val="15"/>
                <w:highlight w:val="green"/>
              </w:rPr>
              <w:t>9</w:t>
            </w:r>
            <w:r w:rsidRPr="00DD0F1A">
              <w:rPr>
                <w:rFonts w:ascii="Arial" w:hAnsi="Arial" w:cs="Arial"/>
                <w:color w:val="FF00FF"/>
                <w:sz w:val="15"/>
                <w:szCs w:val="15"/>
                <w:highlight w:val="green"/>
                <w:lang w:bidi="ar-SA"/>
              </w:rPr>
              <w:t>.202</w:t>
            </w:r>
            <w:r w:rsidRPr="00DD0F1A">
              <w:rPr>
                <w:rFonts w:ascii="Arial" w:hAnsi="Arial" w:cs="Arial"/>
                <w:color w:val="FF00FF"/>
                <w:sz w:val="15"/>
                <w:szCs w:val="15"/>
                <w:highlight w:val="green"/>
              </w:rPr>
              <w:t>1</w:t>
            </w:r>
          </w:p>
        </w:tc>
        <w:tc>
          <w:tcPr>
            <w:tcW w:w="4536" w:type="dxa"/>
          </w:tcPr>
          <w:p w14:paraId="26FE2E52" w14:textId="77777777" w:rsidR="00713367" w:rsidRPr="00856358" w:rsidRDefault="00713367" w:rsidP="00CC71E9">
            <w:pPr>
              <w:pStyle w:val="Kopfzeile"/>
              <w:tabs>
                <w:tab w:val="clear" w:pos="4536"/>
                <w:tab w:val="clear" w:pos="9072"/>
                <w:tab w:val="left" w:pos="567"/>
                <w:tab w:val="left" w:pos="6521"/>
              </w:tabs>
              <w:rPr>
                <w:rFonts w:ascii="Arial" w:hAnsi="Arial" w:cs="Arial"/>
              </w:rPr>
            </w:pPr>
          </w:p>
        </w:tc>
        <w:tc>
          <w:tcPr>
            <w:tcW w:w="425" w:type="dxa"/>
          </w:tcPr>
          <w:p w14:paraId="0043C22E" w14:textId="77777777" w:rsidR="00713367" w:rsidRPr="00856358" w:rsidRDefault="00713367" w:rsidP="00CC71E9">
            <w:pPr>
              <w:pStyle w:val="Kopfzeile"/>
              <w:tabs>
                <w:tab w:val="clear" w:pos="4536"/>
                <w:tab w:val="clear" w:pos="9072"/>
              </w:tabs>
              <w:rPr>
                <w:rFonts w:ascii="Arial" w:hAnsi="Arial" w:cs="Arial"/>
              </w:rPr>
            </w:pPr>
          </w:p>
        </w:tc>
      </w:tr>
      <w:tr w:rsidR="00713367" w:rsidRPr="00856358" w14:paraId="633D320E" w14:textId="77777777" w:rsidTr="00713367">
        <w:tc>
          <w:tcPr>
            <w:tcW w:w="779" w:type="dxa"/>
            <w:tcBorders>
              <w:top w:val="nil"/>
              <w:bottom w:val="nil"/>
            </w:tcBorders>
            <w:shd w:val="clear" w:color="auto" w:fill="auto"/>
          </w:tcPr>
          <w:p w14:paraId="7420B246" w14:textId="43BB6688" w:rsidR="00713367" w:rsidRDefault="00713367" w:rsidP="00713367">
            <w:pPr>
              <w:rPr>
                <w:rFonts w:ascii="Arial" w:hAnsi="Arial" w:cs="Arial"/>
                <w:color w:val="FF0000"/>
                <w:sz w:val="16"/>
                <w:szCs w:val="16"/>
              </w:rPr>
            </w:pPr>
            <w:r w:rsidRPr="00EA4E2F">
              <w:rPr>
                <w:rFonts w:ascii="Arial" w:hAnsi="Arial" w:cs="Arial"/>
                <w:color w:val="FF0000"/>
                <w:sz w:val="16"/>
                <w:szCs w:val="16"/>
              </w:rPr>
              <w:t xml:space="preserve">- Pank </w:t>
            </w:r>
            <w:r>
              <w:rPr>
                <w:rFonts w:ascii="Arial" w:hAnsi="Arial" w:cs="Arial"/>
                <w:color w:val="FF0000"/>
                <w:sz w:val="16"/>
                <w:szCs w:val="16"/>
              </w:rPr>
              <w:t>-</w:t>
            </w:r>
          </w:p>
          <w:p w14:paraId="2616BF95" w14:textId="77777777" w:rsidR="00713367" w:rsidRDefault="00713367" w:rsidP="00713367">
            <w:pPr>
              <w:tabs>
                <w:tab w:val="left" w:pos="10348"/>
              </w:tabs>
              <w:ind w:left="-57"/>
              <w:rPr>
                <w:rFonts w:ascii="Arial" w:hAnsi="Arial" w:cs="Arial"/>
                <w:color w:val="C45911"/>
                <w:sz w:val="16"/>
                <w:szCs w:val="16"/>
              </w:rPr>
            </w:pPr>
            <w:r w:rsidRPr="00C87408">
              <w:rPr>
                <w:rFonts w:ascii="Arial" w:hAnsi="Arial" w:cs="Arial"/>
                <w:color w:val="008000"/>
                <w:sz w:val="16"/>
                <w:szCs w:val="16"/>
              </w:rPr>
              <w:t>- Magen</w:t>
            </w:r>
            <w:r>
              <w:rPr>
                <w:rFonts w:ascii="Arial" w:hAnsi="Arial" w:cs="Arial"/>
                <w:color w:val="008000"/>
                <w:sz w:val="16"/>
                <w:szCs w:val="16"/>
              </w:rPr>
              <w:t xml:space="preserve"> </w:t>
            </w:r>
            <w:r w:rsidRPr="00C87408">
              <w:rPr>
                <w:rFonts w:ascii="Arial" w:hAnsi="Arial" w:cs="Arial"/>
                <w:color w:val="008000"/>
                <w:sz w:val="16"/>
                <w:szCs w:val="16"/>
              </w:rPr>
              <w:t>-</w:t>
            </w:r>
            <w:r>
              <w:rPr>
                <w:rFonts w:ascii="Arial" w:hAnsi="Arial" w:cs="Arial"/>
                <w:color w:val="008000"/>
                <w:sz w:val="16"/>
                <w:szCs w:val="16"/>
              </w:rPr>
              <w:br/>
            </w:r>
            <w:r w:rsidRPr="00666D3B">
              <w:rPr>
                <w:rFonts w:ascii="Arial" w:hAnsi="Arial" w:cs="Arial"/>
                <w:color w:val="0000FF"/>
                <w:sz w:val="16"/>
                <w:szCs w:val="16"/>
              </w:rPr>
              <w:t>- Leber -</w:t>
            </w:r>
            <w:r>
              <w:rPr>
                <w:rFonts w:ascii="Arial" w:hAnsi="Arial" w:cs="Arial"/>
                <w:color w:val="0000FF"/>
                <w:sz w:val="16"/>
                <w:szCs w:val="16"/>
              </w:rPr>
              <w:br/>
            </w:r>
            <w:r>
              <w:rPr>
                <w:rFonts w:ascii="Arial" w:hAnsi="Arial" w:cs="Arial"/>
                <w:color w:val="C45911"/>
                <w:sz w:val="16"/>
                <w:szCs w:val="16"/>
              </w:rPr>
              <w:t>- Speise-</w:t>
            </w:r>
          </w:p>
          <w:p w14:paraId="51C07A6A" w14:textId="77777777" w:rsidR="00713367" w:rsidRPr="00E61659" w:rsidRDefault="00713367" w:rsidP="00713367">
            <w:pPr>
              <w:tabs>
                <w:tab w:val="left" w:pos="10348"/>
              </w:tabs>
              <w:ind w:hanging="57"/>
              <w:jc w:val="center"/>
              <w:rPr>
                <w:rFonts w:ascii="Arial" w:hAnsi="Arial" w:cs="Arial"/>
                <w:color w:val="C45911"/>
                <w:sz w:val="16"/>
                <w:szCs w:val="16"/>
              </w:rPr>
            </w:pPr>
            <w:r>
              <w:rPr>
                <w:rFonts w:ascii="Arial" w:hAnsi="Arial" w:cs="Arial"/>
                <w:color w:val="C45911"/>
                <w:sz w:val="16"/>
                <w:szCs w:val="16"/>
              </w:rPr>
              <w:t>röhre</w:t>
            </w:r>
            <w:r w:rsidRPr="00E61659">
              <w:rPr>
                <w:rFonts w:ascii="Arial" w:hAnsi="Arial" w:cs="Arial"/>
                <w:color w:val="C45911"/>
                <w:sz w:val="16"/>
                <w:szCs w:val="16"/>
              </w:rPr>
              <w:t xml:space="preserve"> -</w:t>
            </w:r>
          </w:p>
          <w:p w14:paraId="76998E63" w14:textId="602512B1" w:rsidR="00713367" w:rsidRPr="00F43BCC" w:rsidRDefault="00713367" w:rsidP="00713367">
            <w:pPr>
              <w:rPr>
                <w:rFonts w:ascii="Arial" w:hAnsi="Arial" w:cs="Arial"/>
                <w:sz w:val="16"/>
                <w:szCs w:val="16"/>
              </w:rPr>
            </w:pPr>
          </w:p>
        </w:tc>
        <w:tc>
          <w:tcPr>
            <w:tcW w:w="4536" w:type="dxa"/>
            <w:shd w:val="clear" w:color="auto" w:fill="auto"/>
          </w:tcPr>
          <w:p w14:paraId="76F0966A" w14:textId="77777777" w:rsidR="00713367" w:rsidRPr="00713367" w:rsidRDefault="00713367" w:rsidP="00713367">
            <w:pPr>
              <w:rPr>
                <w:rFonts w:ascii="Arial" w:hAnsi="Arial" w:cs="Arial"/>
                <w:color w:val="FF0000"/>
              </w:rPr>
            </w:pPr>
            <w:r w:rsidRPr="00713367">
              <w:rPr>
                <w:rFonts w:ascii="Arial" w:hAnsi="Arial" w:cs="Arial"/>
                <w:color w:val="FF0000"/>
              </w:rPr>
              <w:t>Dokumentation und Evaluation</w:t>
            </w:r>
          </w:p>
          <w:p w14:paraId="06C74836" w14:textId="77777777" w:rsidR="00713367" w:rsidRPr="00713367" w:rsidRDefault="00713367" w:rsidP="00713367">
            <w:pPr>
              <w:rPr>
                <w:rFonts w:ascii="Arial" w:hAnsi="Arial" w:cs="Arial"/>
                <w:color w:val="FF0000"/>
              </w:rPr>
            </w:pPr>
            <w:r w:rsidRPr="00713367">
              <w:rPr>
                <w:rFonts w:ascii="Arial" w:hAnsi="Arial" w:cs="Arial"/>
                <w:color w:val="FF0000"/>
                <w:lang w:bidi="ar-SA"/>
              </w:rPr>
              <w:t xml:space="preserve">Zur Identifikation des Behandlungsbedarfs </w:t>
            </w:r>
            <w:r w:rsidRPr="00713367">
              <w:rPr>
                <w:rFonts w:ascii="Arial" w:hAnsi="Arial" w:cs="Arial"/>
                <w:iCs/>
                <w:color w:val="FF0000"/>
                <w:lang w:bidi="ar-SA"/>
              </w:rPr>
              <w:t xml:space="preserve">ist es erforderlich, ein Screening zu psychischen Belastungen durchzuführen (z.B. siehe S3-Leitlinie </w:t>
            </w:r>
            <w:r w:rsidRPr="00713367">
              <w:rPr>
                <w:rFonts w:ascii="Arial" w:hAnsi="Arial" w:cs="Arial"/>
                <w:iCs/>
                <w:color w:val="FF0000"/>
                <w:lang w:bidi="ar-SA"/>
              </w:rPr>
              <w:lastRenderedPageBreak/>
              <w:t xml:space="preserve">Psychoonkologie) </w:t>
            </w:r>
            <w:r w:rsidRPr="00713367">
              <w:rPr>
                <w:rFonts w:ascii="Arial" w:hAnsi="Arial" w:cs="Arial"/>
                <w:color w:val="FF0000"/>
                <w:lang w:bidi="ar-SA"/>
              </w:rPr>
              <w:t>und das Ergebnis zu dokumentieren</w:t>
            </w:r>
            <w:r w:rsidRPr="00713367">
              <w:rPr>
                <w:rFonts w:ascii="Arial" w:hAnsi="Arial" w:cs="Arial"/>
                <w:iCs/>
                <w:color w:val="FF0000"/>
                <w:lang w:bidi="ar-SA"/>
              </w:rPr>
              <w:t>.</w:t>
            </w:r>
          </w:p>
          <w:p w14:paraId="7BF85D54" w14:textId="262A0215" w:rsidR="00713367" w:rsidRPr="00F43BCC" w:rsidRDefault="00713367" w:rsidP="00713367">
            <w:pPr>
              <w:jc w:val="both"/>
              <w:rPr>
                <w:rFonts w:ascii="Arial" w:hAnsi="Arial" w:cs="Arial"/>
              </w:rPr>
            </w:pPr>
            <w:r w:rsidRPr="00713367">
              <w:rPr>
                <w:rFonts w:ascii="Arial" w:hAnsi="Arial" w:cs="Arial"/>
                <w:color w:val="FF0000"/>
              </w:rPr>
              <w:t>Die psychoonkologische Versorgung ist fortlaufend anhand geeigneter Instrumente (z.B. PO-BaDo) zu dokumentieren und zu evaluieren.</w:t>
            </w:r>
          </w:p>
        </w:tc>
        <w:tc>
          <w:tcPr>
            <w:tcW w:w="4536" w:type="dxa"/>
            <w:shd w:val="clear" w:color="auto" w:fill="auto"/>
          </w:tcPr>
          <w:p w14:paraId="022158FA" w14:textId="77777777" w:rsidR="00713367" w:rsidRPr="0016225E" w:rsidRDefault="00713367" w:rsidP="00713367">
            <w:pPr>
              <w:rPr>
                <w:rFonts w:ascii="Arial" w:hAnsi="Arial" w:cs="Arial"/>
              </w:rPr>
            </w:pPr>
          </w:p>
        </w:tc>
        <w:tc>
          <w:tcPr>
            <w:tcW w:w="425" w:type="dxa"/>
          </w:tcPr>
          <w:p w14:paraId="545F333B" w14:textId="77777777" w:rsidR="00713367" w:rsidRPr="00856358" w:rsidRDefault="00713367" w:rsidP="00713367">
            <w:pPr>
              <w:pStyle w:val="Kopfzeile"/>
              <w:tabs>
                <w:tab w:val="clear" w:pos="4536"/>
                <w:tab w:val="clear" w:pos="9072"/>
              </w:tabs>
              <w:rPr>
                <w:rFonts w:ascii="Arial" w:hAnsi="Arial" w:cs="Arial"/>
              </w:rPr>
            </w:pPr>
          </w:p>
        </w:tc>
      </w:tr>
      <w:tr w:rsidR="00713367" w:rsidRPr="00856358" w14:paraId="357DC9FE" w14:textId="77777777" w:rsidTr="00713367">
        <w:tc>
          <w:tcPr>
            <w:tcW w:w="779" w:type="dxa"/>
            <w:tcBorders>
              <w:top w:val="nil"/>
              <w:bottom w:val="nil"/>
            </w:tcBorders>
          </w:tcPr>
          <w:p w14:paraId="0D2CC2E2" w14:textId="77777777" w:rsidR="00713367" w:rsidRPr="00713367" w:rsidRDefault="00713367" w:rsidP="00713367">
            <w:pPr>
              <w:rPr>
                <w:rFonts w:ascii="Arial" w:hAnsi="Arial" w:cs="Arial"/>
                <w:color w:val="FF00FF"/>
                <w:sz w:val="16"/>
                <w:szCs w:val="16"/>
                <w:highlight w:val="green"/>
              </w:rPr>
            </w:pPr>
            <w:r w:rsidRPr="00713367">
              <w:rPr>
                <w:rFonts w:ascii="Arial" w:hAnsi="Arial" w:cs="Arial"/>
                <w:color w:val="FF00FF"/>
                <w:sz w:val="16"/>
                <w:szCs w:val="16"/>
                <w:highlight w:val="green"/>
              </w:rPr>
              <w:t>- Darm –</w:t>
            </w:r>
          </w:p>
          <w:p w14:paraId="11B1F231" w14:textId="093CFE3E" w:rsidR="00713367" w:rsidRPr="00A44A61" w:rsidRDefault="00713367" w:rsidP="00713367">
            <w:pPr>
              <w:rPr>
                <w:rFonts w:ascii="Arial" w:hAnsi="Arial" w:cs="Arial"/>
              </w:rPr>
            </w:pPr>
            <w:r w:rsidRPr="00713367">
              <w:rPr>
                <w:rFonts w:ascii="Arial" w:hAnsi="Arial" w:cs="Arial"/>
                <w:color w:val="808080" w:themeColor="background1" w:themeShade="80"/>
                <w:sz w:val="16"/>
                <w:szCs w:val="16"/>
                <w:highlight w:val="green"/>
              </w:rPr>
              <w:t>- Anal -</w:t>
            </w:r>
          </w:p>
        </w:tc>
        <w:tc>
          <w:tcPr>
            <w:tcW w:w="4536" w:type="dxa"/>
          </w:tcPr>
          <w:p w14:paraId="72A50BD4" w14:textId="77777777" w:rsidR="00713367" w:rsidRPr="00DD0F1A" w:rsidRDefault="00713367" w:rsidP="00DF6734">
            <w:pPr>
              <w:jc w:val="both"/>
              <w:rPr>
                <w:rFonts w:ascii="Arial" w:hAnsi="Arial" w:cs="Arial"/>
                <w:color w:val="FF00FF"/>
              </w:rPr>
            </w:pPr>
            <w:r w:rsidRPr="00DD0F1A">
              <w:rPr>
                <w:rFonts w:ascii="Arial" w:hAnsi="Arial" w:cs="Arial"/>
                <w:color w:val="FF00FF"/>
              </w:rPr>
              <w:t>Psychoonkologische Betreuung</w:t>
            </w:r>
          </w:p>
          <w:p w14:paraId="40C3AF8A" w14:textId="77777777" w:rsidR="00713367" w:rsidRPr="00DD0F1A" w:rsidRDefault="00713367" w:rsidP="00DF6734">
            <w:pPr>
              <w:ind w:left="23"/>
              <w:rPr>
                <w:rFonts w:ascii="Arial" w:hAnsi="Arial" w:cs="Arial"/>
                <w:color w:val="FF00FF"/>
                <w:highlight w:val="green"/>
              </w:rPr>
            </w:pPr>
            <w:r w:rsidRPr="00DD0F1A">
              <w:rPr>
                <w:rFonts w:ascii="Arial" w:hAnsi="Arial" w:cs="Arial"/>
                <w:color w:val="FF00FF"/>
                <w:highlight w:val="green"/>
              </w:rPr>
              <w:t>Die psychoonkologische Versorgung, insbesondere der im Distress-Screening überschwellig belasteten Pat. ist darzustellen.</w:t>
            </w:r>
          </w:p>
          <w:p w14:paraId="2E320DC9" w14:textId="77777777" w:rsidR="00713367" w:rsidRPr="00DD0F1A" w:rsidRDefault="00713367" w:rsidP="00DF6734">
            <w:pPr>
              <w:ind w:left="23"/>
              <w:rPr>
                <w:rFonts w:ascii="Arial" w:hAnsi="Arial" w:cs="Arial"/>
                <w:strike/>
                <w:color w:val="FF00FF"/>
              </w:rPr>
            </w:pPr>
            <w:r w:rsidRPr="00DD0F1A">
              <w:rPr>
                <w:rFonts w:ascii="Arial" w:hAnsi="Arial" w:cs="Arial"/>
                <w:strike/>
                <w:color w:val="FF00FF"/>
                <w:highlight w:val="green"/>
              </w:rPr>
              <w:t>Die Anzahl der Pat., welche eine psycho-onkologische Betreuung in Anspruch genommen haben, ist zu erfassen.</w:t>
            </w:r>
          </w:p>
          <w:p w14:paraId="5147AAE4" w14:textId="77777777" w:rsidR="00713367" w:rsidRPr="00DD0F1A" w:rsidRDefault="00713367" w:rsidP="00DF6734">
            <w:pPr>
              <w:rPr>
                <w:rFonts w:ascii="Arial" w:hAnsi="Arial" w:cs="Arial"/>
                <w:color w:val="FF00FF"/>
                <w:sz w:val="16"/>
                <w:szCs w:val="16"/>
              </w:rPr>
            </w:pPr>
          </w:p>
          <w:p w14:paraId="4573C29F" w14:textId="77777777" w:rsidR="00713367" w:rsidRPr="000742EE" w:rsidRDefault="00713367" w:rsidP="00DF6734">
            <w:pPr>
              <w:rPr>
                <w:rFonts w:ascii="Arial" w:hAnsi="Arial" w:cs="Arial"/>
              </w:rPr>
            </w:pPr>
            <w:r w:rsidRPr="00DD0F1A">
              <w:rPr>
                <w:rFonts w:ascii="Arial" w:hAnsi="Arial" w:cs="Arial"/>
                <w:color w:val="FF00FF"/>
                <w:sz w:val="15"/>
                <w:szCs w:val="15"/>
                <w:highlight w:val="green"/>
                <w:lang w:bidi="ar-SA"/>
              </w:rPr>
              <w:t>Farblegende:  Änderung gegenüber Version vom 06.0</w:t>
            </w:r>
            <w:r w:rsidRPr="00DD0F1A">
              <w:rPr>
                <w:rFonts w:ascii="Arial" w:hAnsi="Arial" w:cs="Arial"/>
                <w:color w:val="FF00FF"/>
                <w:sz w:val="15"/>
                <w:szCs w:val="15"/>
                <w:highlight w:val="green"/>
              </w:rPr>
              <w:t>9</w:t>
            </w:r>
            <w:r w:rsidRPr="00DD0F1A">
              <w:rPr>
                <w:rFonts w:ascii="Arial" w:hAnsi="Arial" w:cs="Arial"/>
                <w:color w:val="FF00FF"/>
                <w:sz w:val="15"/>
                <w:szCs w:val="15"/>
                <w:highlight w:val="green"/>
                <w:lang w:bidi="ar-SA"/>
              </w:rPr>
              <w:t>.202</w:t>
            </w:r>
            <w:r w:rsidRPr="00DD0F1A">
              <w:rPr>
                <w:rFonts w:ascii="Arial" w:hAnsi="Arial" w:cs="Arial"/>
                <w:color w:val="FF00FF"/>
                <w:sz w:val="15"/>
                <w:szCs w:val="15"/>
                <w:highlight w:val="green"/>
              </w:rPr>
              <w:t>1</w:t>
            </w:r>
          </w:p>
        </w:tc>
        <w:tc>
          <w:tcPr>
            <w:tcW w:w="4536" w:type="dxa"/>
          </w:tcPr>
          <w:p w14:paraId="04FE26C8" w14:textId="77777777" w:rsidR="00713367" w:rsidRPr="00856358" w:rsidRDefault="00713367" w:rsidP="00DF6734">
            <w:pPr>
              <w:pStyle w:val="Kopfzeile"/>
              <w:tabs>
                <w:tab w:val="clear" w:pos="4536"/>
                <w:tab w:val="clear" w:pos="9072"/>
                <w:tab w:val="left" w:pos="567"/>
                <w:tab w:val="left" w:pos="6521"/>
              </w:tabs>
              <w:rPr>
                <w:rFonts w:ascii="Arial" w:hAnsi="Arial" w:cs="Arial"/>
              </w:rPr>
            </w:pPr>
          </w:p>
        </w:tc>
        <w:tc>
          <w:tcPr>
            <w:tcW w:w="425" w:type="dxa"/>
          </w:tcPr>
          <w:p w14:paraId="2522720B" w14:textId="77777777" w:rsidR="00713367" w:rsidRPr="00856358" w:rsidRDefault="00713367" w:rsidP="00DF6734">
            <w:pPr>
              <w:pStyle w:val="Kopfzeile"/>
              <w:tabs>
                <w:tab w:val="clear" w:pos="4536"/>
                <w:tab w:val="clear" w:pos="9072"/>
              </w:tabs>
              <w:rPr>
                <w:rFonts w:ascii="Arial" w:hAnsi="Arial" w:cs="Arial"/>
              </w:rPr>
            </w:pPr>
          </w:p>
        </w:tc>
      </w:tr>
      <w:tr w:rsidR="00713367" w:rsidRPr="00856358" w14:paraId="42729A2A" w14:textId="77777777" w:rsidTr="00BA016E">
        <w:tc>
          <w:tcPr>
            <w:tcW w:w="779" w:type="dxa"/>
            <w:tcBorders>
              <w:top w:val="nil"/>
            </w:tcBorders>
            <w:shd w:val="clear" w:color="auto" w:fill="auto"/>
          </w:tcPr>
          <w:p w14:paraId="3B9B24FC" w14:textId="77777777" w:rsidR="00713367" w:rsidRDefault="00713367" w:rsidP="00713367">
            <w:pPr>
              <w:rPr>
                <w:rFonts w:ascii="Arial" w:hAnsi="Arial" w:cs="Arial"/>
                <w:color w:val="FF0000"/>
                <w:sz w:val="16"/>
                <w:szCs w:val="16"/>
              </w:rPr>
            </w:pPr>
            <w:r w:rsidRPr="00EA4E2F">
              <w:rPr>
                <w:rFonts w:ascii="Arial" w:hAnsi="Arial" w:cs="Arial"/>
                <w:color w:val="FF0000"/>
                <w:sz w:val="16"/>
                <w:szCs w:val="16"/>
              </w:rPr>
              <w:t xml:space="preserve">- Pank </w:t>
            </w:r>
            <w:r>
              <w:rPr>
                <w:rFonts w:ascii="Arial" w:hAnsi="Arial" w:cs="Arial"/>
                <w:color w:val="FF0000"/>
                <w:sz w:val="16"/>
                <w:szCs w:val="16"/>
              </w:rPr>
              <w:t>-</w:t>
            </w:r>
          </w:p>
          <w:p w14:paraId="49E69EF4" w14:textId="77777777" w:rsidR="00713367" w:rsidRDefault="00713367" w:rsidP="00713367">
            <w:pPr>
              <w:tabs>
                <w:tab w:val="left" w:pos="10348"/>
              </w:tabs>
              <w:ind w:left="-57"/>
              <w:rPr>
                <w:rFonts w:ascii="Arial" w:hAnsi="Arial" w:cs="Arial"/>
                <w:color w:val="C45911"/>
                <w:sz w:val="16"/>
                <w:szCs w:val="16"/>
              </w:rPr>
            </w:pPr>
            <w:r w:rsidRPr="00C87408">
              <w:rPr>
                <w:rFonts w:ascii="Arial" w:hAnsi="Arial" w:cs="Arial"/>
                <w:color w:val="008000"/>
                <w:sz w:val="16"/>
                <w:szCs w:val="16"/>
              </w:rPr>
              <w:t>- Magen</w:t>
            </w:r>
            <w:r>
              <w:rPr>
                <w:rFonts w:ascii="Arial" w:hAnsi="Arial" w:cs="Arial"/>
                <w:color w:val="008000"/>
                <w:sz w:val="16"/>
                <w:szCs w:val="16"/>
              </w:rPr>
              <w:t xml:space="preserve"> </w:t>
            </w:r>
            <w:r w:rsidRPr="00C87408">
              <w:rPr>
                <w:rFonts w:ascii="Arial" w:hAnsi="Arial" w:cs="Arial"/>
                <w:color w:val="008000"/>
                <w:sz w:val="16"/>
                <w:szCs w:val="16"/>
              </w:rPr>
              <w:t>-</w:t>
            </w:r>
            <w:r>
              <w:rPr>
                <w:rFonts w:ascii="Arial" w:hAnsi="Arial" w:cs="Arial"/>
                <w:color w:val="008000"/>
                <w:sz w:val="16"/>
                <w:szCs w:val="16"/>
              </w:rPr>
              <w:br/>
            </w:r>
            <w:r w:rsidRPr="00666D3B">
              <w:rPr>
                <w:rFonts w:ascii="Arial" w:hAnsi="Arial" w:cs="Arial"/>
                <w:color w:val="0000FF"/>
                <w:sz w:val="16"/>
                <w:szCs w:val="16"/>
              </w:rPr>
              <w:t>- Leber -</w:t>
            </w:r>
            <w:r>
              <w:rPr>
                <w:rFonts w:ascii="Arial" w:hAnsi="Arial" w:cs="Arial"/>
                <w:color w:val="0000FF"/>
                <w:sz w:val="16"/>
                <w:szCs w:val="16"/>
              </w:rPr>
              <w:br/>
            </w:r>
            <w:r>
              <w:rPr>
                <w:rFonts w:ascii="Arial" w:hAnsi="Arial" w:cs="Arial"/>
                <w:color w:val="C45911"/>
                <w:sz w:val="16"/>
                <w:szCs w:val="16"/>
              </w:rPr>
              <w:t>- Speise-</w:t>
            </w:r>
          </w:p>
          <w:p w14:paraId="40B8152C" w14:textId="7D1F297F" w:rsidR="00713367" w:rsidRPr="00713367" w:rsidRDefault="00713367" w:rsidP="00713367">
            <w:pPr>
              <w:tabs>
                <w:tab w:val="left" w:pos="10348"/>
              </w:tabs>
              <w:ind w:hanging="57"/>
              <w:jc w:val="center"/>
              <w:rPr>
                <w:rFonts w:ascii="Arial" w:hAnsi="Arial" w:cs="Arial"/>
                <w:color w:val="C45911"/>
                <w:sz w:val="16"/>
                <w:szCs w:val="16"/>
              </w:rPr>
            </w:pPr>
            <w:r>
              <w:rPr>
                <w:rFonts w:ascii="Arial" w:hAnsi="Arial" w:cs="Arial"/>
                <w:color w:val="C45911"/>
                <w:sz w:val="16"/>
                <w:szCs w:val="16"/>
              </w:rPr>
              <w:t>röhre</w:t>
            </w:r>
            <w:r w:rsidRPr="00E61659">
              <w:rPr>
                <w:rFonts w:ascii="Arial" w:hAnsi="Arial" w:cs="Arial"/>
                <w:color w:val="C45911"/>
                <w:sz w:val="16"/>
                <w:szCs w:val="16"/>
              </w:rPr>
              <w:t xml:space="preserve"> -</w:t>
            </w:r>
          </w:p>
        </w:tc>
        <w:tc>
          <w:tcPr>
            <w:tcW w:w="4536" w:type="dxa"/>
            <w:shd w:val="clear" w:color="auto" w:fill="auto"/>
          </w:tcPr>
          <w:p w14:paraId="734487BA" w14:textId="77777777" w:rsidR="00713367" w:rsidRPr="00713367" w:rsidRDefault="00713367" w:rsidP="00713367">
            <w:pPr>
              <w:jc w:val="both"/>
              <w:rPr>
                <w:rFonts w:ascii="Arial" w:hAnsi="Arial" w:cs="Arial"/>
                <w:color w:val="FF0000"/>
              </w:rPr>
            </w:pPr>
            <w:r w:rsidRPr="00713367">
              <w:rPr>
                <w:rFonts w:ascii="Arial" w:hAnsi="Arial" w:cs="Arial"/>
                <w:color w:val="FF0000"/>
              </w:rPr>
              <w:t>Psychoonkologische Betreuung</w:t>
            </w:r>
          </w:p>
          <w:p w14:paraId="7110FE4A" w14:textId="2717D066" w:rsidR="00713367" w:rsidRPr="00F43BCC" w:rsidRDefault="00713367" w:rsidP="00713367">
            <w:pPr>
              <w:jc w:val="both"/>
              <w:rPr>
                <w:rFonts w:ascii="Arial" w:hAnsi="Arial" w:cs="Arial"/>
              </w:rPr>
            </w:pPr>
            <w:r w:rsidRPr="00713367">
              <w:rPr>
                <w:rFonts w:ascii="Arial" w:hAnsi="Arial" w:cs="Arial"/>
                <w:color w:val="FF0000"/>
              </w:rPr>
              <w:t>Die Anzahl der Pat., welche eine psycho-onkologische Betreuung in Anspruch genommen haben, ist zu erfassen.</w:t>
            </w:r>
          </w:p>
        </w:tc>
        <w:tc>
          <w:tcPr>
            <w:tcW w:w="4536" w:type="dxa"/>
            <w:shd w:val="clear" w:color="auto" w:fill="auto"/>
          </w:tcPr>
          <w:p w14:paraId="33F85DC3" w14:textId="77777777" w:rsidR="00713367" w:rsidRPr="0016225E" w:rsidRDefault="00713367" w:rsidP="00713367">
            <w:pPr>
              <w:rPr>
                <w:rFonts w:ascii="Arial" w:hAnsi="Arial" w:cs="Arial"/>
              </w:rPr>
            </w:pPr>
          </w:p>
        </w:tc>
        <w:tc>
          <w:tcPr>
            <w:tcW w:w="425" w:type="dxa"/>
          </w:tcPr>
          <w:p w14:paraId="5A31C580" w14:textId="77777777" w:rsidR="00713367" w:rsidRPr="00856358" w:rsidRDefault="00713367" w:rsidP="00713367">
            <w:pPr>
              <w:pStyle w:val="Kopfzeile"/>
              <w:tabs>
                <w:tab w:val="clear" w:pos="4536"/>
                <w:tab w:val="clear" w:pos="9072"/>
              </w:tabs>
              <w:rPr>
                <w:rFonts w:ascii="Arial" w:hAnsi="Arial" w:cs="Arial"/>
              </w:rPr>
            </w:pPr>
          </w:p>
        </w:tc>
      </w:tr>
      <w:tr w:rsidR="00713367" w:rsidRPr="00856358" w14:paraId="37EA504A" w14:textId="77777777" w:rsidTr="00BA016E">
        <w:tc>
          <w:tcPr>
            <w:tcW w:w="779" w:type="dxa"/>
          </w:tcPr>
          <w:p w14:paraId="4E5EC5BC" w14:textId="77777777" w:rsidR="00713367" w:rsidRPr="00A44A61" w:rsidRDefault="00713367" w:rsidP="00713367">
            <w:pPr>
              <w:rPr>
                <w:rFonts w:ascii="Arial" w:hAnsi="Arial" w:cs="Arial"/>
              </w:rPr>
            </w:pPr>
            <w:r w:rsidRPr="00A44A61">
              <w:rPr>
                <w:rFonts w:ascii="Arial" w:hAnsi="Arial" w:cs="Arial"/>
              </w:rPr>
              <w:t>1.4.3</w:t>
            </w:r>
          </w:p>
          <w:p w14:paraId="24D4A1A1" w14:textId="77777777" w:rsidR="00713367" w:rsidRPr="00A44A61" w:rsidRDefault="00713367" w:rsidP="00713367">
            <w:pPr>
              <w:rPr>
                <w:rFonts w:ascii="Arial" w:hAnsi="Arial" w:cs="Arial"/>
              </w:rPr>
            </w:pPr>
          </w:p>
          <w:p w14:paraId="0C495949" w14:textId="77777777" w:rsidR="00713367" w:rsidRPr="00A44A61" w:rsidRDefault="00713367" w:rsidP="00713367">
            <w:pPr>
              <w:rPr>
                <w:rFonts w:ascii="Arial" w:hAnsi="Arial" w:cs="Arial"/>
              </w:rPr>
            </w:pPr>
            <w:r w:rsidRPr="00A44A61">
              <w:rPr>
                <w:rFonts w:ascii="Arial" w:hAnsi="Arial" w:cs="Arial"/>
                <w:sz w:val="16"/>
                <w:szCs w:val="16"/>
              </w:rPr>
              <w:t>- All</w:t>
            </w:r>
            <w:r>
              <w:rPr>
                <w:rFonts w:ascii="Arial" w:hAnsi="Arial" w:cs="Arial"/>
                <w:sz w:val="16"/>
                <w:szCs w:val="16"/>
              </w:rPr>
              <w:t>e</w:t>
            </w:r>
            <w:r w:rsidRPr="00A44A61">
              <w:rPr>
                <w:rFonts w:ascii="Arial" w:hAnsi="Arial" w:cs="Arial"/>
                <w:sz w:val="16"/>
                <w:szCs w:val="16"/>
              </w:rPr>
              <w:t xml:space="preserve"> -</w:t>
            </w:r>
          </w:p>
        </w:tc>
        <w:tc>
          <w:tcPr>
            <w:tcW w:w="4536" w:type="dxa"/>
          </w:tcPr>
          <w:p w14:paraId="74F2F70B" w14:textId="77777777" w:rsidR="00713367" w:rsidRPr="000742EE" w:rsidRDefault="00713367" w:rsidP="00713367">
            <w:pPr>
              <w:rPr>
                <w:rFonts w:ascii="Arial" w:hAnsi="Arial" w:cs="Arial"/>
              </w:rPr>
            </w:pPr>
            <w:r w:rsidRPr="000742EE">
              <w:rPr>
                <w:rFonts w:ascii="Arial" w:hAnsi="Arial" w:cs="Arial"/>
              </w:rPr>
              <w:t>Psychoonkologie Ressourcen</w:t>
            </w:r>
          </w:p>
          <w:p w14:paraId="27FC63AC" w14:textId="50E782D0" w:rsidR="00713367" w:rsidRPr="00856358" w:rsidRDefault="00713367" w:rsidP="00713367">
            <w:pPr>
              <w:pStyle w:val="Kopfzeile"/>
              <w:tabs>
                <w:tab w:val="clear" w:pos="4536"/>
                <w:tab w:val="clear" w:pos="9072"/>
                <w:tab w:val="left" w:pos="567"/>
                <w:tab w:val="left" w:pos="6521"/>
              </w:tabs>
              <w:rPr>
                <w:rFonts w:ascii="Arial" w:hAnsi="Arial" w:cs="Arial"/>
              </w:rPr>
            </w:pPr>
            <w:r w:rsidRPr="000742EE">
              <w:rPr>
                <w:rFonts w:ascii="Arial" w:hAnsi="Arial" w:cs="Arial"/>
              </w:rPr>
              <w:t>Am Bedarf orientiert mind. 1 Psychoonkologe mit den genannten Qualifikationen steht dem Zentrum zur Verfügung (namentliche Benennung</w:t>
            </w:r>
            <w:r w:rsidRPr="00856358">
              <w:rPr>
                <w:rFonts w:ascii="Arial" w:hAnsi="Arial" w:cs="Arial"/>
              </w:rPr>
              <w:t>).</w:t>
            </w:r>
          </w:p>
        </w:tc>
        <w:tc>
          <w:tcPr>
            <w:tcW w:w="4536" w:type="dxa"/>
          </w:tcPr>
          <w:p w14:paraId="18888EEF" w14:textId="7B8314E7" w:rsidR="00713367" w:rsidRPr="00856358" w:rsidRDefault="00713367" w:rsidP="00713367">
            <w:pPr>
              <w:pStyle w:val="Kopfzeile"/>
              <w:tabs>
                <w:tab w:val="clear" w:pos="4536"/>
                <w:tab w:val="clear" w:pos="9072"/>
                <w:tab w:val="left" w:pos="567"/>
                <w:tab w:val="left" w:pos="6521"/>
              </w:tabs>
              <w:rPr>
                <w:rFonts w:ascii="Arial" w:hAnsi="Arial" w:cs="Arial"/>
              </w:rPr>
            </w:pPr>
          </w:p>
        </w:tc>
        <w:tc>
          <w:tcPr>
            <w:tcW w:w="425" w:type="dxa"/>
          </w:tcPr>
          <w:p w14:paraId="49E02B4F" w14:textId="77777777" w:rsidR="00713367" w:rsidRPr="00856358" w:rsidRDefault="00713367" w:rsidP="00713367">
            <w:pPr>
              <w:pStyle w:val="Kopfzeile"/>
              <w:tabs>
                <w:tab w:val="clear" w:pos="4536"/>
                <w:tab w:val="clear" w:pos="9072"/>
              </w:tabs>
              <w:rPr>
                <w:rFonts w:ascii="Arial" w:hAnsi="Arial" w:cs="Arial"/>
              </w:rPr>
            </w:pPr>
          </w:p>
        </w:tc>
      </w:tr>
      <w:tr w:rsidR="00713367" w:rsidRPr="00856358" w14:paraId="1C1E3432" w14:textId="77777777" w:rsidTr="00BA016E">
        <w:tc>
          <w:tcPr>
            <w:tcW w:w="779" w:type="dxa"/>
          </w:tcPr>
          <w:p w14:paraId="3316F183" w14:textId="77777777" w:rsidR="00713367" w:rsidRPr="00A44A61" w:rsidRDefault="00713367" w:rsidP="00713367">
            <w:pPr>
              <w:rPr>
                <w:rFonts w:ascii="Arial" w:hAnsi="Arial" w:cs="Arial"/>
              </w:rPr>
            </w:pPr>
            <w:r w:rsidRPr="00A44A61">
              <w:rPr>
                <w:rFonts w:ascii="Arial" w:hAnsi="Arial" w:cs="Arial"/>
              </w:rPr>
              <w:t>1.4.4</w:t>
            </w:r>
          </w:p>
          <w:p w14:paraId="123C0523" w14:textId="77777777" w:rsidR="00713367" w:rsidRPr="00A44A61" w:rsidRDefault="00713367" w:rsidP="00713367">
            <w:pPr>
              <w:rPr>
                <w:rFonts w:ascii="Arial" w:hAnsi="Arial" w:cs="Arial"/>
              </w:rPr>
            </w:pPr>
          </w:p>
          <w:p w14:paraId="239DBB53" w14:textId="77777777" w:rsidR="00713367" w:rsidRPr="00A44A61" w:rsidRDefault="00713367" w:rsidP="00713367">
            <w:pPr>
              <w:rPr>
                <w:rFonts w:ascii="Arial" w:hAnsi="Arial" w:cs="Arial"/>
              </w:rPr>
            </w:pPr>
            <w:r w:rsidRPr="00A44A61">
              <w:rPr>
                <w:rFonts w:ascii="Arial" w:hAnsi="Arial" w:cs="Arial"/>
                <w:sz w:val="16"/>
                <w:szCs w:val="16"/>
              </w:rPr>
              <w:t>- All</w:t>
            </w:r>
            <w:r>
              <w:rPr>
                <w:rFonts w:ascii="Arial" w:hAnsi="Arial" w:cs="Arial"/>
                <w:sz w:val="16"/>
                <w:szCs w:val="16"/>
              </w:rPr>
              <w:t>e</w:t>
            </w:r>
            <w:r w:rsidRPr="00A44A61">
              <w:rPr>
                <w:rFonts w:ascii="Arial" w:hAnsi="Arial" w:cs="Arial"/>
                <w:sz w:val="16"/>
                <w:szCs w:val="16"/>
              </w:rPr>
              <w:t xml:space="preserve"> -</w:t>
            </w:r>
          </w:p>
        </w:tc>
        <w:tc>
          <w:tcPr>
            <w:tcW w:w="4536" w:type="dxa"/>
          </w:tcPr>
          <w:p w14:paraId="75282E0D" w14:textId="77777777" w:rsidR="00713367" w:rsidRPr="00856358" w:rsidRDefault="00713367" w:rsidP="00713367">
            <w:pPr>
              <w:ind w:left="23"/>
              <w:rPr>
                <w:rFonts w:ascii="Arial" w:hAnsi="Arial" w:cs="Arial"/>
              </w:rPr>
            </w:pPr>
            <w:r w:rsidRPr="00856358">
              <w:rPr>
                <w:rFonts w:ascii="Arial" w:hAnsi="Arial" w:cs="Arial"/>
              </w:rPr>
              <w:t>Räumlichkeiten</w:t>
            </w:r>
          </w:p>
          <w:p w14:paraId="217B8CD4" w14:textId="34A825EA" w:rsidR="00713367" w:rsidRPr="00856358" w:rsidRDefault="00713367" w:rsidP="00713367">
            <w:pPr>
              <w:ind w:left="23"/>
              <w:rPr>
                <w:rFonts w:ascii="Arial" w:hAnsi="Arial" w:cs="Arial"/>
              </w:rPr>
            </w:pPr>
            <w:r w:rsidRPr="00856358">
              <w:rPr>
                <w:rFonts w:ascii="Arial" w:hAnsi="Arial" w:cs="Arial"/>
              </w:rPr>
              <w:t>Für die psychoonkologischen Pat</w:t>
            </w:r>
            <w:r>
              <w:rPr>
                <w:rFonts w:ascii="Arial" w:hAnsi="Arial" w:cs="Arial"/>
              </w:rPr>
              <w:t>.</w:t>
            </w:r>
            <w:r w:rsidRPr="00856358">
              <w:rPr>
                <w:rFonts w:ascii="Arial" w:hAnsi="Arial" w:cs="Arial"/>
              </w:rPr>
              <w:t>gespräche ist ein geeigneter Raum bereitzustellen.</w:t>
            </w:r>
          </w:p>
        </w:tc>
        <w:tc>
          <w:tcPr>
            <w:tcW w:w="4536" w:type="dxa"/>
          </w:tcPr>
          <w:p w14:paraId="1BD66E45" w14:textId="77777777" w:rsidR="00713367" w:rsidRPr="00856358" w:rsidRDefault="00713367" w:rsidP="00713367">
            <w:pPr>
              <w:ind w:left="23"/>
              <w:rPr>
                <w:rFonts w:ascii="Arial" w:hAnsi="Arial" w:cs="Arial"/>
              </w:rPr>
            </w:pPr>
          </w:p>
        </w:tc>
        <w:tc>
          <w:tcPr>
            <w:tcW w:w="425" w:type="dxa"/>
          </w:tcPr>
          <w:p w14:paraId="0C510AF6" w14:textId="77777777" w:rsidR="00713367" w:rsidRPr="00856358" w:rsidRDefault="00713367" w:rsidP="00713367">
            <w:pPr>
              <w:pStyle w:val="Kopfzeile"/>
              <w:tabs>
                <w:tab w:val="clear" w:pos="4536"/>
                <w:tab w:val="clear" w:pos="9072"/>
              </w:tabs>
              <w:rPr>
                <w:rFonts w:ascii="Arial" w:hAnsi="Arial" w:cs="Arial"/>
              </w:rPr>
            </w:pPr>
          </w:p>
        </w:tc>
      </w:tr>
      <w:tr w:rsidR="00713367" w:rsidRPr="00856358" w14:paraId="238F26A2" w14:textId="77777777" w:rsidTr="00BA016E">
        <w:tc>
          <w:tcPr>
            <w:tcW w:w="779" w:type="dxa"/>
          </w:tcPr>
          <w:p w14:paraId="4DC517D0" w14:textId="77777777" w:rsidR="00713367" w:rsidRDefault="00713367" w:rsidP="00713367">
            <w:pPr>
              <w:rPr>
                <w:rFonts w:ascii="Arial" w:hAnsi="Arial" w:cs="Arial"/>
              </w:rPr>
            </w:pPr>
            <w:r w:rsidRPr="00856358">
              <w:rPr>
                <w:rFonts w:ascii="Arial" w:hAnsi="Arial" w:cs="Arial"/>
              </w:rPr>
              <w:t>1.4.5</w:t>
            </w:r>
          </w:p>
          <w:p w14:paraId="1D2F6281" w14:textId="77777777" w:rsidR="00713367" w:rsidRDefault="00713367" w:rsidP="00713367">
            <w:pPr>
              <w:rPr>
                <w:rFonts w:ascii="Arial" w:hAnsi="Arial" w:cs="Arial"/>
              </w:rPr>
            </w:pPr>
          </w:p>
          <w:p w14:paraId="3DE29D78" w14:textId="77777777" w:rsidR="00713367" w:rsidRPr="00856358" w:rsidRDefault="00713367" w:rsidP="00713367">
            <w:pPr>
              <w:rPr>
                <w:rFonts w:ascii="Arial" w:hAnsi="Arial" w:cs="Arial"/>
              </w:rPr>
            </w:pPr>
            <w:r w:rsidRPr="00810E12">
              <w:rPr>
                <w:rFonts w:ascii="Arial" w:hAnsi="Arial" w:cs="Arial"/>
                <w:sz w:val="16"/>
                <w:szCs w:val="16"/>
              </w:rPr>
              <w:t>- All</w:t>
            </w:r>
            <w:r>
              <w:rPr>
                <w:rFonts w:ascii="Arial" w:hAnsi="Arial" w:cs="Arial"/>
                <w:sz w:val="16"/>
                <w:szCs w:val="16"/>
              </w:rPr>
              <w:t>e</w:t>
            </w:r>
            <w:r w:rsidRPr="00810E12">
              <w:rPr>
                <w:rFonts w:ascii="Arial" w:hAnsi="Arial" w:cs="Arial"/>
                <w:sz w:val="16"/>
                <w:szCs w:val="16"/>
              </w:rPr>
              <w:t xml:space="preserve"> -</w:t>
            </w:r>
          </w:p>
        </w:tc>
        <w:tc>
          <w:tcPr>
            <w:tcW w:w="4536" w:type="dxa"/>
          </w:tcPr>
          <w:p w14:paraId="39BFDDAF" w14:textId="77777777" w:rsidR="00713367" w:rsidRPr="00856358" w:rsidRDefault="00713367" w:rsidP="00713367">
            <w:pPr>
              <w:rPr>
                <w:rFonts w:ascii="Arial" w:hAnsi="Arial" w:cs="Arial"/>
              </w:rPr>
            </w:pPr>
            <w:r w:rsidRPr="00856358">
              <w:rPr>
                <w:rFonts w:ascii="Arial" w:hAnsi="Arial" w:cs="Arial"/>
              </w:rPr>
              <w:t>Organisationsplan</w:t>
            </w:r>
          </w:p>
          <w:p w14:paraId="10A85B4B" w14:textId="77777777" w:rsidR="00713367" w:rsidRPr="00856358" w:rsidRDefault="00713367" w:rsidP="00713367">
            <w:pPr>
              <w:rPr>
                <w:rFonts w:ascii="Arial" w:hAnsi="Arial" w:cs="Arial"/>
              </w:rPr>
            </w:pPr>
            <w:r w:rsidRPr="00856358">
              <w:rPr>
                <w:rFonts w:ascii="Arial" w:hAnsi="Arial" w:cs="Arial"/>
              </w:rPr>
              <w:t>Sofern die psychoonkologische Versorgung durch externe Kooperationspartner oder für mehrere Standorte und Klinikeinrichtungen erfolgt, ist die Aufgabenwahrnehmung über einen Organisationsplan zu regeln, in dem u.a. die Ressourcenverfügbarkeit und die örtliche Präsenz erkennbar ist.</w:t>
            </w:r>
          </w:p>
        </w:tc>
        <w:tc>
          <w:tcPr>
            <w:tcW w:w="4536" w:type="dxa"/>
          </w:tcPr>
          <w:p w14:paraId="25C3021F" w14:textId="77777777" w:rsidR="00713367" w:rsidRPr="00856358" w:rsidRDefault="00713367" w:rsidP="00713367">
            <w:pPr>
              <w:jc w:val="both"/>
              <w:rPr>
                <w:rFonts w:ascii="Arial" w:hAnsi="Arial" w:cs="Arial"/>
              </w:rPr>
            </w:pPr>
          </w:p>
        </w:tc>
        <w:tc>
          <w:tcPr>
            <w:tcW w:w="425" w:type="dxa"/>
          </w:tcPr>
          <w:p w14:paraId="453529BE" w14:textId="77777777" w:rsidR="00713367" w:rsidRPr="00856358" w:rsidRDefault="00713367" w:rsidP="00713367">
            <w:pPr>
              <w:pStyle w:val="Kopfzeile"/>
              <w:tabs>
                <w:tab w:val="clear" w:pos="4536"/>
                <w:tab w:val="clear" w:pos="9072"/>
              </w:tabs>
              <w:rPr>
                <w:rFonts w:ascii="Arial" w:hAnsi="Arial" w:cs="Arial"/>
              </w:rPr>
            </w:pPr>
          </w:p>
        </w:tc>
      </w:tr>
      <w:tr w:rsidR="00713367" w:rsidRPr="00856358" w14:paraId="6818026C" w14:textId="77777777" w:rsidTr="00BA016E">
        <w:tc>
          <w:tcPr>
            <w:tcW w:w="779" w:type="dxa"/>
          </w:tcPr>
          <w:p w14:paraId="45C9C8B4" w14:textId="77777777" w:rsidR="00713367" w:rsidRDefault="00713367" w:rsidP="00713367">
            <w:pPr>
              <w:rPr>
                <w:rFonts w:ascii="Arial" w:hAnsi="Arial" w:cs="Arial"/>
              </w:rPr>
            </w:pPr>
            <w:r w:rsidRPr="00856358">
              <w:rPr>
                <w:rFonts w:ascii="Arial" w:hAnsi="Arial" w:cs="Arial"/>
              </w:rPr>
              <w:t>1.4.6</w:t>
            </w:r>
          </w:p>
          <w:p w14:paraId="69256F8A" w14:textId="77777777" w:rsidR="00713367" w:rsidRDefault="00713367" w:rsidP="00713367">
            <w:pPr>
              <w:rPr>
                <w:rFonts w:ascii="Arial" w:hAnsi="Arial" w:cs="Arial"/>
              </w:rPr>
            </w:pPr>
          </w:p>
          <w:p w14:paraId="5C34EC47" w14:textId="77777777" w:rsidR="00713367" w:rsidRPr="00856358" w:rsidRDefault="00713367" w:rsidP="00713367">
            <w:pPr>
              <w:rPr>
                <w:rFonts w:ascii="Arial" w:hAnsi="Arial" w:cs="Arial"/>
              </w:rPr>
            </w:pPr>
            <w:r w:rsidRPr="00810E12">
              <w:rPr>
                <w:rFonts w:ascii="Arial" w:hAnsi="Arial" w:cs="Arial"/>
                <w:sz w:val="16"/>
                <w:szCs w:val="16"/>
              </w:rPr>
              <w:t>- All</w:t>
            </w:r>
            <w:r>
              <w:rPr>
                <w:rFonts w:ascii="Arial" w:hAnsi="Arial" w:cs="Arial"/>
                <w:sz w:val="16"/>
                <w:szCs w:val="16"/>
              </w:rPr>
              <w:t>e</w:t>
            </w:r>
            <w:r w:rsidRPr="00810E12">
              <w:rPr>
                <w:rFonts w:ascii="Arial" w:hAnsi="Arial" w:cs="Arial"/>
                <w:sz w:val="16"/>
                <w:szCs w:val="16"/>
              </w:rPr>
              <w:t xml:space="preserve"> -</w:t>
            </w:r>
          </w:p>
        </w:tc>
        <w:tc>
          <w:tcPr>
            <w:tcW w:w="4536" w:type="dxa"/>
          </w:tcPr>
          <w:p w14:paraId="75595640" w14:textId="77777777" w:rsidR="00713367" w:rsidRPr="00856358" w:rsidRDefault="00713367" w:rsidP="00713367">
            <w:pPr>
              <w:pStyle w:val="Kopfzeile"/>
              <w:tabs>
                <w:tab w:val="clear" w:pos="4536"/>
                <w:tab w:val="clear" w:pos="9072"/>
                <w:tab w:val="left" w:pos="567"/>
                <w:tab w:val="left" w:pos="6521"/>
              </w:tabs>
              <w:rPr>
                <w:rFonts w:ascii="Arial" w:hAnsi="Arial" w:cs="Arial"/>
              </w:rPr>
            </w:pPr>
            <w:r w:rsidRPr="00856358">
              <w:rPr>
                <w:rFonts w:ascii="Arial" w:hAnsi="Arial" w:cs="Arial"/>
              </w:rPr>
              <w:t>Psychoonkologie - Aufgaben</w:t>
            </w:r>
          </w:p>
          <w:p w14:paraId="7F4EDC1E" w14:textId="3510CABF" w:rsidR="00713367" w:rsidRPr="00856358" w:rsidRDefault="00713367" w:rsidP="00713367">
            <w:pPr>
              <w:rPr>
                <w:rFonts w:ascii="Arial" w:hAnsi="Arial" w:cs="Arial"/>
              </w:rPr>
            </w:pPr>
            <w:r w:rsidRPr="00856358">
              <w:rPr>
                <w:rFonts w:ascii="Arial" w:hAnsi="Arial" w:cs="Arial"/>
              </w:rPr>
              <w:t>Die psychoonkologische Betreuung von Pat</w:t>
            </w:r>
            <w:r>
              <w:rPr>
                <w:rFonts w:ascii="Arial" w:hAnsi="Arial" w:cs="Arial"/>
              </w:rPr>
              <w:t>.</w:t>
            </w:r>
            <w:r w:rsidRPr="00856358">
              <w:rPr>
                <w:rFonts w:ascii="Arial" w:hAnsi="Arial" w:cs="Arial"/>
              </w:rPr>
              <w:t xml:space="preserve"> ist in allen Phasen der Versorgung anzubieten (Diagnose, stationär, poststationär).</w:t>
            </w:r>
          </w:p>
          <w:p w14:paraId="0F5F694E" w14:textId="77777777" w:rsidR="00713367" w:rsidRPr="00856358" w:rsidRDefault="00713367" w:rsidP="00713367">
            <w:pPr>
              <w:rPr>
                <w:rFonts w:ascii="Arial" w:hAnsi="Arial" w:cs="Arial"/>
              </w:rPr>
            </w:pPr>
          </w:p>
          <w:p w14:paraId="5A57994B" w14:textId="77777777" w:rsidR="00713367" w:rsidRPr="00C12B6B" w:rsidRDefault="00713367" w:rsidP="00713367">
            <w:pPr>
              <w:rPr>
                <w:rFonts w:ascii="Arial" w:hAnsi="Arial" w:cs="Arial"/>
              </w:rPr>
            </w:pPr>
            <w:r w:rsidRPr="00C12B6B">
              <w:rPr>
                <w:rFonts w:ascii="Arial" w:hAnsi="Arial" w:cs="Arial"/>
              </w:rPr>
              <w:t>Ziele und Aufgaben der Betreuung:</w:t>
            </w:r>
          </w:p>
          <w:p w14:paraId="6DA0C8C8" w14:textId="77777777" w:rsidR="00713367" w:rsidRPr="00C12B6B" w:rsidRDefault="00713367" w:rsidP="00713367">
            <w:pPr>
              <w:numPr>
                <w:ilvl w:val="0"/>
                <w:numId w:val="36"/>
              </w:numPr>
              <w:rPr>
                <w:rFonts w:ascii="Arial" w:hAnsi="Arial" w:cs="Arial"/>
              </w:rPr>
            </w:pPr>
            <w:r w:rsidRPr="00C12B6B">
              <w:rPr>
                <w:rFonts w:ascii="Arial" w:hAnsi="Arial" w:cs="Arial"/>
              </w:rPr>
              <w:t>Diagnostische Abklärung nach positivem Screening</w:t>
            </w:r>
          </w:p>
          <w:p w14:paraId="4C438822" w14:textId="77777777" w:rsidR="00713367" w:rsidRPr="00856358" w:rsidRDefault="00713367" w:rsidP="00713367">
            <w:pPr>
              <w:numPr>
                <w:ilvl w:val="0"/>
                <w:numId w:val="36"/>
              </w:numPr>
              <w:rPr>
                <w:rFonts w:ascii="Arial" w:hAnsi="Arial" w:cs="Arial"/>
              </w:rPr>
            </w:pPr>
            <w:r w:rsidRPr="00856358">
              <w:rPr>
                <w:rFonts w:ascii="Arial" w:hAnsi="Arial" w:cs="Arial"/>
              </w:rPr>
              <w:t>Vorbeugung/Behandlung von psychosozialen Folgeproblemen</w:t>
            </w:r>
          </w:p>
          <w:p w14:paraId="55CA5458" w14:textId="77777777" w:rsidR="00713367" w:rsidRPr="00856358" w:rsidRDefault="00713367" w:rsidP="00713367">
            <w:pPr>
              <w:numPr>
                <w:ilvl w:val="0"/>
                <w:numId w:val="36"/>
              </w:numPr>
              <w:rPr>
                <w:rFonts w:ascii="Arial" w:hAnsi="Arial" w:cs="Arial"/>
              </w:rPr>
            </w:pPr>
            <w:r w:rsidRPr="00856358">
              <w:rPr>
                <w:rFonts w:ascii="Arial" w:hAnsi="Arial" w:cs="Arial"/>
              </w:rPr>
              <w:t xml:space="preserve">Aktivierung der persönlichen Bewältigungsressourcen </w:t>
            </w:r>
          </w:p>
          <w:p w14:paraId="4E12A58F" w14:textId="77777777" w:rsidR="00713367" w:rsidRPr="00856358" w:rsidRDefault="00713367" w:rsidP="00713367">
            <w:pPr>
              <w:numPr>
                <w:ilvl w:val="0"/>
                <w:numId w:val="36"/>
              </w:numPr>
              <w:rPr>
                <w:rFonts w:ascii="Arial" w:hAnsi="Arial" w:cs="Arial"/>
              </w:rPr>
            </w:pPr>
            <w:r w:rsidRPr="00856358">
              <w:rPr>
                <w:rFonts w:ascii="Arial" w:hAnsi="Arial" w:cs="Arial"/>
              </w:rPr>
              <w:t xml:space="preserve">Erhalt der Lebensqualität </w:t>
            </w:r>
          </w:p>
          <w:p w14:paraId="3C6646E0" w14:textId="77777777" w:rsidR="00713367" w:rsidRPr="00856358" w:rsidRDefault="00713367" w:rsidP="00713367">
            <w:pPr>
              <w:numPr>
                <w:ilvl w:val="0"/>
                <w:numId w:val="36"/>
              </w:numPr>
              <w:rPr>
                <w:rFonts w:ascii="Arial" w:hAnsi="Arial" w:cs="Arial"/>
              </w:rPr>
            </w:pPr>
            <w:r w:rsidRPr="00856358">
              <w:rPr>
                <w:rFonts w:ascii="Arial" w:hAnsi="Arial" w:cs="Arial"/>
              </w:rPr>
              <w:t>Berücksichtigung des sozialen Umfeldes</w:t>
            </w:r>
          </w:p>
          <w:p w14:paraId="3AB9D6BE" w14:textId="77777777" w:rsidR="00713367" w:rsidRPr="00856358" w:rsidRDefault="00713367" w:rsidP="00713367">
            <w:pPr>
              <w:numPr>
                <w:ilvl w:val="0"/>
                <w:numId w:val="36"/>
              </w:numPr>
              <w:rPr>
                <w:rFonts w:ascii="Arial" w:hAnsi="Arial" w:cs="Arial"/>
              </w:rPr>
            </w:pPr>
            <w:r w:rsidRPr="00856358">
              <w:rPr>
                <w:rFonts w:ascii="Arial" w:hAnsi="Arial" w:cs="Arial"/>
              </w:rPr>
              <w:t>Organisation der ambulanten Weiterbetreuung durch Kooperation mit ambulanten psychoonkologischen Leistungsanbietern</w:t>
            </w:r>
          </w:p>
          <w:p w14:paraId="067008ED" w14:textId="1C2EAFBB" w:rsidR="00713367" w:rsidRPr="00C12B6B" w:rsidRDefault="00713367" w:rsidP="00713367">
            <w:pPr>
              <w:numPr>
                <w:ilvl w:val="0"/>
                <w:numId w:val="36"/>
              </w:numPr>
              <w:rPr>
                <w:rFonts w:ascii="Arial" w:hAnsi="Arial" w:cs="Arial"/>
              </w:rPr>
            </w:pPr>
            <w:r w:rsidRPr="00856358">
              <w:rPr>
                <w:rFonts w:ascii="Arial" w:hAnsi="Arial" w:cs="Arial"/>
              </w:rPr>
              <w:t>Öffentlichkeitsarbeit (Pat</w:t>
            </w:r>
            <w:r>
              <w:rPr>
                <w:rFonts w:ascii="Arial" w:hAnsi="Arial" w:cs="Arial"/>
              </w:rPr>
              <w:t>.</w:t>
            </w:r>
            <w:r w:rsidRPr="00856358">
              <w:rPr>
                <w:rFonts w:ascii="Arial" w:hAnsi="Arial" w:cs="Arial"/>
              </w:rPr>
              <w:t>veranstaltung o.ä.)</w:t>
            </w:r>
          </w:p>
        </w:tc>
        <w:tc>
          <w:tcPr>
            <w:tcW w:w="4536" w:type="dxa"/>
          </w:tcPr>
          <w:p w14:paraId="13130DAB" w14:textId="77777777" w:rsidR="00713367" w:rsidRPr="00856358" w:rsidRDefault="00713367" w:rsidP="00713367">
            <w:pPr>
              <w:rPr>
                <w:rFonts w:ascii="Arial" w:hAnsi="Arial" w:cs="Arial"/>
              </w:rPr>
            </w:pPr>
          </w:p>
        </w:tc>
        <w:tc>
          <w:tcPr>
            <w:tcW w:w="425" w:type="dxa"/>
          </w:tcPr>
          <w:p w14:paraId="5D001AFB" w14:textId="77777777" w:rsidR="00713367" w:rsidRPr="00856358" w:rsidRDefault="00713367" w:rsidP="00713367">
            <w:pPr>
              <w:pStyle w:val="Kopfzeile"/>
              <w:tabs>
                <w:tab w:val="clear" w:pos="4536"/>
                <w:tab w:val="clear" w:pos="9072"/>
              </w:tabs>
              <w:rPr>
                <w:rFonts w:ascii="Arial" w:hAnsi="Arial" w:cs="Arial"/>
              </w:rPr>
            </w:pPr>
          </w:p>
        </w:tc>
      </w:tr>
      <w:tr w:rsidR="00713367" w:rsidRPr="00856358" w14:paraId="01769768" w14:textId="77777777" w:rsidTr="00BA016E">
        <w:tc>
          <w:tcPr>
            <w:tcW w:w="779" w:type="dxa"/>
          </w:tcPr>
          <w:p w14:paraId="7C21D102" w14:textId="77777777" w:rsidR="00713367" w:rsidRDefault="00713367" w:rsidP="00713367">
            <w:pPr>
              <w:rPr>
                <w:rFonts w:ascii="Arial" w:hAnsi="Arial" w:cs="Arial"/>
              </w:rPr>
            </w:pPr>
            <w:r w:rsidRPr="00856358">
              <w:rPr>
                <w:rFonts w:ascii="Arial" w:hAnsi="Arial" w:cs="Arial"/>
              </w:rPr>
              <w:t>1.4.7</w:t>
            </w:r>
          </w:p>
          <w:p w14:paraId="385C2985" w14:textId="77777777" w:rsidR="00713367" w:rsidRDefault="00713367" w:rsidP="00713367">
            <w:pPr>
              <w:rPr>
                <w:rFonts w:ascii="Arial" w:hAnsi="Arial" w:cs="Arial"/>
              </w:rPr>
            </w:pPr>
          </w:p>
          <w:p w14:paraId="42B1AD75" w14:textId="77777777" w:rsidR="00713367" w:rsidRPr="00856358" w:rsidRDefault="00713367" w:rsidP="00713367">
            <w:pPr>
              <w:rPr>
                <w:rFonts w:ascii="Arial" w:hAnsi="Arial" w:cs="Arial"/>
              </w:rPr>
            </w:pPr>
            <w:r w:rsidRPr="00810E12">
              <w:rPr>
                <w:rFonts w:ascii="Arial" w:hAnsi="Arial" w:cs="Arial"/>
                <w:sz w:val="16"/>
                <w:szCs w:val="16"/>
              </w:rPr>
              <w:t>- All</w:t>
            </w:r>
            <w:r>
              <w:rPr>
                <w:rFonts w:ascii="Arial" w:hAnsi="Arial" w:cs="Arial"/>
                <w:sz w:val="16"/>
                <w:szCs w:val="16"/>
              </w:rPr>
              <w:t>e</w:t>
            </w:r>
            <w:r w:rsidRPr="00810E12">
              <w:rPr>
                <w:rFonts w:ascii="Arial" w:hAnsi="Arial" w:cs="Arial"/>
                <w:sz w:val="16"/>
                <w:szCs w:val="16"/>
              </w:rPr>
              <w:t xml:space="preserve"> -</w:t>
            </w:r>
          </w:p>
        </w:tc>
        <w:tc>
          <w:tcPr>
            <w:tcW w:w="4536" w:type="dxa"/>
          </w:tcPr>
          <w:p w14:paraId="355828B0" w14:textId="77777777" w:rsidR="00713367" w:rsidRPr="00856358" w:rsidRDefault="00713367" w:rsidP="00713367">
            <w:pPr>
              <w:pStyle w:val="Kopfzeile"/>
              <w:tabs>
                <w:tab w:val="clear" w:pos="4536"/>
                <w:tab w:val="clear" w:pos="9072"/>
                <w:tab w:val="num" w:pos="214"/>
              </w:tabs>
              <w:ind w:left="214" w:hanging="214"/>
              <w:rPr>
                <w:rFonts w:ascii="Arial" w:hAnsi="Arial" w:cs="Arial"/>
              </w:rPr>
            </w:pPr>
            <w:r w:rsidRPr="00856358">
              <w:rPr>
                <w:rFonts w:ascii="Arial" w:hAnsi="Arial" w:cs="Arial"/>
              </w:rPr>
              <w:t>Empfohlen wird außerdem:</w:t>
            </w:r>
          </w:p>
          <w:p w14:paraId="121DB0D9" w14:textId="77777777" w:rsidR="00713367" w:rsidRPr="00856358" w:rsidRDefault="00713367" w:rsidP="00713367">
            <w:pPr>
              <w:numPr>
                <w:ilvl w:val="0"/>
                <w:numId w:val="36"/>
              </w:numPr>
              <w:rPr>
                <w:rFonts w:ascii="Arial" w:hAnsi="Arial" w:cs="Arial"/>
              </w:rPr>
            </w:pPr>
            <w:r w:rsidRPr="00856358">
              <w:rPr>
                <w:rFonts w:ascii="Arial" w:hAnsi="Arial" w:cs="Arial"/>
              </w:rPr>
              <w:t xml:space="preserve">die Durchführung von Supervisions- und Fortbildungs- und Schulungsangeboten für Mitarbeiter </w:t>
            </w:r>
          </w:p>
          <w:p w14:paraId="18161E32" w14:textId="77777777" w:rsidR="00713367" w:rsidRPr="00856358" w:rsidRDefault="00713367" w:rsidP="00713367">
            <w:pPr>
              <w:numPr>
                <w:ilvl w:val="0"/>
                <w:numId w:val="36"/>
              </w:numPr>
              <w:rPr>
                <w:rFonts w:ascii="Arial" w:hAnsi="Arial" w:cs="Arial"/>
              </w:rPr>
            </w:pPr>
            <w:r w:rsidRPr="00856358">
              <w:rPr>
                <w:rFonts w:ascii="Arial" w:hAnsi="Arial" w:cs="Arial"/>
              </w:rPr>
              <w:lastRenderedPageBreak/>
              <w:t>eine zweimal jährliche konzeptionelle Besprechung zwischen Psychoonkologen und dem pflegerischen und ärztlichen Bereich</w:t>
            </w:r>
          </w:p>
          <w:p w14:paraId="239121D5" w14:textId="77777777" w:rsidR="00713367" w:rsidRPr="00856358" w:rsidRDefault="00713367" w:rsidP="00713367">
            <w:pPr>
              <w:numPr>
                <w:ilvl w:val="0"/>
                <w:numId w:val="36"/>
              </w:numPr>
              <w:rPr>
                <w:rFonts w:ascii="Arial" w:hAnsi="Arial" w:cs="Arial"/>
              </w:rPr>
            </w:pPr>
            <w:r w:rsidRPr="00856358">
              <w:rPr>
                <w:rFonts w:ascii="Arial" w:hAnsi="Arial" w:cs="Arial"/>
              </w:rPr>
              <w:t>die regelhafte schriftliche und ggf. mündliche Rückmeldung der psycho-onkologischen Tätigkeit an die medizinischen Behandler (z.B. durch Konsilbericht oder Dokumentation in der med. Akte)</w:t>
            </w:r>
          </w:p>
          <w:p w14:paraId="11CBAEAA" w14:textId="3919BB90" w:rsidR="00713367" w:rsidRPr="00856358" w:rsidRDefault="00713367" w:rsidP="00713367">
            <w:pPr>
              <w:numPr>
                <w:ilvl w:val="0"/>
                <w:numId w:val="36"/>
              </w:numPr>
              <w:rPr>
                <w:rFonts w:ascii="Arial" w:hAnsi="Arial" w:cs="Arial"/>
              </w:rPr>
            </w:pPr>
            <w:r w:rsidRPr="00856358">
              <w:rPr>
                <w:rFonts w:ascii="Arial" w:hAnsi="Arial" w:cs="Arial"/>
              </w:rPr>
              <w:t>regelmäßige Teilnahme an Stationskonferenzen und Tumorkonferenzen</w:t>
            </w:r>
          </w:p>
          <w:p w14:paraId="4DF871C5" w14:textId="77777777" w:rsidR="00713367" w:rsidRPr="00856358" w:rsidRDefault="00713367" w:rsidP="00713367">
            <w:pPr>
              <w:numPr>
                <w:ilvl w:val="0"/>
                <w:numId w:val="36"/>
              </w:numPr>
              <w:rPr>
                <w:rFonts w:ascii="Arial" w:hAnsi="Arial" w:cs="Arial"/>
              </w:rPr>
            </w:pPr>
            <w:r w:rsidRPr="00856358">
              <w:rPr>
                <w:rFonts w:ascii="Arial" w:hAnsi="Arial" w:cs="Arial"/>
              </w:rPr>
              <w:t>enge Kooperation mit dem Sozialdienst</w:t>
            </w:r>
          </w:p>
          <w:p w14:paraId="4F316D61" w14:textId="77777777" w:rsidR="00713367" w:rsidRPr="00856358" w:rsidRDefault="00713367" w:rsidP="00713367">
            <w:pPr>
              <w:numPr>
                <w:ilvl w:val="0"/>
                <w:numId w:val="36"/>
              </w:numPr>
              <w:rPr>
                <w:rFonts w:ascii="Arial" w:hAnsi="Arial" w:cs="Arial"/>
              </w:rPr>
            </w:pPr>
            <w:r w:rsidRPr="00856358">
              <w:rPr>
                <w:rFonts w:ascii="Arial" w:hAnsi="Arial" w:cs="Arial"/>
              </w:rPr>
              <w:t xml:space="preserve">Schnittstelle/Austausch mit Selbsthilfe und Seelsorge </w:t>
            </w:r>
          </w:p>
          <w:p w14:paraId="363E01C6" w14:textId="77777777" w:rsidR="00713367" w:rsidRPr="00856358" w:rsidRDefault="00713367" w:rsidP="00713367">
            <w:pPr>
              <w:numPr>
                <w:ilvl w:val="0"/>
                <w:numId w:val="36"/>
              </w:numPr>
              <w:rPr>
                <w:rFonts w:ascii="Arial" w:hAnsi="Arial" w:cs="Arial"/>
              </w:rPr>
            </w:pPr>
            <w:r w:rsidRPr="00856358">
              <w:rPr>
                <w:rFonts w:ascii="Arial" w:hAnsi="Arial" w:cs="Arial"/>
              </w:rPr>
              <w:t>Die Psychoonkologen sollten ihre Arbeit mindestens 2 x jährlich im Rahmen der Tumorkonferenz vorstellen.</w:t>
            </w:r>
          </w:p>
        </w:tc>
        <w:tc>
          <w:tcPr>
            <w:tcW w:w="4536" w:type="dxa"/>
          </w:tcPr>
          <w:p w14:paraId="03D6D31D" w14:textId="77777777" w:rsidR="00713367" w:rsidRPr="00856358" w:rsidRDefault="00713367" w:rsidP="00713367">
            <w:pPr>
              <w:rPr>
                <w:rFonts w:ascii="Arial" w:hAnsi="Arial" w:cs="Arial"/>
              </w:rPr>
            </w:pPr>
          </w:p>
        </w:tc>
        <w:tc>
          <w:tcPr>
            <w:tcW w:w="425" w:type="dxa"/>
          </w:tcPr>
          <w:p w14:paraId="636DAC44" w14:textId="77777777" w:rsidR="00713367" w:rsidRPr="00856358" w:rsidRDefault="00713367" w:rsidP="00713367">
            <w:pPr>
              <w:pStyle w:val="Kopfzeile"/>
              <w:tabs>
                <w:tab w:val="clear" w:pos="4536"/>
                <w:tab w:val="clear" w:pos="9072"/>
              </w:tabs>
              <w:rPr>
                <w:rFonts w:ascii="Arial" w:hAnsi="Arial" w:cs="Arial"/>
              </w:rPr>
            </w:pPr>
          </w:p>
        </w:tc>
      </w:tr>
      <w:tr w:rsidR="00713367" w:rsidRPr="00856358" w14:paraId="07FC3755" w14:textId="77777777" w:rsidTr="00BA016E">
        <w:tc>
          <w:tcPr>
            <w:tcW w:w="779" w:type="dxa"/>
          </w:tcPr>
          <w:p w14:paraId="3D9B1712" w14:textId="77777777" w:rsidR="00713367" w:rsidRDefault="00713367" w:rsidP="00713367">
            <w:pPr>
              <w:rPr>
                <w:rFonts w:ascii="Arial" w:hAnsi="Arial" w:cs="Arial"/>
              </w:rPr>
            </w:pPr>
            <w:r w:rsidRPr="00856358">
              <w:rPr>
                <w:rFonts w:ascii="Arial" w:hAnsi="Arial" w:cs="Arial"/>
              </w:rPr>
              <w:t>1.4.8</w:t>
            </w:r>
          </w:p>
          <w:p w14:paraId="01D0E06A" w14:textId="77777777" w:rsidR="00713367" w:rsidRDefault="00713367" w:rsidP="00713367">
            <w:pPr>
              <w:rPr>
                <w:rFonts w:ascii="Arial" w:hAnsi="Arial" w:cs="Arial"/>
              </w:rPr>
            </w:pPr>
          </w:p>
          <w:p w14:paraId="453DFD67" w14:textId="77777777" w:rsidR="00713367" w:rsidRPr="00856358" w:rsidRDefault="00713367" w:rsidP="00713367">
            <w:pPr>
              <w:rPr>
                <w:rFonts w:ascii="Arial" w:hAnsi="Arial" w:cs="Arial"/>
              </w:rPr>
            </w:pPr>
            <w:r w:rsidRPr="00810E12">
              <w:rPr>
                <w:rFonts w:ascii="Arial" w:hAnsi="Arial" w:cs="Arial"/>
                <w:sz w:val="16"/>
                <w:szCs w:val="16"/>
              </w:rPr>
              <w:t>- All</w:t>
            </w:r>
            <w:r>
              <w:rPr>
                <w:rFonts w:ascii="Arial" w:hAnsi="Arial" w:cs="Arial"/>
                <w:sz w:val="16"/>
                <w:szCs w:val="16"/>
              </w:rPr>
              <w:t>e</w:t>
            </w:r>
            <w:r w:rsidRPr="00810E12">
              <w:rPr>
                <w:rFonts w:ascii="Arial" w:hAnsi="Arial" w:cs="Arial"/>
                <w:sz w:val="16"/>
                <w:szCs w:val="16"/>
              </w:rPr>
              <w:t xml:space="preserve"> -</w:t>
            </w:r>
          </w:p>
        </w:tc>
        <w:tc>
          <w:tcPr>
            <w:tcW w:w="4536" w:type="dxa"/>
          </w:tcPr>
          <w:p w14:paraId="762F296A" w14:textId="77777777" w:rsidR="00713367" w:rsidRPr="00856358" w:rsidRDefault="00713367" w:rsidP="00713367">
            <w:pPr>
              <w:rPr>
                <w:rFonts w:ascii="Arial" w:hAnsi="Arial" w:cs="Arial"/>
              </w:rPr>
            </w:pPr>
            <w:r w:rsidRPr="00856358">
              <w:rPr>
                <w:rFonts w:ascii="Arial" w:hAnsi="Arial" w:cs="Arial"/>
              </w:rPr>
              <w:t>Fort-/Weiterbildung</w:t>
            </w:r>
          </w:p>
          <w:p w14:paraId="0A54C5EA" w14:textId="77777777" w:rsidR="00713367" w:rsidRPr="00856358" w:rsidRDefault="00713367" w:rsidP="00713367">
            <w:pPr>
              <w:pStyle w:val="Kopfzeile"/>
              <w:tabs>
                <w:tab w:val="clear" w:pos="4536"/>
                <w:tab w:val="clear" w:pos="9072"/>
              </w:tabs>
              <w:rPr>
                <w:rFonts w:ascii="Arial" w:hAnsi="Arial" w:cs="Arial"/>
              </w:rPr>
            </w:pPr>
            <w:r w:rsidRPr="00856358">
              <w:rPr>
                <w:rFonts w:ascii="Arial" w:hAnsi="Arial" w:cs="Arial"/>
              </w:rPr>
              <w:t>Jährlich mind. 1 spezifische Fort-/Weiterbildung pro Mitarbeiter (mind. 1 Tag pro Jahr).</w:t>
            </w:r>
          </w:p>
        </w:tc>
        <w:tc>
          <w:tcPr>
            <w:tcW w:w="4536" w:type="dxa"/>
          </w:tcPr>
          <w:p w14:paraId="713965F7" w14:textId="77777777" w:rsidR="00713367" w:rsidRPr="00856358" w:rsidRDefault="00713367" w:rsidP="00713367">
            <w:pPr>
              <w:pStyle w:val="Kopfzeile"/>
              <w:tabs>
                <w:tab w:val="clear" w:pos="4536"/>
                <w:tab w:val="clear" w:pos="9072"/>
              </w:tabs>
              <w:jc w:val="both"/>
              <w:rPr>
                <w:rFonts w:ascii="Arial" w:hAnsi="Arial" w:cs="Arial"/>
              </w:rPr>
            </w:pPr>
          </w:p>
        </w:tc>
        <w:tc>
          <w:tcPr>
            <w:tcW w:w="425" w:type="dxa"/>
          </w:tcPr>
          <w:p w14:paraId="4209AB44" w14:textId="77777777" w:rsidR="00713367" w:rsidRPr="00856358" w:rsidRDefault="00713367" w:rsidP="00713367">
            <w:pPr>
              <w:pStyle w:val="Kopfzeile"/>
              <w:tabs>
                <w:tab w:val="clear" w:pos="4536"/>
                <w:tab w:val="clear" w:pos="9072"/>
              </w:tabs>
              <w:rPr>
                <w:rFonts w:ascii="Arial" w:hAnsi="Arial" w:cs="Arial"/>
              </w:rPr>
            </w:pPr>
          </w:p>
        </w:tc>
      </w:tr>
    </w:tbl>
    <w:p w14:paraId="3DCDE5E5" w14:textId="77777777" w:rsidR="00A73866" w:rsidRPr="00EF1A75" w:rsidRDefault="00A73866" w:rsidP="004C7B37">
      <w:pPr>
        <w:pStyle w:val="Kopfzeile"/>
        <w:tabs>
          <w:tab w:val="clear" w:pos="4536"/>
          <w:tab w:val="clear" w:pos="9072"/>
        </w:tabs>
        <w:rPr>
          <w:rFonts w:ascii="Arial" w:hAnsi="Arial" w:cs="Arial"/>
        </w:rPr>
      </w:pPr>
    </w:p>
    <w:p w14:paraId="1EF948B4" w14:textId="77777777" w:rsidR="00833ED3" w:rsidRPr="00EF1A75" w:rsidRDefault="00833ED3" w:rsidP="004C7B37">
      <w:pPr>
        <w:pStyle w:val="Kopfzeile"/>
        <w:tabs>
          <w:tab w:val="clear" w:pos="4536"/>
          <w:tab w:val="clear" w:pos="9072"/>
        </w:tabs>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0"/>
        <w:gridCol w:w="4545"/>
        <w:gridCol w:w="4536"/>
        <w:gridCol w:w="425"/>
      </w:tblGrid>
      <w:tr w:rsidR="005C4870" w:rsidRPr="00856358" w14:paraId="28A17372" w14:textId="77777777" w:rsidTr="004F7B34">
        <w:trPr>
          <w:cantSplit/>
          <w:tblHeader/>
        </w:trPr>
        <w:tc>
          <w:tcPr>
            <w:tcW w:w="10276" w:type="dxa"/>
            <w:gridSpan w:val="4"/>
            <w:tcBorders>
              <w:top w:val="nil"/>
              <w:left w:val="nil"/>
              <w:bottom w:val="nil"/>
              <w:right w:val="nil"/>
            </w:tcBorders>
            <w:shd w:val="clear" w:color="auto" w:fill="auto"/>
          </w:tcPr>
          <w:p w14:paraId="5C66D1F1" w14:textId="73F761B9" w:rsidR="005C4870" w:rsidRPr="00856358" w:rsidRDefault="005C4870" w:rsidP="005C4870">
            <w:pPr>
              <w:pStyle w:val="Kopfzeile"/>
              <w:tabs>
                <w:tab w:val="clear" w:pos="4536"/>
                <w:tab w:val="clear" w:pos="9072"/>
              </w:tabs>
              <w:rPr>
                <w:rFonts w:ascii="Arial" w:hAnsi="Arial" w:cs="Arial"/>
                <w:b/>
              </w:rPr>
            </w:pPr>
            <w:r w:rsidRPr="00856358">
              <w:rPr>
                <w:rFonts w:ascii="Arial" w:hAnsi="Arial" w:cs="Arial"/>
                <w:b/>
              </w:rPr>
              <w:t>1.5</w:t>
            </w:r>
            <w:r w:rsidRPr="00856358">
              <w:rPr>
                <w:rFonts w:ascii="Arial" w:hAnsi="Arial" w:cs="Arial"/>
                <w:b/>
              </w:rPr>
              <w:tab/>
              <w:t xml:space="preserve">Sozialarbeit und Rehabilitation </w:t>
            </w:r>
          </w:p>
          <w:p w14:paraId="6F90FF5D" w14:textId="77777777" w:rsidR="005C4870" w:rsidRPr="00856358" w:rsidRDefault="005C4870" w:rsidP="00401C0C">
            <w:pPr>
              <w:pStyle w:val="Kopfzeile"/>
              <w:rPr>
                <w:rFonts w:ascii="Arial" w:hAnsi="Arial" w:cs="Arial"/>
                <w:strike/>
              </w:rPr>
            </w:pPr>
          </w:p>
        </w:tc>
      </w:tr>
      <w:tr w:rsidR="005C4870" w:rsidRPr="00EF1A75" w14:paraId="44EE7C5B" w14:textId="77777777" w:rsidTr="004F7B34">
        <w:trPr>
          <w:tblHeader/>
        </w:trPr>
        <w:tc>
          <w:tcPr>
            <w:tcW w:w="770" w:type="dxa"/>
            <w:tcBorders>
              <w:top w:val="single" w:sz="4" w:space="0" w:color="auto"/>
              <w:left w:val="single" w:sz="4" w:space="0" w:color="auto"/>
              <w:bottom w:val="single" w:sz="4" w:space="0" w:color="auto"/>
            </w:tcBorders>
          </w:tcPr>
          <w:p w14:paraId="54D69C2D" w14:textId="77777777" w:rsidR="005C4870" w:rsidRPr="00856358" w:rsidRDefault="005C4870" w:rsidP="00401C0C">
            <w:pPr>
              <w:rPr>
                <w:rFonts w:ascii="Arial" w:hAnsi="Arial" w:cs="Arial"/>
              </w:rPr>
            </w:pPr>
            <w:r w:rsidRPr="00856358">
              <w:rPr>
                <w:rFonts w:ascii="Arial" w:hAnsi="Arial" w:cs="Arial"/>
              </w:rPr>
              <w:t>Kap.</w:t>
            </w:r>
          </w:p>
        </w:tc>
        <w:tc>
          <w:tcPr>
            <w:tcW w:w="4545" w:type="dxa"/>
            <w:tcBorders>
              <w:top w:val="single" w:sz="4" w:space="0" w:color="auto"/>
            </w:tcBorders>
          </w:tcPr>
          <w:p w14:paraId="48325A4A" w14:textId="77777777" w:rsidR="005C4870" w:rsidRPr="00856358" w:rsidRDefault="005C4870" w:rsidP="00401C0C">
            <w:pPr>
              <w:jc w:val="center"/>
              <w:rPr>
                <w:rFonts w:ascii="Arial" w:hAnsi="Arial" w:cs="Arial"/>
              </w:rPr>
            </w:pPr>
            <w:r w:rsidRPr="00856358">
              <w:rPr>
                <w:rFonts w:ascii="Arial" w:hAnsi="Arial" w:cs="Arial"/>
              </w:rPr>
              <w:t>Anforderungen</w:t>
            </w:r>
          </w:p>
        </w:tc>
        <w:tc>
          <w:tcPr>
            <w:tcW w:w="4536" w:type="dxa"/>
            <w:tcBorders>
              <w:top w:val="single" w:sz="4" w:space="0" w:color="auto"/>
            </w:tcBorders>
          </w:tcPr>
          <w:p w14:paraId="4EBEB0F5" w14:textId="77777777" w:rsidR="005C4870" w:rsidRPr="00856358" w:rsidRDefault="005C4870" w:rsidP="00401C0C">
            <w:pPr>
              <w:jc w:val="center"/>
              <w:rPr>
                <w:rFonts w:ascii="Arial" w:hAnsi="Arial" w:cs="Arial"/>
              </w:rPr>
            </w:pPr>
            <w:r w:rsidRPr="00856358">
              <w:rPr>
                <w:rFonts w:ascii="Arial" w:hAnsi="Arial" w:cs="Arial"/>
              </w:rPr>
              <w:t>Erläuterungen des Zentrum</w:t>
            </w:r>
            <w:r w:rsidR="00571087" w:rsidRPr="00856358">
              <w:rPr>
                <w:rFonts w:ascii="Arial" w:hAnsi="Arial" w:cs="Arial"/>
              </w:rPr>
              <w:t>s</w:t>
            </w:r>
          </w:p>
        </w:tc>
        <w:tc>
          <w:tcPr>
            <w:tcW w:w="425" w:type="dxa"/>
            <w:tcBorders>
              <w:top w:val="single" w:sz="4" w:space="0" w:color="auto"/>
            </w:tcBorders>
          </w:tcPr>
          <w:p w14:paraId="04978C50" w14:textId="77777777" w:rsidR="005C4870" w:rsidRPr="00EF1A75" w:rsidRDefault="005C4870" w:rsidP="00401C0C">
            <w:pPr>
              <w:jc w:val="center"/>
              <w:rPr>
                <w:rFonts w:ascii="Arial" w:hAnsi="Arial" w:cs="Arial"/>
              </w:rPr>
            </w:pPr>
          </w:p>
        </w:tc>
      </w:tr>
      <w:tr w:rsidR="004C72E0" w:rsidRPr="00856358" w14:paraId="2FC7ABFA" w14:textId="77777777" w:rsidTr="004F7B34">
        <w:tc>
          <w:tcPr>
            <w:tcW w:w="770" w:type="dxa"/>
          </w:tcPr>
          <w:p w14:paraId="0C2577BE" w14:textId="77777777" w:rsidR="004C72E0" w:rsidRPr="0016225E" w:rsidRDefault="004C72E0" w:rsidP="00F310CE">
            <w:pPr>
              <w:rPr>
                <w:rFonts w:ascii="Arial" w:hAnsi="Arial" w:cs="Arial"/>
              </w:rPr>
            </w:pPr>
            <w:r w:rsidRPr="0016225E">
              <w:rPr>
                <w:rFonts w:ascii="Arial" w:hAnsi="Arial" w:cs="Arial"/>
              </w:rPr>
              <w:t>1.5.1</w:t>
            </w:r>
          </w:p>
          <w:p w14:paraId="146F6ED8" w14:textId="77777777" w:rsidR="00514D4E" w:rsidRPr="0016225E" w:rsidRDefault="00514D4E" w:rsidP="00514D4E">
            <w:pPr>
              <w:rPr>
                <w:rFonts w:ascii="Arial" w:hAnsi="Arial" w:cs="Arial"/>
              </w:rPr>
            </w:pPr>
          </w:p>
          <w:p w14:paraId="11FC1E80" w14:textId="77777777" w:rsidR="00763EAC" w:rsidRPr="0016225E" w:rsidRDefault="00514D4E" w:rsidP="00F43BCC">
            <w:pPr>
              <w:rPr>
                <w:rFonts w:ascii="Arial" w:hAnsi="Arial" w:cs="Arial"/>
                <w:highlight w:val="green"/>
              </w:rPr>
            </w:pPr>
            <w:r w:rsidRPr="0016225E">
              <w:rPr>
                <w:rFonts w:ascii="Arial" w:hAnsi="Arial" w:cs="Arial"/>
                <w:sz w:val="16"/>
                <w:szCs w:val="16"/>
              </w:rPr>
              <w:t>- All</w:t>
            </w:r>
            <w:r w:rsidR="00F43BCC" w:rsidRPr="0016225E">
              <w:rPr>
                <w:rFonts w:ascii="Arial" w:hAnsi="Arial" w:cs="Arial"/>
                <w:sz w:val="16"/>
                <w:szCs w:val="16"/>
              </w:rPr>
              <w:t>e</w:t>
            </w:r>
            <w:r w:rsidRPr="0016225E">
              <w:rPr>
                <w:rFonts w:ascii="Arial" w:hAnsi="Arial" w:cs="Arial"/>
                <w:sz w:val="16"/>
                <w:szCs w:val="16"/>
              </w:rPr>
              <w:t xml:space="preserve"> </w:t>
            </w:r>
            <w:r w:rsidR="007861C9" w:rsidRPr="0016225E">
              <w:rPr>
                <w:rFonts w:ascii="Arial" w:hAnsi="Arial" w:cs="Arial"/>
                <w:sz w:val="16"/>
                <w:szCs w:val="16"/>
              </w:rPr>
              <w:t>-</w:t>
            </w:r>
          </w:p>
        </w:tc>
        <w:tc>
          <w:tcPr>
            <w:tcW w:w="4545" w:type="dxa"/>
          </w:tcPr>
          <w:p w14:paraId="102AD9A9" w14:textId="77777777" w:rsidR="004C72E0" w:rsidRPr="0016225E" w:rsidRDefault="004C72E0" w:rsidP="004C72E0">
            <w:pPr>
              <w:rPr>
                <w:rFonts w:ascii="Arial" w:hAnsi="Arial"/>
              </w:rPr>
            </w:pPr>
            <w:r w:rsidRPr="0016225E">
              <w:rPr>
                <w:rFonts w:ascii="Arial" w:hAnsi="Arial"/>
              </w:rPr>
              <w:t>Qualifikation Sozialdienst:</w:t>
            </w:r>
          </w:p>
          <w:p w14:paraId="56ECF4F8" w14:textId="7DAF06A9" w:rsidR="004C72E0" w:rsidRPr="000742EE" w:rsidRDefault="004C72E0" w:rsidP="00951816">
            <w:pPr>
              <w:pStyle w:val="Listenabsatz"/>
              <w:numPr>
                <w:ilvl w:val="0"/>
                <w:numId w:val="67"/>
              </w:numPr>
            </w:pPr>
            <w:r w:rsidRPr="000742EE">
              <w:t>Sozialarbeiter/Sozialpädagoge</w:t>
            </w:r>
          </w:p>
          <w:p w14:paraId="08EAF45E" w14:textId="77777777" w:rsidR="0016225E" w:rsidRPr="000742EE" w:rsidRDefault="0016225E" w:rsidP="00951816">
            <w:pPr>
              <w:pStyle w:val="Listenabsatz"/>
              <w:numPr>
                <w:ilvl w:val="0"/>
                <w:numId w:val="67"/>
              </w:numPr>
              <w:contextualSpacing w:val="0"/>
              <w:rPr>
                <w:rFonts w:cs="Arial"/>
              </w:rPr>
            </w:pPr>
            <w:r w:rsidRPr="000742EE">
              <w:rPr>
                <w:rFonts w:cs="Arial"/>
              </w:rPr>
              <w:t>Einzelfallprüfungen entsprechend den Vorgaben der Fachgesellschaft sind möglich</w:t>
            </w:r>
          </w:p>
          <w:p w14:paraId="1A9C24C5" w14:textId="3799F0E5" w:rsidR="009507CB" w:rsidRPr="004C64A5" w:rsidRDefault="0016225E" w:rsidP="00951816">
            <w:pPr>
              <w:pStyle w:val="Listenabsatz"/>
              <w:numPr>
                <w:ilvl w:val="0"/>
                <w:numId w:val="67"/>
              </w:numPr>
              <w:contextualSpacing w:val="0"/>
              <w:rPr>
                <w:rFonts w:cs="Arial"/>
              </w:rPr>
            </w:pPr>
            <w:r w:rsidRPr="000742EE">
              <w:rPr>
                <w:rFonts w:cs="Arial"/>
              </w:rPr>
              <w:t>Zusatzqualifikation: Erfahrung im medizinischen/</w:t>
            </w:r>
            <w:r w:rsidR="00024AC2" w:rsidRPr="000742EE">
              <w:rPr>
                <w:rFonts w:cs="Arial"/>
              </w:rPr>
              <w:t xml:space="preserve"> </w:t>
            </w:r>
            <w:r w:rsidRPr="000742EE">
              <w:rPr>
                <w:rFonts w:cs="Arial"/>
              </w:rPr>
              <w:t>onkologischen Berufsfeld</w:t>
            </w:r>
          </w:p>
        </w:tc>
        <w:tc>
          <w:tcPr>
            <w:tcW w:w="4536" w:type="dxa"/>
          </w:tcPr>
          <w:p w14:paraId="733B50F0" w14:textId="23DB1556" w:rsidR="004C72E0" w:rsidRPr="00856358" w:rsidRDefault="004C72E0" w:rsidP="0016225E">
            <w:pPr>
              <w:rPr>
                <w:rFonts w:ascii="Arial" w:hAnsi="Arial" w:cs="Arial"/>
              </w:rPr>
            </w:pPr>
          </w:p>
        </w:tc>
        <w:tc>
          <w:tcPr>
            <w:tcW w:w="425" w:type="dxa"/>
          </w:tcPr>
          <w:p w14:paraId="459CE9F1" w14:textId="77777777" w:rsidR="004C72E0" w:rsidRPr="00EF1A75" w:rsidRDefault="004C72E0" w:rsidP="00F310CE">
            <w:pPr>
              <w:rPr>
                <w:rFonts w:ascii="Arial" w:hAnsi="Arial"/>
              </w:rPr>
            </w:pPr>
          </w:p>
        </w:tc>
      </w:tr>
      <w:tr w:rsidR="008740D6" w:rsidRPr="00856358" w14:paraId="6170432D" w14:textId="77777777" w:rsidTr="004F7B34">
        <w:tc>
          <w:tcPr>
            <w:tcW w:w="770" w:type="dxa"/>
            <w:tcBorders>
              <w:bottom w:val="single" w:sz="4" w:space="0" w:color="auto"/>
            </w:tcBorders>
            <w:shd w:val="clear" w:color="auto" w:fill="auto"/>
          </w:tcPr>
          <w:p w14:paraId="58728F06" w14:textId="2ACE001F" w:rsidR="008740D6" w:rsidRPr="004C64A5" w:rsidRDefault="008740D6" w:rsidP="00F310CE">
            <w:pPr>
              <w:rPr>
                <w:rFonts w:ascii="Arial" w:hAnsi="Arial" w:cs="Arial"/>
              </w:rPr>
            </w:pPr>
            <w:r w:rsidRPr="004C64A5">
              <w:rPr>
                <w:rFonts w:ascii="Arial" w:hAnsi="Arial" w:cs="Arial"/>
              </w:rPr>
              <w:t>1.5.2</w:t>
            </w:r>
          </w:p>
        </w:tc>
        <w:tc>
          <w:tcPr>
            <w:tcW w:w="4545" w:type="dxa"/>
            <w:shd w:val="clear" w:color="auto" w:fill="auto"/>
          </w:tcPr>
          <w:p w14:paraId="45AF0647" w14:textId="77777777" w:rsidR="008740D6" w:rsidRPr="004C64A5" w:rsidRDefault="008740D6" w:rsidP="008740D6">
            <w:pPr>
              <w:rPr>
                <w:rFonts w:ascii="Arial" w:hAnsi="Arial" w:cs="Arial"/>
                <w:bCs/>
              </w:rPr>
            </w:pPr>
            <w:r w:rsidRPr="004C64A5">
              <w:rPr>
                <w:rFonts w:ascii="Arial" w:hAnsi="Arial" w:cs="Arial"/>
                <w:bCs/>
              </w:rPr>
              <w:t>Sozialdienst - Ressourcen:</w:t>
            </w:r>
          </w:p>
          <w:p w14:paraId="3DE5CAD9" w14:textId="562ABB69" w:rsidR="009507CB" w:rsidRPr="004C64A5" w:rsidRDefault="008740D6" w:rsidP="008740D6">
            <w:pPr>
              <w:rPr>
                <w:rFonts w:ascii="Arial" w:hAnsi="Arial" w:cs="Arial"/>
              </w:rPr>
            </w:pPr>
            <w:r w:rsidRPr="004C64A5">
              <w:rPr>
                <w:rFonts w:ascii="Arial" w:hAnsi="Arial" w:cs="Arial"/>
              </w:rPr>
              <w:t>Für die Beratung der Pat. in dem Zentrum steht mind. 1</w:t>
            </w:r>
            <w:r w:rsidR="000A0F8A" w:rsidRPr="004C64A5">
              <w:rPr>
                <w:rFonts w:ascii="Arial" w:hAnsi="Arial" w:cs="Arial"/>
              </w:rPr>
              <w:t xml:space="preserve"> </w:t>
            </w:r>
            <w:r w:rsidRPr="004C64A5">
              <w:rPr>
                <w:rFonts w:ascii="Arial" w:hAnsi="Arial" w:cs="Arial"/>
              </w:rPr>
              <w:t>VK für 400 beratene Pat. (nicht Fälle) des Zentrums (= Primärfälle, sek. Metastasierung, Rezidive) zur Verfügung. Die personellen Ressourcen können zentral vorgehalten werden, Organisationsplan muss vorliegen.</w:t>
            </w:r>
          </w:p>
        </w:tc>
        <w:tc>
          <w:tcPr>
            <w:tcW w:w="4536" w:type="dxa"/>
            <w:shd w:val="clear" w:color="auto" w:fill="auto"/>
          </w:tcPr>
          <w:p w14:paraId="33A3AF5D" w14:textId="77777777" w:rsidR="008740D6" w:rsidRPr="005D78E1" w:rsidRDefault="008740D6" w:rsidP="0016225E">
            <w:pPr>
              <w:rPr>
                <w:rFonts w:ascii="Arial" w:hAnsi="Arial" w:cs="Arial"/>
                <w:strike/>
                <w:color w:val="C45911"/>
              </w:rPr>
            </w:pPr>
          </w:p>
        </w:tc>
        <w:tc>
          <w:tcPr>
            <w:tcW w:w="425" w:type="dxa"/>
            <w:shd w:val="clear" w:color="auto" w:fill="auto"/>
          </w:tcPr>
          <w:p w14:paraId="298B5608" w14:textId="77777777" w:rsidR="008740D6" w:rsidRPr="00856358" w:rsidRDefault="008740D6" w:rsidP="00F310CE">
            <w:pPr>
              <w:pStyle w:val="Kopfzeile"/>
              <w:tabs>
                <w:tab w:val="clear" w:pos="4536"/>
                <w:tab w:val="clear" w:pos="9072"/>
              </w:tabs>
              <w:rPr>
                <w:rFonts w:ascii="Arial" w:hAnsi="Arial" w:cs="Arial"/>
                <w:highlight w:val="lightGray"/>
              </w:rPr>
            </w:pPr>
          </w:p>
        </w:tc>
      </w:tr>
      <w:tr w:rsidR="008740D6" w:rsidRPr="00856358" w14:paraId="58744F8D" w14:textId="77777777" w:rsidTr="004F7B34">
        <w:tc>
          <w:tcPr>
            <w:tcW w:w="770" w:type="dxa"/>
            <w:tcBorders>
              <w:bottom w:val="single" w:sz="4" w:space="0" w:color="auto"/>
            </w:tcBorders>
            <w:shd w:val="clear" w:color="auto" w:fill="auto"/>
          </w:tcPr>
          <w:p w14:paraId="438A359A" w14:textId="01F7B2FB" w:rsidR="008740D6" w:rsidRPr="004C64A5" w:rsidRDefault="008740D6" w:rsidP="00F310CE">
            <w:pPr>
              <w:rPr>
                <w:rFonts w:ascii="Arial" w:hAnsi="Arial" w:cs="Arial"/>
              </w:rPr>
            </w:pPr>
            <w:r w:rsidRPr="004C64A5">
              <w:rPr>
                <w:rFonts w:ascii="Arial" w:hAnsi="Arial" w:cs="Arial"/>
              </w:rPr>
              <w:t>1.5.3</w:t>
            </w:r>
          </w:p>
        </w:tc>
        <w:tc>
          <w:tcPr>
            <w:tcW w:w="4545" w:type="dxa"/>
            <w:shd w:val="clear" w:color="auto" w:fill="auto"/>
          </w:tcPr>
          <w:p w14:paraId="54FC68C8" w14:textId="77777777" w:rsidR="008740D6" w:rsidRPr="004C64A5" w:rsidRDefault="008740D6" w:rsidP="008740D6">
            <w:pPr>
              <w:rPr>
                <w:rFonts w:ascii="Arial" w:hAnsi="Arial" w:cs="Arial"/>
                <w:bCs/>
              </w:rPr>
            </w:pPr>
            <w:r w:rsidRPr="004C64A5">
              <w:rPr>
                <w:rFonts w:ascii="Arial" w:hAnsi="Arial" w:cs="Arial"/>
                <w:bCs/>
              </w:rPr>
              <w:t>Angebot und Zugang</w:t>
            </w:r>
          </w:p>
          <w:p w14:paraId="28372F89" w14:textId="6BBBC44D" w:rsidR="009507CB" w:rsidRPr="004C64A5" w:rsidRDefault="008740D6" w:rsidP="008740D6">
            <w:pPr>
              <w:rPr>
                <w:rFonts w:ascii="Arial" w:hAnsi="Arial" w:cs="Arial"/>
              </w:rPr>
            </w:pPr>
            <w:r w:rsidRPr="004C64A5">
              <w:rPr>
                <w:rFonts w:ascii="Arial" w:hAnsi="Arial" w:cs="Arial"/>
              </w:rPr>
              <w:t>Jedem Pat</w:t>
            </w:r>
            <w:r w:rsidR="00856A71" w:rsidRPr="004C64A5">
              <w:rPr>
                <w:rFonts w:ascii="Arial" w:hAnsi="Arial" w:cs="Arial"/>
              </w:rPr>
              <w:t>.</w:t>
            </w:r>
            <w:r w:rsidRPr="004C64A5">
              <w:rPr>
                <w:rFonts w:ascii="Arial" w:hAnsi="Arial" w:cs="Arial"/>
              </w:rPr>
              <w:t xml:space="preserve"> muss die Möglichkeit einer Beratung durch den Sozialdienst in allen Phasen der Erkrankung ort- und zeitnah angeboten werden (Nachweis erforderlich). Das Angebot muss niederschwellig erfolgen</w:t>
            </w:r>
          </w:p>
        </w:tc>
        <w:tc>
          <w:tcPr>
            <w:tcW w:w="4536" w:type="dxa"/>
            <w:shd w:val="clear" w:color="auto" w:fill="auto"/>
          </w:tcPr>
          <w:p w14:paraId="68276565" w14:textId="77777777" w:rsidR="008740D6" w:rsidRPr="005D78E1" w:rsidRDefault="008740D6" w:rsidP="0016225E">
            <w:pPr>
              <w:rPr>
                <w:rFonts w:ascii="Arial" w:hAnsi="Arial" w:cs="Arial"/>
                <w:strike/>
                <w:color w:val="C45911"/>
              </w:rPr>
            </w:pPr>
          </w:p>
        </w:tc>
        <w:tc>
          <w:tcPr>
            <w:tcW w:w="425" w:type="dxa"/>
            <w:shd w:val="clear" w:color="auto" w:fill="auto"/>
          </w:tcPr>
          <w:p w14:paraId="4A69D099" w14:textId="77777777" w:rsidR="008740D6" w:rsidRPr="00856358" w:rsidRDefault="008740D6" w:rsidP="00F310CE">
            <w:pPr>
              <w:pStyle w:val="Kopfzeile"/>
              <w:tabs>
                <w:tab w:val="clear" w:pos="4536"/>
                <w:tab w:val="clear" w:pos="9072"/>
              </w:tabs>
              <w:rPr>
                <w:rFonts w:ascii="Arial" w:hAnsi="Arial" w:cs="Arial"/>
                <w:highlight w:val="lightGray"/>
              </w:rPr>
            </w:pPr>
          </w:p>
        </w:tc>
      </w:tr>
      <w:tr w:rsidR="004C72E0" w:rsidRPr="00856358" w14:paraId="7B461BC6" w14:textId="77777777" w:rsidTr="004F7B34">
        <w:tc>
          <w:tcPr>
            <w:tcW w:w="770" w:type="dxa"/>
            <w:tcBorders>
              <w:bottom w:val="single" w:sz="4" w:space="0" w:color="auto"/>
            </w:tcBorders>
            <w:shd w:val="clear" w:color="auto" w:fill="auto"/>
          </w:tcPr>
          <w:p w14:paraId="7BAE93BA" w14:textId="58D07AA3" w:rsidR="00763EAC" w:rsidRPr="004C64A5" w:rsidRDefault="009507CB" w:rsidP="00F43BCC">
            <w:pPr>
              <w:rPr>
                <w:rFonts w:ascii="Arial" w:hAnsi="Arial" w:cs="Arial"/>
              </w:rPr>
            </w:pPr>
            <w:r w:rsidRPr="004C64A5">
              <w:rPr>
                <w:rFonts w:ascii="Arial" w:hAnsi="Arial" w:cs="Arial"/>
              </w:rPr>
              <w:t>1.5.4</w:t>
            </w:r>
          </w:p>
        </w:tc>
        <w:tc>
          <w:tcPr>
            <w:tcW w:w="4545" w:type="dxa"/>
            <w:shd w:val="clear" w:color="auto" w:fill="auto"/>
          </w:tcPr>
          <w:p w14:paraId="76358E15" w14:textId="09109C4E" w:rsidR="009507CB" w:rsidRPr="004C64A5" w:rsidRDefault="004C72E0" w:rsidP="000742EE">
            <w:pPr>
              <w:rPr>
                <w:rFonts w:ascii="Arial" w:hAnsi="Arial" w:cs="Arial"/>
              </w:rPr>
            </w:pPr>
            <w:r w:rsidRPr="004C64A5">
              <w:rPr>
                <w:rFonts w:ascii="Arial" w:hAnsi="Arial" w:cs="Arial"/>
              </w:rPr>
              <w:t>Die Anzahl der Pat</w:t>
            </w:r>
            <w:r w:rsidR="003E12BA" w:rsidRPr="004C64A5">
              <w:rPr>
                <w:rFonts w:ascii="Arial" w:hAnsi="Arial" w:cs="Arial"/>
              </w:rPr>
              <w:t>.</w:t>
            </w:r>
            <w:r w:rsidRPr="004C64A5">
              <w:rPr>
                <w:rFonts w:ascii="Arial" w:hAnsi="Arial" w:cs="Arial"/>
              </w:rPr>
              <w:t>, die durch den Sozialdienst beraten wurden, ist zu erfassen</w:t>
            </w:r>
            <w:r w:rsidR="00F95374" w:rsidRPr="004C64A5">
              <w:rPr>
                <w:rFonts w:ascii="Arial" w:hAnsi="Arial"/>
              </w:rPr>
              <w:t xml:space="preserve"> und auszuwerten</w:t>
            </w:r>
            <w:r w:rsidRPr="004C64A5">
              <w:rPr>
                <w:rFonts w:ascii="Arial" w:hAnsi="Arial" w:cs="Arial"/>
              </w:rPr>
              <w:t>.</w:t>
            </w:r>
          </w:p>
        </w:tc>
        <w:tc>
          <w:tcPr>
            <w:tcW w:w="4536" w:type="dxa"/>
            <w:shd w:val="clear" w:color="auto" w:fill="auto"/>
          </w:tcPr>
          <w:p w14:paraId="7F98A75F" w14:textId="0F7963E1" w:rsidR="00561F81" w:rsidRPr="005D78E1" w:rsidRDefault="00561F81" w:rsidP="0016225E">
            <w:pPr>
              <w:rPr>
                <w:rFonts w:ascii="Arial" w:hAnsi="Arial" w:cs="Arial"/>
                <w:strike/>
                <w:color w:val="C45911"/>
              </w:rPr>
            </w:pPr>
          </w:p>
        </w:tc>
        <w:tc>
          <w:tcPr>
            <w:tcW w:w="425" w:type="dxa"/>
            <w:shd w:val="clear" w:color="auto" w:fill="auto"/>
          </w:tcPr>
          <w:p w14:paraId="1E59EF82" w14:textId="77777777" w:rsidR="004C72E0" w:rsidRPr="00856358" w:rsidRDefault="004C72E0" w:rsidP="00F310CE">
            <w:pPr>
              <w:pStyle w:val="Kopfzeile"/>
              <w:tabs>
                <w:tab w:val="clear" w:pos="4536"/>
                <w:tab w:val="clear" w:pos="9072"/>
              </w:tabs>
              <w:rPr>
                <w:rFonts w:ascii="Arial" w:hAnsi="Arial" w:cs="Arial"/>
                <w:highlight w:val="lightGray"/>
              </w:rPr>
            </w:pPr>
          </w:p>
        </w:tc>
      </w:tr>
      <w:tr w:rsidR="009507CB" w:rsidRPr="00856358" w14:paraId="3FC325B7" w14:textId="77777777" w:rsidTr="004F7B34">
        <w:tc>
          <w:tcPr>
            <w:tcW w:w="770" w:type="dxa"/>
            <w:tcBorders>
              <w:bottom w:val="single" w:sz="4" w:space="0" w:color="auto"/>
            </w:tcBorders>
            <w:shd w:val="clear" w:color="auto" w:fill="auto"/>
          </w:tcPr>
          <w:p w14:paraId="46FF9699" w14:textId="3C8AB12D" w:rsidR="009507CB" w:rsidRPr="004C64A5" w:rsidRDefault="009507CB" w:rsidP="00F310CE">
            <w:pPr>
              <w:rPr>
                <w:rFonts w:ascii="Arial" w:hAnsi="Arial" w:cs="Arial"/>
              </w:rPr>
            </w:pPr>
            <w:r w:rsidRPr="004C64A5">
              <w:rPr>
                <w:rFonts w:ascii="Arial" w:hAnsi="Arial" w:cs="Arial"/>
              </w:rPr>
              <w:t>1.5.5</w:t>
            </w:r>
          </w:p>
        </w:tc>
        <w:tc>
          <w:tcPr>
            <w:tcW w:w="4545" w:type="dxa"/>
            <w:shd w:val="clear" w:color="auto" w:fill="auto"/>
          </w:tcPr>
          <w:p w14:paraId="56414AF7" w14:textId="2C2D5C87" w:rsidR="009507CB" w:rsidRPr="004C64A5" w:rsidRDefault="009507CB" w:rsidP="004C72E0">
            <w:pPr>
              <w:rPr>
                <w:rFonts w:ascii="Arial" w:hAnsi="Arial" w:cs="Arial"/>
              </w:rPr>
            </w:pPr>
            <w:r w:rsidRPr="004C64A5">
              <w:rPr>
                <w:rFonts w:ascii="Arial" w:hAnsi="Arial" w:cs="Arial"/>
                <w:bCs/>
              </w:rPr>
              <w:t>Räumlichkeiten</w:t>
            </w:r>
            <w:r w:rsidRPr="004C64A5">
              <w:rPr>
                <w:rFonts w:ascii="Arial" w:hAnsi="Arial" w:cs="Arial"/>
              </w:rPr>
              <w:t xml:space="preserve"> </w:t>
            </w:r>
            <w:r w:rsidRPr="004C64A5">
              <w:rPr>
                <w:rFonts w:ascii="Arial" w:hAnsi="Arial" w:cs="Arial"/>
              </w:rPr>
              <w:br/>
              <w:t>Für die soziale Beratungsarbeit ist ein geeigneter Raum bereitzustellen.</w:t>
            </w:r>
          </w:p>
        </w:tc>
        <w:tc>
          <w:tcPr>
            <w:tcW w:w="4536" w:type="dxa"/>
            <w:shd w:val="clear" w:color="auto" w:fill="auto"/>
          </w:tcPr>
          <w:p w14:paraId="21E5C857" w14:textId="77777777" w:rsidR="009507CB" w:rsidRPr="005D78E1" w:rsidRDefault="009507CB" w:rsidP="0016225E">
            <w:pPr>
              <w:rPr>
                <w:rFonts w:ascii="Arial" w:hAnsi="Arial" w:cs="Arial"/>
                <w:strike/>
                <w:color w:val="C45911"/>
              </w:rPr>
            </w:pPr>
          </w:p>
        </w:tc>
        <w:tc>
          <w:tcPr>
            <w:tcW w:w="425" w:type="dxa"/>
            <w:shd w:val="clear" w:color="auto" w:fill="auto"/>
          </w:tcPr>
          <w:p w14:paraId="07436695" w14:textId="77777777" w:rsidR="009507CB" w:rsidRPr="00856358" w:rsidRDefault="009507CB" w:rsidP="00F310CE">
            <w:pPr>
              <w:pStyle w:val="Kopfzeile"/>
              <w:tabs>
                <w:tab w:val="clear" w:pos="4536"/>
                <w:tab w:val="clear" w:pos="9072"/>
              </w:tabs>
              <w:rPr>
                <w:rFonts w:ascii="Arial" w:hAnsi="Arial" w:cs="Arial"/>
                <w:highlight w:val="lightGray"/>
              </w:rPr>
            </w:pPr>
          </w:p>
        </w:tc>
      </w:tr>
      <w:tr w:rsidR="009507CB" w:rsidRPr="00856358" w14:paraId="78E249FF" w14:textId="77777777" w:rsidTr="004F7B34">
        <w:tc>
          <w:tcPr>
            <w:tcW w:w="770" w:type="dxa"/>
            <w:tcBorders>
              <w:bottom w:val="single" w:sz="4" w:space="0" w:color="auto"/>
            </w:tcBorders>
            <w:shd w:val="clear" w:color="auto" w:fill="auto"/>
          </w:tcPr>
          <w:p w14:paraId="5C51B579" w14:textId="0110FA64" w:rsidR="009507CB" w:rsidRPr="004C64A5" w:rsidRDefault="009507CB" w:rsidP="00F310CE">
            <w:pPr>
              <w:rPr>
                <w:rFonts w:ascii="Arial" w:hAnsi="Arial" w:cs="Arial"/>
              </w:rPr>
            </w:pPr>
            <w:r w:rsidRPr="004C64A5">
              <w:rPr>
                <w:rFonts w:ascii="Arial" w:hAnsi="Arial" w:cs="Arial"/>
              </w:rPr>
              <w:t>1.5.6</w:t>
            </w:r>
          </w:p>
        </w:tc>
        <w:tc>
          <w:tcPr>
            <w:tcW w:w="4545" w:type="dxa"/>
            <w:shd w:val="clear" w:color="auto" w:fill="auto"/>
          </w:tcPr>
          <w:p w14:paraId="696EB1C0" w14:textId="77777777" w:rsidR="009507CB" w:rsidRPr="004C64A5" w:rsidRDefault="009507CB" w:rsidP="009507CB">
            <w:pPr>
              <w:rPr>
                <w:rFonts w:ascii="Arial" w:hAnsi="Arial" w:cs="Arial"/>
              </w:rPr>
            </w:pPr>
            <w:r w:rsidRPr="004C64A5">
              <w:rPr>
                <w:rFonts w:ascii="Arial" w:hAnsi="Arial" w:cs="Arial"/>
              </w:rPr>
              <w:t>Organisationsplan</w:t>
            </w:r>
          </w:p>
          <w:p w14:paraId="45ABC809" w14:textId="2BB1FDF2" w:rsidR="009507CB" w:rsidRPr="004C64A5" w:rsidRDefault="009507CB" w:rsidP="009507CB">
            <w:pPr>
              <w:rPr>
                <w:rFonts w:ascii="Arial" w:hAnsi="Arial" w:cs="Arial"/>
              </w:rPr>
            </w:pPr>
            <w:r w:rsidRPr="004C64A5">
              <w:rPr>
                <w:rFonts w:ascii="Arial" w:hAnsi="Arial" w:cs="Arial"/>
              </w:rPr>
              <w:t>Die Aufgabenwahrnehmung ist über einen Organisationsplan zu regeln, in dem u.a. die Ressourcenverfügbarkeit und die örtliche Präsenz erkennbar sind.</w:t>
            </w:r>
          </w:p>
        </w:tc>
        <w:tc>
          <w:tcPr>
            <w:tcW w:w="4536" w:type="dxa"/>
            <w:shd w:val="clear" w:color="auto" w:fill="auto"/>
          </w:tcPr>
          <w:p w14:paraId="6A25DC61" w14:textId="77777777" w:rsidR="009507CB" w:rsidRPr="005D78E1" w:rsidRDefault="009507CB" w:rsidP="0016225E">
            <w:pPr>
              <w:rPr>
                <w:rFonts w:ascii="Arial" w:hAnsi="Arial" w:cs="Arial"/>
                <w:strike/>
                <w:color w:val="C45911"/>
              </w:rPr>
            </w:pPr>
          </w:p>
        </w:tc>
        <w:tc>
          <w:tcPr>
            <w:tcW w:w="425" w:type="dxa"/>
            <w:shd w:val="clear" w:color="auto" w:fill="auto"/>
          </w:tcPr>
          <w:p w14:paraId="498470A5" w14:textId="77777777" w:rsidR="009507CB" w:rsidRPr="00856358" w:rsidRDefault="009507CB" w:rsidP="00F310CE">
            <w:pPr>
              <w:pStyle w:val="Kopfzeile"/>
              <w:tabs>
                <w:tab w:val="clear" w:pos="4536"/>
                <w:tab w:val="clear" w:pos="9072"/>
              </w:tabs>
              <w:rPr>
                <w:rFonts w:ascii="Arial" w:hAnsi="Arial" w:cs="Arial"/>
                <w:highlight w:val="lightGray"/>
              </w:rPr>
            </w:pPr>
          </w:p>
        </w:tc>
      </w:tr>
      <w:tr w:rsidR="004F7B34" w:rsidRPr="00856358" w14:paraId="1C3E65FD" w14:textId="77777777" w:rsidTr="004C64A5">
        <w:tc>
          <w:tcPr>
            <w:tcW w:w="770" w:type="dxa"/>
            <w:tcBorders>
              <w:bottom w:val="single" w:sz="4" w:space="0" w:color="auto"/>
            </w:tcBorders>
          </w:tcPr>
          <w:p w14:paraId="42FEAA6C" w14:textId="5A80F0A1" w:rsidR="004F7B34" w:rsidRPr="004C64A5" w:rsidRDefault="009507CB" w:rsidP="004F7B34">
            <w:pPr>
              <w:rPr>
                <w:rFonts w:ascii="Arial" w:hAnsi="Arial" w:cs="Arial"/>
              </w:rPr>
            </w:pPr>
            <w:r w:rsidRPr="004C64A5">
              <w:rPr>
                <w:rFonts w:ascii="Arial" w:hAnsi="Arial" w:cs="Arial"/>
              </w:rPr>
              <w:t>1.5.7</w:t>
            </w:r>
          </w:p>
        </w:tc>
        <w:tc>
          <w:tcPr>
            <w:tcW w:w="4545" w:type="dxa"/>
          </w:tcPr>
          <w:p w14:paraId="5E1609C7" w14:textId="0E81F2A2" w:rsidR="00414669" w:rsidRPr="004C64A5" w:rsidRDefault="00414669" w:rsidP="00414669">
            <w:pPr>
              <w:rPr>
                <w:rFonts w:ascii="Arial" w:hAnsi="Arial" w:cs="Arial"/>
              </w:rPr>
            </w:pPr>
            <w:r w:rsidRPr="004C64A5">
              <w:rPr>
                <w:rFonts w:ascii="Arial" w:hAnsi="Arial" w:cs="Arial"/>
              </w:rPr>
              <w:t>Aufgaben der psychosozialen Beratung</w:t>
            </w:r>
          </w:p>
          <w:p w14:paraId="3EDCB6D8" w14:textId="5D2366FD" w:rsidR="004F7B34" w:rsidRPr="004C64A5" w:rsidRDefault="004F7B34" w:rsidP="004F7B34">
            <w:pPr>
              <w:rPr>
                <w:rFonts w:ascii="Arial" w:hAnsi="Arial"/>
              </w:rPr>
            </w:pPr>
            <w:r w:rsidRPr="004C64A5">
              <w:rPr>
                <w:rFonts w:ascii="Arial" w:hAnsi="Arial"/>
              </w:rPr>
              <w:lastRenderedPageBreak/>
              <w:t>Inhalte der Beratung</w:t>
            </w:r>
            <w:r w:rsidR="00414669" w:rsidRPr="004C64A5">
              <w:rPr>
                <w:rFonts w:ascii="Arial" w:hAnsi="Arial" w:cs="Arial"/>
              </w:rPr>
              <w:t xml:space="preserve"> unter Anwendung des DVSG-Leistungskatalogs und des Expertenstandards PEOPSA (Psychosoziale Erstberatung onkologischer Pat</w:t>
            </w:r>
            <w:r w:rsidR="00F57EBA" w:rsidRPr="004C64A5">
              <w:rPr>
                <w:rFonts w:ascii="Arial" w:hAnsi="Arial" w:cs="Arial"/>
              </w:rPr>
              <w:t>.</w:t>
            </w:r>
            <w:r w:rsidR="00414669" w:rsidRPr="004C64A5">
              <w:rPr>
                <w:rFonts w:ascii="Arial" w:hAnsi="Arial" w:cs="Arial"/>
              </w:rPr>
              <w:t xml:space="preserve"> durch Soziale Arbeit)</w:t>
            </w:r>
            <w:r w:rsidRPr="004C64A5">
              <w:rPr>
                <w:rFonts w:ascii="Arial" w:hAnsi="Arial"/>
              </w:rPr>
              <w:t>:</w:t>
            </w:r>
          </w:p>
          <w:p w14:paraId="345F5A21" w14:textId="77777777" w:rsidR="004F7B34" w:rsidRPr="004C64A5" w:rsidRDefault="004F7B34" w:rsidP="00951816">
            <w:pPr>
              <w:numPr>
                <w:ilvl w:val="0"/>
                <w:numId w:val="51"/>
              </w:numPr>
              <w:ind w:left="160" w:hanging="160"/>
              <w:rPr>
                <w:rFonts w:ascii="Arial" w:hAnsi="Arial"/>
              </w:rPr>
            </w:pPr>
            <w:r w:rsidRPr="004C64A5">
              <w:rPr>
                <w:rFonts w:ascii="Arial" w:hAnsi="Arial"/>
              </w:rPr>
              <w:t>Identifizierung sozialer, wirtschaftlicher und psychischer Notlagen</w:t>
            </w:r>
          </w:p>
          <w:p w14:paraId="49117FC6" w14:textId="2C645967" w:rsidR="004F7B34" w:rsidRPr="004C64A5" w:rsidRDefault="004F7B34" w:rsidP="00951816">
            <w:pPr>
              <w:numPr>
                <w:ilvl w:val="0"/>
                <w:numId w:val="51"/>
              </w:numPr>
              <w:ind w:left="160" w:hanging="160"/>
              <w:rPr>
                <w:rFonts w:ascii="Arial" w:hAnsi="Arial"/>
              </w:rPr>
            </w:pPr>
            <w:r w:rsidRPr="004C64A5">
              <w:rPr>
                <w:rFonts w:ascii="Arial" w:hAnsi="Arial"/>
              </w:rPr>
              <w:t>Einleitung von medizinischen Reha</w:t>
            </w:r>
            <w:r w:rsidR="00024AC2" w:rsidRPr="004C64A5">
              <w:rPr>
                <w:rFonts w:ascii="Arial" w:hAnsi="Arial" w:cs="Arial"/>
              </w:rPr>
              <w:t>bilitations</w:t>
            </w:r>
            <w:r w:rsidRPr="004C64A5">
              <w:rPr>
                <w:rFonts w:ascii="Arial" w:hAnsi="Arial"/>
              </w:rPr>
              <w:t>maßnahmen</w:t>
            </w:r>
          </w:p>
          <w:p w14:paraId="3F5FBC53" w14:textId="6B979993" w:rsidR="004F7B34" w:rsidRPr="004C64A5" w:rsidRDefault="004F7B34" w:rsidP="00951816">
            <w:pPr>
              <w:numPr>
                <w:ilvl w:val="0"/>
                <w:numId w:val="51"/>
              </w:numPr>
              <w:ind w:left="160" w:hanging="160"/>
              <w:rPr>
                <w:rFonts w:ascii="Arial" w:hAnsi="Arial"/>
              </w:rPr>
            </w:pPr>
            <w:r w:rsidRPr="004C64A5">
              <w:rPr>
                <w:rFonts w:ascii="Arial" w:hAnsi="Arial"/>
              </w:rPr>
              <w:t>Beratung in sozialrechtlichen und wirtschaftlichen Fragen (z.B. Schwerbehindertenrecht, Lohnersatzleistungen, Rente, Leistungsvoraussetzungen, Eigenanteile u.v.a.m.)</w:t>
            </w:r>
          </w:p>
          <w:p w14:paraId="56C89D7C" w14:textId="77777777" w:rsidR="004F7B34" w:rsidRPr="004C64A5" w:rsidRDefault="004F7B34" w:rsidP="00951816">
            <w:pPr>
              <w:numPr>
                <w:ilvl w:val="0"/>
                <w:numId w:val="51"/>
              </w:numPr>
              <w:ind w:left="160" w:hanging="160"/>
              <w:rPr>
                <w:rFonts w:ascii="Arial" w:hAnsi="Arial"/>
              </w:rPr>
            </w:pPr>
            <w:r w:rsidRPr="004C64A5">
              <w:rPr>
                <w:rFonts w:ascii="Arial" w:hAnsi="Arial"/>
              </w:rPr>
              <w:t>Unterstützung bei Antragsverfahren</w:t>
            </w:r>
          </w:p>
          <w:p w14:paraId="2136DBDE" w14:textId="76F38EB4" w:rsidR="00414669" w:rsidRPr="004C64A5" w:rsidRDefault="004F7B34" w:rsidP="00951816">
            <w:pPr>
              <w:numPr>
                <w:ilvl w:val="0"/>
                <w:numId w:val="51"/>
              </w:numPr>
              <w:ind w:left="160" w:hanging="160"/>
              <w:rPr>
                <w:rFonts w:ascii="Arial" w:hAnsi="Arial"/>
              </w:rPr>
            </w:pPr>
            <w:r w:rsidRPr="004C64A5">
              <w:rPr>
                <w:rFonts w:ascii="Arial" w:hAnsi="Arial"/>
              </w:rPr>
              <w:t>Beratung zu ambulanten und stationären Versorgungsmöglichkeiten</w:t>
            </w:r>
          </w:p>
          <w:p w14:paraId="694E7603" w14:textId="69F2E7D1" w:rsidR="004F7B34" w:rsidRPr="004C64A5" w:rsidRDefault="00414669" w:rsidP="00951816">
            <w:pPr>
              <w:numPr>
                <w:ilvl w:val="0"/>
                <w:numId w:val="51"/>
              </w:numPr>
              <w:ind w:left="160" w:hanging="160"/>
              <w:rPr>
                <w:rFonts w:ascii="Arial" w:hAnsi="Arial"/>
              </w:rPr>
            </w:pPr>
            <w:r w:rsidRPr="004C64A5">
              <w:rPr>
                <w:rFonts w:ascii="Arial" w:hAnsi="Arial"/>
              </w:rPr>
              <w:t>Weitervermittlung zu unterstützenden Angeboten, s</w:t>
            </w:r>
            <w:r w:rsidRPr="004C64A5">
              <w:rPr>
                <w:rFonts w:ascii="Arial" w:hAnsi="Arial" w:cs="Arial"/>
              </w:rPr>
              <w:t xml:space="preserve">pezialisierten </w:t>
            </w:r>
            <w:r w:rsidRPr="004C64A5">
              <w:rPr>
                <w:rFonts w:ascii="Arial" w:hAnsi="Arial"/>
              </w:rPr>
              <w:t>Fachdiensten</w:t>
            </w:r>
            <w:r w:rsidRPr="004C64A5">
              <w:rPr>
                <w:rFonts w:ascii="Arial" w:hAnsi="Arial" w:cs="Arial"/>
              </w:rPr>
              <w:t>, Pflegediensten</w:t>
            </w:r>
          </w:p>
          <w:p w14:paraId="02123460" w14:textId="77777777" w:rsidR="004F7B34" w:rsidRPr="004C64A5" w:rsidRDefault="004F7B34" w:rsidP="00951816">
            <w:pPr>
              <w:numPr>
                <w:ilvl w:val="0"/>
                <w:numId w:val="51"/>
              </w:numPr>
              <w:ind w:left="160" w:hanging="160"/>
              <w:rPr>
                <w:rFonts w:ascii="Arial" w:hAnsi="Arial"/>
              </w:rPr>
            </w:pPr>
            <w:r w:rsidRPr="004C64A5">
              <w:rPr>
                <w:rFonts w:ascii="Arial" w:hAnsi="Arial"/>
              </w:rPr>
              <w:t>Unterstützung bei der beruflichen und sozialen Reintegration</w:t>
            </w:r>
          </w:p>
          <w:p w14:paraId="0F6FEDD7" w14:textId="064FB1F0" w:rsidR="004F7B34" w:rsidRPr="004C64A5" w:rsidRDefault="004F7B34" w:rsidP="00951816">
            <w:pPr>
              <w:numPr>
                <w:ilvl w:val="0"/>
                <w:numId w:val="51"/>
              </w:numPr>
              <w:ind w:left="160" w:hanging="160"/>
              <w:rPr>
                <w:rFonts w:ascii="Arial" w:hAnsi="Arial"/>
              </w:rPr>
            </w:pPr>
            <w:r w:rsidRPr="004C64A5">
              <w:rPr>
                <w:rFonts w:ascii="Arial" w:hAnsi="Arial"/>
              </w:rPr>
              <w:t>Kooperation mit Leistungsträgern und Leistungserbringern</w:t>
            </w:r>
            <w:r w:rsidR="00414669" w:rsidRPr="004C64A5">
              <w:rPr>
                <w:rFonts w:ascii="Arial" w:hAnsi="Arial"/>
              </w:rPr>
              <w:t xml:space="preserve">, </w:t>
            </w:r>
            <w:r w:rsidR="00414669" w:rsidRPr="004C64A5">
              <w:rPr>
                <w:rFonts w:ascii="Arial" w:hAnsi="Arial" w:cs="Arial"/>
              </w:rPr>
              <w:t>Fachberatungsstellen</w:t>
            </w:r>
          </w:p>
          <w:p w14:paraId="3A69F963" w14:textId="3C8F1452" w:rsidR="00414669" w:rsidRPr="004C64A5" w:rsidRDefault="00414669" w:rsidP="00951816">
            <w:pPr>
              <w:numPr>
                <w:ilvl w:val="0"/>
                <w:numId w:val="51"/>
              </w:numPr>
              <w:ind w:left="160" w:hanging="160"/>
              <w:rPr>
                <w:rFonts w:ascii="Arial" w:hAnsi="Arial"/>
              </w:rPr>
            </w:pPr>
            <w:r w:rsidRPr="004C64A5">
              <w:rPr>
                <w:rFonts w:ascii="Arial" w:hAnsi="Arial" w:cs="Arial"/>
              </w:rPr>
              <w:t>Entlassmanagement</w:t>
            </w:r>
          </w:p>
          <w:p w14:paraId="02EEF878" w14:textId="77777777" w:rsidR="004F7B34" w:rsidRPr="004C64A5" w:rsidRDefault="004F7B34" w:rsidP="00951816">
            <w:pPr>
              <w:numPr>
                <w:ilvl w:val="0"/>
                <w:numId w:val="50"/>
              </w:numPr>
              <w:ind w:left="160" w:hanging="142"/>
              <w:rPr>
                <w:rFonts w:ascii="Arial" w:hAnsi="Arial"/>
              </w:rPr>
            </w:pPr>
            <w:r w:rsidRPr="004C64A5">
              <w:rPr>
                <w:rFonts w:ascii="Arial" w:hAnsi="Arial"/>
              </w:rPr>
              <w:t>Intervention bei Notfällen</w:t>
            </w:r>
          </w:p>
          <w:p w14:paraId="540415F7" w14:textId="465279C3" w:rsidR="001B13D2" w:rsidRPr="004C64A5" w:rsidRDefault="00414669" w:rsidP="00951816">
            <w:pPr>
              <w:numPr>
                <w:ilvl w:val="0"/>
                <w:numId w:val="50"/>
              </w:numPr>
              <w:ind w:left="160" w:hanging="142"/>
              <w:rPr>
                <w:rFonts w:ascii="Arial" w:hAnsi="Arial"/>
              </w:rPr>
            </w:pPr>
            <w:r w:rsidRPr="004C64A5">
              <w:rPr>
                <w:rFonts w:ascii="Arial" w:hAnsi="Arial" w:cs="Arial"/>
              </w:rPr>
              <w:t>Vermittlung in palliative Versorgungskonzepte und Hospizversorgung (ambulant / stationär)</w:t>
            </w:r>
          </w:p>
        </w:tc>
        <w:tc>
          <w:tcPr>
            <w:tcW w:w="4536" w:type="dxa"/>
          </w:tcPr>
          <w:p w14:paraId="3BCB92CD" w14:textId="6EC5D4C8" w:rsidR="004F7B34" w:rsidRPr="00856358" w:rsidRDefault="004F7B34" w:rsidP="004F7B34">
            <w:pPr>
              <w:ind w:left="18"/>
              <w:rPr>
                <w:rFonts w:ascii="Arial" w:hAnsi="Arial"/>
              </w:rPr>
            </w:pPr>
          </w:p>
        </w:tc>
        <w:tc>
          <w:tcPr>
            <w:tcW w:w="425" w:type="dxa"/>
          </w:tcPr>
          <w:p w14:paraId="0BCB95CC" w14:textId="77777777" w:rsidR="004F7B34" w:rsidRPr="00856358" w:rsidRDefault="004F7B34" w:rsidP="004F7B34">
            <w:pPr>
              <w:rPr>
                <w:rFonts w:ascii="Arial" w:hAnsi="Arial"/>
                <w:highlight w:val="lightGray"/>
              </w:rPr>
            </w:pPr>
          </w:p>
        </w:tc>
      </w:tr>
      <w:tr w:rsidR="004F7B34" w:rsidRPr="00EF1A75" w14:paraId="2593181E" w14:textId="77777777" w:rsidTr="004C64A5">
        <w:tc>
          <w:tcPr>
            <w:tcW w:w="770" w:type="dxa"/>
            <w:tcBorders>
              <w:top w:val="single" w:sz="4" w:space="0" w:color="auto"/>
            </w:tcBorders>
          </w:tcPr>
          <w:p w14:paraId="20DB5B33" w14:textId="6A108317" w:rsidR="004F7B34" w:rsidRPr="00EF1A75" w:rsidRDefault="009507CB" w:rsidP="004F7B34">
            <w:pPr>
              <w:rPr>
                <w:rFonts w:ascii="Arial" w:hAnsi="Arial" w:cs="Arial"/>
                <w:sz w:val="16"/>
                <w:szCs w:val="16"/>
              </w:rPr>
            </w:pPr>
            <w:r w:rsidRPr="004C64A5">
              <w:rPr>
                <w:rFonts w:ascii="Arial" w:hAnsi="Arial" w:cs="Arial"/>
                <w:szCs w:val="16"/>
              </w:rPr>
              <w:t>1.5.8</w:t>
            </w:r>
          </w:p>
        </w:tc>
        <w:tc>
          <w:tcPr>
            <w:tcW w:w="4545" w:type="dxa"/>
          </w:tcPr>
          <w:p w14:paraId="1A468786" w14:textId="77777777" w:rsidR="004F7B34" w:rsidRPr="000742EE" w:rsidRDefault="004F7B34" w:rsidP="004F7B34">
            <w:pPr>
              <w:rPr>
                <w:rFonts w:ascii="Arial" w:hAnsi="Arial"/>
              </w:rPr>
            </w:pPr>
            <w:r w:rsidRPr="000742EE">
              <w:rPr>
                <w:rFonts w:ascii="Arial" w:hAnsi="Arial"/>
              </w:rPr>
              <w:t>Weitere Aufgaben:</w:t>
            </w:r>
          </w:p>
          <w:p w14:paraId="1EC9EAE9" w14:textId="77777777" w:rsidR="004F7B34" w:rsidRPr="000742EE" w:rsidRDefault="004F7B34" w:rsidP="00951816">
            <w:pPr>
              <w:numPr>
                <w:ilvl w:val="0"/>
                <w:numId w:val="50"/>
              </w:numPr>
              <w:ind w:left="160" w:hanging="142"/>
              <w:rPr>
                <w:rFonts w:ascii="Arial" w:hAnsi="Arial"/>
              </w:rPr>
            </w:pPr>
            <w:r w:rsidRPr="000742EE">
              <w:rPr>
                <w:rFonts w:ascii="Arial" w:hAnsi="Arial"/>
              </w:rPr>
              <w:t>Öffentlichkeits- und Netzwerkarbeit</w:t>
            </w:r>
          </w:p>
          <w:p w14:paraId="4345AE35" w14:textId="6516146A" w:rsidR="004F7B34" w:rsidRPr="000742EE" w:rsidRDefault="004F7B34" w:rsidP="00951816">
            <w:pPr>
              <w:numPr>
                <w:ilvl w:val="0"/>
                <w:numId w:val="50"/>
              </w:numPr>
              <w:ind w:left="160" w:hanging="142"/>
              <w:rPr>
                <w:rFonts w:ascii="Arial" w:hAnsi="Arial"/>
              </w:rPr>
            </w:pPr>
            <w:r w:rsidRPr="000742EE">
              <w:rPr>
                <w:rFonts w:ascii="Arial" w:hAnsi="Arial"/>
              </w:rPr>
              <w:t xml:space="preserve">Teilnahme an </w:t>
            </w:r>
            <w:r w:rsidR="00414669" w:rsidRPr="000742EE">
              <w:rPr>
                <w:rFonts w:ascii="Arial" w:hAnsi="Arial" w:cs="Arial"/>
              </w:rPr>
              <w:t>multiprofessionellen Fallbesprechungen</w:t>
            </w:r>
            <w:r w:rsidRPr="000742EE">
              <w:rPr>
                <w:rFonts w:ascii="Arial" w:hAnsi="Arial"/>
              </w:rPr>
              <w:t>, Supervision, Fortbildungen</w:t>
            </w:r>
          </w:p>
          <w:p w14:paraId="34700E9E" w14:textId="1A9A864D" w:rsidR="008B1791" w:rsidRPr="000742EE" w:rsidRDefault="008B1791" w:rsidP="00951816">
            <w:pPr>
              <w:numPr>
                <w:ilvl w:val="0"/>
                <w:numId w:val="50"/>
              </w:numPr>
              <w:ind w:left="160" w:hanging="142"/>
              <w:rPr>
                <w:rFonts w:ascii="Arial" w:hAnsi="Arial" w:cs="Arial"/>
              </w:rPr>
            </w:pPr>
            <w:r w:rsidRPr="000742EE">
              <w:rPr>
                <w:rFonts w:ascii="Arial" w:hAnsi="Arial" w:cs="Arial"/>
              </w:rPr>
              <w:t>Angebot von Fortbildungen/ Informationsveranstaltungen für andere Disziplinen des Zentrums und/ oder Pat</w:t>
            </w:r>
            <w:r w:rsidR="00D66A35">
              <w:rPr>
                <w:rFonts w:ascii="Arial" w:hAnsi="Arial" w:cs="Arial"/>
              </w:rPr>
              <w:t>.</w:t>
            </w:r>
          </w:p>
          <w:p w14:paraId="1C8CEBA9" w14:textId="25801B40" w:rsidR="009507CB" w:rsidRPr="004C64A5" w:rsidRDefault="008B1791" w:rsidP="00951816">
            <w:pPr>
              <w:numPr>
                <w:ilvl w:val="0"/>
                <w:numId w:val="50"/>
              </w:numPr>
              <w:ind w:left="160" w:hanging="142"/>
              <w:rPr>
                <w:rFonts w:ascii="Arial" w:hAnsi="Arial"/>
              </w:rPr>
            </w:pPr>
            <w:r w:rsidRPr="000742EE">
              <w:rPr>
                <w:rFonts w:ascii="Arial" w:hAnsi="Arial" w:cs="Arial"/>
              </w:rPr>
              <w:t xml:space="preserve">Multiprofessionelle </w:t>
            </w:r>
            <w:r w:rsidR="004F7B34" w:rsidRPr="000742EE">
              <w:rPr>
                <w:rFonts w:ascii="Arial" w:hAnsi="Arial"/>
              </w:rPr>
              <w:t>Zusammenarbeit insbesondere mit Ärzten, Pflegekräften, Krankengymnasten, Psychoonkologen, Seelsorge, Selbsthilfegruppen u.a.</w:t>
            </w:r>
          </w:p>
        </w:tc>
        <w:tc>
          <w:tcPr>
            <w:tcW w:w="4536" w:type="dxa"/>
          </w:tcPr>
          <w:p w14:paraId="65397A53" w14:textId="3680E808" w:rsidR="004F7B34" w:rsidRPr="00EF1A75" w:rsidRDefault="004F7B34" w:rsidP="004F7B34">
            <w:pPr>
              <w:ind w:left="18"/>
              <w:rPr>
                <w:rFonts w:ascii="Arial" w:hAnsi="Arial"/>
              </w:rPr>
            </w:pPr>
          </w:p>
        </w:tc>
        <w:tc>
          <w:tcPr>
            <w:tcW w:w="425" w:type="dxa"/>
          </w:tcPr>
          <w:p w14:paraId="6916AA60" w14:textId="77777777" w:rsidR="004F7B34" w:rsidRPr="00EF1A75" w:rsidRDefault="004F7B34" w:rsidP="004F7B34">
            <w:pPr>
              <w:rPr>
                <w:rFonts w:ascii="Arial" w:hAnsi="Arial"/>
                <w:highlight w:val="lightGray"/>
              </w:rPr>
            </w:pPr>
          </w:p>
        </w:tc>
      </w:tr>
      <w:tr w:rsidR="009507CB" w:rsidRPr="00EF1A75" w14:paraId="74F95170" w14:textId="77777777" w:rsidTr="004F7B34">
        <w:tc>
          <w:tcPr>
            <w:tcW w:w="770" w:type="dxa"/>
            <w:tcBorders>
              <w:top w:val="nil"/>
            </w:tcBorders>
          </w:tcPr>
          <w:p w14:paraId="1042685F" w14:textId="1BB62B1A" w:rsidR="009507CB" w:rsidRPr="004C64A5" w:rsidRDefault="009507CB" w:rsidP="004F7B34">
            <w:pPr>
              <w:rPr>
                <w:rFonts w:ascii="Arial" w:hAnsi="Arial" w:cs="Arial"/>
                <w:szCs w:val="16"/>
              </w:rPr>
            </w:pPr>
            <w:r w:rsidRPr="004C64A5">
              <w:rPr>
                <w:rFonts w:ascii="Arial" w:hAnsi="Arial" w:cs="Arial"/>
                <w:szCs w:val="16"/>
              </w:rPr>
              <w:t>1.5.9</w:t>
            </w:r>
          </w:p>
        </w:tc>
        <w:tc>
          <w:tcPr>
            <w:tcW w:w="4545" w:type="dxa"/>
          </w:tcPr>
          <w:p w14:paraId="671834E7" w14:textId="77777777" w:rsidR="009507CB" w:rsidRPr="004C64A5" w:rsidRDefault="009507CB" w:rsidP="009507CB">
            <w:pPr>
              <w:rPr>
                <w:rFonts w:ascii="Arial" w:hAnsi="Arial" w:cs="Arial"/>
                <w:bCs/>
              </w:rPr>
            </w:pPr>
            <w:r w:rsidRPr="004C64A5">
              <w:rPr>
                <w:rFonts w:ascii="Arial" w:hAnsi="Arial" w:cs="Arial"/>
                <w:bCs/>
              </w:rPr>
              <w:t>Dokumentation und Evaluation</w:t>
            </w:r>
          </w:p>
          <w:p w14:paraId="5EAAC014" w14:textId="6E1D6B15" w:rsidR="009507CB" w:rsidRPr="004C64A5" w:rsidRDefault="009507CB" w:rsidP="009507CB">
            <w:pPr>
              <w:rPr>
                <w:rFonts w:ascii="Arial" w:hAnsi="Arial"/>
              </w:rPr>
            </w:pPr>
            <w:r w:rsidRPr="004C64A5">
              <w:rPr>
                <w:rFonts w:ascii="Arial" w:hAnsi="Arial" w:cs="Arial"/>
              </w:rPr>
              <w:t xml:space="preserve">Die Tätigkeit des Sozialdienstes ist zu dokumentieren (z.B. CareSD, KIS) </w:t>
            </w:r>
            <w:r w:rsidRPr="004C64A5">
              <w:rPr>
                <w:rFonts w:ascii="Arial" w:hAnsi="Arial"/>
              </w:rPr>
              <w:t>und zu evaluieren.</w:t>
            </w:r>
          </w:p>
        </w:tc>
        <w:tc>
          <w:tcPr>
            <w:tcW w:w="4536" w:type="dxa"/>
          </w:tcPr>
          <w:p w14:paraId="5797A89D" w14:textId="77777777" w:rsidR="009507CB" w:rsidRPr="00EF1A75" w:rsidRDefault="009507CB" w:rsidP="004F7B34">
            <w:pPr>
              <w:ind w:left="18"/>
              <w:rPr>
                <w:rFonts w:ascii="Arial" w:hAnsi="Arial"/>
              </w:rPr>
            </w:pPr>
          </w:p>
        </w:tc>
        <w:tc>
          <w:tcPr>
            <w:tcW w:w="425" w:type="dxa"/>
          </w:tcPr>
          <w:p w14:paraId="702C77B5" w14:textId="77777777" w:rsidR="009507CB" w:rsidRPr="00EF1A75" w:rsidRDefault="009507CB" w:rsidP="004F7B34">
            <w:pPr>
              <w:rPr>
                <w:rFonts w:ascii="Arial" w:hAnsi="Arial"/>
                <w:highlight w:val="lightGray"/>
              </w:rPr>
            </w:pPr>
          </w:p>
        </w:tc>
      </w:tr>
      <w:tr w:rsidR="004F7B34" w:rsidRPr="00EF1A75" w14:paraId="5C4D03CC" w14:textId="77777777" w:rsidTr="004F7B34">
        <w:trPr>
          <w:trHeight w:val="499"/>
        </w:trPr>
        <w:tc>
          <w:tcPr>
            <w:tcW w:w="770" w:type="dxa"/>
          </w:tcPr>
          <w:p w14:paraId="34C20F10" w14:textId="5458D6E3" w:rsidR="004F7B34" w:rsidRPr="004C64A5" w:rsidRDefault="009507CB" w:rsidP="004F7B34">
            <w:pPr>
              <w:rPr>
                <w:rFonts w:ascii="Arial" w:hAnsi="Arial" w:cs="Arial"/>
              </w:rPr>
            </w:pPr>
            <w:r w:rsidRPr="004C64A5">
              <w:rPr>
                <w:rFonts w:ascii="Arial" w:hAnsi="Arial" w:cs="Arial"/>
              </w:rPr>
              <w:t>1.5.10</w:t>
            </w:r>
          </w:p>
        </w:tc>
        <w:tc>
          <w:tcPr>
            <w:tcW w:w="4545" w:type="dxa"/>
          </w:tcPr>
          <w:p w14:paraId="13C8A159" w14:textId="77777777" w:rsidR="004F7B34" w:rsidRPr="004C64A5" w:rsidRDefault="004F7B34" w:rsidP="004F7B34">
            <w:pPr>
              <w:rPr>
                <w:rFonts w:ascii="Arial" w:hAnsi="Arial" w:cs="Arial"/>
              </w:rPr>
            </w:pPr>
            <w:r w:rsidRPr="004C64A5">
              <w:rPr>
                <w:rFonts w:ascii="Arial" w:hAnsi="Arial" w:cs="Arial"/>
              </w:rPr>
              <w:t>Fort-/Weiterbildung</w:t>
            </w:r>
          </w:p>
          <w:p w14:paraId="79ADA1D8" w14:textId="77777777" w:rsidR="009507CB" w:rsidRPr="004C64A5" w:rsidRDefault="009507CB" w:rsidP="00951816">
            <w:pPr>
              <w:pStyle w:val="Listenabsatz"/>
              <w:numPr>
                <w:ilvl w:val="0"/>
                <w:numId w:val="72"/>
              </w:numPr>
              <w:rPr>
                <w:rFonts w:cs="Arial"/>
              </w:rPr>
            </w:pPr>
            <w:r w:rsidRPr="004C64A5">
              <w:rPr>
                <w:rFonts w:cs="Arial"/>
              </w:rPr>
              <w:t>Jährlich mind. 1 spezifische Fort-/Weiterbildung pro Mitarbeiter (mind. 1 Tag pro Jahr).</w:t>
            </w:r>
          </w:p>
          <w:p w14:paraId="12E28038" w14:textId="15133F54" w:rsidR="009507CB" w:rsidRPr="004C64A5" w:rsidRDefault="009507CB" w:rsidP="00951816">
            <w:pPr>
              <w:pStyle w:val="Listenabsatz"/>
              <w:numPr>
                <w:ilvl w:val="0"/>
                <w:numId w:val="72"/>
              </w:numPr>
              <w:rPr>
                <w:rFonts w:cs="Arial"/>
              </w:rPr>
            </w:pPr>
            <w:r w:rsidRPr="004C64A5">
              <w:rPr>
                <w:rFonts w:cs="Arial"/>
              </w:rPr>
              <w:t>Angebot von Supervision</w:t>
            </w:r>
          </w:p>
        </w:tc>
        <w:tc>
          <w:tcPr>
            <w:tcW w:w="4536" w:type="dxa"/>
          </w:tcPr>
          <w:p w14:paraId="165D9041" w14:textId="77777777" w:rsidR="004F7B34" w:rsidRPr="00EF1A75" w:rsidRDefault="004F7B34" w:rsidP="004F7B34">
            <w:pPr>
              <w:rPr>
                <w:rFonts w:ascii="Arial" w:hAnsi="Arial" w:cs="Arial"/>
              </w:rPr>
            </w:pPr>
          </w:p>
        </w:tc>
        <w:tc>
          <w:tcPr>
            <w:tcW w:w="425" w:type="dxa"/>
          </w:tcPr>
          <w:p w14:paraId="1E73D206" w14:textId="77777777" w:rsidR="004F7B34" w:rsidRPr="00EF1A75" w:rsidRDefault="004F7B34" w:rsidP="004F7B34">
            <w:pPr>
              <w:rPr>
                <w:rFonts w:ascii="Arial" w:hAnsi="Arial" w:cs="Arial"/>
              </w:rPr>
            </w:pPr>
          </w:p>
        </w:tc>
      </w:tr>
    </w:tbl>
    <w:p w14:paraId="009DC6E1" w14:textId="77777777" w:rsidR="00833ED3" w:rsidRPr="00EF1A75" w:rsidRDefault="00833ED3" w:rsidP="004C7B37">
      <w:pPr>
        <w:pStyle w:val="Kopfzeile"/>
        <w:tabs>
          <w:tab w:val="clear" w:pos="4536"/>
          <w:tab w:val="clear" w:pos="9072"/>
        </w:tabs>
        <w:rPr>
          <w:rFonts w:ascii="Arial" w:hAnsi="Arial" w:cs="Arial"/>
        </w:rPr>
      </w:pPr>
    </w:p>
    <w:p w14:paraId="3FE354DE" w14:textId="77777777" w:rsidR="00571087" w:rsidRPr="00EF1A75" w:rsidRDefault="00571087" w:rsidP="004C7B37">
      <w:pPr>
        <w:pStyle w:val="Kopfzeile"/>
        <w:tabs>
          <w:tab w:val="clear" w:pos="4536"/>
          <w:tab w:val="clear" w:pos="9072"/>
        </w:tabs>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833ED3" w:rsidRPr="00EF1A75" w14:paraId="12139221" w14:textId="77777777" w:rsidTr="00951816">
        <w:trPr>
          <w:cantSplit/>
          <w:tblHeader/>
        </w:trPr>
        <w:tc>
          <w:tcPr>
            <w:tcW w:w="10276" w:type="dxa"/>
            <w:gridSpan w:val="4"/>
            <w:tcBorders>
              <w:top w:val="nil"/>
              <w:left w:val="nil"/>
              <w:bottom w:val="nil"/>
              <w:right w:val="nil"/>
            </w:tcBorders>
          </w:tcPr>
          <w:p w14:paraId="0F3BAC28" w14:textId="4FE43A47" w:rsidR="00833ED3" w:rsidRPr="00EF1A75" w:rsidRDefault="00571087" w:rsidP="008A2F71">
            <w:pPr>
              <w:pStyle w:val="Kopfzeile"/>
              <w:tabs>
                <w:tab w:val="clear" w:pos="4536"/>
                <w:tab w:val="clear" w:pos="9072"/>
              </w:tabs>
              <w:rPr>
                <w:rFonts w:ascii="Arial" w:hAnsi="Arial" w:cs="Arial"/>
                <w:b/>
              </w:rPr>
            </w:pPr>
            <w:r w:rsidRPr="00EF1A75">
              <w:rPr>
                <w:rFonts w:ascii="Arial" w:hAnsi="Arial" w:cs="Arial"/>
                <w:b/>
              </w:rPr>
              <w:br w:type="page"/>
            </w:r>
            <w:r w:rsidRPr="00EF1A75">
              <w:rPr>
                <w:rFonts w:ascii="Arial" w:hAnsi="Arial" w:cs="Arial"/>
                <w:b/>
              </w:rPr>
              <w:br w:type="page"/>
            </w:r>
            <w:r w:rsidR="00833ED3" w:rsidRPr="00EF1A75">
              <w:rPr>
                <w:rFonts w:ascii="Arial" w:hAnsi="Arial" w:cs="Arial"/>
              </w:rPr>
              <w:br w:type="page"/>
            </w:r>
            <w:r w:rsidR="00833ED3" w:rsidRPr="00EF1A75">
              <w:rPr>
                <w:rFonts w:ascii="Arial" w:hAnsi="Arial" w:cs="Arial"/>
                <w:b/>
              </w:rPr>
              <w:t>1.6</w:t>
            </w:r>
            <w:r w:rsidR="008A2F71" w:rsidRPr="00EF1A75">
              <w:rPr>
                <w:rFonts w:ascii="Arial" w:hAnsi="Arial" w:cs="Arial"/>
                <w:b/>
              </w:rPr>
              <w:tab/>
            </w:r>
            <w:r w:rsidR="0061513B" w:rsidRPr="0061513B">
              <w:rPr>
                <w:rFonts w:ascii="Arial" w:hAnsi="Arial" w:cs="Arial"/>
                <w:b/>
                <w:bCs/>
              </w:rPr>
              <w:t>Beteiligung Patientinnen und Patienten</w:t>
            </w:r>
          </w:p>
          <w:p w14:paraId="7F4841DC" w14:textId="77777777" w:rsidR="00833ED3" w:rsidRPr="00EF1A75" w:rsidRDefault="00833ED3" w:rsidP="00833ED3">
            <w:pPr>
              <w:pStyle w:val="Kopfzeile"/>
              <w:tabs>
                <w:tab w:val="clear" w:pos="4536"/>
                <w:tab w:val="clear" w:pos="9072"/>
              </w:tabs>
              <w:ind w:firstLine="709"/>
              <w:rPr>
                <w:rFonts w:ascii="Arial" w:hAnsi="Arial" w:cs="Arial"/>
                <w:b/>
              </w:rPr>
            </w:pPr>
          </w:p>
        </w:tc>
      </w:tr>
      <w:tr w:rsidR="00833ED3" w:rsidRPr="00EF1A75" w14:paraId="2D66E6BE" w14:textId="77777777" w:rsidTr="00951816">
        <w:trPr>
          <w:tblHeader/>
        </w:trPr>
        <w:tc>
          <w:tcPr>
            <w:tcW w:w="779" w:type="dxa"/>
            <w:tcBorders>
              <w:top w:val="single" w:sz="4" w:space="0" w:color="auto"/>
              <w:left w:val="single" w:sz="4" w:space="0" w:color="auto"/>
              <w:bottom w:val="single" w:sz="4" w:space="0" w:color="auto"/>
            </w:tcBorders>
          </w:tcPr>
          <w:p w14:paraId="13D9C38C" w14:textId="77777777" w:rsidR="00833ED3" w:rsidRPr="00EF1A75" w:rsidRDefault="00833ED3" w:rsidP="00833ED3">
            <w:pPr>
              <w:pStyle w:val="Kopfzeile"/>
              <w:tabs>
                <w:tab w:val="clear" w:pos="4536"/>
                <w:tab w:val="clear" w:pos="9072"/>
              </w:tabs>
              <w:jc w:val="center"/>
              <w:rPr>
                <w:rFonts w:ascii="Arial" w:hAnsi="Arial" w:cs="Arial"/>
              </w:rPr>
            </w:pPr>
            <w:r w:rsidRPr="00EF1A75">
              <w:rPr>
                <w:rFonts w:ascii="Arial" w:hAnsi="Arial" w:cs="Arial"/>
              </w:rPr>
              <w:t>Kap.</w:t>
            </w:r>
          </w:p>
        </w:tc>
        <w:tc>
          <w:tcPr>
            <w:tcW w:w="4536" w:type="dxa"/>
            <w:tcBorders>
              <w:top w:val="single" w:sz="4" w:space="0" w:color="auto"/>
            </w:tcBorders>
          </w:tcPr>
          <w:p w14:paraId="242F973F" w14:textId="77777777" w:rsidR="00833ED3" w:rsidRPr="00EF1A75" w:rsidRDefault="00833ED3" w:rsidP="00833ED3">
            <w:pPr>
              <w:jc w:val="center"/>
              <w:rPr>
                <w:rFonts w:ascii="Arial" w:hAnsi="Arial" w:cs="Arial"/>
              </w:rPr>
            </w:pPr>
            <w:r w:rsidRPr="00EF1A75">
              <w:rPr>
                <w:rFonts w:ascii="Arial" w:hAnsi="Arial" w:cs="Arial"/>
              </w:rPr>
              <w:t>Anforderungen</w:t>
            </w:r>
          </w:p>
        </w:tc>
        <w:tc>
          <w:tcPr>
            <w:tcW w:w="4536" w:type="dxa"/>
            <w:tcBorders>
              <w:top w:val="single" w:sz="4" w:space="0" w:color="auto"/>
            </w:tcBorders>
          </w:tcPr>
          <w:p w14:paraId="50CA0701" w14:textId="77777777" w:rsidR="00833ED3" w:rsidRPr="00EF1A75" w:rsidRDefault="00833ED3" w:rsidP="00833ED3">
            <w:pPr>
              <w:jc w:val="center"/>
              <w:rPr>
                <w:rFonts w:ascii="Arial" w:hAnsi="Arial" w:cs="Arial"/>
              </w:rPr>
            </w:pPr>
            <w:r w:rsidRPr="00EF1A75">
              <w:rPr>
                <w:rFonts w:ascii="Arial" w:hAnsi="Arial" w:cs="Arial"/>
              </w:rPr>
              <w:t>Erläuterungen des Zentrum</w:t>
            </w:r>
            <w:r w:rsidR="00571087" w:rsidRPr="00EF1A75">
              <w:rPr>
                <w:rFonts w:ascii="Arial" w:hAnsi="Arial" w:cs="Arial"/>
              </w:rPr>
              <w:t>s</w:t>
            </w:r>
          </w:p>
        </w:tc>
        <w:tc>
          <w:tcPr>
            <w:tcW w:w="425" w:type="dxa"/>
            <w:tcBorders>
              <w:top w:val="single" w:sz="4" w:space="0" w:color="auto"/>
            </w:tcBorders>
          </w:tcPr>
          <w:p w14:paraId="717B9743" w14:textId="77777777" w:rsidR="00833ED3" w:rsidRPr="00EF1A75" w:rsidRDefault="00833ED3" w:rsidP="00EF1A75">
            <w:pPr>
              <w:rPr>
                <w:rFonts w:ascii="Arial" w:hAnsi="Arial" w:cs="Arial"/>
                <w:b/>
              </w:rPr>
            </w:pPr>
          </w:p>
        </w:tc>
      </w:tr>
      <w:tr w:rsidR="009459EA" w:rsidRPr="00EF1A75" w14:paraId="409F7288" w14:textId="77777777" w:rsidTr="00951816">
        <w:tc>
          <w:tcPr>
            <w:tcW w:w="779" w:type="dxa"/>
            <w:tcBorders>
              <w:bottom w:val="nil"/>
            </w:tcBorders>
          </w:tcPr>
          <w:p w14:paraId="5FAED52C" w14:textId="77777777" w:rsidR="009459EA" w:rsidRPr="00F43BCC" w:rsidRDefault="009459EA" w:rsidP="00833ED3">
            <w:pPr>
              <w:rPr>
                <w:rFonts w:ascii="Arial" w:hAnsi="Arial" w:cs="Arial"/>
              </w:rPr>
            </w:pPr>
            <w:r w:rsidRPr="00F43BCC">
              <w:rPr>
                <w:rFonts w:ascii="Arial" w:hAnsi="Arial" w:cs="Arial"/>
              </w:rPr>
              <w:t>1.6.1</w:t>
            </w:r>
          </w:p>
          <w:p w14:paraId="5134E422" w14:textId="77777777" w:rsidR="009459EA" w:rsidRPr="00F43BCC" w:rsidRDefault="009459EA" w:rsidP="00671E18">
            <w:pPr>
              <w:rPr>
                <w:rFonts w:ascii="Arial" w:hAnsi="Arial" w:cs="Arial"/>
              </w:rPr>
            </w:pPr>
          </w:p>
          <w:p w14:paraId="7520BC72" w14:textId="77777777" w:rsidR="009459EA" w:rsidRPr="00F43BCC" w:rsidRDefault="009459EA" w:rsidP="00F43BCC">
            <w:pPr>
              <w:rPr>
                <w:rFonts w:ascii="Arial" w:hAnsi="Arial" w:cs="Arial"/>
              </w:rPr>
            </w:pPr>
            <w:r w:rsidRPr="00F43BCC">
              <w:rPr>
                <w:rFonts w:ascii="Arial" w:hAnsi="Arial" w:cs="Arial"/>
                <w:sz w:val="16"/>
                <w:szCs w:val="16"/>
              </w:rPr>
              <w:t>- All</w:t>
            </w:r>
            <w:r w:rsidR="00F43BCC" w:rsidRPr="00F43BCC">
              <w:rPr>
                <w:rFonts w:ascii="Arial" w:hAnsi="Arial" w:cs="Arial"/>
                <w:sz w:val="16"/>
                <w:szCs w:val="16"/>
              </w:rPr>
              <w:t>e</w:t>
            </w:r>
            <w:r w:rsidRPr="00F43BCC">
              <w:rPr>
                <w:rFonts w:ascii="Arial" w:hAnsi="Arial" w:cs="Arial"/>
                <w:sz w:val="16"/>
                <w:szCs w:val="16"/>
              </w:rPr>
              <w:t xml:space="preserve"> </w:t>
            </w:r>
            <w:r w:rsidR="00F43BCC" w:rsidRPr="00F43BCC">
              <w:rPr>
                <w:rFonts w:ascii="Arial" w:hAnsi="Arial" w:cs="Arial"/>
                <w:sz w:val="16"/>
                <w:szCs w:val="16"/>
              </w:rPr>
              <w:t>-</w:t>
            </w:r>
          </w:p>
        </w:tc>
        <w:tc>
          <w:tcPr>
            <w:tcW w:w="4536" w:type="dxa"/>
            <w:tcBorders>
              <w:bottom w:val="single" w:sz="4" w:space="0" w:color="auto"/>
            </w:tcBorders>
          </w:tcPr>
          <w:p w14:paraId="03EA684A" w14:textId="03609E70" w:rsidR="009459EA" w:rsidRPr="00F43BCC" w:rsidRDefault="009459EA" w:rsidP="00561A94">
            <w:pPr>
              <w:jc w:val="both"/>
              <w:rPr>
                <w:rFonts w:ascii="Arial" w:hAnsi="Arial" w:cs="Arial"/>
              </w:rPr>
            </w:pPr>
            <w:r w:rsidRPr="00F43BCC">
              <w:rPr>
                <w:rFonts w:ascii="Arial" w:hAnsi="Arial" w:cs="Arial"/>
              </w:rPr>
              <w:t>Pat</w:t>
            </w:r>
            <w:r w:rsidR="006432F5">
              <w:rPr>
                <w:rFonts w:ascii="Arial" w:hAnsi="Arial" w:cs="Arial"/>
              </w:rPr>
              <w:t>.</w:t>
            </w:r>
            <w:r w:rsidRPr="00F43BCC">
              <w:rPr>
                <w:rFonts w:ascii="Arial" w:hAnsi="Arial" w:cs="Arial"/>
              </w:rPr>
              <w:t>befragungen:</w:t>
            </w:r>
          </w:p>
          <w:p w14:paraId="52AF908F" w14:textId="27386EA3" w:rsidR="009459EA" w:rsidRPr="00C12B6B" w:rsidRDefault="009459EA" w:rsidP="00F95374">
            <w:pPr>
              <w:numPr>
                <w:ilvl w:val="0"/>
                <w:numId w:val="40"/>
              </w:numPr>
              <w:jc w:val="both"/>
              <w:rPr>
                <w:rFonts w:ascii="Arial" w:hAnsi="Arial" w:cs="Arial"/>
              </w:rPr>
            </w:pPr>
            <w:r w:rsidRPr="00C12B6B">
              <w:rPr>
                <w:rFonts w:ascii="Arial" w:hAnsi="Arial" w:cs="Arial"/>
              </w:rPr>
              <w:t>Minimum alle 3 Jahre über 3 Monate wird allen Zentrumspat</w:t>
            </w:r>
            <w:r w:rsidR="00A51E3A">
              <w:rPr>
                <w:rFonts w:ascii="Arial" w:hAnsi="Arial" w:cs="Arial"/>
              </w:rPr>
              <w:t>.</w:t>
            </w:r>
            <w:r w:rsidRPr="00C12B6B">
              <w:rPr>
                <w:rFonts w:ascii="Arial" w:hAnsi="Arial" w:cs="Arial"/>
              </w:rPr>
              <w:t xml:space="preserve"> die Möglichkeit gegeben, an der Pat</w:t>
            </w:r>
            <w:r w:rsidR="00A90ECE">
              <w:rPr>
                <w:rFonts w:ascii="Arial" w:hAnsi="Arial" w:cs="Arial"/>
              </w:rPr>
              <w:t>.</w:t>
            </w:r>
            <w:r w:rsidRPr="00C12B6B">
              <w:rPr>
                <w:rFonts w:ascii="Arial" w:hAnsi="Arial" w:cs="Arial"/>
              </w:rPr>
              <w:t>befragung teilzunehmen.</w:t>
            </w:r>
          </w:p>
        </w:tc>
        <w:tc>
          <w:tcPr>
            <w:tcW w:w="4536" w:type="dxa"/>
            <w:tcBorders>
              <w:bottom w:val="single" w:sz="4" w:space="0" w:color="auto"/>
            </w:tcBorders>
          </w:tcPr>
          <w:p w14:paraId="3449A833" w14:textId="77777777" w:rsidR="009459EA" w:rsidRPr="00EF1A75" w:rsidRDefault="009459EA" w:rsidP="00A91844">
            <w:pPr>
              <w:jc w:val="both"/>
              <w:rPr>
                <w:rFonts w:ascii="Arial" w:hAnsi="Arial" w:cs="Arial"/>
              </w:rPr>
            </w:pPr>
          </w:p>
        </w:tc>
        <w:tc>
          <w:tcPr>
            <w:tcW w:w="425" w:type="dxa"/>
            <w:tcBorders>
              <w:bottom w:val="single" w:sz="4" w:space="0" w:color="auto"/>
            </w:tcBorders>
          </w:tcPr>
          <w:p w14:paraId="08C675BC" w14:textId="77777777" w:rsidR="009459EA" w:rsidRPr="00EF1A75" w:rsidRDefault="009459EA" w:rsidP="00833ED3">
            <w:pPr>
              <w:pStyle w:val="Kopfzeile"/>
              <w:tabs>
                <w:tab w:val="clear" w:pos="4536"/>
                <w:tab w:val="clear" w:pos="9072"/>
              </w:tabs>
              <w:rPr>
                <w:rFonts w:ascii="Arial" w:hAnsi="Arial" w:cs="Arial"/>
              </w:rPr>
            </w:pPr>
          </w:p>
        </w:tc>
      </w:tr>
      <w:tr w:rsidR="009459EA" w:rsidRPr="00EF1A75" w14:paraId="4F39E523" w14:textId="77777777" w:rsidTr="00951816">
        <w:tc>
          <w:tcPr>
            <w:tcW w:w="779" w:type="dxa"/>
            <w:tcBorders>
              <w:top w:val="nil"/>
              <w:bottom w:val="single" w:sz="4" w:space="0" w:color="auto"/>
            </w:tcBorders>
          </w:tcPr>
          <w:p w14:paraId="3FF99EF4" w14:textId="77777777" w:rsidR="009459EA" w:rsidRPr="00EF1A75" w:rsidRDefault="009459EA" w:rsidP="00833ED3">
            <w:pPr>
              <w:rPr>
                <w:rFonts w:ascii="Arial" w:hAnsi="Arial" w:cs="Arial"/>
              </w:rPr>
            </w:pPr>
          </w:p>
        </w:tc>
        <w:tc>
          <w:tcPr>
            <w:tcW w:w="4536" w:type="dxa"/>
            <w:tcBorders>
              <w:bottom w:val="single" w:sz="4" w:space="0" w:color="auto"/>
            </w:tcBorders>
          </w:tcPr>
          <w:p w14:paraId="6653BE6B" w14:textId="719C475E" w:rsidR="009459EA" w:rsidRPr="00EF1A75" w:rsidRDefault="009459EA" w:rsidP="00C12B6B">
            <w:pPr>
              <w:jc w:val="both"/>
              <w:rPr>
                <w:rFonts w:ascii="Arial" w:hAnsi="Arial" w:cs="Arial"/>
              </w:rPr>
            </w:pPr>
            <w:r w:rsidRPr="00EF1A75">
              <w:rPr>
                <w:rFonts w:ascii="Arial" w:hAnsi="Arial" w:cs="Arial"/>
              </w:rPr>
              <w:t>Die „Rücklaufquote Pat</w:t>
            </w:r>
            <w:r w:rsidR="00D17194">
              <w:rPr>
                <w:rFonts w:ascii="Arial" w:hAnsi="Arial" w:cs="Arial"/>
              </w:rPr>
              <w:t>.</w:t>
            </w:r>
            <w:r w:rsidR="00267277">
              <w:rPr>
                <w:rFonts w:ascii="Arial" w:hAnsi="Arial" w:cs="Arial"/>
              </w:rPr>
              <w:t>befragung“ sollte über 50</w:t>
            </w:r>
            <w:r w:rsidRPr="00EF1A75">
              <w:rPr>
                <w:rFonts w:ascii="Arial" w:hAnsi="Arial" w:cs="Arial"/>
              </w:rPr>
              <w:t>% betragen</w:t>
            </w:r>
            <w:r w:rsidR="00C12B6B" w:rsidRPr="00C12B6B">
              <w:rPr>
                <w:rFonts w:ascii="Arial" w:hAnsi="Arial" w:cs="Arial"/>
              </w:rPr>
              <w:t>.</w:t>
            </w:r>
          </w:p>
        </w:tc>
        <w:tc>
          <w:tcPr>
            <w:tcW w:w="4536" w:type="dxa"/>
            <w:tcBorders>
              <w:bottom w:val="single" w:sz="4" w:space="0" w:color="auto"/>
            </w:tcBorders>
          </w:tcPr>
          <w:p w14:paraId="35BD0F86" w14:textId="77777777" w:rsidR="009459EA" w:rsidRPr="00937BD9" w:rsidRDefault="009459EA" w:rsidP="00A91844">
            <w:pPr>
              <w:jc w:val="both"/>
              <w:rPr>
                <w:rFonts w:ascii="Arial" w:hAnsi="Arial" w:cs="Arial"/>
                <w:strike/>
              </w:rPr>
            </w:pPr>
          </w:p>
        </w:tc>
        <w:tc>
          <w:tcPr>
            <w:tcW w:w="425" w:type="dxa"/>
            <w:tcBorders>
              <w:bottom w:val="single" w:sz="4" w:space="0" w:color="auto"/>
            </w:tcBorders>
          </w:tcPr>
          <w:p w14:paraId="31095CCD" w14:textId="77777777" w:rsidR="009459EA" w:rsidRPr="00EF1A75" w:rsidRDefault="009459EA" w:rsidP="00833ED3">
            <w:pPr>
              <w:pStyle w:val="Kopfzeile"/>
              <w:tabs>
                <w:tab w:val="clear" w:pos="4536"/>
                <w:tab w:val="clear" w:pos="9072"/>
              </w:tabs>
              <w:rPr>
                <w:rFonts w:ascii="Arial" w:hAnsi="Arial" w:cs="Arial"/>
              </w:rPr>
            </w:pPr>
          </w:p>
        </w:tc>
      </w:tr>
      <w:tr w:rsidR="00A91844" w:rsidRPr="00EF1A75" w14:paraId="2FA1BC5C" w14:textId="77777777" w:rsidTr="00951816">
        <w:tc>
          <w:tcPr>
            <w:tcW w:w="779" w:type="dxa"/>
          </w:tcPr>
          <w:p w14:paraId="7B18402F" w14:textId="77777777" w:rsidR="00A91844" w:rsidRDefault="00A91844" w:rsidP="00833ED3">
            <w:pPr>
              <w:rPr>
                <w:rFonts w:ascii="Arial" w:hAnsi="Arial" w:cs="Arial"/>
              </w:rPr>
            </w:pPr>
            <w:r w:rsidRPr="00EF1A75">
              <w:rPr>
                <w:rFonts w:ascii="Arial" w:hAnsi="Arial" w:cs="Arial"/>
              </w:rPr>
              <w:t>1.6.2</w:t>
            </w:r>
          </w:p>
          <w:p w14:paraId="6C634E6C" w14:textId="77777777" w:rsidR="00671E18" w:rsidRDefault="00671E18" w:rsidP="00671E18">
            <w:pPr>
              <w:rPr>
                <w:rFonts w:ascii="Arial" w:hAnsi="Arial" w:cs="Arial"/>
              </w:rPr>
            </w:pPr>
          </w:p>
          <w:p w14:paraId="38C46F1C" w14:textId="77777777" w:rsidR="00671E18" w:rsidRPr="00EF1A75" w:rsidRDefault="00671E18" w:rsidP="002932FD">
            <w:pPr>
              <w:rPr>
                <w:rFonts w:ascii="Arial" w:hAnsi="Arial" w:cs="Arial"/>
              </w:rPr>
            </w:pPr>
            <w:r w:rsidRPr="00810E12">
              <w:rPr>
                <w:rFonts w:ascii="Arial" w:hAnsi="Arial" w:cs="Arial"/>
                <w:sz w:val="16"/>
                <w:szCs w:val="16"/>
              </w:rPr>
              <w:t>- All</w:t>
            </w:r>
            <w:r w:rsidR="002932FD">
              <w:rPr>
                <w:rFonts w:ascii="Arial" w:hAnsi="Arial" w:cs="Arial"/>
                <w:sz w:val="16"/>
                <w:szCs w:val="16"/>
              </w:rPr>
              <w:t>e</w:t>
            </w:r>
            <w:r w:rsidRPr="00810E12">
              <w:rPr>
                <w:rFonts w:ascii="Arial" w:hAnsi="Arial" w:cs="Arial"/>
                <w:sz w:val="16"/>
                <w:szCs w:val="16"/>
              </w:rPr>
              <w:t xml:space="preserve"> -</w:t>
            </w:r>
          </w:p>
        </w:tc>
        <w:tc>
          <w:tcPr>
            <w:tcW w:w="4536" w:type="dxa"/>
          </w:tcPr>
          <w:p w14:paraId="62E751F9" w14:textId="6E9069FF" w:rsidR="00A91844" w:rsidRPr="00EF1A75" w:rsidRDefault="00A91844" w:rsidP="00F80C5A">
            <w:pPr>
              <w:rPr>
                <w:rFonts w:ascii="Arial" w:hAnsi="Arial" w:cs="Arial"/>
              </w:rPr>
            </w:pPr>
            <w:r w:rsidRPr="00EF1A75">
              <w:rPr>
                <w:rFonts w:ascii="Arial" w:hAnsi="Arial" w:cs="Arial"/>
              </w:rPr>
              <w:lastRenderedPageBreak/>
              <w:t>Auswertung Pat</w:t>
            </w:r>
            <w:r w:rsidR="00440727">
              <w:rPr>
                <w:rFonts w:ascii="Arial" w:hAnsi="Arial" w:cs="Arial"/>
              </w:rPr>
              <w:t>.</w:t>
            </w:r>
            <w:r w:rsidRPr="00EF1A75">
              <w:rPr>
                <w:rFonts w:ascii="Arial" w:hAnsi="Arial" w:cs="Arial"/>
              </w:rPr>
              <w:t>befragung:</w:t>
            </w:r>
          </w:p>
          <w:p w14:paraId="5F409E43" w14:textId="77777777" w:rsidR="00A91844" w:rsidRPr="00EF1A75" w:rsidRDefault="00A91844" w:rsidP="00F95374">
            <w:pPr>
              <w:numPr>
                <w:ilvl w:val="0"/>
                <w:numId w:val="40"/>
              </w:numPr>
              <w:rPr>
                <w:rFonts w:ascii="Arial" w:hAnsi="Arial" w:cs="Arial"/>
              </w:rPr>
            </w:pPr>
            <w:r w:rsidRPr="00EF1A75">
              <w:rPr>
                <w:rFonts w:ascii="Arial" w:hAnsi="Arial" w:cs="Arial"/>
              </w:rPr>
              <w:lastRenderedPageBreak/>
              <w:t>Die Verantwortung für die Auswertung ist festzulegen.</w:t>
            </w:r>
          </w:p>
          <w:p w14:paraId="4D046441" w14:textId="6454E22A" w:rsidR="00A91844" w:rsidRPr="00C12B6B" w:rsidRDefault="00A91844" w:rsidP="00F95374">
            <w:pPr>
              <w:numPr>
                <w:ilvl w:val="0"/>
                <w:numId w:val="40"/>
              </w:numPr>
              <w:rPr>
                <w:rFonts w:ascii="Arial" w:hAnsi="Arial" w:cs="Arial"/>
              </w:rPr>
            </w:pPr>
            <w:r w:rsidRPr="00C12B6B">
              <w:rPr>
                <w:rFonts w:ascii="Arial" w:hAnsi="Arial" w:cs="Arial"/>
              </w:rPr>
              <w:t>Die Auswertung hat sich auf die Pat</w:t>
            </w:r>
            <w:r w:rsidR="00BB00BB">
              <w:rPr>
                <w:rFonts w:ascii="Arial" w:hAnsi="Arial" w:cs="Arial"/>
              </w:rPr>
              <w:t>.</w:t>
            </w:r>
            <w:r w:rsidRPr="00C12B6B">
              <w:rPr>
                <w:rFonts w:ascii="Arial" w:hAnsi="Arial" w:cs="Arial"/>
              </w:rPr>
              <w:t xml:space="preserve"> des Zentrums zu beziehen.</w:t>
            </w:r>
          </w:p>
          <w:p w14:paraId="3C86EB61" w14:textId="77777777" w:rsidR="00A91844" w:rsidRPr="00EF1A75" w:rsidRDefault="00A91844" w:rsidP="00F95374">
            <w:pPr>
              <w:numPr>
                <w:ilvl w:val="0"/>
                <w:numId w:val="40"/>
              </w:numPr>
              <w:rPr>
                <w:rFonts w:ascii="Arial" w:hAnsi="Arial" w:cs="Arial"/>
              </w:rPr>
            </w:pPr>
            <w:r w:rsidRPr="00EF1A75">
              <w:rPr>
                <w:rFonts w:ascii="Arial" w:hAnsi="Arial" w:cs="Arial"/>
              </w:rPr>
              <w:t>Eine protokollierte Auswertung hat zu erfolgen und ist beim Audit vorzulegen.</w:t>
            </w:r>
          </w:p>
          <w:p w14:paraId="1F00B2F2" w14:textId="77777777" w:rsidR="00A91844" w:rsidRPr="00EF1A75" w:rsidRDefault="00A91844" w:rsidP="00F95374">
            <w:pPr>
              <w:numPr>
                <w:ilvl w:val="0"/>
                <w:numId w:val="40"/>
              </w:numPr>
              <w:rPr>
                <w:rFonts w:ascii="Arial" w:hAnsi="Arial" w:cs="Arial"/>
              </w:rPr>
            </w:pPr>
            <w:r w:rsidRPr="00EF1A75">
              <w:rPr>
                <w:rFonts w:ascii="Arial" w:hAnsi="Arial" w:cs="Arial"/>
              </w:rPr>
              <w:t>Auf Basis der Auswertung sind Aktionen festzulegen.</w:t>
            </w:r>
          </w:p>
          <w:p w14:paraId="78DDA50F" w14:textId="77777777" w:rsidR="00A91844" w:rsidRPr="00C12B6B" w:rsidRDefault="00A91844" w:rsidP="00F95374">
            <w:pPr>
              <w:numPr>
                <w:ilvl w:val="0"/>
                <w:numId w:val="40"/>
              </w:numPr>
              <w:rPr>
                <w:rFonts w:ascii="Arial" w:hAnsi="Arial" w:cs="Arial"/>
              </w:rPr>
            </w:pPr>
            <w:r w:rsidRPr="00EF1A75">
              <w:rPr>
                <w:rFonts w:ascii="Arial" w:hAnsi="Arial" w:cs="Arial"/>
              </w:rPr>
              <w:t>Die Auswertung kann im Zusammenhang mit einem Q-Zirkel betrachtet werden.</w:t>
            </w:r>
          </w:p>
        </w:tc>
        <w:tc>
          <w:tcPr>
            <w:tcW w:w="4536" w:type="dxa"/>
          </w:tcPr>
          <w:p w14:paraId="6A1224A9" w14:textId="77777777" w:rsidR="00F01D4C" w:rsidRPr="00EF1A75" w:rsidRDefault="00F01D4C" w:rsidP="00A91844">
            <w:pPr>
              <w:jc w:val="both"/>
              <w:rPr>
                <w:rFonts w:ascii="Arial" w:hAnsi="Arial" w:cs="Arial"/>
              </w:rPr>
            </w:pPr>
          </w:p>
        </w:tc>
        <w:tc>
          <w:tcPr>
            <w:tcW w:w="425" w:type="dxa"/>
          </w:tcPr>
          <w:p w14:paraId="55155D1B" w14:textId="77777777" w:rsidR="00A91844" w:rsidRPr="00EF1A75" w:rsidRDefault="00A91844" w:rsidP="00833ED3">
            <w:pPr>
              <w:pStyle w:val="Kopfzeile"/>
              <w:tabs>
                <w:tab w:val="clear" w:pos="4536"/>
                <w:tab w:val="clear" w:pos="9072"/>
              </w:tabs>
              <w:rPr>
                <w:rFonts w:ascii="Arial" w:hAnsi="Arial" w:cs="Arial"/>
              </w:rPr>
            </w:pPr>
          </w:p>
        </w:tc>
      </w:tr>
      <w:tr w:rsidR="00A91844" w:rsidRPr="00EF1A75" w14:paraId="07C39154" w14:textId="77777777" w:rsidTr="00951816">
        <w:tc>
          <w:tcPr>
            <w:tcW w:w="779" w:type="dxa"/>
          </w:tcPr>
          <w:p w14:paraId="6AC3F04F" w14:textId="77777777" w:rsidR="00A91844" w:rsidRDefault="00A91844" w:rsidP="00833ED3">
            <w:pPr>
              <w:rPr>
                <w:rFonts w:ascii="Arial" w:hAnsi="Arial" w:cs="Arial"/>
              </w:rPr>
            </w:pPr>
            <w:r w:rsidRPr="00EF1A75">
              <w:rPr>
                <w:rFonts w:ascii="Arial" w:hAnsi="Arial" w:cs="Arial"/>
              </w:rPr>
              <w:t>1.6.3</w:t>
            </w:r>
          </w:p>
          <w:p w14:paraId="79E6ED33" w14:textId="77777777" w:rsidR="00671E18" w:rsidRDefault="00671E18" w:rsidP="00671E18">
            <w:pPr>
              <w:rPr>
                <w:rFonts w:ascii="Arial" w:hAnsi="Arial" w:cs="Arial"/>
              </w:rPr>
            </w:pPr>
          </w:p>
          <w:p w14:paraId="2B26A9F3" w14:textId="77777777" w:rsidR="00671E18" w:rsidRPr="00EF1A75" w:rsidRDefault="00671E18" w:rsidP="002932FD">
            <w:pPr>
              <w:rPr>
                <w:rFonts w:ascii="Arial" w:hAnsi="Arial" w:cs="Arial"/>
              </w:rPr>
            </w:pPr>
            <w:r w:rsidRPr="00810E12">
              <w:rPr>
                <w:rFonts w:ascii="Arial" w:hAnsi="Arial" w:cs="Arial"/>
                <w:sz w:val="16"/>
                <w:szCs w:val="16"/>
              </w:rPr>
              <w:t>- All</w:t>
            </w:r>
            <w:r w:rsidR="002932FD">
              <w:rPr>
                <w:rFonts w:ascii="Arial" w:hAnsi="Arial" w:cs="Arial"/>
                <w:sz w:val="16"/>
                <w:szCs w:val="16"/>
              </w:rPr>
              <w:t>e</w:t>
            </w:r>
            <w:r w:rsidRPr="00810E12">
              <w:rPr>
                <w:rFonts w:ascii="Arial" w:hAnsi="Arial" w:cs="Arial"/>
                <w:sz w:val="16"/>
                <w:szCs w:val="16"/>
              </w:rPr>
              <w:t xml:space="preserve"> -</w:t>
            </w:r>
          </w:p>
        </w:tc>
        <w:tc>
          <w:tcPr>
            <w:tcW w:w="4536" w:type="dxa"/>
          </w:tcPr>
          <w:p w14:paraId="0552A2D4" w14:textId="275725A1" w:rsidR="00A91844" w:rsidRPr="00EF1A75" w:rsidRDefault="00A91844" w:rsidP="00F80C5A">
            <w:pPr>
              <w:rPr>
                <w:rFonts w:ascii="Arial" w:hAnsi="Arial" w:cs="Arial"/>
              </w:rPr>
            </w:pPr>
            <w:r w:rsidRPr="00EF1A75">
              <w:rPr>
                <w:rFonts w:ascii="Arial" w:hAnsi="Arial" w:cs="Arial"/>
              </w:rPr>
              <w:t>Pat</w:t>
            </w:r>
            <w:r w:rsidR="002F2A05">
              <w:rPr>
                <w:rFonts w:ascii="Arial" w:hAnsi="Arial" w:cs="Arial"/>
              </w:rPr>
              <w:t>.</w:t>
            </w:r>
            <w:r w:rsidRPr="00EF1A75">
              <w:rPr>
                <w:rFonts w:ascii="Arial" w:hAnsi="Arial" w:cs="Arial"/>
              </w:rPr>
              <w:t>information (allgemein):</w:t>
            </w:r>
          </w:p>
          <w:p w14:paraId="4E3D406F" w14:textId="544717E2" w:rsidR="00A91844" w:rsidRPr="00EF1A75" w:rsidRDefault="00A91844" w:rsidP="00F95374">
            <w:pPr>
              <w:numPr>
                <w:ilvl w:val="0"/>
                <w:numId w:val="37"/>
              </w:numPr>
              <w:rPr>
                <w:rFonts w:ascii="Arial" w:hAnsi="Arial" w:cs="Arial"/>
              </w:rPr>
            </w:pPr>
            <w:r w:rsidRPr="00EF1A75">
              <w:rPr>
                <w:rFonts w:ascii="Arial" w:hAnsi="Arial" w:cs="Arial"/>
              </w:rPr>
              <w:t>Das Zentrum hat sich und seine Behandlungsmöglichkeiten gesamtheitlich vorzustellen (z.B. in einer Broschüre, Pat</w:t>
            </w:r>
            <w:r w:rsidR="007251E2">
              <w:rPr>
                <w:rFonts w:ascii="Arial" w:hAnsi="Arial" w:cs="Arial"/>
              </w:rPr>
              <w:t>.</w:t>
            </w:r>
            <w:r w:rsidRPr="00EF1A75">
              <w:rPr>
                <w:rFonts w:ascii="Arial" w:hAnsi="Arial" w:cs="Arial"/>
              </w:rPr>
              <w:t>mappe, über die homepage).</w:t>
            </w:r>
          </w:p>
          <w:p w14:paraId="1EDDBC9D" w14:textId="77777777" w:rsidR="00A91844" w:rsidRPr="00EF1A75" w:rsidRDefault="00A91844" w:rsidP="00F95374">
            <w:pPr>
              <w:numPr>
                <w:ilvl w:val="0"/>
                <w:numId w:val="37"/>
              </w:numPr>
              <w:rPr>
                <w:rFonts w:ascii="Arial" w:hAnsi="Arial" w:cs="Arial"/>
              </w:rPr>
            </w:pPr>
            <w:r w:rsidRPr="00EF1A75">
              <w:rPr>
                <w:rFonts w:ascii="Arial" w:hAnsi="Arial" w:cs="Arial"/>
              </w:rPr>
              <w:t>Die Kooperationspartner mit Angabe des Ansprechpartners sind zu benennen. Das Behandlungsangebot ist zu beschreiben.</w:t>
            </w:r>
          </w:p>
          <w:p w14:paraId="3B99A827" w14:textId="77777777" w:rsidR="00A91844" w:rsidRDefault="00A91844" w:rsidP="00F95374">
            <w:pPr>
              <w:numPr>
                <w:ilvl w:val="0"/>
                <w:numId w:val="37"/>
              </w:numPr>
              <w:rPr>
                <w:rFonts w:ascii="Arial" w:hAnsi="Arial" w:cs="Arial"/>
              </w:rPr>
            </w:pPr>
            <w:r w:rsidRPr="00EF1A75">
              <w:rPr>
                <w:rFonts w:ascii="Arial" w:hAnsi="Arial" w:cs="Arial"/>
              </w:rPr>
              <w:t>Das dargestellte Behandlungsangebot hat zu umfassen: Reha / AHB, Selbsthilfe, Behandlungsmaßnahmen und Alternativen.</w:t>
            </w:r>
          </w:p>
          <w:p w14:paraId="10D4C733" w14:textId="1EED804F" w:rsidR="002932FD" w:rsidRPr="00C12B6B" w:rsidRDefault="002932FD" w:rsidP="00F95374">
            <w:pPr>
              <w:numPr>
                <w:ilvl w:val="0"/>
                <w:numId w:val="37"/>
              </w:numPr>
              <w:rPr>
                <w:rFonts w:ascii="Arial" w:hAnsi="Arial"/>
              </w:rPr>
            </w:pPr>
            <w:r w:rsidRPr="00C12B6B">
              <w:rPr>
                <w:rFonts w:ascii="Arial" w:hAnsi="Arial"/>
              </w:rPr>
              <w:t>Bereitgestellte Informationen: u.a. Pat</w:t>
            </w:r>
            <w:r w:rsidR="00C80DF4">
              <w:rPr>
                <w:rFonts w:ascii="Arial" w:hAnsi="Arial"/>
              </w:rPr>
              <w:t>.</w:t>
            </w:r>
            <w:r w:rsidRPr="00C12B6B">
              <w:rPr>
                <w:rFonts w:ascii="Arial" w:hAnsi="Arial"/>
              </w:rPr>
              <w:t>leitlinie u./o. S3-Leitlinien des Onkologischen Leitlinienprogramms</w:t>
            </w:r>
          </w:p>
        </w:tc>
        <w:tc>
          <w:tcPr>
            <w:tcW w:w="4536" w:type="dxa"/>
          </w:tcPr>
          <w:p w14:paraId="4DEA99A3" w14:textId="77777777" w:rsidR="00A91844" w:rsidRPr="00EF1A75" w:rsidRDefault="00A91844" w:rsidP="00A91844">
            <w:pPr>
              <w:rPr>
                <w:rFonts w:ascii="Arial" w:hAnsi="Arial" w:cs="Arial"/>
              </w:rPr>
            </w:pPr>
          </w:p>
        </w:tc>
        <w:tc>
          <w:tcPr>
            <w:tcW w:w="425" w:type="dxa"/>
          </w:tcPr>
          <w:p w14:paraId="3C14DF34" w14:textId="77777777" w:rsidR="00A91844" w:rsidRPr="00EF1A75" w:rsidRDefault="00A91844" w:rsidP="00833ED3">
            <w:pPr>
              <w:pStyle w:val="Kopfzeile"/>
              <w:tabs>
                <w:tab w:val="clear" w:pos="4536"/>
                <w:tab w:val="clear" w:pos="9072"/>
              </w:tabs>
              <w:rPr>
                <w:rFonts w:ascii="Arial" w:hAnsi="Arial" w:cs="Arial"/>
              </w:rPr>
            </w:pPr>
          </w:p>
        </w:tc>
      </w:tr>
      <w:tr w:rsidR="00A91844" w:rsidRPr="00EF1A75" w14:paraId="4B68B400" w14:textId="77777777" w:rsidTr="00951816">
        <w:tc>
          <w:tcPr>
            <w:tcW w:w="779" w:type="dxa"/>
          </w:tcPr>
          <w:p w14:paraId="74AB0945" w14:textId="77777777" w:rsidR="00A91844" w:rsidRPr="00BE15DE" w:rsidRDefault="00A91844" w:rsidP="00833ED3">
            <w:pPr>
              <w:rPr>
                <w:rFonts w:ascii="Arial" w:hAnsi="Arial" w:cs="Arial"/>
              </w:rPr>
            </w:pPr>
            <w:r w:rsidRPr="00BE15DE">
              <w:rPr>
                <w:rFonts w:ascii="Arial" w:hAnsi="Arial" w:cs="Arial"/>
              </w:rPr>
              <w:t>1.6.4</w:t>
            </w:r>
          </w:p>
          <w:p w14:paraId="608FA063" w14:textId="77777777" w:rsidR="00671E18" w:rsidRPr="00BE15DE" w:rsidRDefault="00671E18" w:rsidP="00671E18">
            <w:pPr>
              <w:rPr>
                <w:rFonts w:ascii="Arial" w:hAnsi="Arial" w:cs="Arial"/>
              </w:rPr>
            </w:pPr>
          </w:p>
          <w:p w14:paraId="0108EDC8" w14:textId="77777777" w:rsidR="00763EAC" w:rsidRPr="00BE15DE" w:rsidRDefault="002932FD" w:rsidP="002932FD">
            <w:pPr>
              <w:rPr>
                <w:rFonts w:ascii="Arial" w:hAnsi="Arial" w:cs="Arial"/>
              </w:rPr>
            </w:pPr>
            <w:r w:rsidRPr="00BE15DE">
              <w:rPr>
                <w:rFonts w:ascii="Arial" w:hAnsi="Arial" w:cs="Arial"/>
                <w:sz w:val="16"/>
                <w:szCs w:val="16"/>
              </w:rPr>
              <w:t>- Alle</w:t>
            </w:r>
            <w:r w:rsidR="00671E18" w:rsidRPr="00BE15DE">
              <w:rPr>
                <w:rFonts w:ascii="Arial" w:hAnsi="Arial" w:cs="Arial"/>
                <w:sz w:val="16"/>
                <w:szCs w:val="16"/>
              </w:rPr>
              <w:t xml:space="preserve"> </w:t>
            </w:r>
            <w:r w:rsidRPr="00BE15DE">
              <w:rPr>
                <w:rFonts w:ascii="Arial" w:hAnsi="Arial" w:cs="Arial"/>
                <w:sz w:val="16"/>
                <w:szCs w:val="16"/>
              </w:rPr>
              <w:t>-</w:t>
            </w:r>
          </w:p>
        </w:tc>
        <w:tc>
          <w:tcPr>
            <w:tcW w:w="4536" w:type="dxa"/>
          </w:tcPr>
          <w:p w14:paraId="4E96AFC7" w14:textId="77777777" w:rsidR="00A91844" w:rsidRPr="00BE15DE" w:rsidRDefault="00A91844" w:rsidP="00F80C5A">
            <w:pPr>
              <w:rPr>
                <w:rFonts w:ascii="Arial" w:hAnsi="Arial"/>
              </w:rPr>
            </w:pPr>
            <w:r w:rsidRPr="00BE15DE">
              <w:rPr>
                <w:rFonts w:ascii="Arial" w:hAnsi="Arial"/>
              </w:rPr>
              <w:t>Entlassungsgespräch:</w:t>
            </w:r>
          </w:p>
          <w:p w14:paraId="05E23FE3" w14:textId="7694C0C0" w:rsidR="00A91844" w:rsidRPr="00BE15DE" w:rsidRDefault="00A91844" w:rsidP="00F80C5A">
            <w:pPr>
              <w:rPr>
                <w:rFonts w:ascii="Arial" w:hAnsi="Arial"/>
              </w:rPr>
            </w:pPr>
            <w:r w:rsidRPr="00BE15DE">
              <w:rPr>
                <w:rFonts w:ascii="Arial" w:hAnsi="Arial"/>
              </w:rPr>
              <w:t>Mit jedem Pat</w:t>
            </w:r>
            <w:r w:rsidR="004274B9">
              <w:rPr>
                <w:rFonts w:ascii="Arial" w:hAnsi="Arial"/>
              </w:rPr>
              <w:t>.</w:t>
            </w:r>
            <w:r w:rsidRPr="00BE15DE">
              <w:rPr>
                <w:rFonts w:ascii="Arial" w:hAnsi="Arial"/>
              </w:rPr>
              <w:t xml:space="preserve"> wird bei der Entlassung ein Gespräch geführt (Kurzdokumentation / Checkliste), in dem mind. folgende Themen angesprochen werden:</w:t>
            </w:r>
          </w:p>
          <w:p w14:paraId="53B99731" w14:textId="77777777" w:rsidR="00A91844" w:rsidRPr="00BE15DE" w:rsidRDefault="00A91844" w:rsidP="00F95374">
            <w:pPr>
              <w:numPr>
                <w:ilvl w:val="0"/>
                <w:numId w:val="35"/>
              </w:numPr>
              <w:tabs>
                <w:tab w:val="clear" w:pos="781"/>
                <w:tab w:val="num" w:pos="355"/>
              </w:tabs>
              <w:ind w:left="355" w:hanging="355"/>
              <w:rPr>
                <w:rFonts w:ascii="Arial" w:hAnsi="Arial"/>
              </w:rPr>
            </w:pPr>
            <w:r w:rsidRPr="00BE15DE">
              <w:rPr>
                <w:rFonts w:ascii="Arial" w:hAnsi="Arial"/>
              </w:rPr>
              <w:t>Therapieplanung</w:t>
            </w:r>
          </w:p>
          <w:p w14:paraId="11EA27B1" w14:textId="77777777" w:rsidR="00A91844" w:rsidRPr="00BE15DE" w:rsidRDefault="00A91844" w:rsidP="00F95374">
            <w:pPr>
              <w:numPr>
                <w:ilvl w:val="0"/>
                <w:numId w:val="35"/>
              </w:numPr>
              <w:tabs>
                <w:tab w:val="clear" w:pos="781"/>
                <w:tab w:val="num" w:pos="355"/>
              </w:tabs>
              <w:ind w:left="355" w:hanging="355"/>
              <w:rPr>
                <w:rFonts w:ascii="Arial" w:hAnsi="Arial"/>
              </w:rPr>
            </w:pPr>
            <w:r w:rsidRPr="00BE15DE">
              <w:rPr>
                <w:rFonts w:ascii="Arial" w:hAnsi="Arial"/>
              </w:rPr>
              <w:t>Individueller Nachsorgeplan (Übergabe Nachsorgepass)</w:t>
            </w:r>
          </w:p>
        </w:tc>
        <w:tc>
          <w:tcPr>
            <w:tcW w:w="4536" w:type="dxa"/>
          </w:tcPr>
          <w:p w14:paraId="5F017290" w14:textId="77777777" w:rsidR="00A91844" w:rsidRPr="0080300D" w:rsidRDefault="00A91844" w:rsidP="009459EA">
            <w:pPr>
              <w:rPr>
                <w:rFonts w:ascii="Arial" w:hAnsi="Arial"/>
              </w:rPr>
            </w:pPr>
          </w:p>
        </w:tc>
        <w:tc>
          <w:tcPr>
            <w:tcW w:w="425" w:type="dxa"/>
          </w:tcPr>
          <w:p w14:paraId="5594E02B" w14:textId="77777777" w:rsidR="00A91844" w:rsidRPr="00EF1A75" w:rsidRDefault="00A91844" w:rsidP="00833ED3">
            <w:pPr>
              <w:pStyle w:val="Kopfzeile"/>
              <w:tabs>
                <w:tab w:val="clear" w:pos="4536"/>
                <w:tab w:val="clear" w:pos="9072"/>
              </w:tabs>
              <w:rPr>
                <w:rFonts w:ascii="Arial" w:hAnsi="Arial" w:cs="Arial"/>
              </w:rPr>
            </w:pPr>
          </w:p>
        </w:tc>
      </w:tr>
      <w:tr w:rsidR="00C21E1F" w:rsidRPr="00EF1A75" w14:paraId="48EB2495" w14:textId="77777777" w:rsidTr="00951816">
        <w:tc>
          <w:tcPr>
            <w:tcW w:w="779" w:type="dxa"/>
          </w:tcPr>
          <w:p w14:paraId="0ACE50CD" w14:textId="77777777" w:rsidR="00C21E1F" w:rsidRPr="00C745F5" w:rsidRDefault="00C745F5" w:rsidP="000E05ED">
            <w:pPr>
              <w:ind w:right="-57"/>
              <w:rPr>
                <w:rFonts w:ascii="Arial" w:hAnsi="Arial" w:cs="Arial"/>
                <w:color w:val="0000FF"/>
                <w:sz w:val="16"/>
                <w:szCs w:val="16"/>
              </w:rPr>
            </w:pPr>
            <w:r w:rsidRPr="00C745F5">
              <w:rPr>
                <w:rFonts w:ascii="Arial" w:hAnsi="Arial" w:cs="Arial"/>
                <w:color w:val="0000FF"/>
                <w:sz w:val="16"/>
                <w:szCs w:val="16"/>
              </w:rPr>
              <w:t xml:space="preserve">- </w:t>
            </w:r>
            <w:r w:rsidR="002932FD">
              <w:rPr>
                <w:rFonts w:ascii="Arial" w:hAnsi="Arial" w:cs="Arial"/>
                <w:color w:val="0000FF"/>
                <w:sz w:val="16"/>
                <w:szCs w:val="16"/>
              </w:rPr>
              <w:t>Leber</w:t>
            </w:r>
            <w:r w:rsidRPr="00C745F5">
              <w:rPr>
                <w:rFonts w:ascii="Arial" w:hAnsi="Arial" w:cs="Arial"/>
                <w:color w:val="0000FF"/>
                <w:sz w:val="16"/>
                <w:szCs w:val="16"/>
              </w:rPr>
              <w:t xml:space="preserve"> -</w:t>
            </w:r>
          </w:p>
        </w:tc>
        <w:tc>
          <w:tcPr>
            <w:tcW w:w="4536" w:type="dxa"/>
          </w:tcPr>
          <w:p w14:paraId="27FE720F" w14:textId="77777777" w:rsidR="00C21E1F" w:rsidRPr="007A3FFF" w:rsidRDefault="009459EA" w:rsidP="00F95374">
            <w:pPr>
              <w:numPr>
                <w:ilvl w:val="0"/>
                <w:numId w:val="35"/>
              </w:numPr>
              <w:tabs>
                <w:tab w:val="clear" w:pos="781"/>
                <w:tab w:val="num" w:pos="355"/>
              </w:tabs>
              <w:ind w:left="355" w:hanging="355"/>
              <w:rPr>
                <w:rFonts w:ascii="Arial" w:hAnsi="Arial"/>
                <w:color w:val="0000FF"/>
              </w:rPr>
            </w:pPr>
            <w:r w:rsidRPr="007A3FFF">
              <w:rPr>
                <w:rFonts w:ascii="Arial" w:hAnsi="Arial"/>
                <w:color w:val="0000FF"/>
              </w:rPr>
              <w:t>Informationen über Fortführung der Therapie einer HCV/HBV-Infektion entsprechend S3-LL DGVS und Fortführung anderer leberspezifischer Therapieverfahren</w:t>
            </w:r>
          </w:p>
        </w:tc>
        <w:tc>
          <w:tcPr>
            <w:tcW w:w="4536" w:type="dxa"/>
          </w:tcPr>
          <w:p w14:paraId="676A7C05" w14:textId="77777777" w:rsidR="00C21E1F" w:rsidRPr="004F31B6" w:rsidRDefault="00C21E1F" w:rsidP="00A14ACF">
            <w:pPr>
              <w:tabs>
                <w:tab w:val="left" w:pos="10348"/>
              </w:tabs>
              <w:rPr>
                <w:rFonts w:ascii="Arial" w:hAnsi="Arial" w:cs="Arial"/>
              </w:rPr>
            </w:pPr>
          </w:p>
        </w:tc>
        <w:tc>
          <w:tcPr>
            <w:tcW w:w="425" w:type="dxa"/>
          </w:tcPr>
          <w:p w14:paraId="7B24AC19" w14:textId="77777777" w:rsidR="00C21E1F" w:rsidRPr="00EF1A75" w:rsidRDefault="00C21E1F" w:rsidP="00A713A0">
            <w:pPr>
              <w:pStyle w:val="Kopfzeile"/>
              <w:tabs>
                <w:tab w:val="clear" w:pos="4536"/>
                <w:tab w:val="clear" w:pos="9072"/>
              </w:tabs>
              <w:rPr>
                <w:rFonts w:ascii="Arial" w:hAnsi="Arial" w:cs="Arial"/>
              </w:rPr>
            </w:pPr>
          </w:p>
        </w:tc>
      </w:tr>
      <w:tr w:rsidR="00C21E1F" w:rsidRPr="00EF1A75" w14:paraId="1ECD16DE" w14:textId="77777777" w:rsidTr="00951816">
        <w:tc>
          <w:tcPr>
            <w:tcW w:w="779" w:type="dxa"/>
          </w:tcPr>
          <w:p w14:paraId="7FE73860" w14:textId="77777777" w:rsidR="00C21E1F" w:rsidRPr="00C745F5" w:rsidRDefault="00C745F5" w:rsidP="000E05ED">
            <w:pPr>
              <w:ind w:left="-57" w:right="-57"/>
              <w:rPr>
                <w:rFonts w:ascii="Arial" w:hAnsi="Arial" w:cs="Arial"/>
                <w:color w:val="008000"/>
                <w:sz w:val="16"/>
                <w:szCs w:val="16"/>
              </w:rPr>
            </w:pPr>
            <w:r>
              <w:rPr>
                <w:rFonts w:ascii="Arial" w:hAnsi="Arial" w:cs="Arial"/>
                <w:color w:val="008000"/>
                <w:sz w:val="16"/>
                <w:szCs w:val="16"/>
              </w:rPr>
              <w:t xml:space="preserve">- </w:t>
            </w:r>
            <w:r w:rsidR="00C21E1F" w:rsidRPr="00C745F5">
              <w:rPr>
                <w:rFonts w:ascii="Arial" w:hAnsi="Arial" w:cs="Arial"/>
                <w:color w:val="008000"/>
                <w:sz w:val="16"/>
                <w:szCs w:val="16"/>
              </w:rPr>
              <w:t>Magen</w:t>
            </w:r>
            <w:r>
              <w:rPr>
                <w:rFonts w:ascii="Arial" w:hAnsi="Arial" w:cs="Arial"/>
                <w:color w:val="008000"/>
                <w:sz w:val="16"/>
                <w:szCs w:val="16"/>
              </w:rPr>
              <w:t xml:space="preserve"> -</w:t>
            </w:r>
          </w:p>
        </w:tc>
        <w:tc>
          <w:tcPr>
            <w:tcW w:w="4536" w:type="dxa"/>
          </w:tcPr>
          <w:p w14:paraId="646AA951" w14:textId="77777777" w:rsidR="00C21E1F" w:rsidRPr="007A3FFF" w:rsidRDefault="009459EA" w:rsidP="00F95374">
            <w:pPr>
              <w:numPr>
                <w:ilvl w:val="0"/>
                <w:numId w:val="35"/>
              </w:numPr>
              <w:tabs>
                <w:tab w:val="clear" w:pos="781"/>
                <w:tab w:val="num" w:pos="355"/>
              </w:tabs>
              <w:ind w:left="355" w:hanging="355"/>
              <w:rPr>
                <w:rFonts w:ascii="Arial" w:hAnsi="Arial"/>
                <w:color w:val="008000"/>
              </w:rPr>
            </w:pPr>
            <w:r w:rsidRPr="007A3FFF">
              <w:rPr>
                <w:rFonts w:ascii="Arial" w:hAnsi="Arial"/>
                <w:color w:val="008000"/>
              </w:rPr>
              <w:t>Information über Notwendigkeit der Vit. B12-Substitution</w:t>
            </w:r>
          </w:p>
        </w:tc>
        <w:tc>
          <w:tcPr>
            <w:tcW w:w="4536" w:type="dxa"/>
          </w:tcPr>
          <w:p w14:paraId="6AEE7EBC" w14:textId="77777777" w:rsidR="00C21E1F" w:rsidRPr="004F31B6" w:rsidRDefault="00C21E1F" w:rsidP="00A14ACF">
            <w:pPr>
              <w:tabs>
                <w:tab w:val="left" w:pos="10348"/>
              </w:tabs>
              <w:rPr>
                <w:rFonts w:ascii="Arial" w:hAnsi="Arial" w:cs="Arial"/>
              </w:rPr>
            </w:pPr>
          </w:p>
        </w:tc>
        <w:tc>
          <w:tcPr>
            <w:tcW w:w="425" w:type="dxa"/>
          </w:tcPr>
          <w:p w14:paraId="5A80EB3B" w14:textId="77777777" w:rsidR="00C21E1F" w:rsidRPr="00EF1A75" w:rsidRDefault="00C21E1F" w:rsidP="00A713A0">
            <w:pPr>
              <w:pStyle w:val="Kopfzeile"/>
              <w:tabs>
                <w:tab w:val="clear" w:pos="4536"/>
                <w:tab w:val="clear" w:pos="9072"/>
              </w:tabs>
              <w:rPr>
                <w:rFonts w:ascii="Arial" w:hAnsi="Arial" w:cs="Arial"/>
              </w:rPr>
            </w:pPr>
          </w:p>
        </w:tc>
      </w:tr>
      <w:tr w:rsidR="00C21E1F" w:rsidRPr="00EF1A75" w14:paraId="31E26DA7" w14:textId="77777777" w:rsidTr="00951816">
        <w:tc>
          <w:tcPr>
            <w:tcW w:w="779" w:type="dxa"/>
          </w:tcPr>
          <w:p w14:paraId="3CF313B9" w14:textId="77777777" w:rsidR="00C21E1F" w:rsidRPr="00C745F5" w:rsidRDefault="00C745F5" w:rsidP="000E05ED">
            <w:pPr>
              <w:ind w:right="-57"/>
              <w:rPr>
                <w:rFonts w:ascii="Arial" w:hAnsi="Arial" w:cs="Arial"/>
                <w:color w:val="FF0000"/>
                <w:sz w:val="16"/>
                <w:szCs w:val="16"/>
              </w:rPr>
            </w:pPr>
            <w:r>
              <w:rPr>
                <w:rFonts w:ascii="Arial" w:hAnsi="Arial" w:cs="Arial"/>
                <w:color w:val="FF0000"/>
                <w:sz w:val="16"/>
                <w:szCs w:val="16"/>
              </w:rPr>
              <w:t xml:space="preserve">- </w:t>
            </w:r>
            <w:r w:rsidR="00C21E1F" w:rsidRPr="00C745F5">
              <w:rPr>
                <w:rFonts w:ascii="Arial" w:hAnsi="Arial" w:cs="Arial"/>
                <w:color w:val="FF0000"/>
                <w:sz w:val="16"/>
                <w:szCs w:val="16"/>
              </w:rPr>
              <w:t>Pank</w:t>
            </w:r>
            <w:r>
              <w:rPr>
                <w:rFonts w:ascii="Arial" w:hAnsi="Arial" w:cs="Arial"/>
                <w:color w:val="FF0000"/>
                <w:sz w:val="16"/>
                <w:szCs w:val="16"/>
              </w:rPr>
              <w:t xml:space="preserve"> -</w:t>
            </w:r>
          </w:p>
        </w:tc>
        <w:tc>
          <w:tcPr>
            <w:tcW w:w="4536" w:type="dxa"/>
          </w:tcPr>
          <w:p w14:paraId="54486836" w14:textId="77777777" w:rsidR="002932FD" w:rsidRPr="00CC7709" w:rsidRDefault="00A14ACF" w:rsidP="00F95374">
            <w:pPr>
              <w:numPr>
                <w:ilvl w:val="0"/>
                <w:numId w:val="9"/>
              </w:numPr>
              <w:tabs>
                <w:tab w:val="left" w:pos="10348"/>
              </w:tabs>
              <w:ind w:left="355" w:hanging="355"/>
              <w:rPr>
                <w:rFonts w:ascii="Arial" w:hAnsi="Arial" w:cs="Arial"/>
                <w:color w:val="FF0000"/>
              </w:rPr>
            </w:pPr>
            <w:r w:rsidRPr="007A3FFF">
              <w:rPr>
                <w:rFonts w:ascii="Arial" w:hAnsi="Arial" w:cs="Arial"/>
                <w:color w:val="FF0000"/>
              </w:rPr>
              <w:t>Informationen über eve. Folgeerkrankungen (z.B. D.m.) und die damit verbundenen Gefahren (z.B. Hypoglykämien)</w:t>
            </w:r>
          </w:p>
        </w:tc>
        <w:tc>
          <w:tcPr>
            <w:tcW w:w="4536" w:type="dxa"/>
          </w:tcPr>
          <w:p w14:paraId="78D2CECF" w14:textId="77777777" w:rsidR="00763EAC" w:rsidRPr="00EF1A75" w:rsidRDefault="00763EAC" w:rsidP="00A14ACF">
            <w:pPr>
              <w:tabs>
                <w:tab w:val="left" w:pos="10348"/>
              </w:tabs>
              <w:rPr>
                <w:rFonts w:ascii="Arial" w:hAnsi="Arial"/>
              </w:rPr>
            </w:pPr>
          </w:p>
        </w:tc>
        <w:tc>
          <w:tcPr>
            <w:tcW w:w="425" w:type="dxa"/>
          </w:tcPr>
          <w:p w14:paraId="4A54CA51" w14:textId="77777777" w:rsidR="00C21E1F" w:rsidRPr="00EF1A75" w:rsidRDefault="00C21E1F" w:rsidP="00A713A0">
            <w:pPr>
              <w:pStyle w:val="Kopfzeile"/>
              <w:tabs>
                <w:tab w:val="clear" w:pos="4536"/>
                <w:tab w:val="clear" w:pos="9072"/>
              </w:tabs>
              <w:rPr>
                <w:rFonts w:ascii="Arial" w:hAnsi="Arial" w:cs="Arial"/>
              </w:rPr>
            </w:pPr>
          </w:p>
        </w:tc>
      </w:tr>
      <w:tr w:rsidR="00951816" w:rsidRPr="00EF1A75" w14:paraId="6725B60E" w14:textId="77777777" w:rsidTr="00951816">
        <w:tc>
          <w:tcPr>
            <w:tcW w:w="779" w:type="dxa"/>
          </w:tcPr>
          <w:p w14:paraId="4BD6D0B5" w14:textId="18C6A8E0" w:rsidR="00951816" w:rsidRPr="00560978" w:rsidRDefault="00951816" w:rsidP="00951816">
            <w:pPr>
              <w:ind w:right="-57"/>
              <w:rPr>
                <w:rFonts w:ascii="Arial" w:hAnsi="Arial" w:cs="Arial"/>
                <w:color w:val="808080" w:themeColor="background1" w:themeShade="80"/>
                <w:sz w:val="16"/>
                <w:szCs w:val="16"/>
              </w:rPr>
            </w:pPr>
            <w:r w:rsidRPr="00560978">
              <w:rPr>
                <w:rFonts w:ascii="Arial" w:hAnsi="Arial" w:cs="Arial"/>
                <w:color w:val="808080" w:themeColor="background1" w:themeShade="80"/>
                <w:sz w:val="16"/>
                <w:szCs w:val="16"/>
                <w:highlight w:val="green"/>
              </w:rPr>
              <w:t>- Anal -</w:t>
            </w:r>
          </w:p>
        </w:tc>
        <w:tc>
          <w:tcPr>
            <w:tcW w:w="4536" w:type="dxa"/>
          </w:tcPr>
          <w:p w14:paraId="18494CC7" w14:textId="77777777" w:rsidR="00951816" w:rsidRPr="00560978" w:rsidRDefault="00951816" w:rsidP="00951816">
            <w:pPr>
              <w:pStyle w:val="Listenabsatz"/>
              <w:numPr>
                <w:ilvl w:val="0"/>
                <w:numId w:val="74"/>
              </w:numPr>
              <w:tabs>
                <w:tab w:val="left" w:pos="10348"/>
              </w:tabs>
              <w:rPr>
                <w:color w:val="808080" w:themeColor="background1" w:themeShade="80"/>
                <w:highlight w:val="green"/>
              </w:rPr>
            </w:pPr>
            <w:r w:rsidRPr="00560978">
              <w:rPr>
                <w:rFonts w:cs="Arial"/>
                <w:color w:val="808080" w:themeColor="background1" w:themeShade="80"/>
                <w:highlight w:val="green"/>
              </w:rPr>
              <w:t>Information über das Vorgehen zur Beurteilung des Therapieerfolgs nach kurativer Radiochemotherapie</w:t>
            </w:r>
          </w:p>
          <w:p w14:paraId="4F1338FF" w14:textId="77777777" w:rsidR="00951816" w:rsidRPr="00560978" w:rsidRDefault="00951816" w:rsidP="00951816">
            <w:pPr>
              <w:pStyle w:val="Listenabsatz"/>
              <w:numPr>
                <w:ilvl w:val="0"/>
                <w:numId w:val="74"/>
              </w:numPr>
              <w:tabs>
                <w:tab w:val="left" w:pos="10348"/>
              </w:tabs>
              <w:rPr>
                <w:color w:val="808080" w:themeColor="background1" w:themeShade="80"/>
                <w:highlight w:val="green"/>
              </w:rPr>
            </w:pPr>
            <w:r w:rsidRPr="00560978">
              <w:rPr>
                <w:rFonts w:cs="Arial"/>
                <w:color w:val="808080" w:themeColor="background1" w:themeShade="80"/>
                <w:highlight w:val="green"/>
              </w:rPr>
              <w:t>Beurteilung des Therapieerfolges durch digital-rektale Untersuchung und Proktoskopie 11 Wochen, 18 Wochen und 26 Wochen nach Beginn der Radiochemotherapie.</w:t>
            </w:r>
          </w:p>
          <w:p w14:paraId="2F7E6C26" w14:textId="77777777" w:rsidR="00951816" w:rsidRPr="00560978" w:rsidRDefault="00951816" w:rsidP="00951816">
            <w:pPr>
              <w:pStyle w:val="Kopfzeile"/>
              <w:rPr>
                <w:rFonts w:ascii="Arial" w:hAnsi="Arial" w:cs="Arial"/>
                <w:color w:val="808080" w:themeColor="background1" w:themeShade="80"/>
                <w:sz w:val="16"/>
                <w:szCs w:val="16"/>
                <w:highlight w:val="green"/>
              </w:rPr>
            </w:pPr>
          </w:p>
          <w:p w14:paraId="0B117BBC" w14:textId="2007BBA8" w:rsidR="00951816" w:rsidRPr="00560978" w:rsidRDefault="00951816" w:rsidP="00951816">
            <w:pPr>
              <w:tabs>
                <w:tab w:val="left" w:pos="10348"/>
              </w:tabs>
              <w:rPr>
                <w:rFonts w:ascii="Arial" w:hAnsi="Arial" w:cs="Arial"/>
                <w:color w:val="808080" w:themeColor="background1" w:themeShade="80"/>
              </w:rPr>
            </w:pPr>
            <w:r w:rsidRPr="00560978">
              <w:rPr>
                <w:rFonts w:ascii="Arial" w:hAnsi="Arial" w:cs="Arial"/>
                <w:color w:val="808080" w:themeColor="background1" w:themeShade="80"/>
                <w:sz w:val="15"/>
                <w:szCs w:val="15"/>
                <w:highlight w:val="green"/>
                <w:lang w:bidi="ar-SA"/>
              </w:rPr>
              <w:t>Farblegende:  Änderung gegenüber Version vom 06.0</w:t>
            </w:r>
            <w:r w:rsidRPr="00560978">
              <w:rPr>
                <w:rFonts w:ascii="Arial" w:hAnsi="Arial" w:cs="Arial"/>
                <w:color w:val="808080" w:themeColor="background1" w:themeShade="80"/>
                <w:sz w:val="15"/>
                <w:szCs w:val="15"/>
                <w:highlight w:val="green"/>
              </w:rPr>
              <w:t>9</w:t>
            </w:r>
            <w:r w:rsidRPr="00560978">
              <w:rPr>
                <w:rFonts w:ascii="Arial" w:hAnsi="Arial" w:cs="Arial"/>
                <w:color w:val="808080" w:themeColor="background1" w:themeShade="80"/>
                <w:sz w:val="15"/>
                <w:szCs w:val="15"/>
                <w:highlight w:val="green"/>
                <w:lang w:bidi="ar-SA"/>
              </w:rPr>
              <w:t>.202</w:t>
            </w:r>
            <w:r w:rsidRPr="00560978">
              <w:rPr>
                <w:rFonts w:ascii="Arial" w:hAnsi="Arial" w:cs="Arial"/>
                <w:color w:val="808080" w:themeColor="background1" w:themeShade="80"/>
                <w:sz w:val="15"/>
                <w:szCs w:val="15"/>
                <w:highlight w:val="green"/>
              </w:rPr>
              <w:t>1</w:t>
            </w:r>
          </w:p>
        </w:tc>
        <w:tc>
          <w:tcPr>
            <w:tcW w:w="4536" w:type="dxa"/>
          </w:tcPr>
          <w:p w14:paraId="38C495D1" w14:textId="77777777" w:rsidR="00951816" w:rsidRPr="00EF1A75" w:rsidRDefault="00951816" w:rsidP="00951816">
            <w:pPr>
              <w:tabs>
                <w:tab w:val="left" w:pos="10348"/>
              </w:tabs>
              <w:rPr>
                <w:rFonts w:ascii="Arial" w:hAnsi="Arial"/>
              </w:rPr>
            </w:pPr>
          </w:p>
        </w:tc>
        <w:tc>
          <w:tcPr>
            <w:tcW w:w="425" w:type="dxa"/>
          </w:tcPr>
          <w:p w14:paraId="68B44771" w14:textId="77777777" w:rsidR="00951816" w:rsidRPr="00EF1A75" w:rsidRDefault="00951816" w:rsidP="00951816">
            <w:pPr>
              <w:pStyle w:val="Kopfzeile"/>
              <w:tabs>
                <w:tab w:val="clear" w:pos="4536"/>
                <w:tab w:val="clear" w:pos="9072"/>
              </w:tabs>
              <w:rPr>
                <w:rFonts w:ascii="Arial" w:hAnsi="Arial" w:cs="Arial"/>
              </w:rPr>
            </w:pPr>
          </w:p>
        </w:tc>
      </w:tr>
      <w:tr w:rsidR="00951816" w:rsidRPr="00EF1A75" w14:paraId="26B78909" w14:textId="77777777" w:rsidTr="00951816">
        <w:tc>
          <w:tcPr>
            <w:tcW w:w="779" w:type="dxa"/>
          </w:tcPr>
          <w:p w14:paraId="56956C8B" w14:textId="77777777" w:rsidR="00951816" w:rsidRDefault="00951816" w:rsidP="00951816">
            <w:pPr>
              <w:rPr>
                <w:rFonts w:ascii="Arial" w:hAnsi="Arial" w:cs="Arial"/>
              </w:rPr>
            </w:pPr>
            <w:r w:rsidRPr="00EF1A75">
              <w:rPr>
                <w:rFonts w:ascii="Arial" w:hAnsi="Arial" w:cs="Arial"/>
              </w:rPr>
              <w:t>1.6.5</w:t>
            </w:r>
          </w:p>
          <w:p w14:paraId="3D71F846" w14:textId="77777777" w:rsidR="00951816" w:rsidRDefault="00951816" w:rsidP="00951816">
            <w:pPr>
              <w:rPr>
                <w:rFonts w:ascii="Arial" w:hAnsi="Arial" w:cs="Arial"/>
              </w:rPr>
            </w:pPr>
          </w:p>
          <w:p w14:paraId="584E5EDC" w14:textId="77777777" w:rsidR="00951816" w:rsidRPr="00EF1A75" w:rsidRDefault="00951816" w:rsidP="00951816">
            <w:pPr>
              <w:rPr>
                <w:rFonts w:ascii="Arial" w:hAnsi="Arial" w:cs="Arial"/>
              </w:rPr>
            </w:pPr>
            <w:r>
              <w:rPr>
                <w:rFonts w:ascii="Arial" w:hAnsi="Arial" w:cs="Arial"/>
                <w:sz w:val="16"/>
                <w:szCs w:val="16"/>
              </w:rPr>
              <w:t>- Alle</w:t>
            </w:r>
            <w:r w:rsidRPr="00810E12">
              <w:rPr>
                <w:rFonts w:ascii="Arial" w:hAnsi="Arial" w:cs="Arial"/>
                <w:sz w:val="16"/>
                <w:szCs w:val="16"/>
              </w:rPr>
              <w:t xml:space="preserve"> -</w:t>
            </w:r>
          </w:p>
        </w:tc>
        <w:tc>
          <w:tcPr>
            <w:tcW w:w="4536" w:type="dxa"/>
          </w:tcPr>
          <w:p w14:paraId="5199F80F" w14:textId="1492C00A" w:rsidR="00951816" w:rsidRPr="00EF1A75" w:rsidRDefault="00951816" w:rsidP="00951816">
            <w:pPr>
              <w:rPr>
                <w:rFonts w:ascii="Arial" w:hAnsi="Arial" w:cs="Arial"/>
              </w:rPr>
            </w:pPr>
            <w:r w:rsidRPr="00EF1A75">
              <w:rPr>
                <w:rFonts w:ascii="Arial" w:hAnsi="Arial" w:cs="Arial"/>
              </w:rPr>
              <w:t>Pat</w:t>
            </w:r>
            <w:r>
              <w:rPr>
                <w:rFonts w:ascii="Arial" w:hAnsi="Arial" w:cs="Arial"/>
              </w:rPr>
              <w:t>.</w:t>
            </w:r>
            <w:r w:rsidRPr="00EF1A75">
              <w:rPr>
                <w:rFonts w:ascii="Arial" w:hAnsi="Arial" w:cs="Arial"/>
              </w:rPr>
              <w:t>information (fallbezogen):</w:t>
            </w:r>
          </w:p>
          <w:p w14:paraId="1ACE44FF" w14:textId="33E9D070" w:rsidR="00951816" w:rsidRPr="00EF1A75" w:rsidRDefault="00951816" w:rsidP="00951816">
            <w:pPr>
              <w:rPr>
                <w:rFonts w:ascii="Arial" w:hAnsi="Arial" w:cs="Arial"/>
              </w:rPr>
            </w:pPr>
            <w:r w:rsidRPr="00EF1A75">
              <w:rPr>
                <w:rFonts w:ascii="Arial" w:hAnsi="Arial" w:cs="Arial"/>
              </w:rPr>
              <w:t>Der Pat</w:t>
            </w:r>
            <w:r>
              <w:rPr>
                <w:rFonts w:ascii="Arial" w:hAnsi="Arial" w:cs="Arial"/>
              </w:rPr>
              <w:t>.</w:t>
            </w:r>
            <w:r w:rsidRPr="00EF1A75">
              <w:rPr>
                <w:rFonts w:ascii="Arial" w:hAnsi="Arial" w:cs="Arial"/>
              </w:rPr>
              <w:t xml:space="preserve"> erhält folgende Dokumente:</w:t>
            </w:r>
          </w:p>
          <w:p w14:paraId="7639B38A" w14:textId="77777777" w:rsidR="00951816" w:rsidRPr="00EF1A75" w:rsidRDefault="00951816" w:rsidP="00951816">
            <w:pPr>
              <w:numPr>
                <w:ilvl w:val="0"/>
                <w:numId w:val="35"/>
              </w:numPr>
              <w:tabs>
                <w:tab w:val="clear" w:pos="781"/>
                <w:tab w:val="num" w:pos="355"/>
              </w:tabs>
              <w:ind w:left="355" w:hanging="355"/>
              <w:rPr>
                <w:rFonts w:ascii="Arial" w:hAnsi="Arial" w:cs="Arial"/>
              </w:rPr>
            </w:pPr>
            <w:r w:rsidRPr="00EF1A75">
              <w:rPr>
                <w:rFonts w:ascii="Arial" w:hAnsi="Arial" w:cs="Arial"/>
              </w:rPr>
              <w:t>Arztbrief / Entlassungsbrief</w:t>
            </w:r>
            <w:r w:rsidRPr="00EF1A75">
              <w:rPr>
                <w:rFonts w:ascii="Arial" w:hAnsi="Arial" w:cs="Arial"/>
              </w:rPr>
              <w:br/>
              <w:t>(incl. Angaben Tumorkonferenz / Behandlungsplan)</w:t>
            </w:r>
          </w:p>
          <w:p w14:paraId="1EA9AB39" w14:textId="77777777" w:rsidR="00951816" w:rsidRPr="00EF1A75" w:rsidRDefault="00951816" w:rsidP="00951816">
            <w:pPr>
              <w:numPr>
                <w:ilvl w:val="0"/>
                <w:numId w:val="35"/>
              </w:numPr>
              <w:tabs>
                <w:tab w:val="clear" w:pos="781"/>
                <w:tab w:val="num" w:pos="355"/>
              </w:tabs>
              <w:ind w:left="355" w:hanging="355"/>
              <w:rPr>
                <w:rFonts w:ascii="Arial" w:hAnsi="Arial" w:cs="Arial"/>
              </w:rPr>
            </w:pPr>
            <w:r w:rsidRPr="00EF1A75">
              <w:rPr>
                <w:rFonts w:ascii="Arial" w:hAnsi="Arial" w:cs="Arial"/>
              </w:rPr>
              <w:t>Nachsorgeplan / Nachsorgepass</w:t>
            </w:r>
          </w:p>
          <w:p w14:paraId="6E1A675F" w14:textId="77777777" w:rsidR="00951816" w:rsidRPr="00EF1A75" w:rsidRDefault="00951816" w:rsidP="00951816">
            <w:pPr>
              <w:numPr>
                <w:ilvl w:val="0"/>
                <w:numId w:val="35"/>
              </w:numPr>
              <w:tabs>
                <w:tab w:val="clear" w:pos="781"/>
                <w:tab w:val="num" w:pos="355"/>
              </w:tabs>
              <w:ind w:left="355" w:hanging="355"/>
              <w:rPr>
                <w:rFonts w:ascii="Arial" w:hAnsi="Arial" w:cs="Arial"/>
              </w:rPr>
            </w:pPr>
            <w:r w:rsidRPr="00EF1A75">
              <w:rPr>
                <w:rFonts w:ascii="Arial" w:hAnsi="Arial" w:cs="Arial"/>
              </w:rPr>
              <w:lastRenderedPageBreak/>
              <w:t xml:space="preserve">Ggf. Studienunterlagen </w:t>
            </w:r>
          </w:p>
          <w:p w14:paraId="05FC9429" w14:textId="217E3A66" w:rsidR="00951816" w:rsidRPr="00EF1A75" w:rsidRDefault="00951816" w:rsidP="00951816">
            <w:pPr>
              <w:pStyle w:val="Kopfzeile"/>
              <w:tabs>
                <w:tab w:val="clear" w:pos="4536"/>
                <w:tab w:val="clear" w:pos="9072"/>
              </w:tabs>
              <w:rPr>
                <w:rFonts w:ascii="Arial" w:hAnsi="Arial" w:cs="Arial"/>
              </w:rPr>
            </w:pPr>
            <w:r w:rsidRPr="00EF1A75">
              <w:rPr>
                <w:rFonts w:ascii="Arial" w:hAnsi="Arial" w:cs="Arial"/>
              </w:rPr>
              <w:t>Es wird empfohlen, den Pat</w:t>
            </w:r>
            <w:r>
              <w:rPr>
                <w:rFonts w:ascii="Arial" w:hAnsi="Arial" w:cs="Arial"/>
              </w:rPr>
              <w:t>.</w:t>
            </w:r>
            <w:r w:rsidRPr="00EF1A75">
              <w:rPr>
                <w:rFonts w:ascii="Arial" w:hAnsi="Arial" w:cs="Arial"/>
              </w:rPr>
              <w:t xml:space="preserve"> eine zentrale / strukturierte Mappe für die Unterlagen zu geben. Das Verfahren für die Bereitstellung der Pat</w:t>
            </w:r>
            <w:r>
              <w:rPr>
                <w:rFonts w:ascii="Arial" w:hAnsi="Arial" w:cs="Arial"/>
              </w:rPr>
              <w:t>.</w:t>
            </w:r>
            <w:r w:rsidRPr="00EF1A75">
              <w:rPr>
                <w:rFonts w:ascii="Arial" w:hAnsi="Arial" w:cs="Arial"/>
              </w:rPr>
              <w:t>information ist zu standardisieren.</w:t>
            </w:r>
          </w:p>
        </w:tc>
        <w:tc>
          <w:tcPr>
            <w:tcW w:w="4536" w:type="dxa"/>
          </w:tcPr>
          <w:p w14:paraId="45CCAB0E" w14:textId="77777777" w:rsidR="00951816" w:rsidRPr="00EF1A75" w:rsidRDefault="00951816" w:rsidP="00951816">
            <w:pPr>
              <w:pStyle w:val="Kopfzeile"/>
              <w:tabs>
                <w:tab w:val="clear" w:pos="4536"/>
                <w:tab w:val="clear" w:pos="9072"/>
              </w:tabs>
              <w:rPr>
                <w:rFonts w:ascii="Arial" w:hAnsi="Arial" w:cs="Arial"/>
              </w:rPr>
            </w:pPr>
          </w:p>
        </w:tc>
        <w:tc>
          <w:tcPr>
            <w:tcW w:w="425" w:type="dxa"/>
          </w:tcPr>
          <w:p w14:paraId="57CB20D6" w14:textId="77777777" w:rsidR="00951816" w:rsidRPr="00EF1A75" w:rsidRDefault="00951816" w:rsidP="00951816">
            <w:pPr>
              <w:pStyle w:val="Kopfzeile"/>
              <w:tabs>
                <w:tab w:val="clear" w:pos="4536"/>
                <w:tab w:val="clear" w:pos="9072"/>
              </w:tabs>
              <w:rPr>
                <w:rFonts w:ascii="Arial" w:hAnsi="Arial" w:cs="Arial"/>
              </w:rPr>
            </w:pPr>
          </w:p>
        </w:tc>
      </w:tr>
      <w:tr w:rsidR="00951816" w:rsidRPr="00EF1A75" w14:paraId="29998C02" w14:textId="77777777" w:rsidTr="00951816">
        <w:tc>
          <w:tcPr>
            <w:tcW w:w="779" w:type="dxa"/>
          </w:tcPr>
          <w:p w14:paraId="6A10E932" w14:textId="77777777" w:rsidR="00951816" w:rsidRDefault="00951816" w:rsidP="00951816">
            <w:pPr>
              <w:rPr>
                <w:rFonts w:ascii="Arial" w:hAnsi="Arial" w:cs="Arial"/>
              </w:rPr>
            </w:pPr>
            <w:r w:rsidRPr="00EF1A75">
              <w:rPr>
                <w:rFonts w:ascii="Arial" w:hAnsi="Arial" w:cs="Arial"/>
              </w:rPr>
              <w:t>1.6.6</w:t>
            </w:r>
          </w:p>
          <w:p w14:paraId="25CF1595" w14:textId="77777777" w:rsidR="00951816" w:rsidRDefault="00951816" w:rsidP="00951816">
            <w:pPr>
              <w:rPr>
                <w:rFonts w:ascii="Arial" w:hAnsi="Arial" w:cs="Arial"/>
              </w:rPr>
            </w:pPr>
          </w:p>
          <w:p w14:paraId="147BB69F" w14:textId="77777777" w:rsidR="00951816" w:rsidRPr="00EF1A75" w:rsidRDefault="00951816" w:rsidP="00951816">
            <w:pPr>
              <w:rPr>
                <w:rFonts w:ascii="Arial" w:hAnsi="Arial" w:cs="Arial"/>
              </w:rPr>
            </w:pPr>
            <w:r>
              <w:rPr>
                <w:rFonts w:ascii="Arial" w:hAnsi="Arial" w:cs="Arial"/>
                <w:sz w:val="16"/>
                <w:szCs w:val="16"/>
              </w:rPr>
              <w:t>- Alle</w:t>
            </w:r>
            <w:r w:rsidRPr="00810E12">
              <w:rPr>
                <w:rFonts w:ascii="Arial" w:hAnsi="Arial" w:cs="Arial"/>
                <w:sz w:val="16"/>
                <w:szCs w:val="16"/>
              </w:rPr>
              <w:t xml:space="preserve"> -</w:t>
            </w:r>
          </w:p>
        </w:tc>
        <w:tc>
          <w:tcPr>
            <w:tcW w:w="4536" w:type="dxa"/>
          </w:tcPr>
          <w:p w14:paraId="69199BCB" w14:textId="7BB45968" w:rsidR="00951816" w:rsidRPr="00EF1A75" w:rsidRDefault="00951816" w:rsidP="00951816">
            <w:pPr>
              <w:jc w:val="both"/>
              <w:rPr>
                <w:rFonts w:ascii="Arial" w:hAnsi="Arial" w:cs="Arial"/>
              </w:rPr>
            </w:pPr>
            <w:r>
              <w:rPr>
                <w:rFonts w:ascii="Arial" w:hAnsi="Arial" w:cs="Arial"/>
              </w:rPr>
              <w:t>Veranstaltung für Pat.</w:t>
            </w:r>
          </w:p>
          <w:p w14:paraId="167AB721" w14:textId="035B890B" w:rsidR="00951816" w:rsidRPr="00EF1A75" w:rsidRDefault="00951816" w:rsidP="00951816">
            <w:pPr>
              <w:rPr>
                <w:rFonts w:ascii="Arial" w:hAnsi="Arial" w:cs="Arial"/>
              </w:rPr>
            </w:pPr>
            <w:r w:rsidRPr="00EF1A75">
              <w:rPr>
                <w:rFonts w:ascii="Arial" w:hAnsi="Arial" w:cs="Arial"/>
              </w:rPr>
              <w:t xml:space="preserve">Es ist mind. 1x jährlich vom </w:t>
            </w:r>
            <w:r>
              <w:rPr>
                <w:rFonts w:ascii="Arial" w:hAnsi="Arial" w:cs="Arial"/>
              </w:rPr>
              <w:t>Z</w:t>
            </w:r>
            <w:r w:rsidRPr="00EF1A75">
              <w:rPr>
                <w:rFonts w:ascii="Arial" w:hAnsi="Arial" w:cs="Arial"/>
              </w:rPr>
              <w:t>entrum eine Informationsveranstaltung für Pat</w:t>
            </w:r>
            <w:r>
              <w:rPr>
                <w:rFonts w:ascii="Arial" w:hAnsi="Arial" w:cs="Arial"/>
              </w:rPr>
              <w:t>.</w:t>
            </w:r>
            <w:r w:rsidRPr="00EF1A75">
              <w:rPr>
                <w:rFonts w:ascii="Arial" w:hAnsi="Arial" w:cs="Arial"/>
              </w:rPr>
              <w:t xml:space="preserve"> und / oder Interessierte durchzuführen.</w:t>
            </w:r>
          </w:p>
          <w:p w14:paraId="513671E9" w14:textId="77777777" w:rsidR="00951816" w:rsidRDefault="00951816" w:rsidP="00951816">
            <w:pPr>
              <w:rPr>
                <w:rFonts w:ascii="Arial" w:hAnsi="Arial" w:cs="Arial"/>
              </w:rPr>
            </w:pPr>
            <w:r w:rsidRPr="00EF1A75">
              <w:rPr>
                <w:rFonts w:ascii="Arial" w:hAnsi="Arial" w:cs="Arial"/>
              </w:rPr>
              <w:t>(kann zusammen mit 1.6.9 betrachtet werden)</w:t>
            </w:r>
          </w:p>
          <w:p w14:paraId="30BCD036" w14:textId="27653298" w:rsidR="00AB1791" w:rsidRPr="00B41D9C" w:rsidRDefault="00AB1791" w:rsidP="00AB1791">
            <w:pPr>
              <w:rPr>
                <w:rFonts w:ascii="Arial" w:hAnsi="Arial" w:cs="Arial"/>
              </w:rPr>
            </w:pPr>
            <w:r w:rsidRPr="00B41D9C">
              <w:rPr>
                <w:rFonts w:ascii="Arial" w:hAnsi="Arial" w:cs="Arial"/>
                <w:highlight w:val="green"/>
              </w:rPr>
              <w:t>Sofern Pat</w:t>
            </w:r>
            <w:r w:rsidR="00B02BB9">
              <w:rPr>
                <w:rFonts w:ascii="Arial" w:hAnsi="Arial" w:cs="Arial"/>
                <w:highlight w:val="green"/>
              </w:rPr>
              <w:t>.-V</w:t>
            </w:r>
            <w:r w:rsidRPr="00B41D9C">
              <w:rPr>
                <w:rFonts w:ascii="Arial" w:hAnsi="Arial" w:cs="Arial"/>
                <w:highlight w:val="green"/>
              </w:rPr>
              <w:t>eranstaltungen von der Industrie (mit-) finanziert werden, ist dieser Fakt einschließlich potentieller Interessenkonflikte der Dozenten offenzulegen. Eine direkte Beeinflussung von Pat</w:t>
            </w:r>
            <w:r w:rsidR="00862092">
              <w:rPr>
                <w:rFonts w:ascii="Arial" w:hAnsi="Arial" w:cs="Arial"/>
                <w:highlight w:val="green"/>
              </w:rPr>
              <w:t>.</w:t>
            </w:r>
            <w:r w:rsidRPr="00B41D9C">
              <w:rPr>
                <w:rFonts w:ascii="Arial" w:hAnsi="Arial" w:cs="Arial"/>
                <w:highlight w:val="green"/>
              </w:rPr>
              <w:t xml:space="preserve"> durch Industrievertreter muss durch das Zentrum ausgeschlossen werden.</w:t>
            </w:r>
          </w:p>
          <w:p w14:paraId="568C75EB" w14:textId="77777777" w:rsidR="00AB1791" w:rsidRPr="00B41D9C" w:rsidRDefault="00AB1791" w:rsidP="00AB1791">
            <w:pPr>
              <w:pStyle w:val="Kopfzeile"/>
              <w:rPr>
                <w:rFonts w:ascii="Arial" w:hAnsi="Arial" w:cs="Arial"/>
                <w:sz w:val="16"/>
                <w:szCs w:val="16"/>
                <w:highlight w:val="green"/>
              </w:rPr>
            </w:pPr>
          </w:p>
          <w:p w14:paraId="7CD0348B" w14:textId="65948B17" w:rsidR="00AB1791" w:rsidRPr="00EF1A75" w:rsidRDefault="00AB1791" w:rsidP="00AB1791">
            <w:pPr>
              <w:rPr>
                <w:rFonts w:ascii="Arial" w:hAnsi="Arial" w:cs="Arial"/>
              </w:rPr>
            </w:pPr>
            <w:r w:rsidRPr="00B41D9C">
              <w:rPr>
                <w:rFonts w:ascii="Arial" w:hAnsi="Arial" w:cs="Arial"/>
                <w:sz w:val="15"/>
                <w:szCs w:val="15"/>
                <w:highlight w:val="green"/>
                <w:lang w:bidi="ar-SA"/>
              </w:rPr>
              <w:t>Farblegende:  Änderung gegenüber Version vom 06.0</w:t>
            </w:r>
            <w:r w:rsidRPr="00B41D9C">
              <w:rPr>
                <w:rFonts w:ascii="Arial" w:hAnsi="Arial" w:cs="Arial"/>
                <w:sz w:val="15"/>
                <w:szCs w:val="15"/>
                <w:highlight w:val="green"/>
              </w:rPr>
              <w:t>9</w:t>
            </w:r>
            <w:r w:rsidRPr="00B41D9C">
              <w:rPr>
                <w:rFonts w:ascii="Arial" w:hAnsi="Arial" w:cs="Arial"/>
                <w:sz w:val="15"/>
                <w:szCs w:val="15"/>
                <w:highlight w:val="green"/>
                <w:lang w:bidi="ar-SA"/>
              </w:rPr>
              <w:t>.202</w:t>
            </w:r>
            <w:r w:rsidRPr="00B41D9C">
              <w:rPr>
                <w:rFonts w:ascii="Arial" w:hAnsi="Arial" w:cs="Arial"/>
                <w:sz w:val="15"/>
                <w:szCs w:val="15"/>
                <w:highlight w:val="green"/>
              </w:rPr>
              <w:t>1</w:t>
            </w:r>
          </w:p>
        </w:tc>
        <w:tc>
          <w:tcPr>
            <w:tcW w:w="4536" w:type="dxa"/>
          </w:tcPr>
          <w:p w14:paraId="5A7CA43E" w14:textId="77777777" w:rsidR="00951816" w:rsidRPr="00EF1A75" w:rsidRDefault="00951816" w:rsidP="00951816">
            <w:pPr>
              <w:rPr>
                <w:rFonts w:ascii="Arial" w:hAnsi="Arial" w:cs="Arial"/>
              </w:rPr>
            </w:pPr>
          </w:p>
        </w:tc>
        <w:tc>
          <w:tcPr>
            <w:tcW w:w="425" w:type="dxa"/>
          </w:tcPr>
          <w:p w14:paraId="7AB5C027" w14:textId="77777777" w:rsidR="00951816" w:rsidRPr="00EF1A75" w:rsidRDefault="00951816" w:rsidP="00951816">
            <w:pPr>
              <w:pStyle w:val="Kopfzeile"/>
              <w:tabs>
                <w:tab w:val="clear" w:pos="4536"/>
                <w:tab w:val="clear" w:pos="9072"/>
              </w:tabs>
              <w:rPr>
                <w:rFonts w:ascii="Arial" w:hAnsi="Arial" w:cs="Arial"/>
              </w:rPr>
            </w:pPr>
          </w:p>
        </w:tc>
      </w:tr>
      <w:tr w:rsidR="00951816" w:rsidRPr="00EF1A75" w14:paraId="02A893DD" w14:textId="77777777" w:rsidTr="00951816">
        <w:tc>
          <w:tcPr>
            <w:tcW w:w="779" w:type="dxa"/>
            <w:tcBorders>
              <w:top w:val="single" w:sz="4" w:space="0" w:color="auto"/>
              <w:left w:val="single" w:sz="4" w:space="0" w:color="auto"/>
              <w:bottom w:val="single" w:sz="4" w:space="0" w:color="auto"/>
              <w:right w:val="single" w:sz="4" w:space="0" w:color="auto"/>
            </w:tcBorders>
          </w:tcPr>
          <w:p w14:paraId="029CFBAD" w14:textId="77777777" w:rsidR="00951816" w:rsidRDefault="00951816" w:rsidP="00951816">
            <w:pPr>
              <w:rPr>
                <w:rFonts w:ascii="Arial" w:hAnsi="Arial" w:cs="Arial"/>
              </w:rPr>
            </w:pPr>
            <w:r w:rsidRPr="00EF1A75">
              <w:rPr>
                <w:rFonts w:ascii="Arial" w:hAnsi="Arial" w:cs="Arial"/>
              </w:rPr>
              <w:t>1.6.7</w:t>
            </w:r>
          </w:p>
          <w:p w14:paraId="5B6FD23F" w14:textId="77777777" w:rsidR="00951816" w:rsidRDefault="00951816" w:rsidP="00951816">
            <w:pPr>
              <w:rPr>
                <w:rFonts w:ascii="Arial" w:hAnsi="Arial" w:cs="Arial"/>
              </w:rPr>
            </w:pPr>
          </w:p>
          <w:p w14:paraId="6BE18FC8" w14:textId="77777777" w:rsidR="00951816" w:rsidRPr="00EF1A75" w:rsidRDefault="00951816" w:rsidP="00951816">
            <w:pPr>
              <w:rPr>
                <w:rFonts w:ascii="Arial" w:hAnsi="Arial" w:cs="Arial"/>
              </w:rPr>
            </w:pPr>
            <w:r>
              <w:rPr>
                <w:rFonts w:ascii="Arial" w:hAnsi="Arial" w:cs="Arial"/>
                <w:sz w:val="16"/>
                <w:szCs w:val="16"/>
              </w:rPr>
              <w:t>- Alle</w:t>
            </w:r>
            <w:r w:rsidRPr="00810E12">
              <w:rPr>
                <w:rFonts w:ascii="Arial" w:hAnsi="Arial" w:cs="Arial"/>
                <w:sz w:val="16"/>
                <w:szCs w:val="16"/>
              </w:rPr>
              <w:t xml:space="preserve"> -</w:t>
            </w:r>
          </w:p>
        </w:tc>
        <w:tc>
          <w:tcPr>
            <w:tcW w:w="4536" w:type="dxa"/>
            <w:tcBorders>
              <w:top w:val="single" w:sz="4" w:space="0" w:color="auto"/>
              <w:left w:val="single" w:sz="4" w:space="0" w:color="auto"/>
              <w:bottom w:val="single" w:sz="4" w:space="0" w:color="auto"/>
              <w:right w:val="single" w:sz="4" w:space="0" w:color="auto"/>
            </w:tcBorders>
          </w:tcPr>
          <w:p w14:paraId="4755D4C8" w14:textId="77777777" w:rsidR="00951816" w:rsidRPr="00EF1A75" w:rsidRDefault="00951816" w:rsidP="00951816">
            <w:pPr>
              <w:rPr>
                <w:rFonts w:ascii="Arial" w:hAnsi="Arial" w:cs="Arial"/>
              </w:rPr>
            </w:pPr>
            <w:r w:rsidRPr="00EF1A75">
              <w:rPr>
                <w:rFonts w:ascii="Arial" w:hAnsi="Arial" w:cs="Arial"/>
              </w:rPr>
              <w:t>Beschwerdemanagement</w:t>
            </w:r>
          </w:p>
          <w:p w14:paraId="42D0D080" w14:textId="4E341E35" w:rsidR="00951816" w:rsidRPr="00EF1A75" w:rsidRDefault="00951816" w:rsidP="00951816">
            <w:pPr>
              <w:rPr>
                <w:rFonts w:ascii="Arial" w:hAnsi="Arial" w:cs="Arial"/>
              </w:rPr>
            </w:pPr>
            <w:r w:rsidRPr="00EF1A75">
              <w:rPr>
                <w:rFonts w:ascii="Arial" w:hAnsi="Arial" w:cs="Arial"/>
              </w:rPr>
              <w:t>Ein geregeltes Beschwerdemanagement ist installiert. Die Pat</w:t>
            </w:r>
            <w:r>
              <w:rPr>
                <w:rFonts w:ascii="Arial" w:hAnsi="Arial" w:cs="Arial"/>
              </w:rPr>
              <w:t>.</w:t>
            </w:r>
            <w:r w:rsidRPr="00EF1A75">
              <w:rPr>
                <w:rFonts w:ascii="Arial" w:hAnsi="Arial" w:cs="Arial"/>
              </w:rPr>
              <w:t xml:space="preserve"> erhalten eine Rückmeldung. Beschwerden werden im Verbesserungsprozess berücksichtigt.</w:t>
            </w:r>
          </w:p>
        </w:tc>
        <w:tc>
          <w:tcPr>
            <w:tcW w:w="4536" w:type="dxa"/>
            <w:tcBorders>
              <w:top w:val="single" w:sz="4" w:space="0" w:color="auto"/>
              <w:left w:val="single" w:sz="4" w:space="0" w:color="auto"/>
              <w:bottom w:val="single" w:sz="4" w:space="0" w:color="auto"/>
              <w:right w:val="single" w:sz="4" w:space="0" w:color="auto"/>
            </w:tcBorders>
          </w:tcPr>
          <w:p w14:paraId="5FDBA227" w14:textId="77777777" w:rsidR="00951816" w:rsidRPr="00EF1A75" w:rsidRDefault="00951816" w:rsidP="00951816">
            <w:pPr>
              <w:jc w:val="both"/>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07E8A257" w14:textId="77777777" w:rsidR="00951816" w:rsidRPr="00EF1A75" w:rsidRDefault="00951816" w:rsidP="00951816">
            <w:pPr>
              <w:pStyle w:val="Kopfzeile"/>
              <w:tabs>
                <w:tab w:val="clear" w:pos="4536"/>
                <w:tab w:val="clear" w:pos="9072"/>
              </w:tabs>
              <w:rPr>
                <w:rFonts w:ascii="Arial" w:hAnsi="Arial" w:cs="Arial"/>
              </w:rPr>
            </w:pPr>
          </w:p>
        </w:tc>
      </w:tr>
      <w:tr w:rsidR="00951816" w:rsidRPr="00EF1A75" w14:paraId="026CF78A" w14:textId="77777777" w:rsidTr="00951816">
        <w:tc>
          <w:tcPr>
            <w:tcW w:w="779" w:type="dxa"/>
            <w:tcBorders>
              <w:top w:val="single" w:sz="4" w:space="0" w:color="auto"/>
              <w:left w:val="single" w:sz="4" w:space="0" w:color="auto"/>
              <w:bottom w:val="single" w:sz="4" w:space="0" w:color="auto"/>
              <w:right w:val="single" w:sz="4" w:space="0" w:color="auto"/>
            </w:tcBorders>
          </w:tcPr>
          <w:p w14:paraId="183D37DD" w14:textId="77777777" w:rsidR="00951816" w:rsidRDefault="00951816" w:rsidP="00951816">
            <w:pPr>
              <w:rPr>
                <w:rFonts w:ascii="Arial" w:hAnsi="Arial" w:cs="Arial"/>
              </w:rPr>
            </w:pPr>
            <w:r w:rsidRPr="00EF1A75">
              <w:rPr>
                <w:rFonts w:ascii="Arial" w:hAnsi="Arial" w:cs="Arial"/>
              </w:rPr>
              <w:t>1.6.8</w:t>
            </w:r>
          </w:p>
          <w:p w14:paraId="7F94E410" w14:textId="77777777" w:rsidR="00951816" w:rsidRDefault="00951816" w:rsidP="00951816">
            <w:pPr>
              <w:rPr>
                <w:rFonts w:ascii="Arial" w:hAnsi="Arial" w:cs="Arial"/>
              </w:rPr>
            </w:pPr>
          </w:p>
          <w:p w14:paraId="0DFE354C" w14:textId="77777777" w:rsidR="00951816" w:rsidRPr="00EF1A75" w:rsidRDefault="00951816" w:rsidP="00951816">
            <w:pPr>
              <w:rPr>
                <w:rFonts w:ascii="Arial" w:hAnsi="Arial" w:cs="Arial"/>
              </w:rPr>
            </w:pPr>
            <w:r>
              <w:rPr>
                <w:rFonts w:ascii="Arial" w:hAnsi="Arial" w:cs="Arial"/>
                <w:sz w:val="16"/>
                <w:szCs w:val="16"/>
              </w:rPr>
              <w:t>- Alle</w:t>
            </w:r>
            <w:r w:rsidRPr="00810E12">
              <w:rPr>
                <w:rFonts w:ascii="Arial" w:hAnsi="Arial" w:cs="Arial"/>
                <w:sz w:val="16"/>
                <w:szCs w:val="16"/>
              </w:rPr>
              <w:t xml:space="preserve"> -</w:t>
            </w:r>
          </w:p>
        </w:tc>
        <w:tc>
          <w:tcPr>
            <w:tcW w:w="4536" w:type="dxa"/>
            <w:tcBorders>
              <w:top w:val="single" w:sz="4" w:space="0" w:color="auto"/>
              <w:left w:val="single" w:sz="4" w:space="0" w:color="auto"/>
              <w:bottom w:val="single" w:sz="4" w:space="0" w:color="auto"/>
              <w:right w:val="single" w:sz="4" w:space="0" w:color="auto"/>
            </w:tcBorders>
          </w:tcPr>
          <w:p w14:paraId="6C4F6545" w14:textId="77777777" w:rsidR="00951816" w:rsidRPr="00EF1A75" w:rsidRDefault="00951816" w:rsidP="00951816">
            <w:pPr>
              <w:pStyle w:val="Kopfzeile"/>
              <w:tabs>
                <w:tab w:val="clear" w:pos="4536"/>
                <w:tab w:val="clear" w:pos="9072"/>
              </w:tabs>
              <w:rPr>
                <w:rFonts w:ascii="Arial" w:hAnsi="Arial" w:cs="Arial"/>
              </w:rPr>
            </w:pPr>
            <w:r w:rsidRPr="00EF1A75">
              <w:rPr>
                <w:rFonts w:ascii="Arial" w:hAnsi="Arial" w:cs="Arial"/>
              </w:rPr>
              <w:t>Selbsthilfegruppen</w:t>
            </w:r>
          </w:p>
          <w:p w14:paraId="3CECFEE7" w14:textId="3BCF63A2" w:rsidR="00951816" w:rsidRPr="00EF1A75" w:rsidRDefault="00951816" w:rsidP="00951816">
            <w:pPr>
              <w:rPr>
                <w:rFonts w:ascii="Arial" w:hAnsi="Arial" w:cs="Arial"/>
              </w:rPr>
            </w:pPr>
            <w:r w:rsidRPr="00EF1A75">
              <w:rPr>
                <w:rFonts w:ascii="Arial" w:hAnsi="Arial" w:cs="Arial"/>
              </w:rPr>
              <w:t xml:space="preserve">Die Selbsthilfegruppen, mit denen das </w:t>
            </w:r>
            <w:r>
              <w:rPr>
                <w:rFonts w:ascii="Arial" w:hAnsi="Arial" w:cs="Arial"/>
              </w:rPr>
              <w:t>Z</w:t>
            </w:r>
            <w:r w:rsidRPr="00EF1A75">
              <w:rPr>
                <w:rFonts w:ascii="Arial" w:hAnsi="Arial" w:cs="Arial"/>
              </w:rPr>
              <w:t xml:space="preserve">entrum aktiv zusammenarbeitet, sind zu benennen. Sofern möglich, sollte die Selbsthilfegruppe die spezifischen Bedürfnisse </w:t>
            </w:r>
            <w:r w:rsidRPr="007D7E59">
              <w:rPr>
                <w:rFonts w:ascii="Arial" w:hAnsi="Arial" w:cs="Arial"/>
              </w:rPr>
              <w:t>von viszeralonkologischen Pat</w:t>
            </w:r>
            <w:r>
              <w:rPr>
                <w:rFonts w:ascii="Arial" w:hAnsi="Arial" w:cs="Arial"/>
              </w:rPr>
              <w:t>.</w:t>
            </w:r>
            <w:r w:rsidRPr="007D7E59">
              <w:rPr>
                <w:rFonts w:ascii="Arial" w:hAnsi="Arial" w:cs="Arial"/>
              </w:rPr>
              <w:t xml:space="preserve"> betrachten (Stichwort Gleichbetroffenheit).</w:t>
            </w:r>
          </w:p>
        </w:tc>
        <w:tc>
          <w:tcPr>
            <w:tcW w:w="4536" w:type="dxa"/>
            <w:tcBorders>
              <w:top w:val="single" w:sz="4" w:space="0" w:color="auto"/>
              <w:left w:val="single" w:sz="4" w:space="0" w:color="auto"/>
              <w:bottom w:val="single" w:sz="4" w:space="0" w:color="auto"/>
              <w:right w:val="single" w:sz="4" w:space="0" w:color="auto"/>
            </w:tcBorders>
          </w:tcPr>
          <w:p w14:paraId="6AFBC10D" w14:textId="77777777" w:rsidR="00951816" w:rsidRPr="00EF1A75" w:rsidRDefault="00951816" w:rsidP="00951816">
            <w:pPr>
              <w:jc w:val="both"/>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572A0775" w14:textId="77777777" w:rsidR="00951816" w:rsidRPr="00EF1A75" w:rsidRDefault="00951816" w:rsidP="00951816">
            <w:pPr>
              <w:pStyle w:val="Kopfzeile"/>
              <w:tabs>
                <w:tab w:val="clear" w:pos="4536"/>
                <w:tab w:val="clear" w:pos="9072"/>
              </w:tabs>
              <w:rPr>
                <w:rFonts w:ascii="Arial" w:hAnsi="Arial" w:cs="Arial"/>
              </w:rPr>
            </w:pPr>
          </w:p>
        </w:tc>
      </w:tr>
      <w:tr w:rsidR="00951816" w:rsidRPr="00EF1A75" w14:paraId="3AA49074" w14:textId="77777777" w:rsidTr="00951816">
        <w:tc>
          <w:tcPr>
            <w:tcW w:w="779" w:type="dxa"/>
            <w:tcBorders>
              <w:top w:val="single" w:sz="4" w:space="0" w:color="auto"/>
              <w:left w:val="single" w:sz="4" w:space="0" w:color="auto"/>
              <w:bottom w:val="single" w:sz="4" w:space="0" w:color="auto"/>
              <w:right w:val="single" w:sz="4" w:space="0" w:color="auto"/>
            </w:tcBorders>
          </w:tcPr>
          <w:p w14:paraId="2961090E" w14:textId="77777777" w:rsidR="00951816" w:rsidRDefault="00951816" w:rsidP="00951816">
            <w:pPr>
              <w:rPr>
                <w:rFonts w:ascii="Arial" w:hAnsi="Arial" w:cs="Arial"/>
              </w:rPr>
            </w:pPr>
            <w:r w:rsidRPr="00EF1A75">
              <w:rPr>
                <w:rFonts w:ascii="Arial" w:hAnsi="Arial" w:cs="Arial"/>
              </w:rPr>
              <w:t>1.6.9</w:t>
            </w:r>
          </w:p>
          <w:p w14:paraId="0AA5201B" w14:textId="77777777" w:rsidR="00951816" w:rsidRDefault="00951816" w:rsidP="00951816">
            <w:pPr>
              <w:rPr>
                <w:rFonts w:ascii="Arial" w:hAnsi="Arial" w:cs="Arial"/>
              </w:rPr>
            </w:pPr>
          </w:p>
          <w:p w14:paraId="7BCD50E5" w14:textId="77777777" w:rsidR="00951816" w:rsidRPr="00EF1A75" w:rsidRDefault="00951816" w:rsidP="00951816">
            <w:pPr>
              <w:rPr>
                <w:rFonts w:ascii="Arial" w:hAnsi="Arial" w:cs="Arial"/>
              </w:rPr>
            </w:pPr>
            <w:r>
              <w:rPr>
                <w:rFonts w:ascii="Arial" w:hAnsi="Arial" w:cs="Arial"/>
                <w:sz w:val="16"/>
                <w:szCs w:val="16"/>
              </w:rPr>
              <w:t>- Alle</w:t>
            </w:r>
            <w:r w:rsidRPr="00810E12">
              <w:rPr>
                <w:rFonts w:ascii="Arial" w:hAnsi="Arial" w:cs="Arial"/>
                <w:sz w:val="16"/>
                <w:szCs w:val="16"/>
              </w:rPr>
              <w:t xml:space="preserve"> -</w:t>
            </w:r>
          </w:p>
        </w:tc>
        <w:tc>
          <w:tcPr>
            <w:tcW w:w="4536" w:type="dxa"/>
            <w:tcBorders>
              <w:top w:val="single" w:sz="4" w:space="0" w:color="auto"/>
              <w:left w:val="single" w:sz="4" w:space="0" w:color="auto"/>
              <w:bottom w:val="single" w:sz="4" w:space="0" w:color="auto"/>
              <w:right w:val="single" w:sz="4" w:space="0" w:color="auto"/>
            </w:tcBorders>
          </w:tcPr>
          <w:p w14:paraId="0EA55E06" w14:textId="77777777" w:rsidR="00951816" w:rsidRPr="00EF1A75" w:rsidRDefault="00951816" w:rsidP="00951816">
            <w:pPr>
              <w:pStyle w:val="Kopfzeile"/>
              <w:tabs>
                <w:tab w:val="clear" w:pos="4536"/>
                <w:tab w:val="clear" w:pos="9072"/>
              </w:tabs>
              <w:rPr>
                <w:rFonts w:ascii="Arial" w:hAnsi="Arial" w:cs="Arial"/>
              </w:rPr>
            </w:pPr>
            <w:r w:rsidRPr="00EF1A75">
              <w:rPr>
                <w:rFonts w:ascii="Arial" w:hAnsi="Arial" w:cs="Arial"/>
              </w:rPr>
              <w:t>Selbsthilfegruppen</w:t>
            </w:r>
          </w:p>
          <w:p w14:paraId="7914D754" w14:textId="77777777" w:rsidR="00951816" w:rsidRPr="00EF1A75" w:rsidRDefault="00951816" w:rsidP="00951816">
            <w:pPr>
              <w:pStyle w:val="Kopfzeile"/>
              <w:tabs>
                <w:tab w:val="clear" w:pos="4536"/>
                <w:tab w:val="clear" w:pos="9072"/>
              </w:tabs>
              <w:rPr>
                <w:rFonts w:ascii="Arial" w:hAnsi="Arial" w:cs="Arial"/>
              </w:rPr>
            </w:pPr>
            <w:r w:rsidRPr="00EF1A75">
              <w:rPr>
                <w:rFonts w:ascii="Arial" w:hAnsi="Arial" w:cs="Arial"/>
              </w:rPr>
              <w:t>Die Selbsthilfe kann sowohl im Bereich der Pat.beteiligung, der psychosozialen Unterstützung und als Interessenvertreter tätig werden. Und in diesen Bereichen ggf. am Audit teilnehmen.</w:t>
            </w:r>
          </w:p>
          <w:p w14:paraId="2F95B8D6" w14:textId="77777777" w:rsidR="00951816" w:rsidRPr="00EF1A75" w:rsidRDefault="00951816" w:rsidP="00951816">
            <w:pPr>
              <w:pStyle w:val="Kopfzeile"/>
              <w:tabs>
                <w:tab w:val="clear" w:pos="4536"/>
                <w:tab w:val="clear" w:pos="9072"/>
              </w:tabs>
              <w:rPr>
                <w:rFonts w:ascii="Arial" w:hAnsi="Arial" w:cs="Arial"/>
              </w:rPr>
            </w:pPr>
            <w:r w:rsidRPr="00EF1A75">
              <w:rPr>
                <w:rFonts w:ascii="Arial" w:hAnsi="Arial" w:cs="Arial"/>
              </w:rPr>
              <w:t>Die Selbsthilfegruppen, mit denen das Zentrum aktiv zusammenarbeitet, sind zu benennen. Schriftliche Vereinbarungen mit den Selbsthilfegruppen sind zu treffen, die folgende Punkte beinhalten sollten:</w:t>
            </w:r>
          </w:p>
          <w:p w14:paraId="1DE0C562" w14:textId="77777777" w:rsidR="00951816" w:rsidRPr="00EF1A75" w:rsidRDefault="00951816" w:rsidP="00951816">
            <w:pPr>
              <w:rPr>
                <w:rFonts w:ascii="Arial" w:hAnsi="Arial" w:cs="Arial"/>
              </w:rPr>
            </w:pPr>
          </w:p>
          <w:p w14:paraId="5300F9B2" w14:textId="77777777" w:rsidR="00951816" w:rsidRPr="00EF1A75" w:rsidRDefault="00951816" w:rsidP="00951816">
            <w:pPr>
              <w:numPr>
                <w:ilvl w:val="0"/>
                <w:numId w:val="36"/>
              </w:numPr>
              <w:tabs>
                <w:tab w:val="clear" w:pos="357"/>
                <w:tab w:val="num" w:pos="214"/>
              </w:tabs>
              <w:ind w:left="214" w:hanging="214"/>
              <w:rPr>
                <w:rFonts w:ascii="Arial" w:hAnsi="Arial" w:cs="Arial"/>
              </w:rPr>
            </w:pPr>
            <w:r w:rsidRPr="00EF1A75">
              <w:rPr>
                <w:rFonts w:ascii="Arial" w:hAnsi="Arial" w:cs="Arial"/>
              </w:rPr>
              <w:t>Zugang zu Selbsthilfegruppen in allen Phasen der Betreuung (Erstdiagnose, stationärer Aufenthalt, Chemotherapie, ….)</w:t>
            </w:r>
          </w:p>
          <w:p w14:paraId="67780B3C" w14:textId="712938A2" w:rsidR="00951816" w:rsidRPr="00EF1A75" w:rsidRDefault="00951816" w:rsidP="00951816">
            <w:pPr>
              <w:numPr>
                <w:ilvl w:val="0"/>
                <w:numId w:val="36"/>
              </w:numPr>
              <w:tabs>
                <w:tab w:val="clear" w:pos="357"/>
                <w:tab w:val="num" w:pos="214"/>
              </w:tabs>
              <w:ind w:left="214" w:hanging="214"/>
              <w:rPr>
                <w:rFonts w:ascii="Arial" w:hAnsi="Arial" w:cs="Arial"/>
              </w:rPr>
            </w:pPr>
            <w:r w:rsidRPr="00EF1A75">
              <w:rPr>
                <w:rFonts w:ascii="Arial" w:hAnsi="Arial" w:cs="Arial"/>
              </w:rPr>
              <w:t>Bekanntgabe Kontaktdaten der Selbsthilfegruppen  (z.B. in Pat</w:t>
            </w:r>
            <w:r>
              <w:rPr>
                <w:rFonts w:ascii="Arial" w:hAnsi="Arial" w:cs="Arial"/>
              </w:rPr>
              <w:t>.broschüre, home-page des V</w:t>
            </w:r>
            <w:r w:rsidRPr="00EF1A75">
              <w:rPr>
                <w:rFonts w:ascii="Arial" w:hAnsi="Arial" w:cs="Arial"/>
              </w:rPr>
              <w:t>Z)</w:t>
            </w:r>
          </w:p>
          <w:p w14:paraId="0353FA61" w14:textId="77777777" w:rsidR="00951816" w:rsidRPr="00EF1A75" w:rsidRDefault="00951816" w:rsidP="00951816">
            <w:pPr>
              <w:numPr>
                <w:ilvl w:val="0"/>
                <w:numId w:val="36"/>
              </w:numPr>
              <w:tabs>
                <w:tab w:val="clear" w:pos="357"/>
                <w:tab w:val="num" w:pos="214"/>
              </w:tabs>
              <w:ind w:left="214" w:hanging="214"/>
              <w:rPr>
                <w:rFonts w:ascii="Arial" w:hAnsi="Arial" w:cs="Arial"/>
              </w:rPr>
            </w:pPr>
            <w:r w:rsidRPr="00EF1A75">
              <w:rPr>
                <w:rFonts w:ascii="Arial" w:hAnsi="Arial" w:cs="Arial"/>
              </w:rPr>
              <w:t>Möglichkeiten Auslage Informationsbroschüren der Selbsthilfegruppen</w:t>
            </w:r>
          </w:p>
          <w:p w14:paraId="47B91F33" w14:textId="6D281FBF" w:rsidR="00951816" w:rsidRPr="00EF1A75" w:rsidRDefault="00951816" w:rsidP="00951816">
            <w:pPr>
              <w:numPr>
                <w:ilvl w:val="0"/>
                <w:numId w:val="36"/>
              </w:numPr>
              <w:tabs>
                <w:tab w:val="clear" w:pos="357"/>
                <w:tab w:val="num" w:pos="214"/>
              </w:tabs>
              <w:ind w:left="214" w:hanging="214"/>
              <w:rPr>
                <w:rFonts w:ascii="Arial" w:hAnsi="Arial" w:cs="Arial"/>
              </w:rPr>
            </w:pPr>
            <w:r w:rsidRPr="00EF1A75">
              <w:rPr>
                <w:rFonts w:ascii="Arial" w:hAnsi="Arial" w:cs="Arial"/>
              </w:rPr>
              <w:t>Regelhafte Bereitstellung von Räumlichkei</w:t>
            </w:r>
            <w:r>
              <w:rPr>
                <w:rFonts w:ascii="Arial" w:hAnsi="Arial" w:cs="Arial"/>
              </w:rPr>
              <w:t>ten am V</w:t>
            </w:r>
            <w:r w:rsidRPr="00EF1A75">
              <w:rPr>
                <w:rFonts w:ascii="Arial" w:hAnsi="Arial" w:cs="Arial"/>
              </w:rPr>
              <w:t>Z für Pat</w:t>
            </w:r>
            <w:r>
              <w:rPr>
                <w:rFonts w:ascii="Arial" w:hAnsi="Arial" w:cs="Arial"/>
              </w:rPr>
              <w:t>.</w:t>
            </w:r>
            <w:r w:rsidRPr="00EF1A75">
              <w:rPr>
                <w:rFonts w:ascii="Arial" w:hAnsi="Arial" w:cs="Arial"/>
              </w:rPr>
              <w:t>gespräche</w:t>
            </w:r>
          </w:p>
          <w:p w14:paraId="23EEB7B4" w14:textId="77777777" w:rsidR="00951816" w:rsidRPr="00EF1A75" w:rsidRDefault="00951816" w:rsidP="00951816">
            <w:pPr>
              <w:numPr>
                <w:ilvl w:val="0"/>
                <w:numId w:val="36"/>
              </w:numPr>
              <w:tabs>
                <w:tab w:val="clear" w:pos="357"/>
                <w:tab w:val="num" w:pos="214"/>
              </w:tabs>
              <w:ind w:left="214" w:hanging="214"/>
              <w:rPr>
                <w:rFonts w:ascii="Arial" w:hAnsi="Arial" w:cs="Arial"/>
              </w:rPr>
            </w:pPr>
            <w:r w:rsidRPr="00EF1A75">
              <w:rPr>
                <w:rFonts w:ascii="Arial" w:hAnsi="Arial" w:cs="Arial"/>
              </w:rPr>
              <w:t>Qualitätszirkel unter Beteiligung von Vertretern aus Psychoonkologie, Selbsthilfegruppen, Sozialdienst, Seelsorge, Pflege und Medizin.</w:t>
            </w:r>
          </w:p>
          <w:p w14:paraId="180A4C82" w14:textId="77777777" w:rsidR="00951816" w:rsidRPr="00EF1A75" w:rsidRDefault="00951816" w:rsidP="00951816">
            <w:pPr>
              <w:numPr>
                <w:ilvl w:val="0"/>
                <w:numId w:val="8"/>
              </w:numPr>
              <w:tabs>
                <w:tab w:val="clear" w:pos="357"/>
                <w:tab w:val="num" w:pos="214"/>
              </w:tabs>
              <w:ind w:left="214" w:hanging="214"/>
              <w:rPr>
                <w:rFonts w:ascii="Arial" w:hAnsi="Arial" w:cs="Arial"/>
              </w:rPr>
            </w:pPr>
            <w:r w:rsidRPr="00EF1A75">
              <w:rPr>
                <w:rFonts w:ascii="Arial" w:hAnsi="Arial" w:cs="Arial"/>
              </w:rPr>
              <w:t xml:space="preserve">persönliche Gespräche zwischen Selbsthilfegruppen und dem </w:t>
            </w:r>
            <w:r>
              <w:rPr>
                <w:rFonts w:ascii="Arial" w:hAnsi="Arial" w:cs="Arial"/>
              </w:rPr>
              <w:t>Z</w:t>
            </w:r>
            <w:r w:rsidRPr="00EF1A75">
              <w:rPr>
                <w:rFonts w:ascii="Arial" w:hAnsi="Arial" w:cs="Arial"/>
              </w:rPr>
              <w:t>entrum mit dem Ziel, Aktio</w:t>
            </w:r>
            <w:r w:rsidRPr="00EF1A75">
              <w:rPr>
                <w:rFonts w:ascii="Arial" w:hAnsi="Arial" w:cs="Arial"/>
              </w:rPr>
              <w:lastRenderedPageBreak/>
              <w:t>nen und Veranstaltungen gemeinsam zu veranstalten bzw. gegenseitig abzustimmen. Das Ergebnis des Gespräches ist zu protokollieren.</w:t>
            </w:r>
          </w:p>
          <w:p w14:paraId="5E25E214" w14:textId="77777777" w:rsidR="00951816" w:rsidRPr="00EF1A75" w:rsidRDefault="00951816" w:rsidP="00951816">
            <w:pPr>
              <w:numPr>
                <w:ilvl w:val="0"/>
                <w:numId w:val="8"/>
              </w:numPr>
              <w:tabs>
                <w:tab w:val="clear" w:pos="357"/>
                <w:tab w:val="num" w:pos="214"/>
              </w:tabs>
              <w:ind w:left="214" w:hanging="214"/>
              <w:rPr>
                <w:rFonts w:ascii="Arial" w:hAnsi="Arial" w:cs="Arial"/>
              </w:rPr>
            </w:pPr>
            <w:r w:rsidRPr="00EF1A75">
              <w:rPr>
                <w:rFonts w:ascii="Arial" w:hAnsi="Arial" w:cs="Arial"/>
              </w:rPr>
              <w:t>Mitwirkung ärztlicher Mitarbeiter bei Veranstaltungen der Selbsthilfegruppe</w:t>
            </w:r>
          </w:p>
        </w:tc>
        <w:tc>
          <w:tcPr>
            <w:tcW w:w="4536" w:type="dxa"/>
            <w:tcBorders>
              <w:top w:val="single" w:sz="4" w:space="0" w:color="auto"/>
              <w:left w:val="single" w:sz="4" w:space="0" w:color="auto"/>
              <w:bottom w:val="single" w:sz="4" w:space="0" w:color="auto"/>
              <w:right w:val="single" w:sz="4" w:space="0" w:color="auto"/>
            </w:tcBorders>
          </w:tcPr>
          <w:p w14:paraId="6E5F04B6" w14:textId="77777777" w:rsidR="00951816" w:rsidRPr="00EF1A75" w:rsidRDefault="00951816" w:rsidP="00951816">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4E44A617" w14:textId="77777777" w:rsidR="00951816" w:rsidRPr="00EF1A75" w:rsidRDefault="00951816" w:rsidP="00951816">
            <w:pPr>
              <w:pStyle w:val="Kopfzeile"/>
              <w:tabs>
                <w:tab w:val="clear" w:pos="4536"/>
                <w:tab w:val="clear" w:pos="9072"/>
              </w:tabs>
              <w:rPr>
                <w:rFonts w:ascii="Arial" w:hAnsi="Arial" w:cs="Arial"/>
              </w:rPr>
            </w:pPr>
          </w:p>
        </w:tc>
      </w:tr>
    </w:tbl>
    <w:p w14:paraId="6C74C258" w14:textId="77777777" w:rsidR="00833ED3" w:rsidRPr="00EF1A75" w:rsidRDefault="00833ED3" w:rsidP="004C7B37">
      <w:pPr>
        <w:pStyle w:val="Kopfzeile"/>
        <w:tabs>
          <w:tab w:val="clear" w:pos="4536"/>
          <w:tab w:val="clear" w:pos="9072"/>
        </w:tabs>
        <w:rPr>
          <w:rFonts w:ascii="Arial" w:hAnsi="Arial" w:cs="Arial"/>
        </w:rPr>
      </w:pPr>
    </w:p>
    <w:p w14:paraId="56509437" w14:textId="77777777" w:rsidR="007F0909" w:rsidRPr="00EF1A75" w:rsidRDefault="007F0909" w:rsidP="004C7B37">
      <w:pPr>
        <w:pStyle w:val="Kopfzeile"/>
        <w:tabs>
          <w:tab w:val="clear" w:pos="4536"/>
          <w:tab w:val="clear" w:pos="9072"/>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A73866" w:rsidRPr="00EF1A75" w14:paraId="732BF6FA" w14:textId="77777777">
        <w:trPr>
          <w:cantSplit/>
          <w:tblHeader/>
        </w:trPr>
        <w:tc>
          <w:tcPr>
            <w:tcW w:w="10276" w:type="dxa"/>
            <w:gridSpan w:val="4"/>
            <w:tcBorders>
              <w:top w:val="nil"/>
              <w:left w:val="nil"/>
              <w:bottom w:val="nil"/>
              <w:right w:val="nil"/>
            </w:tcBorders>
            <w:shd w:val="clear" w:color="auto" w:fill="auto"/>
          </w:tcPr>
          <w:p w14:paraId="6C52F1B2" w14:textId="12333789" w:rsidR="00A73866" w:rsidRPr="00EF1A75" w:rsidRDefault="007F0909" w:rsidP="00833ED3">
            <w:pPr>
              <w:pStyle w:val="Kopfzeile"/>
              <w:tabs>
                <w:tab w:val="clear" w:pos="4536"/>
                <w:tab w:val="clear" w:pos="9072"/>
              </w:tabs>
              <w:rPr>
                <w:rFonts w:ascii="Arial" w:hAnsi="Arial" w:cs="Arial"/>
                <w:b/>
              </w:rPr>
            </w:pPr>
            <w:r w:rsidRPr="00EF1A75">
              <w:br w:type="page"/>
            </w:r>
            <w:r w:rsidRPr="00EF1A75">
              <w:rPr>
                <w:rFonts w:ascii="Arial" w:hAnsi="Arial" w:cs="Arial"/>
              </w:rPr>
              <w:br w:type="page"/>
            </w:r>
            <w:r w:rsidR="00A73866" w:rsidRPr="00EF1A75">
              <w:rPr>
                <w:rFonts w:ascii="Arial" w:hAnsi="Arial" w:cs="Arial"/>
                <w:b/>
              </w:rPr>
              <w:t>1.7</w:t>
            </w:r>
            <w:r w:rsidR="00A73866" w:rsidRPr="00EF1A75">
              <w:rPr>
                <w:rFonts w:ascii="Arial" w:hAnsi="Arial" w:cs="Arial"/>
                <w:b/>
              </w:rPr>
              <w:tab/>
              <w:t>Studienmanagement</w:t>
            </w:r>
          </w:p>
          <w:p w14:paraId="450F3333" w14:textId="77777777" w:rsidR="00A73866" w:rsidRPr="00EF1A75" w:rsidRDefault="00A73866" w:rsidP="00833ED3">
            <w:pPr>
              <w:pStyle w:val="Kopfzeile"/>
              <w:tabs>
                <w:tab w:val="clear" w:pos="4536"/>
                <w:tab w:val="clear" w:pos="9072"/>
              </w:tabs>
              <w:ind w:firstLine="709"/>
              <w:rPr>
                <w:rFonts w:ascii="Arial" w:hAnsi="Arial" w:cs="Arial"/>
                <w:b/>
              </w:rPr>
            </w:pPr>
          </w:p>
        </w:tc>
      </w:tr>
      <w:tr w:rsidR="00A73866" w:rsidRPr="00EF1A75" w14:paraId="7D1ED149" w14:textId="77777777">
        <w:trPr>
          <w:tblHeader/>
        </w:trPr>
        <w:tc>
          <w:tcPr>
            <w:tcW w:w="779" w:type="dxa"/>
            <w:tcBorders>
              <w:top w:val="single" w:sz="4" w:space="0" w:color="auto"/>
              <w:left w:val="single" w:sz="4" w:space="0" w:color="auto"/>
            </w:tcBorders>
            <w:shd w:val="clear" w:color="auto" w:fill="auto"/>
          </w:tcPr>
          <w:p w14:paraId="78AED1A6" w14:textId="77777777" w:rsidR="00A73866" w:rsidRPr="00EF1A75" w:rsidRDefault="00A73866" w:rsidP="00833ED3">
            <w:pPr>
              <w:pStyle w:val="Kopfzeile"/>
              <w:tabs>
                <w:tab w:val="clear" w:pos="4536"/>
                <w:tab w:val="clear" w:pos="9072"/>
              </w:tabs>
              <w:jc w:val="center"/>
              <w:rPr>
                <w:rFonts w:ascii="Arial" w:hAnsi="Arial" w:cs="Arial"/>
              </w:rPr>
            </w:pPr>
            <w:r w:rsidRPr="00EF1A75">
              <w:rPr>
                <w:rFonts w:ascii="Arial" w:hAnsi="Arial" w:cs="Arial"/>
              </w:rPr>
              <w:t>Kap.</w:t>
            </w:r>
          </w:p>
        </w:tc>
        <w:tc>
          <w:tcPr>
            <w:tcW w:w="4536" w:type="dxa"/>
            <w:tcBorders>
              <w:top w:val="single" w:sz="4" w:space="0" w:color="auto"/>
            </w:tcBorders>
            <w:shd w:val="clear" w:color="auto" w:fill="auto"/>
          </w:tcPr>
          <w:p w14:paraId="65ADBED2" w14:textId="77777777" w:rsidR="00A73866" w:rsidRPr="00EF1A75" w:rsidRDefault="00A73866" w:rsidP="00833ED3">
            <w:pPr>
              <w:jc w:val="center"/>
              <w:rPr>
                <w:rFonts w:ascii="Arial" w:hAnsi="Arial" w:cs="Arial"/>
              </w:rPr>
            </w:pPr>
            <w:r w:rsidRPr="00EF1A75">
              <w:rPr>
                <w:rFonts w:ascii="Arial" w:hAnsi="Arial" w:cs="Arial"/>
              </w:rPr>
              <w:t>Anforderungen</w:t>
            </w:r>
          </w:p>
        </w:tc>
        <w:tc>
          <w:tcPr>
            <w:tcW w:w="4536" w:type="dxa"/>
            <w:tcBorders>
              <w:top w:val="single" w:sz="4" w:space="0" w:color="auto"/>
            </w:tcBorders>
            <w:shd w:val="clear" w:color="auto" w:fill="auto"/>
          </w:tcPr>
          <w:p w14:paraId="557E5F52" w14:textId="77777777" w:rsidR="00A73866" w:rsidRPr="00EF1A75" w:rsidRDefault="00A73866" w:rsidP="00833ED3">
            <w:pPr>
              <w:jc w:val="center"/>
              <w:rPr>
                <w:rFonts w:ascii="Arial" w:hAnsi="Arial" w:cs="Arial"/>
              </w:rPr>
            </w:pPr>
            <w:r w:rsidRPr="00EF1A75">
              <w:rPr>
                <w:rFonts w:ascii="Arial" w:hAnsi="Arial" w:cs="Arial"/>
              </w:rPr>
              <w:t>Erläuterungen des Zentrum</w:t>
            </w:r>
          </w:p>
        </w:tc>
        <w:tc>
          <w:tcPr>
            <w:tcW w:w="425" w:type="dxa"/>
            <w:tcBorders>
              <w:top w:val="single" w:sz="4" w:space="0" w:color="auto"/>
            </w:tcBorders>
            <w:shd w:val="clear" w:color="auto" w:fill="auto"/>
          </w:tcPr>
          <w:p w14:paraId="6C1BAF3E" w14:textId="77777777" w:rsidR="00A73866" w:rsidRPr="00EF1A75" w:rsidRDefault="00A73866" w:rsidP="00833ED3">
            <w:pPr>
              <w:jc w:val="center"/>
              <w:rPr>
                <w:rFonts w:ascii="Arial" w:hAnsi="Arial" w:cs="Arial"/>
                <w:b/>
              </w:rPr>
            </w:pPr>
          </w:p>
        </w:tc>
      </w:tr>
      <w:tr w:rsidR="00CE4E90" w:rsidRPr="00EF1A75" w14:paraId="3F1A910A" w14:textId="77777777">
        <w:tc>
          <w:tcPr>
            <w:tcW w:w="779" w:type="dxa"/>
            <w:tcBorders>
              <w:bottom w:val="single" w:sz="4" w:space="0" w:color="auto"/>
            </w:tcBorders>
            <w:shd w:val="clear" w:color="auto" w:fill="auto"/>
          </w:tcPr>
          <w:p w14:paraId="224FCFCA" w14:textId="77777777" w:rsidR="00CE4E90" w:rsidRDefault="00CE4E90" w:rsidP="00833ED3">
            <w:pPr>
              <w:rPr>
                <w:rFonts w:ascii="Arial" w:hAnsi="Arial" w:cs="Arial"/>
              </w:rPr>
            </w:pPr>
            <w:r w:rsidRPr="00EF1A75">
              <w:rPr>
                <w:rFonts w:ascii="Arial" w:hAnsi="Arial" w:cs="Arial"/>
              </w:rPr>
              <w:t>1.7.1</w:t>
            </w:r>
          </w:p>
          <w:p w14:paraId="6AE32C02" w14:textId="77777777" w:rsidR="00671E18" w:rsidRDefault="00671E18" w:rsidP="00671E18">
            <w:pPr>
              <w:rPr>
                <w:rFonts w:ascii="Arial" w:hAnsi="Arial" w:cs="Arial"/>
              </w:rPr>
            </w:pPr>
          </w:p>
          <w:p w14:paraId="281C2856" w14:textId="77777777" w:rsidR="00671E18" w:rsidRPr="00EF1A75" w:rsidRDefault="002932FD" w:rsidP="00671E18">
            <w:pPr>
              <w:rPr>
                <w:rFonts w:ascii="Arial" w:hAnsi="Arial" w:cs="Arial"/>
              </w:rPr>
            </w:pPr>
            <w:r>
              <w:rPr>
                <w:rFonts w:ascii="Arial" w:hAnsi="Arial" w:cs="Arial"/>
                <w:sz w:val="16"/>
                <w:szCs w:val="16"/>
              </w:rPr>
              <w:t>- Alle</w:t>
            </w:r>
            <w:r w:rsidR="00671E18" w:rsidRPr="00810E12">
              <w:rPr>
                <w:rFonts w:ascii="Arial" w:hAnsi="Arial" w:cs="Arial"/>
                <w:sz w:val="16"/>
                <w:szCs w:val="16"/>
              </w:rPr>
              <w:t xml:space="preserve"> -</w:t>
            </w:r>
          </w:p>
        </w:tc>
        <w:tc>
          <w:tcPr>
            <w:tcW w:w="4536" w:type="dxa"/>
            <w:tcBorders>
              <w:bottom w:val="single" w:sz="4" w:space="0" w:color="auto"/>
            </w:tcBorders>
            <w:shd w:val="clear" w:color="auto" w:fill="auto"/>
          </w:tcPr>
          <w:p w14:paraId="5B443C63" w14:textId="77777777" w:rsidR="00CE4E90" w:rsidRPr="00EF1A75" w:rsidRDefault="00CE4E90" w:rsidP="00CE4E90">
            <w:pPr>
              <w:tabs>
                <w:tab w:val="left" w:pos="324"/>
              </w:tabs>
              <w:rPr>
                <w:rFonts w:ascii="Arial" w:hAnsi="Arial" w:cs="Arial"/>
              </w:rPr>
            </w:pPr>
            <w:r w:rsidRPr="00EF1A75">
              <w:rPr>
                <w:rFonts w:ascii="Arial" w:hAnsi="Arial" w:cs="Arial"/>
              </w:rPr>
              <w:t>Zugang zu Studien</w:t>
            </w:r>
          </w:p>
          <w:p w14:paraId="63CD974D" w14:textId="40D35292" w:rsidR="00CE4E90" w:rsidRPr="00EF1A75" w:rsidRDefault="00CE4E90" w:rsidP="00C745F5">
            <w:pPr>
              <w:rPr>
                <w:rFonts w:ascii="Arial" w:hAnsi="Arial" w:cs="Arial"/>
              </w:rPr>
            </w:pPr>
            <w:r w:rsidRPr="00EF1A75">
              <w:rPr>
                <w:rFonts w:ascii="Arial" w:hAnsi="Arial" w:cs="Arial"/>
              </w:rPr>
              <w:t>Den Pat</w:t>
            </w:r>
            <w:r w:rsidR="00F35EBB">
              <w:rPr>
                <w:rFonts w:ascii="Arial" w:hAnsi="Arial" w:cs="Arial"/>
              </w:rPr>
              <w:t>.</w:t>
            </w:r>
            <w:r w:rsidRPr="00EF1A75">
              <w:rPr>
                <w:rFonts w:ascii="Arial" w:hAnsi="Arial" w:cs="Arial"/>
              </w:rPr>
              <w:t xml:space="preserve"> muss der Zugang zu Studien möglich sein. Die am </w:t>
            </w:r>
            <w:r w:rsidR="00C745F5">
              <w:rPr>
                <w:rFonts w:ascii="Arial" w:hAnsi="Arial" w:cs="Arial"/>
              </w:rPr>
              <w:t>Z</w:t>
            </w:r>
            <w:r w:rsidRPr="00EF1A75">
              <w:rPr>
                <w:rFonts w:ascii="Arial" w:hAnsi="Arial" w:cs="Arial"/>
              </w:rPr>
              <w:t>entrum durchgeführten Studien sind aufzulisten und z.B. auf der Homepage zu publizieren (inkl. Kurzbeschreibung der Studie).</w:t>
            </w:r>
          </w:p>
        </w:tc>
        <w:tc>
          <w:tcPr>
            <w:tcW w:w="4536" w:type="dxa"/>
            <w:tcBorders>
              <w:bottom w:val="single" w:sz="4" w:space="0" w:color="auto"/>
            </w:tcBorders>
            <w:shd w:val="clear" w:color="auto" w:fill="auto"/>
          </w:tcPr>
          <w:p w14:paraId="6132500B" w14:textId="77777777" w:rsidR="00CE4E90" w:rsidRPr="00EF1A75" w:rsidRDefault="00CE4E90" w:rsidP="00671E18">
            <w:pPr>
              <w:rPr>
                <w:rFonts w:ascii="Arial" w:hAnsi="Arial" w:cs="Arial"/>
              </w:rPr>
            </w:pPr>
          </w:p>
        </w:tc>
        <w:tc>
          <w:tcPr>
            <w:tcW w:w="425" w:type="dxa"/>
            <w:tcBorders>
              <w:bottom w:val="single" w:sz="4" w:space="0" w:color="auto"/>
            </w:tcBorders>
            <w:shd w:val="clear" w:color="auto" w:fill="auto"/>
          </w:tcPr>
          <w:p w14:paraId="6235A57D" w14:textId="77777777" w:rsidR="00CE4E90" w:rsidRPr="00EF1A75" w:rsidRDefault="00CE4E90" w:rsidP="00833ED3">
            <w:pPr>
              <w:pStyle w:val="Kopfzeile"/>
              <w:tabs>
                <w:tab w:val="clear" w:pos="4536"/>
                <w:tab w:val="clear" w:pos="9072"/>
              </w:tabs>
              <w:rPr>
                <w:rFonts w:ascii="Arial" w:hAnsi="Arial" w:cs="Arial"/>
              </w:rPr>
            </w:pPr>
          </w:p>
        </w:tc>
      </w:tr>
      <w:tr w:rsidR="00CE4E90" w:rsidRPr="00EF1A75" w14:paraId="4E75872D" w14:textId="77777777">
        <w:tc>
          <w:tcPr>
            <w:tcW w:w="779" w:type="dxa"/>
            <w:shd w:val="clear" w:color="auto" w:fill="auto"/>
          </w:tcPr>
          <w:p w14:paraId="793B044C" w14:textId="77777777" w:rsidR="00CE4E90" w:rsidRDefault="00CE4E90" w:rsidP="00833ED3">
            <w:pPr>
              <w:rPr>
                <w:rFonts w:ascii="Arial" w:hAnsi="Arial" w:cs="Arial"/>
              </w:rPr>
            </w:pPr>
            <w:r w:rsidRPr="00EF1A75">
              <w:rPr>
                <w:rFonts w:ascii="Arial" w:hAnsi="Arial" w:cs="Arial"/>
              </w:rPr>
              <w:t>1.7.2</w:t>
            </w:r>
          </w:p>
          <w:p w14:paraId="6820C561" w14:textId="77777777" w:rsidR="00671E18" w:rsidRDefault="00671E18" w:rsidP="00671E18">
            <w:pPr>
              <w:rPr>
                <w:rFonts w:ascii="Arial" w:hAnsi="Arial" w:cs="Arial"/>
              </w:rPr>
            </w:pPr>
          </w:p>
          <w:p w14:paraId="4C40F81F" w14:textId="77777777" w:rsidR="00671E18" w:rsidRPr="00EF1A75" w:rsidRDefault="002932FD" w:rsidP="00671E18">
            <w:pPr>
              <w:rPr>
                <w:rFonts w:ascii="Arial" w:hAnsi="Arial" w:cs="Arial"/>
              </w:rPr>
            </w:pPr>
            <w:r>
              <w:rPr>
                <w:rFonts w:ascii="Arial" w:hAnsi="Arial" w:cs="Arial"/>
                <w:sz w:val="16"/>
                <w:szCs w:val="16"/>
              </w:rPr>
              <w:t>- Alle</w:t>
            </w:r>
            <w:r w:rsidR="00671E18" w:rsidRPr="00810E12">
              <w:rPr>
                <w:rFonts w:ascii="Arial" w:hAnsi="Arial" w:cs="Arial"/>
                <w:sz w:val="16"/>
                <w:szCs w:val="16"/>
              </w:rPr>
              <w:t xml:space="preserve"> -</w:t>
            </w:r>
          </w:p>
        </w:tc>
        <w:tc>
          <w:tcPr>
            <w:tcW w:w="4536" w:type="dxa"/>
            <w:shd w:val="clear" w:color="auto" w:fill="auto"/>
          </w:tcPr>
          <w:p w14:paraId="737BADF3" w14:textId="77777777" w:rsidR="00CE4E90" w:rsidRPr="00EF1A75" w:rsidRDefault="00CE4E90" w:rsidP="008C23A6">
            <w:pPr>
              <w:ind w:right="75"/>
              <w:rPr>
                <w:rFonts w:ascii="Arial" w:hAnsi="Arial" w:cs="Arial"/>
              </w:rPr>
            </w:pPr>
            <w:r w:rsidRPr="00EF1A75">
              <w:rPr>
                <w:rFonts w:ascii="Arial" w:hAnsi="Arial" w:cs="Arial"/>
              </w:rPr>
              <w:t>Studienbeauftragter</w:t>
            </w:r>
          </w:p>
          <w:p w14:paraId="6ACD4AAC" w14:textId="77777777" w:rsidR="00CE4E90" w:rsidRPr="00EF1A75" w:rsidRDefault="00CE4E90" w:rsidP="008C23A6">
            <w:pPr>
              <w:ind w:right="75"/>
              <w:rPr>
                <w:rFonts w:ascii="Arial" w:hAnsi="Arial" w:cs="Arial"/>
              </w:rPr>
            </w:pPr>
            <w:r w:rsidRPr="00EF1A75">
              <w:rPr>
                <w:rFonts w:ascii="Arial" w:hAnsi="Arial" w:cs="Arial"/>
              </w:rPr>
              <w:t>Studienbeauftragter Arzt ist namentlich zu benennen</w:t>
            </w:r>
          </w:p>
          <w:p w14:paraId="60B68B03" w14:textId="77777777" w:rsidR="00CE4E90" w:rsidRPr="00EF1A75" w:rsidRDefault="00CE4E90" w:rsidP="008C23A6">
            <w:pPr>
              <w:ind w:right="75"/>
              <w:rPr>
                <w:rFonts w:ascii="Arial" w:hAnsi="Arial" w:cs="Arial"/>
              </w:rPr>
            </w:pPr>
          </w:p>
          <w:p w14:paraId="55FFECE5" w14:textId="77777777" w:rsidR="00CE4E90" w:rsidRPr="00EF1A75" w:rsidRDefault="00CE4E90" w:rsidP="008C23A6">
            <w:pPr>
              <w:pStyle w:val="Kopfzeile"/>
              <w:tabs>
                <w:tab w:val="clear" w:pos="4536"/>
                <w:tab w:val="clear" w:pos="9072"/>
              </w:tabs>
              <w:ind w:right="75"/>
              <w:rPr>
                <w:rFonts w:ascii="Arial" w:hAnsi="Arial" w:cs="Arial"/>
              </w:rPr>
            </w:pPr>
            <w:r w:rsidRPr="00EF1A75">
              <w:rPr>
                <w:rFonts w:ascii="Arial" w:hAnsi="Arial" w:cs="Arial"/>
              </w:rPr>
              <w:t>Studienassistenz</w:t>
            </w:r>
          </w:p>
          <w:p w14:paraId="5630023A" w14:textId="77777777" w:rsidR="00CE4E90" w:rsidRPr="00EF1A75" w:rsidRDefault="00CE4E90" w:rsidP="00F95374">
            <w:pPr>
              <w:numPr>
                <w:ilvl w:val="0"/>
                <w:numId w:val="35"/>
              </w:numPr>
              <w:tabs>
                <w:tab w:val="clear" w:pos="781"/>
                <w:tab w:val="num" w:pos="355"/>
              </w:tabs>
              <w:ind w:left="355" w:right="75" w:hanging="355"/>
              <w:rPr>
                <w:rFonts w:ascii="Arial" w:hAnsi="Arial" w:cs="Arial"/>
              </w:rPr>
            </w:pPr>
            <w:r w:rsidRPr="00EF1A75">
              <w:rPr>
                <w:rFonts w:ascii="Arial" w:hAnsi="Arial" w:cs="Arial"/>
              </w:rPr>
              <w:t>Pro „durchführende Studieneinheit“ ist eine Studienassistenz in dem „Studienorganigramm“ namentlich zu benennen.</w:t>
            </w:r>
          </w:p>
          <w:p w14:paraId="0AD260A3" w14:textId="77777777" w:rsidR="00CE4E90" w:rsidRPr="00EF1A75" w:rsidRDefault="00CE4E90" w:rsidP="00F95374">
            <w:pPr>
              <w:numPr>
                <w:ilvl w:val="0"/>
                <w:numId w:val="35"/>
              </w:numPr>
              <w:tabs>
                <w:tab w:val="clear" w:pos="781"/>
                <w:tab w:val="num" w:pos="355"/>
              </w:tabs>
              <w:ind w:left="355" w:right="75" w:hanging="355"/>
              <w:rPr>
                <w:rFonts w:ascii="Arial" w:hAnsi="Arial" w:cs="Arial"/>
              </w:rPr>
            </w:pPr>
            <w:r w:rsidRPr="00EF1A75">
              <w:rPr>
                <w:rFonts w:ascii="Arial" w:hAnsi="Arial" w:cs="Arial"/>
              </w:rPr>
              <w:t>Diese kann für mehrere „durchführende Studieneinheiten“ parallel aktiv sein.</w:t>
            </w:r>
          </w:p>
        </w:tc>
        <w:tc>
          <w:tcPr>
            <w:tcW w:w="4536" w:type="dxa"/>
            <w:shd w:val="clear" w:color="auto" w:fill="auto"/>
          </w:tcPr>
          <w:p w14:paraId="43D20077" w14:textId="77777777" w:rsidR="00CE4E90" w:rsidRPr="00EF1A75" w:rsidRDefault="00CE4E90" w:rsidP="00671E18">
            <w:pPr>
              <w:ind w:right="75"/>
              <w:jc w:val="both"/>
              <w:rPr>
                <w:rFonts w:ascii="Arial" w:hAnsi="Arial" w:cs="Arial"/>
              </w:rPr>
            </w:pPr>
          </w:p>
        </w:tc>
        <w:tc>
          <w:tcPr>
            <w:tcW w:w="425" w:type="dxa"/>
            <w:shd w:val="clear" w:color="auto" w:fill="auto"/>
          </w:tcPr>
          <w:p w14:paraId="6A68B85C" w14:textId="77777777" w:rsidR="00CE4E90" w:rsidRPr="00EF1A75" w:rsidRDefault="00CE4E90" w:rsidP="00833ED3">
            <w:pPr>
              <w:pStyle w:val="Kopfzeile"/>
              <w:tabs>
                <w:tab w:val="clear" w:pos="4536"/>
                <w:tab w:val="clear" w:pos="9072"/>
              </w:tabs>
              <w:rPr>
                <w:rFonts w:ascii="Arial" w:hAnsi="Arial" w:cs="Arial"/>
              </w:rPr>
            </w:pPr>
          </w:p>
        </w:tc>
      </w:tr>
      <w:tr w:rsidR="00CE4E90" w:rsidRPr="00EF1A75" w14:paraId="460C0D84" w14:textId="77777777">
        <w:tc>
          <w:tcPr>
            <w:tcW w:w="779" w:type="dxa"/>
            <w:shd w:val="clear" w:color="auto" w:fill="auto"/>
          </w:tcPr>
          <w:p w14:paraId="0DCF9674" w14:textId="77777777" w:rsidR="00CE4E90" w:rsidRDefault="00CE4E90" w:rsidP="00833ED3">
            <w:pPr>
              <w:rPr>
                <w:rFonts w:ascii="Arial" w:hAnsi="Arial" w:cs="Arial"/>
              </w:rPr>
            </w:pPr>
            <w:r w:rsidRPr="00EF1A75">
              <w:rPr>
                <w:rFonts w:ascii="Arial" w:hAnsi="Arial" w:cs="Arial"/>
              </w:rPr>
              <w:t>1.7.3</w:t>
            </w:r>
          </w:p>
          <w:p w14:paraId="6FCB9018" w14:textId="77777777" w:rsidR="00671E18" w:rsidRDefault="00671E18" w:rsidP="00671E18">
            <w:pPr>
              <w:rPr>
                <w:rFonts w:ascii="Arial" w:hAnsi="Arial" w:cs="Arial"/>
              </w:rPr>
            </w:pPr>
          </w:p>
          <w:p w14:paraId="6F63CC25" w14:textId="77777777" w:rsidR="00671E18" w:rsidRPr="00EF1A75" w:rsidRDefault="002932FD" w:rsidP="00671E18">
            <w:pPr>
              <w:rPr>
                <w:rFonts w:ascii="Arial" w:hAnsi="Arial" w:cs="Arial"/>
              </w:rPr>
            </w:pPr>
            <w:r>
              <w:rPr>
                <w:rFonts w:ascii="Arial" w:hAnsi="Arial" w:cs="Arial"/>
                <w:sz w:val="16"/>
                <w:szCs w:val="16"/>
              </w:rPr>
              <w:t>- Alle</w:t>
            </w:r>
            <w:r w:rsidR="00671E18" w:rsidRPr="00810E12">
              <w:rPr>
                <w:rFonts w:ascii="Arial" w:hAnsi="Arial" w:cs="Arial"/>
                <w:sz w:val="16"/>
                <w:szCs w:val="16"/>
              </w:rPr>
              <w:t xml:space="preserve"> -</w:t>
            </w:r>
          </w:p>
        </w:tc>
        <w:tc>
          <w:tcPr>
            <w:tcW w:w="4536" w:type="dxa"/>
            <w:shd w:val="clear" w:color="auto" w:fill="auto"/>
          </w:tcPr>
          <w:p w14:paraId="629BA924" w14:textId="77777777" w:rsidR="00CE4E90" w:rsidRPr="00EF1A75" w:rsidRDefault="00CE4E90" w:rsidP="008C23A6">
            <w:pPr>
              <w:pStyle w:val="Kopfzeile"/>
              <w:tabs>
                <w:tab w:val="clear" w:pos="4536"/>
                <w:tab w:val="clear" w:pos="9072"/>
              </w:tabs>
              <w:ind w:right="75"/>
              <w:rPr>
                <w:rFonts w:ascii="Arial" w:hAnsi="Arial" w:cs="Arial"/>
              </w:rPr>
            </w:pPr>
            <w:r w:rsidRPr="00EF1A75">
              <w:rPr>
                <w:rFonts w:ascii="Arial" w:hAnsi="Arial" w:cs="Arial"/>
              </w:rPr>
              <w:t>Studienassistenz – Qualifikation</w:t>
            </w:r>
          </w:p>
          <w:p w14:paraId="08B4B41B" w14:textId="77777777" w:rsidR="00CE4E90" w:rsidRPr="00EF1A75" w:rsidRDefault="00CE4E90" w:rsidP="008C23A6">
            <w:pPr>
              <w:pStyle w:val="Kopfzeile"/>
              <w:tabs>
                <w:tab w:val="clear" w:pos="4536"/>
                <w:tab w:val="clear" w:pos="9072"/>
              </w:tabs>
              <w:ind w:right="75"/>
              <w:rPr>
                <w:rFonts w:ascii="Arial" w:hAnsi="Arial" w:cs="Arial"/>
              </w:rPr>
            </w:pPr>
          </w:p>
          <w:p w14:paraId="176E241D" w14:textId="77777777" w:rsidR="00CE4E90" w:rsidRPr="00EF1A75" w:rsidRDefault="00CE4E90" w:rsidP="008C23A6">
            <w:pPr>
              <w:pStyle w:val="Kopfzeile"/>
              <w:tabs>
                <w:tab w:val="clear" w:pos="4536"/>
                <w:tab w:val="clear" w:pos="9072"/>
              </w:tabs>
              <w:ind w:right="75"/>
              <w:rPr>
                <w:rFonts w:ascii="Arial" w:hAnsi="Arial" w:cs="Arial"/>
              </w:rPr>
            </w:pPr>
            <w:r w:rsidRPr="00EF1A75">
              <w:rPr>
                <w:rFonts w:ascii="Arial" w:hAnsi="Arial" w:cs="Arial"/>
              </w:rPr>
              <w:t>Berufsausbildung</w:t>
            </w:r>
          </w:p>
          <w:p w14:paraId="776C17C4" w14:textId="77777777" w:rsidR="00CE4E90" w:rsidRPr="00EF1A75" w:rsidRDefault="00CE4E90" w:rsidP="008C23A6">
            <w:pPr>
              <w:ind w:right="75"/>
              <w:rPr>
                <w:rFonts w:ascii="Arial" w:hAnsi="Arial" w:cs="Arial"/>
              </w:rPr>
            </w:pPr>
            <w:r w:rsidRPr="00EF1A75">
              <w:rPr>
                <w:rFonts w:ascii="Arial" w:hAnsi="Arial" w:cs="Arial"/>
              </w:rPr>
              <w:t>Medizinische Fachausbildung (z.B. MTA, Gesundheits-/Krankenpfleger, Arzthelferin)</w:t>
            </w:r>
          </w:p>
          <w:p w14:paraId="08D8B2FE" w14:textId="77777777" w:rsidR="00CE4E90" w:rsidRPr="00EF1A75" w:rsidRDefault="00CE4E90" w:rsidP="008C23A6">
            <w:pPr>
              <w:ind w:right="75"/>
              <w:rPr>
                <w:rFonts w:ascii="Arial" w:hAnsi="Arial" w:cs="Arial"/>
              </w:rPr>
            </w:pPr>
          </w:p>
          <w:p w14:paraId="7C576641" w14:textId="77777777" w:rsidR="00CE4E90" w:rsidRPr="00EF1A75" w:rsidRDefault="00CE4E90" w:rsidP="008C23A6">
            <w:pPr>
              <w:pStyle w:val="Kopfzeile"/>
              <w:tabs>
                <w:tab w:val="clear" w:pos="4536"/>
                <w:tab w:val="clear" w:pos="9072"/>
              </w:tabs>
              <w:ind w:right="75"/>
              <w:rPr>
                <w:rFonts w:ascii="Arial" w:hAnsi="Arial" w:cs="Arial"/>
              </w:rPr>
            </w:pPr>
            <w:r w:rsidRPr="00EF1A75">
              <w:rPr>
                <w:rFonts w:ascii="Arial" w:hAnsi="Arial" w:cs="Arial"/>
              </w:rPr>
              <w:t>Ausbildung</w:t>
            </w:r>
          </w:p>
          <w:p w14:paraId="3FFABD5B" w14:textId="77777777" w:rsidR="00CE4E90" w:rsidRPr="00574D92" w:rsidRDefault="00CE4E90" w:rsidP="008C23A6">
            <w:pPr>
              <w:pStyle w:val="Kopfzeile"/>
              <w:tabs>
                <w:tab w:val="clear" w:pos="4536"/>
                <w:tab w:val="clear" w:pos="9072"/>
              </w:tabs>
              <w:ind w:right="75"/>
              <w:rPr>
                <w:rFonts w:ascii="Arial" w:hAnsi="Arial" w:cs="Arial"/>
                <w:strike/>
              </w:rPr>
            </w:pPr>
            <w:r w:rsidRPr="00EF1A75">
              <w:rPr>
                <w:rFonts w:ascii="Arial" w:hAnsi="Arial" w:cs="Arial"/>
              </w:rPr>
              <w:t xml:space="preserve">Es ist eine spezifische </w:t>
            </w:r>
            <w:r w:rsidRPr="00651B63">
              <w:rPr>
                <w:rFonts w:ascii="Arial" w:hAnsi="Arial" w:cs="Arial"/>
              </w:rPr>
              <w:t xml:space="preserve">Ausbildung für die Studienassistenzfunktion </w:t>
            </w:r>
            <w:r w:rsidRPr="00574D92">
              <w:rPr>
                <w:rFonts w:ascii="Arial" w:hAnsi="Arial" w:cs="Arial"/>
              </w:rPr>
              <w:t xml:space="preserve">nachzuweisen </w:t>
            </w:r>
            <w:r w:rsidR="00651B63" w:rsidRPr="00574D92">
              <w:rPr>
                <w:rFonts w:ascii="Arial" w:hAnsi="Arial" w:cs="Arial"/>
                <w:sz w:val="16"/>
                <w:szCs w:val="16"/>
              </w:rPr>
              <w:t>(</w:t>
            </w:r>
            <w:r w:rsidRPr="00574D92">
              <w:rPr>
                <w:rFonts w:ascii="Arial" w:hAnsi="Arial" w:cs="Arial"/>
              </w:rPr>
              <w:t>Richtwert: mehrtägiger Kurs</w:t>
            </w:r>
            <w:r w:rsidR="00651B63" w:rsidRPr="00574D92">
              <w:rPr>
                <w:rFonts w:ascii="Arial" w:hAnsi="Arial" w:cs="Arial"/>
              </w:rPr>
              <w:t>)</w:t>
            </w:r>
            <w:r w:rsidR="00574D92">
              <w:rPr>
                <w:rFonts w:ascii="Arial" w:hAnsi="Arial" w:cs="Arial"/>
              </w:rPr>
              <w:t>.</w:t>
            </w:r>
          </w:p>
          <w:p w14:paraId="113F1BB6" w14:textId="77777777" w:rsidR="00CE4E90" w:rsidRPr="00EF1A75" w:rsidRDefault="00CE4E90" w:rsidP="00651B63">
            <w:pPr>
              <w:pStyle w:val="Kopfzeile"/>
              <w:tabs>
                <w:tab w:val="clear" w:pos="4536"/>
                <w:tab w:val="clear" w:pos="9072"/>
              </w:tabs>
              <w:ind w:right="75"/>
              <w:rPr>
                <w:rFonts w:ascii="Arial" w:hAnsi="Arial" w:cs="Arial"/>
              </w:rPr>
            </w:pPr>
            <w:r w:rsidRPr="00574D92">
              <w:rPr>
                <w:rFonts w:ascii="Arial" w:hAnsi="Arial" w:cs="Arial"/>
              </w:rPr>
              <w:t>Zum Zeitpunkt der Erstzertifizierung</w:t>
            </w:r>
            <w:r w:rsidRPr="00651B63">
              <w:rPr>
                <w:rFonts w:ascii="Arial" w:hAnsi="Arial" w:cs="Arial"/>
              </w:rPr>
              <w:t xml:space="preserve"> muss mind. eine Lehrgangsanmeldung vorliegen</w:t>
            </w:r>
            <w:r w:rsidRPr="00EF1A75">
              <w:rPr>
                <w:rFonts w:ascii="Arial" w:hAnsi="Arial" w:cs="Arial"/>
              </w:rPr>
              <w:t>. Der Lehrgang ist innerhalb eines Jahres abzuschließen. Während der Ausbildung hat der Prüfarzt / Studienbeauftragte die Qualifikationsdefizite zu kompensieren.</w:t>
            </w:r>
          </w:p>
        </w:tc>
        <w:tc>
          <w:tcPr>
            <w:tcW w:w="4536" w:type="dxa"/>
            <w:shd w:val="clear" w:color="auto" w:fill="auto"/>
          </w:tcPr>
          <w:p w14:paraId="3D16CBD1" w14:textId="77777777" w:rsidR="00CE4E90" w:rsidRPr="00EF1A75" w:rsidRDefault="00CE4E90" w:rsidP="00C745F5">
            <w:pPr>
              <w:pStyle w:val="Kopfzeile"/>
              <w:tabs>
                <w:tab w:val="clear" w:pos="4536"/>
                <w:tab w:val="clear" w:pos="9072"/>
              </w:tabs>
              <w:ind w:right="75"/>
              <w:rPr>
                <w:rFonts w:ascii="Arial" w:hAnsi="Arial" w:cs="Arial"/>
              </w:rPr>
            </w:pPr>
          </w:p>
        </w:tc>
        <w:tc>
          <w:tcPr>
            <w:tcW w:w="425" w:type="dxa"/>
            <w:shd w:val="clear" w:color="auto" w:fill="auto"/>
          </w:tcPr>
          <w:p w14:paraId="2E95DB55" w14:textId="77777777" w:rsidR="00CE4E90" w:rsidRPr="00EF1A75" w:rsidRDefault="00CE4E90" w:rsidP="00833ED3">
            <w:pPr>
              <w:pStyle w:val="Kopfzeile"/>
              <w:tabs>
                <w:tab w:val="clear" w:pos="4536"/>
                <w:tab w:val="clear" w:pos="9072"/>
              </w:tabs>
              <w:rPr>
                <w:rFonts w:ascii="Arial" w:hAnsi="Arial" w:cs="Arial"/>
              </w:rPr>
            </w:pPr>
          </w:p>
        </w:tc>
      </w:tr>
      <w:tr w:rsidR="00CE4E90" w:rsidRPr="00EF1A75" w14:paraId="44CAB3C8" w14:textId="77777777">
        <w:tc>
          <w:tcPr>
            <w:tcW w:w="779" w:type="dxa"/>
            <w:shd w:val="clear" w:color="auto" w:fill="auto"/>
          </w:tcPr>
          <w:p w14:paraId="576F5F49" w14:textId="77777777" w:rsidR="00CE4E90" w:rsidRDefault="00CE4E90" w:rsidP="001247D5">
            <w:pPr>
              <w:ind w:left="709" w:hanging="709"/>
              <w:rPr>
                <w:rFonts w:ascii="Arial" w:hAnsi="Arial" w:cs="Arial"/>
              </w:rPr>
            </w:pPr>
            <w:r w:rsidRPr="00EF1A75">
              <w:rPr>
                <w:rFonts w:ascii="Arial" w:hAnsi="Arial" w:cs="Arial"/>
              </w:rPr>
              <w:t>1.7.4</w:t>
            </w:r>
          </w:p>
          <w:p w14:paraId="66A767A8" w14:textId="77777777" w:rsidR="00671E18" w:rsidRDefault="00671E18" w:rsidP="00671E18">
            <w:pPr>
              <w:rPr>
                <w:rFonts w:ascii="Arial" w:hAnsi="Arial" w:cs="Arial"/>
              </w:rPr>
            </w:pPr>
          </w:p>
          <w:p w14:paraId="3F4086B3" w14:textId="77777777" w:rsidR="00671E18" w:rsidRPr="00EF1A75" w:rsidRDefault="002932FD" w:rsidP="00671E18">
            <w:pPr>
              <w:ind w:left="709" w:hanging="709"/>
              <w:rPr>
                <w:rFonts w:ascii="Arial" w:hAnsi="Arial" w:cs="Arial"/>
              </w:rPr>
            </w:pPr>
            <w:r>
              <w:rPr>
                <w:rFonts w:ascii="Arial" w:hAnsi="Arial" w:cs="Arial"/>
                <w:sz w:val="16"/>
                <w:szCs w:val="16"/>
              </w:rPr>
              <w:t>- Alle</w:t>
            </w:r>
            <w:r w:rsidR="00671E18" w:rsidRPr="00810E12">
              <w:rPr>
                <w:rFonts w:ascii="Arial" w:hAnsi="Arial" w:cs="Arial"/>
                <w:sz w:val="16"/>
                <w:szCs w:val="16"/>
              </w:rPr>
              <w:t xml:space="preserve"> -</w:t>
            </w:r>
          </w:p>
        </w:tc>
        <w:tc>
          <w:tcPr>
            <w:tcW w:w="4536" w:type="dxa"/>
            <w:shd w:val="clear" w:color="auto" w:fill="auto"/>
          </w:tcPr>
          <w:p w14:paraId="297C65BC" w14:textId="77777777" w:rsidR="00CE4E90" w:rsidRPr="00EF1A75" w:rsidRDefault="00CE4E90" w:rsidP="00974283">
            <w:pPr>
              <w:pStyle w:val="Kopfzeile"/>
              <w:tabs>
                <w:tab w:val="clear" w:pos="4536"/>
                <w:tab w:val="clear" w:pos="9072"/>
              </w:tabs>
              <w:ind w:right="75"/>
              <w:rPr>
                <w:rFonts w:ascii="Arial" w:hAnsi="Arial" w:cs="Arial"/>
              </w:rPr>
            </w:pPr>
            <w:r w:rsidRPr="00EF1A75">
              <w:rPr>
                <w:rFonts w:ascii="Arial" w:hAnsi="Arial" w:cs="Arial"/>
              </w:rPr>
              <w:t>Studienassistenz - Aufgaben</w:t>
            </w:r>
          </w:p>
          <w:p w14:paraId="24579592" w14:textId="77777777" w:rsidR="00CE4E90" w:rsidRPr="00EF1A75" w:rsidRDefault="00CE4E90" w:rsidP="00974283">
            <w:pPr>
              <w:pStyle w:val="Kopfzeile"/>
              <w:tabs>
                <w:tab w:val="clear" w:pos="4536"/>
                <w:tab w:val="clear" w:pos="9072"/>
              </w:tabs>
              <w:ind w:right="75"/>
              <w:rPr>
                <w:rFonts w:ascii="Arial" w:hAnsi="Arial" w:cs="Arial"/>
              </w:rPr>
            </w:pPr>
            <w:r w:rsidRPr="00EF1A75">
              <w:rPr>
                <w:rFonts w:ascii="Arial" w:hAnsi="Arial" w:cs="Arial"/>
              </w:rPr>
              <w:t>Das Aufgabenspektrum ist schriftlich festzulegen (z.B. über Stellen-</w:t>
            </w:r>
            <w:r w:rsidR="00974283" w:rsidRPr="00EF1A75">
              <w:rPr>
                <w:rFonts w:ascii="Arial" w:hAnsi="Arial" w:cs="Arial"/>
              </w:rPr>
              <w:t xml:space="preserve"> </w:t>
            </w:r>
            <w:r w:rsidRPr="00EF1A75">
              <w:rPr>
                <w:rFonts w:ascii="Arial" w:hAnsi="Arial" w:cs="Arial"/>
              </w:rPr>
              <w:t>/ Funktionsbeschreibung) und kann u.a. folgende Inhalte umfassen:</w:t>
            </w:r>
          </w:p>
          <w:p w14:paraId="4F11C553" w14:textId="77777777" w:rsidR="00CE4E90" w:rsidRPr="00EF1A75" w:rsidRDefault="00CE4E90" w:rsidP="00F95374">
            <w:pPr>
              <w:numPr>
                <w:ilvl w:val="0"/>
                <w:numId w:val="35"/>
              </w:numPr>
              <w:tabs>
                <w:tab w:val="clear" w:pos="781"/>
                <w:tab w:val="num" w:pos="355"/>
              </w:tabs>
              <w:ind w:left="355" w:right="75" w:hanging="355"/>
              <w:rPr>
                <w:rFonts w:ascii="Arial" w:hAnsi="Arial" w:cs="Arial"/>
              </w:rPr>
            </w:pPr>
            <w:r w:rsidRPr="00EF1A75">
              <w:rPr>
                <w:rFonts w:ascii="Arial" w:hAnsi="Arial" w:cs="Arial"/>
              </w:rPr>
              <w:t>Durchführung von Studien gemeinsam mit studienbeauftragtem Arzt</w:t>
            </w:r>
          </w:p>
          <w:p w14:paraId="77CBDF56" w14:textId="7D0D9D54" w:rsidR="00CE4E90" w:rsidRPr="00EF1A75" w:rsidRDefault="00CE4E90" w:rsidP="00F95374">
            <w:pPr>
              <w:numPr>
                <w:ilvl w:val="0"/>
                <w:numId w:val="35"/>
              </w:numPr>
              <w:tabs>
                <w:tab w:val="clear" w:pos="781"/>
                <w:tab w:val="num" w:pos="355"/>
              </w:tabs>
              <w:ind w:left="355" w:right="75" w:hanging="355"/>
              <w:rPr>
                <w:rFonts w:ascii="Arial" w:hAnsi="Arial" w:cs="Arial"/>
              </w:rPr>
            </w:pPr>
            <w:r w:rsidRPr="00EF1A75">
              <w:rPr>
                <w:rFonts w:ascii="Arial" w:hAnsi="Arial" w:cs="Arial"/>
              </w:rPr>
              <w:t>Pat</w:t>
            </w:r>
            <w:r w:rsidR="002452C1">
              <w:rPr>
                <w:rFonts w:ascii="Arial" w:hAnsi="Arial" w:cs="Arial"/>
              </w:rPr>
              <w:t>.</w:t>
            </w:r>
            <w:r w:rsidRPr="00EF1A75">
              <w:rPr>
                <w:rFonts w:ascii="Arial" w:hAnsi="Arial" w:cs="Arial"/>
              </w:rPr>
              <w:t>betreuung während der Studie und in der Nachsorge</w:t>
            </w:r>
          </w:p>
          <w:p w14:paraId="6343CC71" w14:textId="77777777" w:rsidR="00CE4E90" w:rsidRPr="00EF1A75" w:rsidRDefault="00CE4E90" w:rsidP="00F95374">
            <w:pPr>
              <w:numPr>
                <w:ilvl w:val="0"/>
                <w:numId w:val="35"/>
              </w:numPr>
              <w:tabs>
                <w:tab w:val="clear" w:pos="781"/>
                <w:tab w:val="num" w:pos="355"/>
              </w:tabs>
              <w:ind w:left="355" w:right="75" w:hanging="355"/>
              <w:rPr>
                <w:rFonts w:ascii="Arial" w:hAnsi="Arial" w:cs="Arial"/>
              </w:rPr>
            </w:pPr>
            <w:r w:rsidRPr="00EF1A75">
              <w:rPr>
                <w:rFonts w:ascii="Arial" w:hAnsi="Arial" w:cs="Arial"/>
              </w:rPr>
              <w:t>Organisation, Koordination von Diagnostik, Labor, Probenversand und Prüfmedikation</w:t>
            </w:r>
          </w:p>
          <w:p w14:paraId="3B0701F6" w14:textId="77777777" w:rsidR="00CE4E90" w:rsidRPr="00EF1A75" w:rsidRDefault="00CE4E90" w:rsidP="00F95374">
            <w:pPr>
              <w:numPr>
                <w:ilvl w:val="0"/>
                <w:numId w:val="35"/>
              </w:numPr>
              <w:tabs>
                <w:tab w:val="clear" w:pos="781"/>
                <w:tab w:val="num" w:pos="355"/>
              </w:tabs>
              <w:ind w:left="355" w:right="75" w:hanging="355"/>
              <w:rPr>
                <w:rFonts w:ascii="Arial" w:hAnsi="Arial" w:cs="Arial"/>
              </w:rPr>
            </w:pPr>
            <w:r w:rsidRPr="00EF1A75">
              <w:rPr>
                <w:rFonts w:ascii="Arial" w:hAnsi="Arial" w:cs="Arial"/>
              </w:rPr>
              <w:t>Erhebung und die Dokumentation aller studienrelevanten Daten</w:t>
            </w:r>
          </w:p>
          <w:p w14:paraId="16E31E53" w14:textId="77777777" w:rsidR="00CE4E90" w:rsidRPr="00EF1A75" w:rsidRDefault="00CE4E90" w:rsidP="00F95374">
            <w:pPr>
              <w:numPr>
                <w:ilvl w:val="0"/>
                <w:numId w:val="35"/>
              </w:numPr>
              <w:tabs>
                <w:tab w:val="clear" w:pos="781"/>
                <w:tab w:val="num" w:pos="355"/>
              </w:tabs>
              <w:ind w:left="355" w:right="75" w:hanging="355"/>
              <w:rPr>
                <w:rFonts w:ascii="Arial" w:hAnsi="Arial" w:cs="Arial"/>
              </w:rPr>
            </w:pPr>
            <w:r w:rsidRPr="00EF1A75">
              <w:rPr>
                <w:rFonts w:ascii="Arial" w:hAnsi="Arial" w:cs="Arial"/>
              </w:rPr>
              <w:t>Vorbereitung und Begleitung von Audits und Behördeninspektionen</w:t>
            </w:r>
          </w:p>
          <w:p w14:paraId="220F1578" w14:textId="77777777" w:rsidR="00CE4E90" w:rsidRPr="00EF1A75" w:rsidRDefault="00CE4E90" w:rsidP="00F95374">
            <w:pPr>
              <w:numPr>
                <w:ilvl w:val="0"/>
                <w:numId w:val="35"/>
              </w:numPr>
              <w:tabs>
                <w:tab w:val="clear" w:pos="781"/>
                <w:tab w:val="num" w:pos="355"/>
              </w:tabs>
              <w:ind w:left="355" w:right="75" w:hanging="355"/>
              <w:rPr>
                <w:rFonts w:ascii="Arial" w:hAnsi="Arial" w:cs="Arial"/>
              </w:rPr>
            </w:pPr>
            <w:r w:rsidRPr="00EF1A75">
              <w:rPr>
                <w:rFonts w:ascii="Arial" w:hAnsi="Arial" w:cs="Arial"/>
              </w:rPr>
              <w:lastRenderedPageBreak/>
              <w:t>Die Tätigkeit der Studienassistenz kann mit anderen Tätigkeiten wie der Tumordokumentation kombiniert werden.</w:t>
            </w:r>
          </w:p>
        </w:tc>
        <w:tc>
          <w:tcPr>
            <w:tcW w:w="4536" w:type="dxa"/>
            <w:shd w:val="clear" w:color="auto" w:fill="auto"/>
          </w:tcPr>
          <w:p w14:paraId="37B762BA" w14:textId="77777777" w:rsidR="00CE4E90" w:rsidRPr="00EF1A75" w:rsidRDefault="00CE4E90" w:rsidP="00671E18">
            <w:pPr>
              <w:ind w:right="75"/>
              <w:jc w:val="both"/>
              <w:rPr>
                <w:rFonts w:ascii="Arial" w:hAnsi="Arial" w:cs="Arial"/>
              </w:rPr>
            </w:pPr>
          </w:p>
        </w:tc>
        <w:tc>
          <w:tcPr>
            <w:tcW w:w="425" w:type="dxa"/>
            <w:shd w:val="clear" w:color="auto" w:fill="auto"/>
          </w:tcPr>
          <w:p w14:paraId="11535403" w14:textId="77777777" w:rsidR="00CE4E90" w:rsidRPr="00EF1A75" w:rsidRDefault="00CE4E90" w:rsidP="00833ED3">
            <w:pPr>
              <w:pStyle w:val="Kopfzeile"/>
              <w:tabs>
                <w:tab w:val="clear" w:pos="4536"/>
                <w:tab w:val="clear" w:pos="9072"/>
              </w:tabs>
              <w:rPr>
                <w:rFonts w:ascii="Arial" w:hAnsi="Arial" w:cs="Arial"/>
              </w:rPr>
            </w:pPr>
          </w:p>
        </w:tc>
      </w:tr>
      <w:tr w:rsidR="00CE4E90" w:rsidRPr="00EF1A75" w14:paraId="48142AE5" w14:textId="77777777" w:rsidTr="00E90C88">
        <w:tc>
          <w:tcPr>
            <w:tcW w:w="779" w:type="dxa"/>
            <w:tcBorders>
              <w:bottom w:val="single" w:sz="4" w:space="0" w:color="auto"/>
            </w:tcBorders>
            <w:shd w:val="clear" w:color="auto" w:fill="auto"/>
          </w:tcPr>
          <w:p w14:paraId="2F5FDE71" w14:textId="77777777" w:rsidR="00CE4E90" w:rsidRDefault="00CE4E90" w:rsidP="00974283">
            <w:pPr>
              <w:rPr>
                <w:rFonts w:ascii="Arial" w:hAnsi="Arial" w:cs="Arial"/>
              </w:rPr>
            </w:pPr>
            <w:r w:rsidRPr="00EF1A75">
              <w:rPr>
                <w:rFonts w:ascii="Arial" w:hAnsi="Arial" w:cs="Arial"/>
              </w:rPr>
              <w:t>1.7.5</w:t>
            </w:r>
          </w:p>
          <w:p w14:paraId="0BE56647" w14:textId="77777777" w:rsidR="00671E18" w:rsidRDefault="00671E18" w:rsidP="00671E18">
            <w:pPr>
              <w:rPr>
                <w:rFonts w:ascii="Arial" w:hAnsi="Arial" w:cs="Arial"/>
              </w:rPr>
            </w:pPr>
          </w:p>
          <w:p w14:paraId="7A91615F" w14:textId="77777777" w:rsidR="00671E18" w:rsidRPr="00EF1A75" w:rsidRDefault="002932FD" w:rsidP="00671E18">
            <w:pPr>
              <w:rPr>
                <w:rFonts w:ascii="Arial" w:hAnsi="Arial" w:cs="Arial"/>
              </w:rPr>
            </w:pPr>
            <w:r>
              <w:rPr>
                <w:rFonts w:ascii="Arial" w:hAnsi="Arial" w:cs="Arial"/>
                <w:sz w:val="16"/>
                <w:szCs w:val="16"/>
              </w:rPr>
              <w:t>- Alle</w:t>
            </w:r>
            <w:r w:rsidR="00671E18" w:rsidRPr="00810E12">
              <w:rPr>
                <w:rFonts w:ascii="Arial" w:hAnsi="Arial" w:cs="Arial"/>
                <w:sz w:val="16"/>
                <w:szCs w:val="16"/>
              </w:rPr>
              <w:t xml:space="preserve"> -</w:t>
            </w:r>
          </w:p>
        </w:tc>
        <w:tc>
          <w:tcPr>
            <w:tcW w:w="4536" w:type="dxa"/>
            <w:shd w:val="clear" w:color="auto" w:fill="auto"/>
          </w:tcPr>
          <w:p w14:paraId="36516077" w14:textId="77777777" w:rsidR="00CE4E90" w:rsidRPr="00EF1A75" w:rsidRDefault="00CE4E90" w:rsidP="00974283">
            <w:pPr>
              <w:tabs>
                <w:tab w:val="left" w:pos="324"/>
              </w:tabs>
              <w:ind w:right="75"/>
              <w:rPr>
                <w:rFonts w:ascii="Arial" w:hAnsi="Arial" w:cs="Arial"/>
              </w:rPr>
            </w:pPr>
            <w:r w:rsidRPr="00EF1A75">
              <w:rPr>
                <w:rFonts w:ascii="Arial" w:hAnsi="Arial" w:cs="Arial"/>
              </w:rPr>
              <w:t>Zusammenarbeit Studienassistenz - Prüfarzt</w:t>
            </w:r>
          </w:p>
          <w:p w14:paraId="6AEE7EE2" w14:textId="77777777" w:rsidR="00CE4E90" w:rsidRPr="00EF1A75" w:rsidRDefault="00CE4E90" w:rsidP="00974283">
            <w:pPr>
              <w:pStyle w:val="Kopfzeile"/>
              <w:tabs>
                <w:tab w:val="clear" w:pos="4536"/>
                <w:tab w:val="clear" w:pos="9072"/>
                <w:tab w:val="left" w:pos="4321"/>
              </w:tabs>
              <w:ind w:right="75"/>
              <w:rPr>
                <w:rFonts w:ascii="Arial" w:hAnsi="Arial" w:cs="Arial"/>
              </w:rPr>
            </w:pPr>
            <w:r w:rsidRPr="00EF1A75">
              <w:rPr>
                <w:rFonts w:ascii="Arial" w:hAnsi="Arial" w:cs="Arial"/>
              </w:rPr>
              <w:t>Direkte Verfügbarkeit des Prüfarztes bzw. Studienbeauftragten für die Studienassistenz ist sicherzustellen (Nachweis z.B. über regelmäßigen Austausch).</w:t>
            </w:r>
          </w:p>
        </w:tc>
        <w:tc>
          <w:tcPr>
            <w:tcW w:w="4536" w:type="dxa"/>
            <w:shd w:val="clear" w:color="auto" w:fill="auto"/>
          </w:tcPr>
          <w:p w14:paraId="5A869325" w14:textId="77777777" w:rsidR="00CE4E90" w:rsidRPr="00EF1A75" w:rsidRDefault="00CE4E90" w:rsidP="00671E18">
            <w:pPr>
              <w:pStyle w:val="Kopfzeile"/>
              <w:tabs>
                <w:tab w:val="clear" w:pos="4536"/>
                <w:tab w:val="clear" w:pos="9072"/>
                <w:tab w:val="left" w:pos="4321"/>
              </w:tabs>
              <w:ind w:right="75"/>
              <w:jc w:val="both"/>
              <w:rPr>
                <w:rFonts w:ascii="Arial" w:hAnsi="Arial" w:cs="Arial"/>
              </w:rPr>
            </w:pPr>
          </w:p>
        </w:tc>
        <w:tc>
          <w:tcPr>
            <w:tcW w:w="425" w:type="dxa"/>
            <w:shd w:val="clear" w:color="auto" w:fill="auto"/>
          </w:tcPr>
          <w:p w14:paraId="77C7D3C5" w14:textId="77777777" w:rsidR="00CE4E90" w:rsidRPr="00EF1A75" w:rsidRDefault="00CE4E90" w:rsidP="00833ED3">
            <w:pPr>
              <w:pStyle w:val="Kopfzeile"/>
              <w:tabs>
                <w:tab w:val="clear" w:pos="4536"/>
                <w:tab w:val="clear" w:pos="9072"/>
              </w:tabs>
              <w:rPr>
                <w:rFonts w:ascii="Arial" w:hAnsi="Arial" w:cs="Arial"/>
              </w:rPr>
            </w:pPr>
          </w:p>
        </w:tc>
      </w:tr>
      <w:tr w:rsidR="00E90C88" w:rsidRPr="00EF1A75" w14:paraId="576D8E52" w14:textId="77777777" w:rsidTr="003A2901">
        <w:tc>
          <w:tcPr>
            <w:tcW w:w="779" w:type="dxa"/>
            <w:tcBorders>
              <w:bottom w:val="nil"/>
            </w:tcBorders>
            <w:shd w:val="clear" w:color="auto" w:fill="auto"/>
          </w:tcPr>
          <w:p w14:paraId="48BE769F" w14:textId="77777777" w:rsidR="00E90C88" w:rsidRPr="00E90C88" w:rsidRDefault="00E90C88" w:rsidP="00E90C88">
            <w:pPr>
              <w:rPr>
                <w:rFonts w:ascii="Arial" w:hAnsi="Arial" w:cs="Arial"/>
              </w:rPr>
            </w:pPr>
            <w:r w:rsidRPr="00E90C88">
              <w:rPr>
                <w:rFonts w:ascii="Arial" w:hAnsi="Arial" w:cs="Arial"/>
              </w:rPr>
              <w:t>1.7.6</w:t>
            </w:r>
          </w:p>
          <w:p w14:paraId="4DD98D06" w14:textId="77777777" w:rsidR="00E90C88" w:rsidRPr="00E90C88" w:rsidRDefault="00E90C88" w:rsidP="00E90C88">
            <w:pPr>
              <w:rPr>
                <w:rFonts w:ascii="Arial" w:hAnsi="Arial" w:cs="Arial"/>
              </w:rPr>
            </w:pPr>
          </w:p>
          <w:p w14:paraId="2E040229" w14:textId="77777777" w:rsidR="00E90C88" w:rsidRPr="00E90C88" w:rsidRDefault="002932FD" w:rsidP="00E90C88">
            <w:pPr>
              <w:rPr>
                <w:rFonts w:ascii="Arial" w:hAnsi="Arial" w:cs="Arial"/>
              </w:rPr>
            </w:pPr>
            <w:r>
              <w:rPr>
                <w:rFonts w:ascii="Arial" w:hAnsi="Arial" w:cs="Arial"/>
                <w:sz w:val="16"/>
                <w:szCs w:val="16"/>
              </w:rPr>
              <w:t>- Alle</w:t>
            </w:r>
            <w:r w:rsidR="00E90C88" w:rsidRPr="00E90C88">
              <w:rPr>
                <w:rFonts w:ascii="Arial" w:hAnsi="Arial" w:cs="Arial"/>
                <w:sz w:val="16"/>
                <w:szCs w:val="16"/>
              </w:rPr>
              <w:t xml:space="preserve"> -</w:t>
            </w:r>
          </w:p>
        </w:tc>
        <w:tc>
          <w:tcPr>
            <w:tcW w:w="4536" w:type="dxa"/>
            <w:shd w:val="clear" w:color="auto" w:fill="auto"/>
          </w:tcPr>
          <w:p w14:paraId="6AD3B6B5" w14:textId="1954A543" w:rsidR="00E90C88" w:rsidRPr="00651B63" w:rsidRDefault="00E90C88" w:rsidP="00E90C88">
            <w:pPr>
              <w:tabs>
                <w:tab w:val="left" w:pos="355"/>
              </w:tabs>
              <w:rPr>
                <w:rFonts w:ascii="Arial" w:hAnsi="Arial" w:cs="Arial"/>
              </w:rPr>
            </w:pPr>
            <w:r w:rsidRPr="00651B63">
              <w:rPr>
                <w:rFonts w:ascii="Arial" w:hAnsi="Arial" w:cs="Arial"/>
              </w:rPr>
              <w:t>Anteil Studienpat</w:t>
            </w:r>
            <w:r w:rsidR="00792542">
              <w:rPr>
                <w:rFonts w:ascii="Arial" w:hAnsi="Arial" w:cs="Arial"/>
              </w:rPr>
              <w:t>.</w:t>
            </w:r>
          </w:p>
          <w:p w14:paraId="57153976" w14:textId="77777777" w:rsidR="00E90C88" w:rsidRPr="00651B63" w:rsidRDefault="00E90C88" w:rsidP="00E90C88">
            <w:pPr>
              <w:tabs>
                <w:tab w:val="left" w:pos="1773"/>
              </w:tabs>
              <w:rPr>
                <w:rFonts w:ascii="Arial" w:hAnsi="Arial" w:cs="Arial"/>
              </w:rPr>
            </w:pPr>
          </w:p>
          <w:p w14:paraId="644A3982" w14:textId="7C9D1CFE" w:rsidR="00E90C88" w:rsidRPr="00651B63" w:rsidRDefault="00E90C88" w:rsidP="00E90C88">
            <w:pPr>
              <w:tabs>
                <w:tab w:val="left" w:pos="0"/>
                <w:tab w:val="left" w:pos="1915"/>
              </w:tabs>
              <w:ind w:left="1915" w:hanging="1915"/>
              <w:rPr>
                <w:rFonts w:ascii="Arial" w:hAnsi="Arial" w:cs="Arial"/>
              </w:rPr>
            </w:pPr>
            <w:r w:rsidRPr="00651B63">
              <w:rPr>
                <w:rFonts w:ascii="Arial" w:hAnsi="Arial" w:cs="Arial"/>
              </w:rPr>
              <w:t>1. Erstzertifizierung:</w:t>
            </w:r>
            <w:r w:rsidRPr="00651B63">
              <w:rPr>
                <w:rFonts w:ascii="Arial" w:hAnsi="Arial" w:cs="Arial"/>
              </w:rPr>
              <w:tab/>
            </w:r>
            <w:r w:rsidRPr="00651B63">
              <w:rPr>
                <w:rFonts w:ascii="Arial" w:hAnsi="Arial" w:cs="Arial"/>
                <w:bCs/>
              </w:rPr>
              <w:t xml:space="preserve">Zum Zeitpunkt der Erstzertifizierung </w:t>
            </w:r>
            <w:r w:rsidRPr="00651B63">
              <w:rPr>
                <w:rFonts w:ascii="Arial" w:hAnsi="Arial" w:cs="Arial"/>
              </w:rPr>
              <w:t>muss ≥ 1 Pat</w:t>
            </w:r>
            <w:r w:rsidR="005664E7">
              <w:rPr>
                <w:rFonts w:ascii="Arial" w:hAnsi="Arial" w:cs="Arial"/>
              </w:rPr>
              <w:t>.</w:t>
            </w:r>
            <w:r w:rsidRPr="00651B63">
              <w:rPr>
                <w:rFonts w:ascii="Arial" w:hAnsi="Arial" w:cs="Arial"/>
              </w:rPr>
              <w:t xml:space="preserve"> in Studien eingebracht worden sein (Richtwert: ≤ 6 Mo. vor Zertifizierung)</w:t>
            </w:r>
          </w:p>
          <w:p w14:paraId="0E8D21AC" w14:textId="77777777" w:rsidR="00E90C88" w:rsidRDefault="00E90C88" w:rsidP="00E90C88">
            <w:pPr>
              <w:tabs>
                <w:tab w:val="left" w:pos="1915"/>
              </w:tabs>
              <w:ind w:left="1915" w:hanging="1915"/>
              <w:rPr>
                <w:rFonts w:ascii="Arial" w:hAnsi="Arial" w:cs="Arial"/>
              </w:rPr>
            </w:pPr>
            <w:r w:rsidRPr="00651B63">
              <w:rPr>
                <w:rFonts w:ascii="Arial" w:hAnsi="Arial" w:cs="Arial"/>
              </w:rPr>
              <w:t>2. nach 1 Jahr:</w:t>
            </w:r>
            <w:r w:rsidRPr="00651B63">
              <w:rPr>
                <w:rFonts w:ascii="Arial" w:hAnsi="Arial" w:cs="Arial"/>
              </w:rPr>
              <w:tab/>
            </w:r>
            <w:r w:rsidRPr="00CC7709">
              <w:rPr>
                <w:rFonts w:ascii="Arial" w:hAnsi="Arial" w:cs="Arial"/>
              </w:rPr>
              <w:t>mind. 5% der Primärfallzahl</w:t>
            </w:r>
          </w:p>
          <w:p w14:paraId="5751771C" w14:textId="77777777" w:rsidR="00CC7709" w:rsidRDefault="00CC7709" w:rsidP="00E90C88">
            <w:pPr>
              <w:tabs>
                <w:tab w:val="left" w:pos="1915"/>
              </w:tabs>
              <w:ind w:left="1915" w:hanging="1915"/>
              <w:rPr>
                <w:rFonts w:ascii="Arial" w:hAnsi="Arial" w:cs="Arial"/>
              </w:rPr>
            </w:pPr>
          </w:p>
          <w:p w14:paraId="6B534CC7" w14:textId="0572FE1F" w:rsidR="00CC7709" w:rsidRPr="007D7E59" w:rsidRDefault="00CC7709" w:rsidP="007D7E59">
            <w:pPr>
              <w:rPr>
                <w:rFonts w:ascii="Arial" w:hAnsi="Arial" w:cs="Arial"/>
              </w:rPr>
            </w:pPr>
            <w:r w:rsidRPr="007D7E59">
              <w:rPr>
                <w:rFonts w:ascii="Arial" w:hAnsi="Arial" w:cs="Arial"/>
              </w:rPr>
              <w:t>Die Anforderung gilt pro Tumorentität.</w:t>
            </w:r>
          </w:p>
        </w:tc>
        <w:tc>
          <w:tcPr>
            <w:tcW w:w="4536" w:type="dxa"/>
            <w:shd w:val="clear" w:color="auto" w:fill="auto"/>
          </w:tcPr>
          <w:p w14:paraId="75B565CD" w14:textId="1C98F747" w:rsidR="00E90C88" w:rsidRDefault="00D04D05" w:rsidP="00E90C88">
            <w:pPr>
              <w:jc w:val="center"/>
              <w:rPr>
                <w:rFonts w:ascii="Arial" w:hAnsi="Arial" w:cs="Arial"/>
                <w:color w:val="0000FF"/>
              </w:rPr>
            </w:pPr>
            <w:r>
              <w:rPr>
                <w:rFonts w:ascii="Arial" w:hAnsi="Arial" w:cs="Arial"/>
              </w:rPr>
              <w:t xml:space="preserve">Angabe </w:t>
            </w:r>
            <w:r w:rsidR="00D458C6">
              <w:rPr>
                <w:rFonts w:ascii="Arial" w:hAnsi="Arial" w:cs="Arial"/>
              </w:rPr>
              <w:t>Datenblätter  (Excel-Vorlagen)</w:t>
            </w:r>
            <w:r w:rsidR="00D458C6">
              <w:rPr>
                <w:rFonts w:ascii="Arial" w:hAnsi="Arial" w:cs="Arial"/>
              </w:rPr>
              <w:br/>
            </w:r>
            <w:r w:rsidR="00D458C6" w:rsidRPr="007134EF">
              <w:rPr>
                <w:rFonts w:ascii="Arial" w:hAnsi="Arial" w:cs="Arial"/>
                <w:color w:val="FF00FF"/>
              </w:rPr>
              <w:t>Darm</w:t>
            </w:r>
            <w:r w:rsidR="00D458C6">
              <w:rPr>
                <w:rFonts w:ascii="Arial" w:hAnsi="Arial" w:cs="Arial"/>
              </w:rPr>
              <w:t xml:space="preserve"> / </w:t>
            </w:r>
            <w:r w:rsidR="00D458C6" w:rsidRPr="007134EF">
              <w:rPr>
                <w:rFonts w:ascii="Arial" w:hAnsi="Arial" w:cs="Arial"/>
                <w:color w:val="FF0000"/>
              </w:rPr>
              <w:t>Pankreas</w:t>
            </w:r>
            <w:r w:rsidR="00D458C6">
              <w:rPr>
                <w:rFonts w:ascii="Arial" w:hAnsi="Arial" w:cs="Arial"/>
              </w:rPr>
              <w:t xml:space="preserve"> / </w:t>
            </w:r>
            <w:r w:rsidR="00D458C6" w:rsidRPr="007134EF">
              <w:rPr>
                <w:rFonts w:ascii="Arial" w:hAnsi="Arial" w:cs="Arial"/>
                <w:color w:val="008000"/>
              </w:rPr>
              <w:t>Magen</w:t>
            </w:r>
            <w:r w:rsidR="00D458C6">
              <w:rPr>
                <w:rFonts w:ascii="Arial" w:hAnsi="Arial" w:cs="Arial"/>
                <w:color w:val="008000"/>
              </w:rPr>
              <w:t xml:space="preserve"> </w:t>
            </w:r>
            <w:r w:rsidR="00D458C6">
              <w:rPr>
                <w:rFonts w:ascii="Arial" w:hAnsi="Arial" w:cs="Arial"/>
              </w:rPr>
              <w:t xml:space="preserve">/ </w:t>
            </w:r>
            <w:r w:rsidR="00D458C6" w:rsidRPr="007134EF">
              <w:rPr>
                <w:rFonts w:ascii="Arial" w:hAnsi="Arial" w:cs="Arial"/>
                <w:color w:val="0000FF"/>
              </w:rPr>
              <w:t>Leber</w:t>
            </w:r>
            <w:r w:rsidR="00D458C6">
              <w:rPr>
                <w:rFonts w:ascii="Arial" w:hAnsi="Arial" w:cs="Arial"/>
                <w:color w:val="0000FF"/>
              </w:rPr>
              <w:t xml:space="preserve"> </w:t>
            </w:r>
            <w:r w:rsidR="00D458C6" w:rsidRPr="00D30532">
              <w:rPr>
                <w:rFonts w:ascii="Arial" w:hAnsi="Arial" w:cs="Arial"/>
              </w:rPr>
              <w:t>/</w:t>
            </w:r>
            <w:r w:rsidR="00D458C6">
              <w:rPr>
                <w:rFonts w:ascii="Arial" w:hAnsi="Arial" w:cs="Arial"/>
              </w:rPr>
              <w:t xml:space="preserve"> </w:t>
            </w:r>
            <w:r w:rsidR="00D458C6">
              <w:rPr>
                <w:rFonts w:ascii="Arial" w:hAnsi="Arial" w:cs="Arial"/>
                <w:color w:val="C45911"/>
              </w:rPr>
              <w:t>Speiseröhre</w:t>
            </w:r>
            <w:r w:rsidR="00D458C6">
              <w:rPr>
                <w:rFonts w:ascii="Arial" w:hAnsi="Arial" w:cs="Arial"/>
                <w:color w:val="0000FF"/>
              </w:rPr>
              <w:t xml:space="preserve"> </w:t>
            </w:r>
            <w:r w:rsidRPr="00D04D05">
              <w:rPr>
                <w:rFonts w:ascii="Arial" w:hAnsi="Arial" w:cs="Arial"/>
                <w:highlight w:val="green"/>
              </w:rPr>
              <w:t xml:space="preserve">/ </w:t>
            </w:r>
            <w:r w:rsidRPr="007D2806">
              <w:rPr>
                <w:rFonts w:ascii="Arial" w:hAnsi="Arial" w:cs="Arial"/>
                <w:color w:val="808080" w:themeColor="background1" w:themeShade="80"/>
                <w:highlight w:val="green"/>
              </w:rPr>
              <w:t>Anal</w:t>
            </w:r>
          </w:p>
          <w:p w14:paraId="4B0F5EE3" w14:textId="77777777" w:rsidR="00CC7709" w:rsidRPr="00336D07" w:rsidRDefault="00CC7709" w:rsidP="00336D07">
            <w:pPr>
              <w:rPr>
                <w:rFonts w:ascii="Arial" w:hAnsi="Arial" w:cs="Arial"/>
              </w:rPr>
            </w:pPr>
          </w:p>
        </w:tc>
        <w:tc>
          <w:tcPr>
            <w:tcW w:w="425" w:type="dxa"/>
            <w:shd w:val="clear" w:color="auto" w:fill="auto"/>
          </w:tcPr>
          <w:p w14:paraId="27B7F638" w14:textId="77777777" w:rsidR="00E90C88" w:rsidRPr="00EF1A75" w:rsidRDefault="00E90C88" w:rsidP="009F1824">
            <w:pPr>
              <w:pStyle w:val="Kopfzeile"/>
              <w:tabs>
                <w:tab w:val="clear" w:pos="4536"/>
                <w:tab w:val="clear" w:pos="9072"/>
              </w:tabs>
              <w:rPr>
                <w:rFonts w:ascii="Arial" w:hAnsi="Arial" w:cs="Arial"/>
              </w:rPr>
            </w:pPr>
          </w:p>
        </w:tc>
      </w:tr>
      <w:tr w:rsidR="00CE4E90" w:rsidRPr="00E16737" w14:paraId="0C57ADBB" w14:textId="77777777" w:rsidTr="00E90C88">
        <w:tc>
          <w:tcPr>
            <w:tcW w:w="779" w:type="dxa"/>
            <w:tcBorders>
              <w:top w:val="nil"/>
            </w:tcBorders>
            <w:shd w:val="clear" w:color="auto" w:fill="auto"/>
          </w:tcPr>
          <w:p w14:paraId="20F9C0AC" w14:textId="77777777" w:rsidR="00763EAC" w:rsidRPr="00E90C88" w:rsidRDefault="00763EAC" w:rsidP="00E90C88">
            <w:pPr>
              <w:rPr>
                <w:rFonts w:ascii="Arial" w:hAnsi="Arial" w:cs="Arial"/>
              </w:rPr>
            </w:pPr>
          </w:p>
        </w:tc>
        <w:tc>
          <w:tcPr>
            <w:tcW w:w="4536" w:type="dxa"/>
            <w:shd w:val="clear" w:color="auto" w:fill="auto"/>
          </w:tcPr>
          <w:p w14:paraId="28615B01" w14:textId="15AC580D" w:rsidR="00CE4E90" w:rsidRPr="00651B63" w:rsidRDefault="00CE4E90" w:rsidP="00C7297A">
            <w:pPr>
              <w:rPr>
                <w:rFonts w:ascii="Arial" w:hAnsi="Arial" w:cs="Arial"/>
                <w:shd w:val="clear" w:color="auto" w:fill="FFFF99"/>
              </w:rPr>
            </w:pPr>
            <w:r w:rsidRPr="00651B63">
              <w:rPr>
                <w:rFonts w:ascii="Arial" w:hAnsi="Arial" w:cs="Arial"/>
              </w:rPr>
              <w:t xml:space="preserve">Als Studienteilnahme zählt nur die Einbringung von </w:t>
            </w:r>
            <w:r w:rsidR="00923E23">
              <w:rPr>
                <w:rFonts w:ascii="Arial" w:hAnsi="Arial" w:cs="Arial"/>
              </w:rPr>
              <w:t>Pat.</w:t>
            </w:r>
            <w:r w:rsidRPr="00651B63">
              <w:rPr>
                <w:rFonts w:ascii="Arial" w:hAnsi="Arial" w:cs="Arial"/>
              </w:rPr>
              <w:t xml:space="preserve"> in Studien mit Ethikvotum (auch nicht-interventionelle</w:t>
            </w:r>
            <w:r w:rsidR="00C7297A" w:rsidRPr="00651B63">
              <w:rPr>
                <w:rFonts w:ascii="Arial" w:hAnsi="Arial" w:cs="Arial"/>
              </w:rPr>
              <w:t xml:space="preserve"> </w:t>
            </w:r>
            <w:r w:rsidRPr="00651B63">
              <w:rPr>
                <w:rFonts w:ascii="Arial" w:hAnsi="Arial" w:cs="Arial"/>
              </w:rPr>
              <w:t>/</w:t>
            </w:r>
            <w:r w:rsidR="00C7297A" w:rsidRPr="00651B63">
              <w:rPr>
                <w:rFonts w:ascii="Arial" w:hAnsi="Arial" w:cs="Arial"/>
              </w:rPr>
              <w:t xml:space="preserve"> </w:t>
            </w:r>
            <w:r w:rsidRPr="004C64A5">
              <w:rPr>
                <w:rFonts w:ascii="Arial" w:hAnsi="Arial" w:cs="Arial"/>
              </w:rPr>
              <w:t>diagnostische Studien und Präventionsstudien werden anerkannt).</w:t>
            </w:r>
            <w:r w:rsidR="009D31E1" w:rsidRPr="004C64A5">
              <w:rPr>
                <w:rFonts w:ascii="Arial" w:hAnsi="Arial" w:cs="Arial"/>
              </w:rPr>
              <w:t xml:space="preserve"> Alleinige Biobanksammlungen sind ausgeschlossen.</w:t>
            </w:r>
          </w:p>
          <w:p w14:paraId="39ED0B02" w14:textId="77777777" w:rsidR="00CE4E90" w:rsidRPr="00651B63" w:rsidRDefault="00CE4E90" w:rsidP="00C7297A">
            <w:pPr>
              <w:rPr>
                <w:rFonts w:ascii="Arial" w:hAnsi="Arial" w:cs="Arial"/>
              </w:rPr>
            </w:pPr>
          </w:p>
          <w:p w14:paraId="55CC16CE" w14:textId="77777777" w:rsidR="00CE4E90" w:rsidRPr="00651B63" w:rsidRDefault="00CE4E90" w:rsidP="00C7297A">
            <w:pPr>
              <w:rPr>
                <w:rFonts w:ascii="Arial" w:hAnsi="Arial" w:cs="Arial"/>
                <w:shd w:val="clear" w:color="auto" w:fill="FFFF99"/>
              </w:rPr>
            </w:pPr>
            <w:r w:rsidRPr="00651B63">
              <w:rPr>
                <w:rFonts w:ascii="Arial" w:hAnsi="Arial" w:cs="Arial"/>
              </w:rPr>
              <w:t>Alle Studienpat. können für die Berechnung der Studienquote (Anteil Studienpat. bezogen auf Primärfallzahl des Zentrums) berücksichtigt werden</w:t>
            </w:r>
            <w:r w:rsidR="00C7297A" w:rsidRPr="00651B63">
              <w:rPr>
                <w:rFonts w:ascii="Arial" w:hAnsi="Arial" w:cs="Arial"/>
              </w:rPr>
              <w:t>.</w:t>
            </w:r>
          </w:p>
          <w:p w14:paraId="1193B6D4" w14:textId="77777777" w:rsidR="00CE4E90" w:rsidRPr="00651B63" w:rsidRDefault="00CE4E90" w:rsidP="00C7297A">
            <w:pPr>
              <w:rPr>
                <w:rFonts w:ascii="Arial" w:hAnsi="Arial" w:cs="Arial"/>
                <w:shd w:val="clear" w:color="auto" w:fill="FFFF99"/>
              </w:rPr>
            </w:pPr>
            <w:r w:rsidRPr="00651B63">
              <w:rPr>
                <w:rFonts w:ascii="Arial" w:hAnsi="Arial" w:cs="Arial"/>
              </w:rPr>
              <w:t>Allgemeine Voraussetzungen für die Definition</w:t>
            </w:r>
            <w:r w:rsidRPr="00651B63">
              <w:rPr>
                <w:rFonts w:ascii="Arial" w:hAnsi="Arial" w:cs="Arial"/>
                <w:shd w:val="clear" w:color="auto" w:fill="FFFF99"/>
              </w:rPr>
              <w:t xml:space="preserve"> </w:t>
            </w:r>
            <w:r w:rsidRPr="00651B63">
              <w:rPr>
                <w:rFonts w:ascii="Arial" w:hAnsi="Arial" w:cs="Arial"/>
              </w:rPr>
              <w:t>Studienquote:</w:t>
            </w:r>
          </w:p>
          <w:p w14:paraId="6AD99C42" w14:textId="78AD64BC" w:rsidR="00CE4E90" w:rsidRPr="00651B63" w:rsidRDefault="00ED1ED2" w:rsidP="00F95374">
            <w:pPr>
              <w:numPr>
                <w:ilvl w:val="0"/>
                <w:numId w:val="35"/>
              </w:numPr>
              <w:tabs>
                <w:tab w:val="clear" w:pos="781"/>
                <w:tab w:val="num" w:pos="355"/>
              </w:tabs>
              <w:ind w:left="355" w:hanging="355"/>
              <w:rPr>
                <w:rFonts w:ascii="Arial" w:hAnsi="Arial" w:cs="Arial"/>
                <w:shd w:val="clear" w:color="auto" w:fill="FFFF99"/>
              </w:rPr>
            </w:pPr>
            <w:r>
              <w:rPr>
                <w:rFonts w:ascii="Arial" w:hAnsi="Arial" w:cs="Arial"/>
              </w:rPr>
              <w:t>Pat.</w:t>
            </w:r>
            <w:r w:rsidRPr="00651B63">
              <w:rPr>
                <w:rFonts w:ascii="Arial" w:hAnsi="Arial" w:cs="Arial"/>
              </w:rPr>
              <w:t xml:space="preserve"> </w:t>
            </w:r>
            <w:r w:rsidR="00CE4E90" w:rsidRPr="00651B63">
              <w:rPr>
                <w:rFonts w:ascii="Arial" w:hAnsi="Arial" w:cs="Arial"/>
              </w:rPr>
              <w:t>können 1x pro Studie gezählt werden, Zeitpunkt: Datum der Pat.einwilligung</w:t>
            </w:r>
            <w:r w:rsidR="00C7297A" w:rsidRPr="00651B63">
              <w:rPr>
                <w:rFonts w:ascii="Arial" w:hAnsi="Arial" w:cs="Arial"/>
              </w:rPr>
              <w:t>.</w:t>
            </w:r>
          </w:p>
          <w:p w14:paraId="394C877D" w14:textId="16B6157D" w:rsidR="00CE4E90" w:rsidRPr="00651B63" w:rsidRDefault="00CE4E90" w:rsidP="00F95374">
            <w:pPr>
              <w:numPr>
                <w:ilvl w:val="0"/>
                <w:numId w:val="35"/>
              </w:numPr>
              <w:tabs>
                <w:tab w:val="clear" w:pos="781"/>
                <w:tab w:val="num" w:pos="355"/>
              </w:tabs>
              <w:ind w:left="355" w:hanging="355"/>
              <w:rPr>
                <w:rFonts w:ascii="Arial" w:hAnsi="Arial" w:cs="Arial"/>
                <w:shd w:val="clear" w:color="auto" w:fill="FFFF99"/>
              </w:rPr>
            </w:pPr>
            <w:r w:rsidRPr="00651B63">
              <w:rPr>
                <w:rFonts w:ascii="Arial" w:hAnsi="Arial" w:cs="Arial"/>
              </w:rPr>
              <w:t xml:space="preserve">Es können </w:t>
            </w:r>
            <w:r w:rsidR="009245C0">
              <w:rPr>
                <w:rFonts w:ascii="Arial" w:hAnsi="Arial" w:cs="Arial"/>
              </w:rPr>
              <w:t>Pat.</w:t>
            </w:r>
            <w:r w:rsidR="009245C0" w:rsidRPr="00651B63">
              <w:rPr>
                <w:rFonts w:ascii="Arial" w:hAnsi="Arial" w:cs="Arial"/>
              </w:rPr>
              <w:t xml:space="preserve"> </w:t>
            </w:r>
            <w:r w:rsidRPr="00651B63">
              <w:rPr>
                <w:rFonts w:ascii="Arial" w:hAnsi="Arial" w:cs="Arial"/>
              </w:rPr>
              <w:t xml:space="preserve">in der </w:t>
            </w:r>
            <w:r w:rsidRPr="00891B65">
              <w:rPr>
                <w:rFonts w:ascii="Arial" w:hAnsi="Arial" w:cs="Arial"/>
              </w:rPr>
              <w:t>palliativen und adjuvanten Situation gezählt werden, keine</w:t>
            </w:r>
            <w:r w:rsidR="00891B65" w:rsidRPr="00891B65">
              <w:rPr>
                <w:rFonts w:ascii="Arial" w:hAnsi="Arial" w:cs="Arial"/>
              </w:rPr>
              <w:t xml:space="preserve"> </w:t>
            </w:r>
            <w:r w:rsidRPr="00891B65">
              <w:rPr>
                <w:rFonts w:ascii="Arial" w:hAnsi="Arial" w:cs="Arial"/>
              </w:rPr>
              <w:t>Einschränkung</w:t>
            </w:r>
            <w:r w:rsidRPr="00651B63">
              <w:rPr>
                <w:rFonts w:ascii="Arial" w:hAnsi="Arial" w:cs="Arial"/>
              </w:rPr>
              <w:t xml:space="preserve"> der Stadien.</w:t>
            </w:r>
          </w:p>
          <w:p w14:paraId="47F69576" w14:textId="5F58B0FC" w:rsidR="00CE4E90" w:rsidRPr="00651B63" w:rsidRDefault="00CE4E90" w:rsidP="00F95374">
            <w:pPr>
              <w:numPr>
                <w:ilvl w:val="0"/>
                <w:numId w:val="35"/>
              </w:numPr>
              <w:tabs>
                <w:tab w:val="clear" w:pos="781"/>
                <w:tab w:val="num" w:pos="355"/>
              </w:tabs>
              <w:ind w:left="355" w:hanging="355"/>
              <w:rPr>
                <w:rFonts w:ascii="Arial" w:hAnsi="Arial" w:cs="Arial"/>
                <w:shd w:val="clear" w:color="auto" w:fill="FFFF99"/>
              </w:rPr>
            </w:pPr>
            <w:r w:rsidRPr="00651B63">
              <w:rPr>
                <w:rFonts w:ascii="Arial" w:hAnsi="Arial" w:cs="Arial"/>
              </w:rPr>
              <w:t xml:space="preserve">Es können </w:t>
            </w:r>
            <w:r w:rsidR="00B43B07">
              <w:rPr>
                <w:rFonts w:ascii="Arial" w:hAnsi="Arial" w:cs="Arial"/>
              </w:rPr>
              <w:t>Pat.</w:t>
            </w:r>
            <w:r w:rsidR="00B43B07" w:rsidRPr="00651B63">
              <w:rPr>
                <w:rFonts w:ascii="Arial" w:hAnsi="Arial" w:cs="Arial"/>
              </w:rPr>
              <w:t xml:space="preserve"> </w:t>
            </w:r>
            <w:r w:rsidRPr="00651B63">
              <w:rPr>
                <w:rFonts w:ascii="Arial" w:hAnsi="Arial" w:cs="Arial"/>
              </w:rPr>
              <w:t>für kolorektale Präventionsstudien gezählt werden.</w:t>
            </w:r>
            <w:r w:rsidRPr="00651B63">
              <w:rPr>
                <w:rFonts w:ascii="Arial" w:hAnsi="Arial" w:cs="Arial"/>
                <w:shd w:val="clear" w:color="auto" w:fill="FFFF99"/>
              </w:rPr>
              <w:t xml:space="preserve"> </w:t>
            </w:r>
          </w:p>
          <w:p w14:paraId="59D09B8B" w14:textId="29569EE1" w:rsidR="00C7297A" w:rsidRPr="00651B63" w:rsidRDefault="00954C8F" w:rsidP="00F95374">
            <w:pPr>
              <w:numPr>
                <w:ilvl w:val="0"/>
                <w:numId w:val="35"/>
              </w:numPr>
              <w:tabs>
                <w:tab w:val="clear" w:pos="781"/>
                <w:tab w:val="num" w:pos="355"/>
              </w:tabs>
              <w:ind w:left="355" w:hanging="355"/>
              <w:rPr>
                <w:rFonts w:ascii="Arial" w:hAnsi="Arial" w:cs="Arial"/>
              </w:rPr>
            </w:pPr>
            <w:r>
              <w:rPr>
                <w:rFonts w:ascii="Arial" w:hAnsi="Arial" w:cs="Arial"/>
              </w:rPr>
              <w:t>Pat.</w:t>
            </w:r>
            <w:r w:rsidR="00C7297A" w:rsidRPr="00651B63">
              <w:rPr>
                <w:rFonts w:ascii="Arial" w:hAnsi="Arial" w:cs="Arial"/>
              </w:rPr>
              <w:t>, die parallel in mehrere Studien eingebracht sind, können mehrfach gezählt werden.</w:t>
            </w:r>
          </w:p>
          <w:p w14:paraId="32EC0EDF" w14:textId="1FD39F6B" w:rsidR="009D31E1" w:rsidRPr="004C64A5" w:rsidRDefault="00AB651A" w:rsidP="009D31E1">
            <w:pPr>
              <w:numPr>
                <w:ilvl w:val="0"/>
                <w:numId w:val="35"/>
              </w:numPr>
              <w:tabs>
                <w:tab w:val="clear" w:pos="781"/>
                <w:tab w:val="num" w:pos="355"/>
              </w:tabs>
              <w:ind w:left="355" w:hanging="355"/>
              <w:rPr>
                <w:rFonts w:ascii="Arial" w:hAnsi="Arial" w:cs="Arial"/>
              </w:rPr>
            </w:pPr>
            <w:r>
              <w:rPr>
                <w:rFonts w:ascii="Arial" w:hAnsi="Arial" w:cs="Arial"/>
              </w:rPr>
              <w:t>Pat.</w:t>
            </w:r>
            <w:r w:rsidRPr="00651B63">
              <w:rPr>
                <w:rFonts w:ascii="Arial" w:hAnsi="Arial" w:cs="Arial"/>
              </w:rPr>
              <w:t xml:space="preserve"> </w:t>
            </w:r>
            <w:r w:rsidR="00CE4E90" w:rsidRPr="00651B63">
              <w:rPr>
                <w:rFonts w:ascii="Arial" w:hAnsi="Arial" w:cs="Arial"/>
              </w:rPr>
              <w:t>im Follow-up einer Studie zählen nicht mehr für die Studienquote</w:t>
            </w:r>
            <w:r w:rsidR="00C7297A" w:rsidRPr="00651B63">
              <w:rPr>
                <w:rFonts w:ascii="Arial" w:hAnsi="Arial" w:cs="Arial"/>
              </w:rPr>
              <w:t>.</w:t>
            </w:r>
          </w:p>
        </w:tc>
        <w:tc>
          <w:tcPr>
            <w:tcW w:w="4536" w:type="dxa"/>
            <w:shd w:val="clear" w:color="auto" w:fill="auto"/>
          </w:tcPr>
          <w:p w14:paraId="25033FA7" w14:textId="77777777" w:rsidR="00F01D4C" w:rsidRPr="00E16737" w:rsidRDefault="00F01D4C" w:rsidP="00E16737">
            <w:pPr>
              <w:rPr>
                <w:rFonts w:ascii="Arial" w:hAnsi="Arial" w:cs="Arial"/>
                <w:shd w:val="clear" w:color="auto" w:fill="FFFF99"/>
              </w:rPr>
            </w:pPr>
          </w:p>
        </w:tc>
        <w:tc>
          <w:tcPr>
            <w:tcW w:w="425" w:type="dxa"/>
            <w:shd w:val="clear" w:color="auto" w:fill="auto"/>
          </w:tcPr>
          <w:p w14:paraId="08ADBDD1" w14:textId="77777777" w:rsidR="00CE4E90" w:rsidRPr="00E16737" w:rsidRDefault="00CE4E90" w:rsidP="00833ED3">
            <w:pPr>
              <w:pStyle w:val="Kopfzeile"/>
              <w:tabs>
                <w:tab w:val="clear" w:pos="4536"/>
                <w:tab w:val="clear" w:pos="9072"/>
              </w:tabs>
              <w:rPr>
                <w:rFonts w:ascii="Arial" w:hAnsi="Arial" w:cs="Arial"/>
              </w:rPr>
            </w:pPr>
          </w:p>
        </w:tc>
      </w:tr>
      <w:tr w:rsidR="00CE4E90" w:rsidRPr="00EF1A75" w14:paraId="4A9BBB59" w14:textId="77777777">
        <w:tc>
          <w:tcPr>
            <w:tcW w:w="779" w:type="dxa"/>
            <w:shd w:val="clear" w:color="auto" w:fill="auto"/>
          </w:tcPr>
          <w:p w14:paraId="1AB09842" w14:textId="77777777" w:rsidR="00CE4E90" w:rsidRDefault="00CE4E90" w:rsidP="00833ED3">
            <w:pPr>
              <w:rPr>
                <w:rFonts w:ascii="Arial" w:hAnsi="Arial" w:cs="Arial"/>
              </w:rPr>
            </w:pPr>
            <w:r w:rsidRPr="00EF1A75">
              <w:rPr>
                <w:rFonts w:ascii="Arial" w:hAnsi="Arial" w:cs="Arial"/>
              </w:rPr>
              <w:t>1.7.7</w:t>
            </w:r>
          </w:p>
          <w:p w14:paraId="03CDCDBC" w14:textId="77777777" w:rsidR="00671E18" w:rsidRDefault="00671E18" w:rsidP="00671E18">
            <w:pPr>
              <w:rPr>
                <w:rFonts w:ascii="Arial" w:hAnsi="Arial" w:cs="Arial"/>
              </w:rPr>
            </w:pPr>
          </w:p>
          <w:p w14:paraId="095A49CA" w14:textId="77777777" w:rsidR="00671E18" w:rsidRPr="00EF1A75" w:rsidRDefault="00671E18" w:rsidP="002932FD">
            <w:pPr>
              <w:rPr>
                <w:rFonts w:ascii="Arial" w:hAnsi="Arial" w:cs="Arial"/>
              </w:rPr>
            </w:pPr>
            <w:r w:rsidRPr="00810E12">
              <w:rPr>
                <w:rFonts w:ascii="Arial" w:hAnsi="Arial" w:cs="Arial"/>
                <w:sz w:val="16"/>
                <w:szCs w:val="16"/>
              </w:rPr>
              <w:t>- All</w:t>
            </w:r>
            <w:r w:rsidR="002932FD">
              <w:rPr>
                <w:rFonts w:ascii="Arial" w:hAnsi="Arial" w:cs="Arial"/>
                <w:sz w:val="16"/>
                <w:szCs w:val="16"/>
              </w:rPr>
              <w:t>e</w:t>
            </w:r>
            <w:r w:rsidRPr="00810E12">
              <w:rPr>
                <w:rFonts w:ascii="Arial" w:hAnsi="Arial" w:cs="Arial"/>
                <w:sz w:val="16"/>
                <w:szCs w:val="16"/>
              </w:rPr>
              <w:t xml:space="preserve"> -</w:t>
            </w:r>
          </w:p>
        </w:tc>
        <w:tc>
          <w:tcPr>
            <w:tcW w:w="4536" w:type="dxa"/>
            <w:shd w:val="clear" w:color="auto" w:fill="auto"/>
          </w:tcPr>
          <w:p w14:paraId="67CD8F77" w14:textId="77777777" w:rsidR="00CE4E90" w:rsidRPr="00651B63" w:rsidRDefault="00CE4E90" w:rsidP="004755A1">
            <w:pPr>
              <w:tabs>
                <w:tab w:val="left" w:pos="324"/>
              </w:tabs>
              <w:rPr>
                <w:rFonts w:ascii="Arial" w:hAnsi="Arial" w:cs="Arial"/>
              </w:rPr>
            </w:pPr>
            <w:r w:rsidRPr="00651B63">
              <w:rPr>
                <w:rFonts w:ascii="Arial" w:hAnsi="Arial" w:cs="Arial"/>
              </w:rPr>
              <w:t>Prozessbeschreibung:</w:t>
            </w:r>
            <w:r w:rsidRPr="00651B63">
              <w:rPr>
                <w:rFonts w:ascii="Arial" w:hAnsi="Arial" w:cs="Arial"/>
              </w:rPr>
              <w:br/>
              <w:t>Für die Aufnahme</w:t>
            </w:r>
            <w:r w:rsidR="00C7297A" w:rsidRPr="00651B63">
              <w:rPr>
                <w:rFonts w:ascii="Arial" w:hAnsi="Arial" w:cs="Arial"/>
              </w:rPr>
              <w:t xml:space="preserve"> </w:t>
            </w:r>
            <w:r w:rsidRPr="00651B63">
              <w:rPr>
                <w:rFonts w:ascii="Arial" w:hAnsi="Arial" w:cs="Arial"/>
              </w:rPr>
              <w:t>/</w:t>
            </w:r>
            <w:r w:rsidR="00C7297A" w:rsidRPr="00651B63">
              <w:rPr>
                <w:rFonts w:ascii="Arial" w:hAnsi="Arial" w:cs="Arial"/>
              </w:rPr>
              <w:t xml:space="preserve"> </w:t>
            </w:r>
            <w:r w:rsidRPr="00651B63">
              <w:rPr>
                <w:rFonts w:ascii="Arial" w:hAnsi="Arial" w:cs="Arial"/>
              </w:rPr>
              <w:t>Initiierung neuer Studien und die Durchführung von Studien sind für jede „durchführende Einheit“, sofern nicht zentral geregelt, die Prozesse incl. Verantwortlichkeiten festzulegen. Dies umfasst z.B.:</w:t>
            </w:r>
          </w:p>
          <w:p w14:paraId="5405B434" w14:textId="77777777" w:rsidR="00CE4E90" w:rsidRPr="00651B63" w:rsidRDefault="00CE4E90" w:rsidP="00F95374">
            <w:pPr>
              <w:numPr>
                <w:ilvl w:val="0"/>
                <w:numId w:val="35"/>
              </w:numPr>
              <w:tabs>
                <w:tab w:val="clear" w:pos="781"/>
                <w:tab w:val="num" w:pos="355"/>
              </w:tabs>
              <w:ind w:left="355" w:hanging="355"/>
              <w:rPr>
                <w:rFonts w:ascii="Arial" w:hAnsi="Arial" w:cs="Arial"/>
              </w:rPr>
            </w:pPr>
            <w:r w:rsidRPr="00651B63">
              <w:rPr>
                <w:rFonts w:ascii="Arial" w:hAnsi="Arial" w:cs="Arial"/>
              </w:rPr>
              <w:t>Auswahl neuer Studien incl. Freigabeentscheidung</w:t>
            </w:r>
          </w:p>
          <w:p w14:paraId="79DEFEE9" w14:textId="77777777" w:rsidR="00CE4E90" w:rsidRPr="00651B63" w:rsidRDefault="00CE4E90" w:rsidP="00F95374">
            <w:pPr>
              <w:numPr>
                <w:ilvl w:val="0"/>
                <w:numId w:val="35"/>
              </w:numPr>
              <w:tabs>
                <w:tab w:val="clear" w:pos="781"/>
                <w:tab w:val="num" w:pos="355"/>
              </w:tabs>
              <w:ind w:left="355" w:hanging="355"/>
              <w:rPr>
                <w:rFonts w:ascii="Arial" w:hAnsi="Arial" w:cs="Arial"/>
              </w:rPr>
            </w:pPr>
            <w:r w:rsidRPr="00651B63">
              <w:rPr>
                <w:rFonts w:ascii="Arial" w:hAnsi="Arial" w:cs="Arial"/>
              </w:rPr>
              <w:t>Interne Bekanntgabe neuer Studien (Aktualisierung Studienliste, …)</w:t>
            </w:r>
          </w:p>
          <w:p w14:paraId="7AE6308B" w14:textId="789635BE" w:rsidR="00CE4E90" w:rsidRPr="00651B63" w:rsidRDefault="00CE4E90" w:rsidP="00F95374">
            <w:pPr>
              <w:numPr>
                <w:ilvl w:val="0"/>
                <w:numId w:val="35"/>
              </w:numPr>
              <w:tabs>
                <w:tab w:val="clear" w:pos="781"/>
                <w:tab w:val="num" w:pos="355"/>
              </w:tabs>
              <w:ind w:left="355" w:hanging="355"/>
              <w:rPr>
                <w:rFonts w:ascii="Arial" w:hAnsi="Arial" w:cs="Arial"/>
              </w:rPr>
            </w:pPr>
            <w:r w:rsidRPr="00651B63">
              <w:rPr>
                <w:rFonts w:ascii="Arial" w:hAnsi="Arial" w:cs="Arial"/>
              </w:rPr>
              <w:t>Studienorganisation (Besonderheiten Betreuung Studienpat</w:t>
            </w:r>
            <w:r w:rsidR="00E81A3D">
              <w:rPr>
                <w:rFonts w:ascii="Arial" w:hAnsi="Arial" w:cs="Arial"/>
              </w:rPr>
              <w:t>.</w:t>
            </w:r>
            <w:r w:rsidRPr="00651B63">
              <w:rPr>
                <w:rFonts w:ascii="Arial" w:hAnsi="Arial" w:cs="Arial"/>
              </w:rPr>
              <w:t>, Dokumentation, …)</w:t>
            </w:r>
          </w:p>
          <w:p w14:paraId="6BE14718" w14:textId="70570935" w:rsidR="00CE4E90" w:rsidRPr="00651B63" w:rsidRDefault="00CE4E90" w:rsidP="00F95374">
            <w:pPr>
              <w:numPr>
                <w:ilvl w:val="0"/>
                <w:numId w:val="35"/>
              </w:numPr>
              <w:tabs>
                <w:tab w:val="clear" w:pos="781"/>
                <w:tab w:val="num" w:pos="355"/>
              </w:tabs>
              <w:ind w:left="355" w:hanging="355"/>
              <w:rPr>
                <w:rFonts w:ascii="Arial" w:hAnsi="Arial" w:cs="Arial"/>
              </w:rPr>
            </w:pPr>
            <w:r w:rsidRPr="00651B63">
              <w:rPr>
                <w:rFonts w:ascii="Arial" w:hAnsi="Arial" w:cs="Arial"/>
              </w:rPr>
              <w:t>Art der Bekanntgabe von Studienergebnissen (z.B. MA, Pat</w:t>
            </w:r>
            <w:r w:rsidR="00E81A3D">
              <w:rPr>
                <w:rFonts w:ascii="Arial" w:hAnsi="Arial" w:cs="Arial"/>
              </w:rPr>
              <w:t>.</w:t>
            </w:r>
            <w:r w:rsidRPr="00651B63">
              <w:rPr>
                <w:rFonts w:ascii="Arial" w:hAnsi="Arial" w:cs="Arial"/>
              </w:rPr>
              <w:t>)</w:t>
            </w:r>
          </w:p>
        </w:tc>
        <w:tc>
          <w:tcPr>
            <w:tcW w:w="4536" w:type="dxa"/>
            <w:shd w:val="clear" w:color="auto" w:fill="auto"/>
          </w:tcPr>
          <w:p w14:paraId="3C7154A3" w14:textId="77777777" w:rsidR="00CE4E90" w:rsidRPr="00EF1A75" w:rsidRDefault="00CE4E90" w:rsidP="00671E18">
            <w:pPr>
              <w:jc w:val="both"/>
              <w:rPr>
                <w:rFonts w:ascii="Arial" w:hAnsi="Arial" w:cs="Arial"/>
              </w:rPr>
            </w:pPr>
          </w:p>
        </w:tc>
        <w:tc>
          <w:tcPr>
            <w:tcW w:w="425" w:type="dxa"/>
            <w:shd w:val="clear" w:color="auto" w:fill="auto"/>
          </w:tcPr>
          <w:p w14:paraId="62C8C0DD" w14:textId="77777777" w:rsidR="00CE4E90" w:rsidRPr="00EF1A75" w:rsidRDefault="00CE4E90" w:rsidP="00833ED3">
            <w:pPr>
              <w:pStyle w:val="Kopfzeile"/>
              <w:tabs>
                <w:tab w:val="clear" w:pos="4536"/>
                <w:tab w:val="clear" w:pos="9072"/>
              </w:tabs>
              <w:rPr>
                <w:rFonts w:ascii="Arial" w:hAnsi="Arial" w:cs="Arial"/>
              </w:rPr>
            </w:pPr>
          </w:p>
        </w:tc>
      </w:tr>
      <w:tr w:rsidR="00CE4E90" w:rsidRPr="00EF1A75" w14:paraId="380F29DB" w14:textId="77777777">
        <w:tc>
          <w:tcPr>
            <w:tcW w:w="779" w:type="dxa"/>
            <w:shd w:val="clear" w:color="auto" w:fill="auto"/>
          </w:tcPr>
          <w:p w14:paraId="536F0FBC" w14:textId="77777777" w:rsidR="00CE4E90" w:rsidRDefault="00CE4E90" w:rsidP="00833ED3">
            <w:pPr>
              <w:rPr>
                <w:rFonts w:ascii="Arial" w:hAnsi="Arial" w:cs="Arial"/>
              </w:rPr>
            </w:pPr>
            <w:r w:rsidRPr="00EF1A75">
              <w:rPr>
                <w:rFonts w:ascii="Arial" w:hAnsi="Arial" w:cs="Arial"/>
              </w:rPr>
              <w:t>1.7.8</w:t>
            </w:r>
          </w:p>
          <w:p w14:paraId="66BB874C" w14:textId="77777777" w:rsidR="00671E18" w:rsidRDefault="00671E18" w:rsidP="00671E18">
            <w:pPr>
              <w:rPr>
                <w:rFonts w:ascii="Arial" w:hAnsi="Arial" w:cs="Arial"/>
              </w:rPr>
            </w:pPr>
          </w:p>
          <w:p w14:paraId="43424CF2" w14:textId="77777777" w:rsidR="00671E18" w:rsidRPr="00EF1A75" w:rsidRDefault="00671E18" w:rsidP="002932FD">
            <w:pPr>
              <w:rPr>
                <w:rFonts w:ascii="Arial" w:hAnsi="Arial" w:cs="Arial"/>
              </w:rPr>
            </w:pPr>
            <w:r w:rsidRPr="00810E12">
              <w:rPr>
                <w:rFonts w:ascii="Arial" w:hAnsi="Arial" w:cs="Arial"/>
                <w:sz w:val="16"/>
                <w:szCs w:val="16"/>
              </w:rPr>
              <w:lastRenderedPageBreak/>
              <w:t>- All</w:t>
            </w:r>
            <w:r w:rsidR="002932FD">
              <w:rPr>
                <w:rFonts w:ascii="Arial" w:hAnsi="Arial" w:cs="Arial"/>
                <w:sz w:val="16"/>
                <w:szCs w:val="16"/>
              </w:rPr>
              <w:t>e</w:t>
            </w:r>
            <w:r w:rsidRPr="00810E12">
              <w:rPr>
                <w:rFonts w:ascii="Arial" w:hAnsi="Arial" w:cs="Arial"/>
                <w:sz w:val="16"/>
                <w:szCs w:val="16"/>
              </w:rPr>
              <w:t xml:space="preserve"> -</w:t>
            </w:r>
          </w:p>
        </w:tc>
        <w:tc>
          <w:tcPr>
            <w:tcW w:w="4536" w:type="dxa"/>
            <w:shd w:val="clear" w:color="auto" w:fill="auto"/>
          </w:tcPr>
          <w:p w14:paraId="618EADB0" w14:textId="77777777" w:rsidR="00CE4E90" w:rsidRPr="00EF1A75" w:rsidRDefault="00CE4E90" w:rsidP="00C7297A">
            <w:pPr>
              <w:rPr>
                <w:rFonts w:ascii="Arial" w:hAnsi="Arial" w:cs="Arial"/>
              </w:rPr>
            </w:pPr>
            <w:r w:rsidRPr="00EF1A75">
              <w:rPr>
                <w:rFonts w:ascii="Arial" w:hAnsi="Arial" w:cs="Arial"/>
              </w:rPr>
              <w:lastRenderedPageBreak/>
              <w:t>Studienzuführung</w:t>
            </w:r>
          </w:p>
          <w:p w14:paraId="39AA279B" w14:textId="7E71CE2D" w:rsidR="00CE4E90" w:rsidRPr="00EF1A75" w:rsidRDefault="00CE4E90" w:rsidP="00C7297A">
            <w:pPr>
              <w:rPr>
                <w:rFonts w:ascii="Arial" w:hAnsi="Arial" w:cs="Arial"/>
                <w:strike/>
              </w:rPr>
            </w:pPr>
            <w:r w:rsidRPr="00EF1A75">
              <w:rPr>
                <w:rFonts w:ascii="Arial" w:hAnsi="Arial" w:cs="Arial"/>
              </w:rPr>
              <w:lastRenderedPageBreak/>
              <w:t xml:space="preserve">Bevor einem </w:t>
            </w:r>
            <w:r w:rsidR="00BF76C0">
              <w:rPr>
                <w:rFonts w:ascii="Arial" w:hAnsi="Arial" w:cs="Arial"/>
              </w:rPr>
              <w:t>Pat.</w:t>
            </w:r>
            <w:r w:rsidR="00BF76C0" w:rsidRPr="00651B63">
              <w:rPr>
                <w:rFonts w:ascii="Arial" w:hAnsi="Arial" w:cs="Arial"/>
              </w:rPr>
              <w:t xml:space="preserve"> </w:t>
            </w:r>
            <w:r w:rsidRPr="00EF1A75">
              <w:rPr>
                <w:rFonts w:ascii="Arial" w:hAnsi="Arial" w:cs="Arial"/>
              </w:rPr>
              <w:t>eine Studienteilnahme empfohlen wird, muss im Vorfeld eine pat</w:t>
            </w:r>
            <w:r w:rsidR="005D3B3C">
              <w:rPr>
                <w:rFonts w:ascii="Arial" w:hAnsi="Arial" w:cs="Arial"/>
              </w:rPr>
              <w:t>.</w:t>
            </w:r>
            <w:r w:rsidRPr="00EF1A75">
              <w:rPr>
                <w:rFonts w:ascii="Arial" w:hAnsi="Arial" w:cs="Arial"/>
              </w:rPr>
              <w:t>bezogene Diskussion in der interdisziplinären Tumorkonferenz erfolgen.</w:t>
            </w:r>
          </w:p>
        </w:tc>
        <w:tc>
          <w:tcPr>
            <w:tcW w:w="4536" w:type="dxa"/>
            <w:shd w:val="clear" w:color="auto" w:fill="auto"/>
          </w:tcPr>
          <w:p w14:paraId="4FBE4A03" w14:textId="77777777" w:rsidR="00CE4E90" w:rsidRPr="00E16737" w:rsidRDefault="00CE4E90" w:rsidP="00671E18">
            <w:pPr>
              <w:jc w:val="both"/>
              <w:rPr>
                <w:rFonts w:ascii="Arial" w:hAnsi="Arial" w:cs="Arial"/>
              </w:rPr>
            </w:pPr>
          </w:p>
        </w:tc>
        <w:tc>
          <w:tcPr>
            <w:tcW w:w="425" w:type="dxa"/>
            <w:shd w:val="clear" w:color="auto" w:fill="auto"/>
          </w:tcPr>
          <w:p w14:paraId="522A33B9" w14:textId="77777777" w:rsidR="00CE4E90" w:rsidRPr="00EF1A75" w:rsidRDefault="00CE4E90" w:rsidP="00833ED3">
            <w:pPr>
              <w:pStyle w:val="Kopfzeile"/>
              <w:tabs>
                <w:tab w:val="clear" w:pos="4536"/>
                <w:tab w:val="clear" w:pos="9072"/>
              </w:tabs>
              <w:rPr>
                <w:rFonts w:ascii="Arial" w:hAnsi="Arial" w:cs="Arial"/>
              </w:rPr>
            </w:pPr>
          </w:p>
        </w:tc>
      </w:tr>
    </w:tbl>
    <w:p w14:paraId="0EE8233B" w14:textId="77777777" w:rsidR="00401C0C" w:rsidRPr="008C23A6" w:rsidRDefault="00401C0C" w:rsidP="004C7B37">
      <w:pPr>
        <w:pStyle w:val="Kopfzeile"/>
        <w:tabs>
          <w:tab w:val="clear" w:pos="4536"/>
          <w:tab w:val="clear" w:pos="9072"/>
        </w:tabs>
        <w:rPr>
          <w:rFonts w:ascii="Arial" w:hAnsi="Arial" w:cs="Arial"/>
        </w:rPr>
      </w:pPr>
    </w:p>
    <w:p w14:paraId="7A9C389D" w14:textId="77777777" w:rsidR="006B7F12" w:rsidRDefault="006B7F12" w:rsidP="004C7B37">
      <w:pPr>
        <w:pStyle w:val="Kopfzeile"/>
        <w:tabs>
          <w:tab w:val="clear" w:pos="4536"/>
          <w:tab w:val="clear" w:pos="9072"/>
        </w:tabs>
        <w:rPr>
          <w:rFonts w:ascii="Arial" w:hAnsi="Arial" w:cs="Arial"/>
        </w:rPr>
      </w:pPr>
    </w:p>
    <w:p w14:paraId="5634E95A" w14:textId="77777777" w:rsidR="00892F89" w:rsidRPr="002752E6" w:rsidRDefault="00892F89" w:rsidP="00892F89">
      <w:pPr>
        <w:rPr>
          <w:rFonts w:ascii="Arial" w:hAnsi="Arial" w:cs="Arial"/>
          <w:b/>
        </w:rPr>
      </w:pPr>
      <w:r w:rsidRPr="003B5610">
        <w:rPr>
          <w:rFonts w:ascii="Arial" w:hAnsi="Arial" w:cs="Arial"/>
          <w:b/>
        </w:rPr>
        <w:t>Liste der Studien</w:t>
      </w:r>
    </w:p>
    <w:p w14:paraId="46E90786" w14:textId="77777777" w:rsidR="00892F89" w:rsidRDefault="00892F89" w:rsidP="004C7B37">
      <w:pPr>
        <w:pStyle w:val="Kopfzeile"/>
        <w:tabs>
          <w:tab w:val="clear" w:pos="4536"/>
          <w:tab w:val="clear" w:pos="9072"/>
        </w:tabs>
        <w:rPr>
          <w:rFonts w:ascii="Arial" w:hAnsi="Arial" w:cs="Arial"/>
        </w:rPr>
      </w:pPr>
    </w:p>
    <w:p w14:paraId="74D273BF" w14:textId="77777777" w:rsidR="00F2178C" w:rsidRPr="007318B2" w:rsidRDefault="00F2178C" w:rsidP="00F2178C">
      <w:pPr>
        <w:pStyle w:val="Kopfzeile"/>
        <w:tabs>
          <w:tab w:val="clear" w:pos="4536"/>
          <w:tab w:val="clear" w:pos="9072"/>
        </w:tabs>
        <w:rPr>
          <w:rFonts w:ascii="Arial" w:hAnsi="Arial" w:cs="Arial"/>
          <w:u w:val="single"/>
        </w:rPr>
      </w:pPr>
      <w:r w:rsidRPr="004651B0">
        <w:rPr>
          <w:rFonts w:ascii="Arial" w:hAnsi="Arial" w:cs="Arial"/>
          <w:u w:val="single"/>
        </w:rPr>
        <w:t>Liste der Studien</w:t>
      </w:r>
      <w:r w:rsidR="002932FD" w:rsidRPr="004651B0">
        <w:rPr>
          <w:rFonts w:ascii="Arial" w:hAnsi="Arial" w:cs="Arial"/>
          <w:u w:val="single"/>
        </w:rPr>
        <w:t xml:space="preserve">  -   Kolon/Rektum</w:t>
      </w:r>
      <w:r w:rsidR="00CF61BE" w:rsidRPr="00EB057E">
        <w:rPr>
          <w:rFonts w:ascii="Arial" w:hAnsi="Arial" w:cs="Arial"/>
          <w:vertAlign w:val="superscript"/>
        </w:rPr>
        <w:t xml:space="preserve">  1</w:t>
      </w:r>
      <w:r w:rsidR="00CF61BE">
        <w:rPr>
          <w:rFonts w:ascii="Arial" w:hAnsi="Arial" w:cs="Arial"/>
          <w:vertAlign w:val="superscript"/>
        </w:rPr>
        <w:t>)</w:t>
      </w:r>
    </w:p>
    <w:p w14:paraId="48AF5EF2" w14:textId="77777777" w:rsidR="00F2178C" w:rsidRPr="00CF0ECC" w:rsidRDefault="00F2178C" w:rsidP="00F2178C">
      <w:pPr>
        <w:pStyle w:val="Kopfzeile"/>
        <w:tabs>
          <w:tab w:val="clear" w:pos="4536"/>
          <w:tab w:val="clear" w:pos="9072"/>
        </w:tabs>
        <w:rPr>
          <w:rFonts w:ascii="Arial" w:hAnsi="Arial" w:cs="Arial"/>
        </w:rPr>
      </w:pPr>
    </w:p>
    <w:tbl>
      <w:tblPr>
        <w:tblW w:w="9911" w:type="dxa"/>
        <w:tblInd w:w="108" w:type="dxa"/>
        <w:tblLayout w:type="fixed"/>
        <w:tblCellMar>
          <w:left w:w="0" w:type="dxa"/>
          <w:right w:w="0" w:type="dxa"/>
        </w:tblCellMar>
        <w:tblLook w:val="04A0" w:firstRow="1" w:lastRow="0" w:firstColumn="1" w:lastColumn="0" w:noHBand="0" w:noVBand="1"/>
      </w:tblPr>
      <w:tblGrid>
        <w:gridCol w:w="1560"/>
        <w:gridCol w:w="1275"/>
        <w:gridCol w:w="2410"/>
        <w:gridCol w:w="992"/>
        <w:gridCol w:w="1276"/>
        <w:gridCol w:w="1134"/>
        <w:gridCol w:w="1264"/>
      </w:tblGrid>
      <w:tr w:rsidR="00892F89" w:rsidRPr="00CF0ECC" w14:paraId="369BE195" w14:textId="77777777" w:rsidTr="00F2178C">
        <w:tc>
          <w:tcPr>
            <w:tcW w:w="2835" w:type="dxa"/>
            <w:gridSpan w:val="2"/>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hideMark/>
          </w:tcPr>
          <w:p w14:paraId="0ADA4DCC" w14:textId="77777777" w:rsidR="00892F89" w:rsidRPr="00892F89" w:rsidRDefault="00892F89" w:rsidP="00CF61BE">
            <w:pPr>
              <w:jc w:val="center"/>
              <w:rPr>
                <w:rFonts w:ascii="Arial" w:eastAsia="Calibri" w:hAnsi="Arial" w:cs="Arial"/>
                <w:sz w:val="16"/>
                <w:szCs w:val="16"/>
                <w:lang w:eastAsia="en-US"/>
              </w:rPr>
            </w:pPr>
            <w:r w:rsidRPr="00CF61BE">
              <w:rPr>
                <w:rFonts w:ascii="Arial" w:hAnsi="Arial" w:cs="Arial"/>
                <w:sz w:val="16"/>
                <w:szCs w:val="16"/>
              </w:rPr>
              <w:t>Verantwortlicher Kooperationspartner</w:t>
            </w:r>
            <w:r w:rsidR="00CF61BE" w:rsidRPr="00CF61BE">
              <w:rPr>
                <w:rFonts w:ascii="Arial" w:hAnsi="Arial" w:cs="Arial"/>
                <w:sz w:val="16"/>
                <w:szCs w:val="16"/>
              </w:rPr>
              <w:t xml:space="preserve"> </w:t>
            </w:r>
            <w:r w:rsidRPr="00CF61BE">
              <w:rPr>
                <w:rFonts w:ascii="Arial" w:hAnsi="Arial" w:cs="Arial"/>
                <w:sz w:val="16"/>
                <w:szCs w:val="16"/>
                <w:vertAlign w:val="superscript"/>
              </w:rPr>
              <w:t>2)</w:t>
            </w:r>
          </w:p>
        </w:tc>
        <w:tc>
          <w:tcPr>
            <w:tcW w:w="2410" w:type="dxa"/>
            <w:vMerge w:val="restart"/>
            <w:tcBorders>
              <w:top w:val="single" w:sz="8" w:space="0" w:color="auto"/>
              <w:left w:val="nil"/>
              <w:right w:val="single" w:sz="8" w:space="0" w:color="auto"/>
            </w:tcBorders>
            <w:tcMar>
              <w:top w:w="0" w:type="dxa"/>
              <w:left w:w="108" w:type="dxa"/>
              <w:bottom w:w="0" w:type="dxa"/>
              <w:right w:w="108" w:type="dxa"/>
            </w:tcMar>
            <w:vAlign w:val="center"/>
            <w:hideMark/>
          </w:tcPr>
          <w:p w14:paraId="73E74374" w14:textId="77777777" w:rsidR="00892F89" w:rsidRPr="00CF61BE" w:rsidRDefault="00892F89" w:rsidP="00892F89">
            <w:pPr>
              <w:jc w:val="center"/>
              <w:rPr>
                <w:rFonts w:ascii="Arial" w:eastAsia="Calibri" w:hAnsi="Arial" w:cs="Arial"/>
                <w:sz w:val="16"/>
                <w:szCs w:val="16"/>
                <w:lang w:eastAsia="en-US"/>
              </w:rPr>
            </w:pPr>
            <w:r w:rsidRPr="00CF61BE">
              <w:rPr>
                <w:rFonts w:ascii="Arial" w:hAnsi="Arial" w:cs="Arial"/>
                <w:sz w:val="16"/>
                <w:szCs w:val="16"/>
              </w:rPr>
              <w:t>Name der Studie</w:t>
            </w:r>
          </w:p>
        </w:tc>
        <w:tc>
          <w:tcPr>
            <w:tcW w:w="226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13A9C3" w14:textId="6D407D14" w:rsidR="00892F89" w:rsidRPr="00CF61BE" w:rsidRDefault="00892F89" w:rsidP="00892F89">
            <w:pPr>
              <w:jc w:val="center"/>
              <w:rPr>
                <w:rFonts w:ascii="Arial" w:eastAsia="Calibri" w:hAnsi="Arial" w:cs="Arial"/>
                <w:sz w:val="16"/>
                <w:szCs w:val="16"/>
                <w:lang w:eastAsia="en-US"/>
              </w:rPr>
            </w:pPr>
            <w:r w:rsidRPr="00CF61BE">
              <w:rPr>
                <w:rFonts w:ascii="Arial" w:hAnsi="Arial" w:cs="Arial"/>
                <w:sz w:val="16"/>
                <w:szCs w:val="16"/>
              </w:rPr>
              <w:t>Zentrumspat</w:t>
            </w:r>
            <w:r w:rsidR="008B17D2">
              <w:rPr>
                <w:rFonts w:ascii="Arial" w:hAnsi="Arial" w:cs="Arial"/>
                <w:sz w:val="16"/>
                <w:szCs w:val="16"/>
              </w:rPr>
              <w:t>.</w:t>
            </w:r>
          </w:p>
        </w:tc>
        <w:tc>
          <w:tcPr>
            <w:tcW w:w="239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F64519E" w14:textId="3BB4750F" w:rsidR="00892F89" w:rsidRPr="00CF0ECC" w:rsidRDefault="00892F89" w:rsidP="00892F89">
            <w:pPr>
              <w:jc w:val="center"/>
              <w:rPr>
                <w:rFonts w:ascii="Arial" w:eastAsia="Calibri" w:hAnsi="Arial" w:cs="Arial"/>
                <w:sz w:val="16"/>
                <w:szCs w:val="16"/>
                <w:lang w:eastAsia="en-US"/>
              </w:rPr>
            </w:pPr>
            <w:r w:rsidRPr="00CF0ECC">
              <w:rPr>
                <w:rFonts w:ascii="Arial" w:hAnsi="Arial" w:cs="Arial"/>
                <w:sz w:val="16"/>
                <w:szCs w:val="16"/>
              </w:rPr>
              <w:t>Pat</w:t>
            </w:r>
            <w:r w:rsidR="009A0D19">
              <w:rPr>
                <w:rFonts w:ascii="Arial" w:hAnsi="Arial" w:cs="Arial"/>
                <w:sz w:val="16"/>
                <w:szCs w:val="16"/>
              </w:rPr>
              <w:t>.</w:t>
            </w:r>
            <w:r w:rsidRPr="00CF0ECC">
              <w:rPr>
                <w:rFonts w:ascii="Arial" w:hAnsi="Arial" w:cs="Arial"/>
                <w:sz w:val="16"/>
                <w:szCs w:val="16"/>
              </w:rPr>
              <w:t xml:space="preserve"> gesamt</w:t>
            </w:r>
          </w:p>
        </w:tc>
      </w:tr>
      <w:tr w:rsidR="00F26B8D" w:rsidRPr="00CF0ECC" w14:paraId="0CF54E68" w14:textId="77777777" w:rsidTr="00F26B8D">
        <w:trPr>
          <w:trHeight w:val="274"/>
        </w:trPr>
        <w:tc>
          <w:tcPr>
            <w:tcW w:w="2835" w:type="dxa"/>
            <w:gridSpan w:val="2"/>
            <w:vMerge/>
            <w:tcBorders>
              <w:left w:val="single" w:sz="8" w:space="0" w:color="auto"/>
              <w:right w:val="single" w:sz="8" w:space="0" w:color="auto"/>
            </w:tcBorders>
            <w:tcMar>
              <w:top w:w="0" w:type="dxa"/>
              <w:left w:w="108" w:type="dxa"/>
              <w:bottom w:w="0" w:type="dxa"/>
              <w:right w:w="108" w:type="dxa"/>
            </w:tcMar>
            <w:vAlign w:val="center"/>
          </w:tcPr>
          <w:p w14:paraId="1529DA09" w14:textId="77777777" w:rsidR="00F26B8D" w:rsidRPr="00CF0ECC" w:rsidRDefault="00F26B8D" w:rsidP="00F2178C">
            <w:pPr>
              <w:jc w:val="center"/>
              <w:rPr>
                <w:rFonts w:ascii="Arial" w:eastAsia="Calibri" w:hAnsi="Arial" w:cs="Arial"/>
                <w:sz w:val="16"/>
                <w:szCs w:val="16"/>
                <w:lang w:eastAsia="en-US"/>
              </w:rPr>
            </w:pPr>
          </w:p>
        </w:tc>
        <w:tc>
          <w:tcPr>
            <w:tcW w:w="2410" w:type="dxa"/>
            <w:vMerge/>
            <w:tcBorders>
              <w:left w:val="nil"/>
              <w:right w:val="single" w:sz="8" w:space="0" w:color="auto"/>
            </w:tcBorders>
            <w:tcMar>
              <w:top w:w="0" w:type="dxa"/>
              <w:left w:w="108" w:type="dxa"/>
              <w:bottom w:w="0" w:type="dxa"/>
              <w:right w:w="108" w:type="dxa"/>
            </w:tcMar>
            <w:vAlign w:val="center"/>
          </w:tcPr>
          <w:p w14:paraId="019E5AFF" w14:textId="77777777" w:rsidR="00F26B8D" w:rsidRPr="00CF61BE" w:rsidRDefault="00F26B8D" w:rsidP="00F2178C">
            <w:pPr>
              <w:jc w:val="center"/>
              <w:rPr>
                <w:rFonts w:ascii="Arial" w:eastAsia="Calibri" w:hAnsi="Arial" w:cs="Arial"/>
                <w:sz w:val="16"/>
                <w:szCs w:val="16"/>
                <w:lang w:eastAsia="en-US"/>
              </w:rPr>
            </w:pPr>
          </w:p>
        </w:tc>
        <w:tc>
          <w:tcPr>
            <w:tcW w:w="992" w:type="dxa"/>
            <w:vMerge w:val="restart"/>
            <w:tcBorders>
              <w:top w:val="nil"/>
              <w:left w:val="nil"/>
              <w:right w:val="single" w:sz="8" w:space="0" w:color="auto"/>
            </w:tcBorders>
            <w:tcMar>
              <w:top w:w="0" w:type="dxa"/>
              <w:left w:w="108" w:type="dxa"/>
              <w:bottom w:w="0" w:type="dxa"/>
              <w:right w:w="108" w:type="dxa"/>
            </w:tcMar>
            <w:vAlign w:val="center"/>
          </w:tcPr>
          <w:p w14:paraId="3315A64E" w14:textId="3F8BF932" w:rsidR="00F26B8D" w:rsidRPr="00CF61BE" w:rsidRDefault="00892F89" w:rsidP="003D5427">
            <w:pPr>
              <w:jc w:val="center"/>
              <w:rPr>
                <w:rFonts w:ascii="Arial" w:eastAsia="Calibri" w:hAnsi="Arial" w:cs="Arial"/>
                <w:sz w:val="16"/>
                <w:szCs w:val="16"/>
                <w:lang w:eastAsia="en-US"/>
              </w:rPr>
            </w:pPr>
            <w:r w:rsidRPr="00CF61BE">
              <w:rPr>
                <w:rFonts w:ascii="Arial" w:hAnsi="Arial" w:cs="Arial"/>
                <w:sz w:val="16"/>
                <w:szCs w:val="16"/>
              </w:rPr>
              <w:t>In 20</w:t>
            </w:r>
            <w:r w:rsidR="00FE4C28">
              <w:rPr>
                <w:rFonts w:ascii="Arial" w:hAnsi="Arial" w:cs="Arial"/>
                <w:sz w:val="16"/>
                <w:szCs w:val="16"/>
              </w:rPr>
              <w:t>2</w:t>
            </w:r>
            <w:r w:rsidR="00006B82">
              <w:rPr>
                <w:rFonts w:ascii="Arial" w:hAnsi="Arial" w:cs="Arial"/>
                <w:sz w:val="16"/>
                <w:szCs w:val="16"/>
              </w:rPr>
              <w:t>2</w:t>
            </w:r>
            <w:r w:rsidRPr="00CF61BE">
              <w:rPr>
                <w:rFonts w:ascii="Arial" w:hAnsi="Arial" w:cs="Arial"/>
                <w:sz w:val="16"/>
                <w:szCs w:val="16"/>
              </w:rPr>
              <w:br/>
              <w:t xml:space="preserve">rekrutiert </w:t>
            </w:r>
            <w:r w:rsidRPr="00CF61BE">
              <w:rPr>
                <w:rFonts w:ascii="Arial" w:hAnsi="Arial" w:cs="Arial"/>
                <w:sz w:val="16"/>
                <w:szCs w:val="16"/>
                <w:vertAlign w:val="superscript"/>
              </w:rPr>
              <w:t>3)</w:t>
            </w:r>
          </w:p>
        </w:tc>
        <w:tc>
          <w:tcPr>
            <w:tcW w:w="1276" w:type="dxa"/>
            <w:tcBorders>
              <w:top w:val="nil"/>
              <w:left w:val="nil"/>
              <w:right w:val="single" w:sz="8" w:space="0" w:color="auto"/>
            </w:tcBorders>
            <w:shd w:val="clear" w:color="auto" w:fill="DBE5F1"/>
            <w:tcMar>
              <w:top w:w="0" w:type="dxa"/>
              <w:left w:w="108" w:type="dxa"/>
              <w:bottom w:w="0" w:type="dxa"/>
              <w:right w:w="108" w:type="dxa"/>
            </w:tcMar>
            <w:vAlign w:val="center"/>
          </w:tcPr>
          <w:p w14:paraId="6099C49E" w14:textId="77777777" w:rsidR="00F26B8D" w:rsidRPr="00892F89" w:rsidRDefault="00CF61BE" w:rsidP="00F26B8D">
            <w:pPr>
              <w:jc w:val="center"/>
              <w:rPr>
                <w:rFonts w:ascii="Arial" w:hAnsi="Arial" w:cs="Arial"/>
                <w:sz w:val="16"/>
                <w:szCs w:val="16"/>
              </w:rPr>
            </w:pPr>
            <w:r>
              <w:rPr>
                <w:rFonts w:ascii="Arial" w:hAnsi="Arial" w:cs="Arial"/>
                <w:sz w:val="16"/>
                <w:szCs w:val="16"/>
              </w:rPr>
              <w:t>Insgesamt</w:t>
            </w:r>
            <w:r>
              <w:rPr>
                <w:rFonts w:ascii="Arial" w:hAnsi="Arial" w:cs="Arial"/>
                <w:sz w:val="16"/>
                <w:szCs w:val="16"/>
              </w:rPr>
              <w:br/>
            </w:r>
            <w:r w:rsidR="00F26B8D" w:rsidRPr="00892F89">
              <w:rPr>
                <w:rFonts w:ascii="Arial" w:hAnsi="Arial" w:cs="Arial"/>
                <w:sz w:val="16"/>
                <w:szCs w:val="16"/>
              </w:rPr>
              <w:t>rekrutiert</w:t>
            </w:r>
          </w:p>
          <w:p w14:paraId="0618D547" w14:textId="77777777" w:rsidR="00F26B8D" w:rsidRPr="00892F89" w:rsidRDefault="00F26B8D" w:rsidP="00F26B8D">
            <w:pPr>
              <w:rPr>
                <w:rFonts w:ascii="Arial" w:eastAsia="Calibri" w:hAnsi="Arial" w:cs="Arial"/>
                <w:sz w:val="16"/>
                <w:szCs w:val="16"/>
                <w:lang w:eastAsia="en-US"/>
              </w:rPr>
            </w:pPr>
            <w:r w:rsidRPr="00892F89">
              <w:rPr>
                <w:rFonts w:ascii="Arial" w:hAnsi="Arial" w:cs="Arial"/>
                <w:sz w:val="16"/>
                <w:szCs w:val="16"/>
              </w:rPr>
              <w:t>Incl. Vorjahre</w:t>
            </w:r>
          </w:p>
        </w:tc>
        <w:tc>
          <w:tcPr>
            <w:tcW w:w="1134" w:type="dxa"/>
            <w:tcBorders>
              <w:top w:val="nil"/>
              <w:left w:val="nil"/>
              <w:right w:val="single" w:sz="8" w:space="0" w:color="auto"/>
            </w:tcBorders>
            <w:shd w:val="clear" w:color="auto" w:fill="DBE5F1"/>
            <w:tcMar>
              <w:top w:w="0" w:type="dxa"/>
              <w:left w:w="108" w:type="dxa"/>
              <w:bottom w:w="0" w:type="dxa"/>
              <w:right w:w="108" w:type="dxa"/>
            </w:tcMar>
            <w:vAlign w:val="center"/>
          </w:tcPr>
          <w:p w14:paraId="01BAC7EF" w14:textId="76DB0C73" w:rsidR="00F26B8D" w:rsidRPr="00892F89" w:rsidRDefault="00F26B8D" w:rsidP="003D5427">
            <w:pPr>
              <w:jc w:val="center"/>
              <w:rPr>
                <w:rFonts w:ascii="Arial" w:eastAsia="Calibri" w:hAnsi="Arial" w:cs="Arial"/>
                <w:sz w:val="16"/>
                <w:szCs w:val="16"/>
                <w:lang w:eastAsia="en-US"/>
              </w:rPr>
            </w:pPr>
            <w:r w:rsidRPr="00892F89">
              <w:rPr>
                <w:rFonts w:ascii="Arial" w:hAnsi="Arial" w:cs="Arial"/>
                <w:sz w:val="16"/>
                <w:szCs w:val="16"/>
              </w:rPr>
              <w:t>In 20</w:t>
            </w:r>
            <w:r w:rsidR="00FE4C28">
              <w:rPr>
                <w:rFonts w:ascii="Arial" w:hAnsi="Arial" w:cs="Arial"/>
                <w:sz w:val="16"/>
                <w:szCs w:val="16"/>
              </w:rPr>
              <w:t>2</w:t>
            </w:r>
            <w:r w:rsidR="00006B82">
              <w:rPr>
                <w:rFonts w:ascii="Arial" w:hAnsi="Arial" w:cs="Arial"/>
                <w:sz w:val="16"/>
                <w:szCs w:val="16"/>
              </w:rPr>
              <w:t>2</w:t>
            </w:r>
            <w:r w:rsidRPr="00892F89">
              <w:rPr>
                <w:rFonts w:ascii="Arial" w:hAnsi="Arial" w:cs="Arial"/>
                <w:sz w:val="16"/>
                <w:szCs w:val="16"/>
              </w:rPr>
              <w:br/>
              <w:t>rekrutiert</w:t>
            </w:r>
          </w:p>
        </w:tc>
        <w:tc>
          <w:tcPr>
            <w:tcW w:w="1264" w:type="dxa"/>
            <w:tcBorders>
              <w:top w:val="nil"/>
              <w:left w:val="nil"/>
              <w:right w:val="single" w:sz="8" w:space="0" w:color="auto"/>
            </w:tcBorders>
            <w:shd w:val="clear" w:color="auto" w:fill="DBE5F1"/>
            <w:tcMar>
              <w:top w:w="0" w:type="dxa"/>
              <w:left w:w="108" w:type="dxa"/>
              <w:bottom w:w="0" w:type="dxa"/>
              <w:right w:w="108" w:type="dxa"/>
            </w:tcMar>
            <w:vAlign w:val="center"/>
          </w:tcPr>
          <w:p w14:paraId="7594C5B5" w14:textId="77777777" w:rsidR="00F26B8D" w:rsidRDefault="00CF61BE" w:rsidP="00F26B8D">
            <w:pPr>
              <w:jc w:val="center"/>
              <w:rPr>
                <w:rFonts w:ascii="Arial" w:hAnsi="Arial" w:cs="Arial"/>
                <w:sz w:val="16"/>
                <w:szCs w:val="16"/>
              </w:rPr>
            </w:pPr>
            <w:r>
              <w:rPr>
                <w:rFonts w:ascii="Arial" w:hAnsi="Arial" w:cs="Arial"/>
                <w:sz w:val="16"/>
                <w:szCs w:val="16"/>
              </w:rPr>
              <w:t>Insgesamt</w:t>
            </w:r>
            <w:r>
              <w:rPr>
                <w:rFonts w:ascii="Arial" w:hAnsi="Arial" w:cs="Arial"/>
                <w:sz w:val="16"/>
                <w:szCs w:val="16"/>
              </w:rPr>
              <w:br/>
            </w:r>
            <w:r w:rsidR="00F26B8D" w:rsidRPr="00CF0ECC">
              <w:rPr>
                <w:rFonts w:ascii="Arial" w:hAnsi="Arial" w:cs="Arial"/>
                <w:sz w:val="16"/>
                <w:szCs w:val="16"/>
              </w:rPr>
              <w:t>rekrutiert</w:t>
            </w:r>
          </w:p>
          <w:p w14:paraId="67719F33" w14:textId="77777777" w:rsidR="00F26B8D" w:rsidRPr="00CF0ECC" w:rsidRDefault="00F26B8D" w:rsidP="00F26B8D">
            <w:pPr>
              <w:jc w:val="center"/>
              <w:rPr>
                <w:rFonts w:ascii="Arial" w:eastAsia="Calibri" w:hAnsi="Arial" w:cs="Arial"/>
                <w:sz w:val="16"/>
                <w:szCs w:val="16"/>
                <w:lang w:eastAsia="en-US"/>
              </w:rPr>
            </w:pPr>
            <w:r>
              <w:rPr>
                <w:rFonts w:ascii="Arial" w:hAnsi="Arial" w:cs="Arial"/>
                <w:sz w:val="16"/>
                <w:szCs w:val="16"/>
              </w:rPr>
              <w:t>Incl. Vorjahre</w:t>
            </w:r>
          </w:p>
        </w:tc>
      </w:tr>
      <w:tr w:rsidR="00F26B8D" w:rsidRPr="00CF0ECC" w14:paraId="79CFFABF" w14:textId="77777777" w:rsidTr="00F26B8D">
        <w:trPr>
          <w:trHeight w:val="274"/>
        </w:trPr>
        <w:tc>
          <w:tcPr>
            <w:tcW w:w="2835" w:type="dxa"/>
            <w:gridSpan w:val="2"/>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39CDAE51" w14:textId="77777777" w:rsidR="00F26B8D" w:rsidRPr="00CF0ECC" w:rsidRDefault="00F26B8D" w:rsidP="00F2178C">
            <w:pPr>
              <w:jc w:val="center"/>
              <w:rPr>
                <w:rFonts w:ascii="Arial" w:eastAsia="Calibri" w:hAnsi="Arial" w:cs="Arial"/>
                <w:sz w:val="16"/>
                <w:szCs w:val="16"/>
                <w:lang w:eastAsia="en-US"/>
              </w:rPr>
            </w:pPr>
          </w:p>
        </w:tc>
        <w:tc>
          <w:tcPr>
            <w:tcW w:w="2410" w:type="dxa"/>
            <w:vMerge/>
            <w:tcBorders>
              <w:left w:val="nil"/>
              <w:bottom w:val="single" w:sz="8" w:space="0" w:color="auto"/>
              <w:right w:val="single" w:sz="8" w:space="0" w:color="auto"/>
            </w:tcBorders>
            <w:tcMar>
              <w:top w:w="0" w:type="dxa"/>
              <w:left w:w="108" w:type="dxa"/>
              <w:bottom w:w="0" w:type="dxa"/>
              <w:right w:w="108" w:type="dxa"/>
            </w:tcMar>
            <w:vAlign w:val="center"/>
          </w:tcPr>
          <w:p w14:paraId="22A53EA8" w14:textId="77777777" w:rsidR="00F26B8D" w:rsidRPr="00CF0ECC" w:rsidRDefault="00F26B8D" w:rsidP="00F2178C">
            <w:pPr>
              <w:jc w:val="center"/>
              <w:rPr>
                <w:rFonts w:ascii="Arial" w:eastAsia="Calibri" w:hAnsi="Arial" w:cs="Arial"/>
                <w:sz w:val="16"/>
                <w:szCs w:val="16"/>
                <w:lang w:eastAsia="en-US"/>
              </w:rPr>
            </w:pPr>
          </w:p>
        </w:tc>
        <w:tc>
          <w:tcPr>
            <w:tcW w:w="992" w:type="dxa"/>
            <w:vMerge/>
            <w:tcBorders>
              <w:left w:val="nil"/>
              <w:bottom w:val="single" w:sz="8" w:space="0" w:color="auto"/>
              <w:right w:val="single" w:sz="8" w:space="0" w:color="auto"/>
            </w:tcBorders>
            <w:tcMar>
              <w:top w:w="0" w:type="dxa"/>
              <w:left w:w="108" w:type="dxa"/>
              <w:bottom w:w="0" w:type="dxa"/>
              <w:right w:w="108" w:type="dxa"/>
            </w:tcMar>
            <w:vAlign w:val="center"/>
          </w:tcPr>
          <w:p w14:paraId="386175B8" w14:textId="77777777" w:rsidR="00F26B8D" w:rsidRPr="00CF0ECC" w:rsidRDefault="00F26B8D" w:rsidP="00F26B8D">
            <w:pPr>
              <w:jc w:val="center"/>
              <w:rPr>
                <w:rFonts w:ascii="Arial" w:eastAsia="Calibri" w:hAnsi="Arial" w:cs="Arial"/>
                <w:sz w:val="16"/>
                <w:szCs w:val="16"/>
                <w:lang w:eastAsia="en-US"/>
              </w:rPr>
            </w:pPr>
          </w:p>
        </w:tc>
        <w:tc>
          <w:tcPr>
            <w:tcW w:w="3674" w:type="dxa"/>
            <w:gridSpan w:val="3"/>
            <w:tcBorders>
              <w:left w:val="nil"/>
              <w:bottom w:val="single" w:sz="8" w:space="0" w:color="auto"/>
              <w:right w:val="single" w:sz="8" w:space="0" w:color="auto"/>
            </w:tcBorders>
            <w:shd w:val="clear" w:color="auto" w:fill="DBE5F1"/>
            <w:tcMar>
              <w:top w:w="0" w:type="dxa"/>
              <w:left w:w="108" w:type="dxa"/>
              <w:bottom w:w="0" w:type="dxa"/>
              <w:right w:w="108" w:type="dxa"/>
            </w:tcMar>
            <w:vAlign w:val="center"/>
          </w:tcPr>
          <w:p w14:paraId="0DEDE0A6" w14:textId="77777777" w:rsidR="00F26B8D" w:rsidRPr="00CF0ECC" w:rsidRDefault="00F26B8D" w:rsidP="00F26B8D">
            <w:pPr>
              <w:jc w:val="center"/>
              <w:rPr>
                <w:rFonts w:ascii="Arial" w:eastAsia="Calibri" w:hAnsi="Arial" w:cs="Arial"/>
                <w:sz w:val="16"/>
                <w:szCs w:val="16"/>
                <w:lang w:eastAsia="en-US"/>
              </w:rPr>
            </w:pPr>
            <w:r>
              <w:rPr>
                <w:rFonts w:ascii="Arial" w:eastAsia="Calibri" w:hAnsi="Arial" w:cs="Arial"/>
                <w:sz w:val="16"/>
                <w:szCs w:val="16"/>
                <w:lang w:eastAsia="en-US"/>
              </w:rPr>
              <w:t>!!  Angaben optional !!</w:t>
            </w:r>
          </w:p>
        </w:tc>
      </w:tr>
      <w:tr w:rsidR="00F26B8D" w:rsidRPr="00CF0ECC" w14:paraId="7D51F990" w14:textId="77777777" w:rsidTr="00F2178C">
        <w:tc>
          <w:tcPr>
            <w:tcW w:w="283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AD3654D" w14:textId="77777777" w:rsidR="00F26B8D" w:rsidRPr="00CF0ECC" w:rsidRDefault="00F26B8D" w:rsidP="00F2178C">
            <w:pPr>
              <w:rPr>
                <w:rFonts w:ascii="Arial" w:eastAsia="Calibri" w:hAnsi="Arial" w:cs="Arial"/>
                <w:sz w:val="16"/>
                <w:szCs w:val="16"/>
                <w:lang w:eastAsia="en-US"/>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5AE214CF" w14:textId="77777777" w:rsidR="00F26B8D" w:rsidRPr="00CF0ECC" w:rsidRDefault="00F26B8D" w:rsidP="00F2178C">
            <w:pPr>
              <w:rPr>
                <w:rFonts w:ascii="Arial" w:eastAsia="Calibri" w:hAnsi="Arial" w:cs="Arial"/>
                <w:sz w:val="16"/>
                <w:szCs w:val="16"/>
                <w:lang w:eastAsia="en-U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2E45413C" w14:textId="77777777" w:rsidR="00F26B8D" w:rsidRPr="00CF0ECC" w:rsidRDefault="00F26B8D" w:rsidP="00F2178C">
            <w:pPr>
              <w:rPr>
                <w:rFonts w:ascii="Arial" w:eastAsia="Calibri" w:hAnsi="Arial" w:cs="Arial"/>
                <w:sz w:val="16"/>
                <w:szCs w:val="16"/>
                <w:lang w:eastAsia="en-US"/>
              </w:rPr>
            </w:pPr>
          </w:p>
        </w:tc>
        <w:tc>
          <w:tcPr>
            <w:tcW w:w="1276"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31E47430" w14:textId="77777777" w:rsidR="00F26B8D" w:rsidRPr="00CF0ECC" w:rsidRDefault="00F26B8D" w:rsidP="00F2178C">
            <w:pPr>
              <w:rPr>
                <w:rFonts w:ascii="Arial" w:eastAsia="Calibri" w:hAnsi="Arial" w:cs="Arial"/>
                <w:sz w:val="16"/>
                <w:szCs w:val="16"/>
                <w:lang w:eastAsia="en-US"/>
              </w:rPr>
            </w:pPr>
          </w:p>
        </w:tc>
        <w:tc>
          <w:tcPr>
            <w:tcW w:w="113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244A23AA" w14:textId="77777777" w:rsidR="00F26B8D" w:rsidRPr="00CF0ECC" w:rsidRDefault="00F26B8D" w:rsidP="00F2178C">
            <w:pPr>
              <w:rPr>
                <w:rFonts w:ascii="Arial" w:eastAsia="Calibri" w:hAnsi="Arial" w:cs="Arial"/>
                <w:sz w:val="16"/>
                <w:szCs w:val="16"/>
                <w:lang w:eastAsia="en-US"/>
              </w:rPr>
            </w:pPr>
          </w:p>
        </w:tc>
        <w:tc>
          <w:tcPr>
            <w:tcW w:w="126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4B46FC83" w14:textId="77777777" w:rsidR="00F26B8D" w:rsidRPr="00CF0ECC" w:rsidRDefault="00F26B8D" w:rsidP="00F2178C">
            <w:pPr>
              <w:rPr>
                <w:rFonts w:ascii="Arial" w:eastAsia="Calibri" w:hAnsi="Arial" w:cs="Arial"/>
                <w:sz w:val="16"/>
                <w:szCs w:val="16"/>
                <w:lang w:eastAsia="en-US"/>
              </w:rPr>
            </w:pPr>
          </w:p>
        </w:tc>
      </w:tr>
      <w:tr w:rsidR="00F26B8D" w:rsidRPr="00CF0ECC" w14:paraId="51080790" w14:textId="77777777" w:rsidTr="00F2178C">
        <w:tc>
          <w:tcPr>
            <w:tcW w:w="283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CE0108F" w14:textId="77777777" w:rsidR="00F26B8D" w:rsidRPr="00CF0ECC" w:rsidRDefault="00F26B8D" w:rsidP="00F2178C">
            <w:pPr>
              <w:rPr>
                <w:rFonts w:ascii="Arial" w:eastAsia="Calibri" w:hAnsi="Arial" w:cs="Arial"/>
                <w:sz w:val="16"/>
                <w:szCs w:val="16"/>
                <w:lang w:eastAsia="en-US"/>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4AE8128B" w14:textId="77777777" w:rsidR="00F26B8D" w:rsidRPr="00CF0ECC" w:rsidRDefault="00F26B8D" w:rsidP="00F2178C">
            <w:pPr>
              <w:rPr>
                <w:rFonts w:ascii="Arial" w:eastAsia="Calibri" w:hAnsi="Arial" w:cs="Arial"/>
                <w:sz w:val="16"/>
                <w:szCs w:val="16"/>
                <w:lang w:eastAsia="en-U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441C3B1C" w14:textId="77777777" w:rsidR="00F26B8D" w:rsidRPr="00CF0ECC" w:rsidRDefault="00F26B8D" w:rsidP="00F2178C">
            <w:pPr>
              <w:rPr>
                <w:rFonts w:ascii="Arial" w:eastAsia="Calibri" w:hAnsi="Arial" w:cs="Arial"/>
                <w:sz w:val="16"/>
                <w:szCs w:val="16"/>
                <w:lang w:eastAsia="en-US"/>
              </w:rPr>
            </w:pPr>
          </w:p>
        </w:tc>
        <w:tc>
          <w:tcPr>
            <w:tcW w:w="1276"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0A146822" w14:textId="77777777" w:rsidR="00F26B8D" w:rsidRPr="00CF0ECC" w:rsidRDefault="00F26B8D" w:rsidP="00F2178C">
            <w:pPr>
              <w:rPr>
                <w:rFonts w:ascii="Arial" w:eastAsia="Calibri" w:hAnsi="Arial" w:cs="Arial"/>
                <w:sz w:val="16"/>
                <w:szCs w:val="16"/>
                <w:lang w:eastAsia="en-US"/>
              </w:rPr>
            </w:pPr>
          </w:p>
        </w:tc>
        <w:tc>
          <w:tcPr>
            <w:tcW w:w="113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4BEB945A" w14:textId="77777777" w:rsidR="00F26B8D" w:rsidRPr="00CF0ECC" w:rsidRDefault="00F26B8D" w:rsidP="00F2178C">
            <w:pPr>
              <w:rPr>
                <w:rFonts w:ascii="Arial" w:eastAsia="Calibri" w:hAnsi="Arial" w:cs="Arial"/>
                <w:sz w:val="16"/>
                <w:szCs w:val="16"/>
                <w:lang w:eastAsia="en-US"/>
              </w:rPr>
            </w:pPr>
          </w:p>
        </w:tc>
        <w:tc>
          <w:tcPr>
            <w:tcW w:w="126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27A71CC9" w14:textId="77777777" w:rsidR="00F26B8D" w:rsidRPr="00CF0ECC" w:rsidRDefault="00F26B8D" w:rsidP="00F2178C">
            <w:pPr>
              <w:rPr>
                <w:rFonts w:ascii="Arial" w:eastAsia="Calibri" w:hAnsi="Arial" w:cs="Arial"/>
                <w:sz w:val="16"/>
                <w:szCs w:val="16"/>
                <w:lang w:eastAsia="en-US"/>
              </w:rPr>
            </w:pPr>
          </w:p>
        </w:tc>
      </w:tr>
      <w:tr w:rsidR="00F26B8D" w:rsidRPr="00CF0ECC" w14:paraId="0809FA86" w14:textId="77777777" w:rsidTr="00F2178C">
        <w:tc>
          <w:tcPr>
            <w:tcW w:w="283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C16F029" w14:textId="77777777" w:rsidR="00F26B8D" w:rsidRPr="00CF0ECC" w:rsidRDefault="00F26B8D" w:rsidP="00F2178C">
            <w:pPr>
              <w:rPr>
                <w:rFonts w:ascii="Arial" w:eastAsia="Calibri" w:hAnsi="Arial" w:cs="Arial"/>
                <w:sz w:val="16"/>
                <w:szCs w:val="16"/>
                <w:lang w:eastAsia="en-US"/>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57082E5C" w14:textId="77777777" w:rsidR="00F26B8D" w:rsidRPr="00CF0ECC" w:rsidRDefault="00F26B8D" w:rsidP="00F2178C">
            <w:pPr>
              <w:rPr>
                <w:rFonts w:ascii="Arial" w:eastAsia="Calibri" w:hAnsi="Arial" w:cs="Arial"/>
                <w:sz w:val="16"/>
                <w:szCs w:val="16"/>
                <w:lang w:eastAsia="en-U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6FE7549D" w14:textId="77777777" w:rsidR="00F26B8D" w:rsidRPr="00CF0ECC" w:rsidRDefault="00F26B8D" w:rsidP="00F2178C">
            <w:pPr>
              <w:rPr>
                <w:rFonts w:ascii="Arial" w:eastAsia="Calibri" w:hAnsi="Arial" w:cs="Arial"/>
                <w:sz w:val="16"/>
                <w:szCs w:val="16"/>
                <w:lang w:eastAsia="en-US"/>
              </w:rPr>
            </w:pPr>
          </w:p>
        </w:tc>
        <w:tc>
          <w:tcPr>
            <w:tcW w:w="1276"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18A5F908" w14:textId="77777777" w:rsidR="00F26B8D" w:rsidRPr="00CF0ECC" w:rsidRDefault="00F26B8D" w:rsidP="00F2178C">
            <w:pPr>
              <w:rPr>
                <w:rFonts w:ascii="Arial" w:eastAsia="Calibri" w:hAnsi="Arial" w:cs="Arial"/>
                <w:sz w:val="16"/>
                <w:szCs w:val="16"/>
                <w:lang w:eastAsia="en-US"/>
              </w:rPr>
            </w:pPr>
          </w:p>
        </w:tc>
        <w:tc>
          <w:tcPr>
            <w:tcW w:w="113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324F7442" w14:textId="77777777" w:rsidR="00F26B8D" w:rsidRPr="00CF0ECC" w:rsidRDefault="00F26B8D" w:rsidP="00F2178C">
            <w:pPr>
              <w:rPr>
                <w:rFonts w:ascii="Arial" w:eastAsia="Calibri" w:hAnsi="Arial" w:cs="Arial"/>
                <w:sz w:val="16"/>
                <w:szCs w:val="16"/>
                <w:lang w:eastAsia="en-US"/>
              </w:rPr>
            </w:pPr>
          </w:p>
        </w:tc>
        <w:tc>
          <w:tcPr>
            <w:tcW w:w="126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2D2BE557" w14:textId="77777777" w:rsidR="00F26B8D" w:rsidRPr="00CF0ECC" w:rsidRDefault="00F26B8D" w:rsidP="00F2178C">
            <w:pPr>
              <w:rPr>
                <w:rFonts w:ascii="Arial" w:eastAsia="Calibri" w:hAnsi="Arial" w:cs="Arial"/>
                <w:sz w:val="16"/>
                <w:szCs w:val="16"/>
                <w:lang w:eastAsia="en-US"/>
              </w:rPr>
            </w:pPr>
          </w:p>
        </w:tc>
      </w:tr>
      <w:tr w:rsidR="00F26B8D" w:rsidRPr="00CF0ECC" w14:paraId="58C552E3" w14:textId="77777777" w:rsidTr="00F2178C">
        <w:tc>
          <w:tcPr>
            <w:tcW w:w="283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1DC97D6" w14:textId="77777777" w:rsidR="00F26B8D" w:rsidRPr="00CF0ECC" w:rsidRDefault="00F26B8D" w:rsidP="00F2178C">
            <w:pPr>
              <w:rPr>
                <w:rFonts w:ascii="Arial" w:eastAsia="Calibri" w:hAnsi="Arial" w:cs="Arial"/>
                <w:sz w:val="16"/>
                <w:szCs w:val="16"/>
                <w:lang w:eastAsia="en-US"/>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06B9A637" w14:textId="77777777" w:rsidR="00F26B8D" w:rsidRPr="00CF0ECC" w:rsidRDefault="00F26B8D" w:rsidP="00F2178C">
            <w:pPr>
              <w:rPr>
                <w:rFonts w:ascii="Arial" w:eastAsia="Calibri" w:hAnsi="Arial" w:cs="Arial"/>
                <w:sz w:val="16"/>
                <w:szCs w:val="16"/>
                <w:lang w:eastAsia="en-U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1B2A4BAD" w14:textId="77777777" w:rsidR="00F26B8D" w:rsidRPr="00CF0ECC" w:rsidRDefault="00F26B8D" w:rsidP="00F2178C">
            <w:pPr>
              <w:rPr>
                <w:rFonts w:ascii="Arial" w:eastAsia="Calibri" w:hAnsi="Arial" w:cs="Arial"/>
                <w:sz w:val="16"/>
                <w:szCs w:val="16"/>
                <w:lang w:eastAsia="en-US"/>
              </w:rPr>
            </w:pPr>
          </w:p>
        </w:tc>
        <w:tc>
          <w:tcPr>
            <w:tcW w:w="1276"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40A5DF17" w14:textId="77777777" w:rsidR="00F26B8D" w:rsidRPr="00CF0ECC" w:rsidRDefault="00F26B8D" w:rsidP="00F2178C">
            <w:pPr>
              <w:rPr>
                <w:rFonts w:ascii="Arial" w:eastAsia="Calibri" w:hAnsi="Arial" w:cs="Arial"/>
                <w:sz w:val="16"/>
                <w:szCs w:val="16"/>
                <w:lang w:eastAsia="en-US"/>
              </w:rPr>
            </w:pPr>
          </w:p>
        </w:tc>
        <w:tc>
          <w:tcPr>
            <w:tcW w:w="113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366C493D" w14:textId="77777777" w:rsidR="00F26B8D" w:rsidRPr="00CF0ECC" w:rsidRDefault="00F26B8D" w:rsidP="00F2178C">
            <w:pPr>
              <w:rPr>
                <w:rFonts w:ascii="Arial" w:eastAsia="Calibri" w:hAnsi="Arial" w:cs="Arial"/>
                <w:sz w:val="16"/>
                <w:szCs w:val="16"/>
                <w:lang w:eastAsia="en-US"/>
              </w:rPr>
            </w:pPr>
          </w:p>
        </w:tc>
        <w:tc>
          <w:tcPr>
            <w:tcW w:w="126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73427D14" w14:textId="77777777" w:rsidR="00F26B8D" w:rsidRPr="00CF0ECC" w:rsidRDefault="00F26B8D" w:rsidP="00F2178C">
            <w:pPr>
              <w:rPr>
                <w:rFonts w:ascii="Arial" w:eastAsia="Calibri" w:hAnsi="Arial" w:cs="Arial"/>
                <w:sz w:val="16"/>
                <w:szCs w:val="16"/>
                <w:lang w:eastAsia="en-US"/>
              </w:rPr>
            </w:pPr>
          </w:p>
        </w:tc>
      </w:tr>
      <w:tr w:rsidR="00F26B8D" w:rsidRPr="00CF0ECC" w14:paraId="72E646D2" w14:textId="77777777" w:rsidTr="00F2178C">
        <w:tc>
          <w:tcPr>
            <w:tcW w:w="283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509BA97" w14:textId="77777777" w:rsidR="00F26B8D" w:rsidRPr="00CF0ECC" w:rsidRDefault="00F26B8D" w:rsidP="00F2178C">
            <w:pPr>
              <w:rPr>
                <w:rFonts w:ascii="Arial" w:eastAsia="Calibri" w:hAnsi="Arial" w:cs="Arial"/>
                <w:sz w:val="16"/>
                <w:szCs w:val="16"/>
                <w:lang w:eastAsia="en-US"/>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0147EA75" w14:textId="77777777" w:rsidR="00F26B8D" w:rsidRPr="00CF0ECC" w:rsidRDefault="00F26B8D" w:rsidP="00F2178C">
            <w:pPr>
              <w:rPr>
                <w:rFonts w:ascii="Arial" w:eastAsia="Calibri" w:hAnsi="Arial" w:cs="Arial"/>
                <w:sz w:val="16"/>
                <w:szCs w:val="16"/>
                <w:lang w:eastAsia="en-U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3EFA3570" w14:textId="77777777" w:rsidR="00F26B8D" w:rsidRPr="00CF0ECC" w:rsidRDefault="00F26B8D" w:rsidP="00F2178C">
            <w:pPr>
              <w:rPr>
                <w:rFonts w:ascii="Arial" w:eastAsia="Calibri" w:hAnsi="Arial" w:cs="Arial"/>
                <w:sz w:val="16"/>
                <w:szCs w:val="16"/>
                <w:lang w:eastAsia="en-US"/>
              </w:rPr>
            </w:pPr>
          </w:p>
        </w:tc>
        <w:tc>
          <w:tcPr>
            <w:tcW w:w="1276"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1FE0E69A" w14:textId="77777777" w:rsidR="00F26B8D" w:rsidRPr="00CF0ECC" w:rsidRDefault="00F26B8D" w:rsidP="00F2178C">
            <w:pPr>
              <w:rPr>
                <w:rFonts w:ascii="Arial" w:eastAsia="Calibri" w:hAnsi="Arial" w:cs="Arial"/>
                <w:sz w:val="16"/>
                <w:szCs w:val="16"/>
                <w:lang w:eastAsia="en-US"/>
              </w:rPr>
            </w:pPr>
          </w:p>
        </w:tc>
        <w:tc>
          <w:tcPr>
            <w:tcW w:w="113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11FB69E1" w14:textId="77777777" w:rsidR="00F26B8D" w:rsidRPr="00CF0ECC" w:rsidRDefault="00F26B8D" w:rsidP="00F2178C">
            <w:pPr>
              <w:rPr>
                <w:rFonts w:ascii="Arial" w:eastAsia="Calibri" w:hAnsi="Arial" w:cs="Arial"/>
                <w:sz w:val="16"/>
                <w:szCs w:val="16"/>
                <w:lang w:eastAsia="en-US"/>
              </w:rPr>
            </w:pPr>
          </w:p>
        </w:tc>
        <w:tc>
          <w:tcPr>
            <w:tcW w:w="126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75199E99" w14:textId="77777777" w:rsidR="00F26B8D" w:rsidRPr="00CF0ECC" w:rsidRDefault="00F26B8D" w:rsidP="00F2178C">
            <w:pPr>
              <w:rPr>
                <w:rFonts w:ascii="Arial" w:eastAsia="Calibri" w:hAnsi="Arial" w:cs="Arial"/>
                <w:sz w:val="16"/>
                <w:szCs w:val="16"/>
                <w:lang w:eastAsia="en-US"/>
              </w:rPr>
            </w:pPr>
          </w:p>
        </w:tc>
      </w:tr>
      <w:tr w:rsidR="00F26B8D" w:rsidRPr="00CF0ECC" w14:paraId="3398F7D9" w14:textId="77777777" w:rsidTr="00F2178C">
        <w:tc>
          <w:tcPr>
            <w:tcW w:w="1560" w:type="dxa"/>
            <w:tcBorders>
              <w:top w:val="single" w:sz="8" w:space="0" w:color="auto"/>
            </w:tcBorders>
            <w:tcMar>
              <w:top w:w="0" w:type="dxa"/>
              <w:left w:w="108" w:type="dxa"/>
              <w:bottom w:w="0" w:type="dxa"/>
              <w:right w:w="108" w:type="dxa"/>
            </w:tcMar>
          </w:tcPr>
          <w:p w14:paraId="0737CE38" w14:textId="77777777" w:rsidR="00F26B8D" w:rsidRPr="00CF0ECC" w:rsidRDefault="00F26B8D" w:rsidP="00F2178C">
            <w:pPr>
              <w:rPr>
                <w:rFonts w:ascii="Arial" w:eastAsia="Calibri" w:hAnsi="Arial" w:cs="Arial"/>
                <w:sz w:val="16"/>
                <w:szCs w:val="16"/>
                <w:lang w:eastAsia="en-US"/>
              </w:rPr>
            </w:pPr>
          </w:p>
        </w:tc>
        <w:tc>
          <w:tcPr>
            <w:tcW w:w="3685" w:type="dxa"/>
            <w:gridSpan w:val="2"/>
            <w:tcBorders>
              <w:top w:val="single" w:sz="8" w:space="0" w:color="auto"/>
              <w:right w:val="single" w:sz="8" w:space="0" w:color="auto"/>
            </w:tcBorders>
            <w:tcMar>
              <w:top w:w="0" w:type="dxa"/>
              <w:left w:w="108" w:type="dxa"/>
              <w:bottom w:w="0" w:type="dxa"/>
              <w:right w:w="108" w:type="dxa"/>
            </w:tcMar>
          </w:tcPr>
          <w:p w14:paraId="02EEEB6D" w14:textId="77777777" w:rsidR="00F26B8D" w:rsidRPr="00CF0ECC" w:rsidRDefault="00F26B8D" w:rsidP="00F2178C">
            <w:pPr>
              <w:rPr>
                <w:rFonts w:ascii="Arial" w:eastAsia="Calibri" w:hAnsi="Arial" w:cs="Arial"/>
                <w:sz w:val="16"/>
                <w:szCs w:val="16"/>
                <w:lang w:eastAsia="en-US"/>
              </w:rPr>
            </w:pPr>
            <w:r w:rsidRPr="00CF0ECC">
              <w:rPr>
                <w:rFonts w:ascii="Arial" w:hAnsi="Arial" w:cs="Arial"/>
                <w:sz w:val="16"/>
                <w:szCs w:val="16"/>
              </w:rPr>
              <w:t>Zähler Kennzahl Nr. 6 „Studienquote“</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22CA671A" w14:textId="77777777" w:rsidR="00F26B8D" w:rsidRPr="00CF0ECC" w:rsidRDefault="00F26B8D" w:rsidP="00F2178C">
            <w:pPr>
              <w:rPr>
                <w:rFonts w:ascii="Arial" w:eastAsia="Calibri" w:hAnsi="Arial" w:cs="Arial"/>
                <w:sz w:val="16"/>
                <w:szCs w:val="16"/>
                <w:lang w:eastAsia="en-US"/>
              </w:rPr>
            </w:pPr>
          </w:p>
        </w:tc>
        <w:tc>
          <w:tcPr>
            <w:tcW w:w="1276" w:type="dxa"/>
            <w:tcBorders>
              <w:top w:val="single" w:sz="8" w:space="0" w:color="auto"/>
              <w:left w:val="nil"/>
            </w:tcBorders>
            <w:tcMar>
              <w:top w:w="0" w:type="dxa"/>
              <w:left w:w="108" w:type="dxa"/>
              <w:bottom w:w="0" w:type="dxa"/>
              <w:right w:w="108" w:type="dxa"/>
            </w:tcMar>
          </w:tcPr>
          <w:p w14:paraId="49E21442" w14:textId="77777777" w:rsidR="00F26B8D" w:rsidRPr="00CF0ECC" w:rsidRDefault="00F26B8D" w:rsidP="00F2178C">
            <w:pPr>
              <w:rPr>
                <w:rFonts w:ascii="Arial" w:eastAsia="Calibri" w:hAnsi="Arial" w:cs="Arial"/>
                <w:sz w:val="16"/>
                <w:szCs w:val="16"/>
                <w:lang w:eastAsia="en-US"/>
              </w:rPr>
            </w:pPr>
          </w:p>
        </w:tc>
        <w:tc>
          <w:tcPr>
            <w:tcW w:w="1134" w:type="dxa"/>
            <w:tcBorders>
              <w:top w:val="single" w:sz="8" w:space="0" w:color="auto"/>
            </w:tcBorders>
            <w:tcMar>
              <w:top w:w="0" w:type="dxa"/>
              <w:left w:w="108" w:type="dxa"/>
              <w:bottom w:w="0" w:type="dxa"/>
              <w:right w:w="108" w:type="dxa"/>
            </w:tcMar>
          </w:tcPr>
          <w:p w14:paraId="01300138" w14:textId="77777777" w:rsidR="00F26B8D" w:rsidRPr="00CF0ECC" w:rsidRDefault="00F26B8D" w:rsidP="00F2178C">
            <w:pPr>
              <w:rPr>
                <w:rFonts w:ascii="Arial" w:eastAsia="Calibri" w:hAnsi="Arial" w:cs="Arial"/>
                <w:sz w:val="16"/>
                <w:szCs w:val="16"/>
                <w:lang w:eastAsia="en-US"/>
              </w:rPr>
            </w:pPr>
          </w:p>
        </w:tc>
        <w:tc>
          <w:tcPr>
            <w:tcW w:w="1264" w:type="dxa"/>
            <w:tcBorders>
              <w:top w:val="single" w:sz="8" w:space="0" w:color="auto"/>
            </w:tcBorders>
            <w:tcMar>
              <w:top w:w="0" w:type="dxa"/>
              <w:left w:w="108" w:type="dxa"/>
              <w:bottom w:w="0" w:type="dxa"/>
              <w:right w:w="108" w:type="dxa"/>
            </w:tcMar>
          </w:tcPr>
          <w:p w14:paraId="29AB81A2" w14:textId="77777777" w:rsidR="00F26B8D" w:rsidRPr="00CF0ECC" w:rsidRDefault="00F26B8D" w:rsidP="00F2178C">
            <w:pPr>
              <w:rPr>
                <w:rFonts w:ascii="Arial" w:eastAsia="Calibri" w:hAnsi="Arial" w:cs="Arial"/>
                <w:sz w:val="16"/>
                <w:szCs w:val="16"/>
                <w:lang w:eastAsia="en-US"/>
              </w:rPr>
            </w:pPr>
          </w:p>
        </w:tc>
      </w:tr>
    </w:tbl>
    <w:p w14:paraId="0E691691" w14:textId="77777777" w:rsidR="00F2178C" w:rsidRDefault="00F2178C" w:rsidP="004C7B37">
      <w:pPr>
        <w:pStyle w:val="Kopfzeile"/>
        <w:tabs>
          <w:tab w:val="clear" w:pos="4536"/>
          <w:tab w:val="clear" w:pos="9072"/>
        </w:tabs>
        <w:rPr>
          <w:rFonts w:ascii="Arial" w:hAnsi="Arial" w:cs="Arial"/>
        </w:rPr>
      </w:pPr>
    </w:p>
    <w:p w14:paraId="70936285" w14:textId="77777777" w:rsidR="007318B2" w:rsidRDefault="00905F81" w:rsidP="004C7B37">
      <w:pPr>
        <w:pStyle w:val="Kopfzeile"/>
        <w:tabs>
          <w:tab w:val="clear" w:pos="4536"/>
          <w:tab w:val="clear" w:pos="9072"/>
        </w:tabs>
        <w:rPr>
          <w:rFonts w:ascii="Arial" w:hAnsi="Arial" w:cs="Arial"/>
        </w:rPr>
      </w:pPr>
      <w:r w:rsidRPr="007D7E59">
        <w:rPr>
          <w:rFonts w:ascii="Arial" w:hAnsi="Arial" w:cs="Arial"/>
        </w:rPr>
        <w:t xml:space="preserve">Die Liste der akkreditierten und somit für die Studienquote anrechenbaren Studien ist unter </w:t>
      </w:r>
      <w:hyperlink r:id="rId12" w:history="1">
        <w:r w:rsidRPr="007D7E59">
          <w:rPr>
            <w:rStyle w:val="Hyperlink"/>
            <w:rFonts w:ascii="Arial" w:hAnsi="Arial" w:cs="Arial"/>
            <w:b w:val="0"/>
            <w:color w:val="auto"/>
          </w:rPr>
          <w:t>www.studybox.de</w:t>
        </w:r>
      </w:hyperlink>
      <w:r w:rsidRPr="007D7E59">
        <w:rPr>
          <w:rFonts w:ascii="Arial" w:hAnsi="Arial" w:cs="Arial"/>
        </w:rPr>
        <w:t xml:space="preserve"> abgebildet.</w:t>
      </w:r>
    </w:p>
    <w:p w14:paraId="61378675" w14:textId="77777777" w:rsidR="00970009" w:rsidRDefault="00970009" w:rsidP="004C7B37">
      <w:pPr>
        <w:pStyle w:val="Kopfzeile"/>
        <w:tabs>
          <w:tab w:val="clear" w:pos="4536"/>
          <w:tab w:val="clear" w:pos="9072"/>
        </w:tabs>
        <w:rPr>
          <w:rFonts w:ascii="Arial" w:hAnsi="Arial" w:cs="Arial"/>
        </w:rPr>
      </w:pPr>
    </w:p>
    <w:p w14:paraId="2A2E1B95" w14:textId="77777777" w:rsidR="00A57824" w:rsidRDefault="00A57824" w:rsidP="004C7B37">
      <w:pPr>
        <w:pStyle w:val="Kopfzeile"/>
        <w:tabs>
          <w:tab w:val="clear" w:pos="4536"/>
          <w:tab w:val="clear" w:pos="9072"/>
        </w:tabs>
        <w:rPr>
          <w:rFonts w:ascii="Arial" w:hAnsi="Arial" w:cs="Arial"/>
        </w:rPr>
      </w:pPr>
    </w:p>
    <w:p w14:paraId="45E4FE3E" w14:textId="77777777" w:rsidR="007318B2" w:rsidRPr="007318B2" w:rsidRDefault="007318B2" w:rsidP="007318B2">
      <w:pPr>
        <w:pStyle w:val="Kopfzeile"/>
        <w:tabs>
          <w:tab w:val="clear" w:pos="4536"/>
          <w:tab w:val="clear" w:pos="9072"/>
        </w:tabs>
        <w:rPr>
          <w:rFonts w:ascii="Arial" w:hAnsi="Arial" w:cs="Arial"/>
          <w:u w:val="single"/>
        </w:rPr>
      </w:pPr>
      <w:r w:rsidRPr="004651B0">
        <w:rPr>
          <w:rFonts w:ascii="Arial" w:hAnsi="Arial" w:cs="Arial"/>
          <w:u w:val="single"/>
        </w:rPr>
        <w:t>Liste der Studien  -   Pankreas</w:t>
      </w:r>
      <w:r w:rsidR="00CF61BE" w:rsidRPr="00EB057E">
        <w:rPr>
          <w:rFonts w:ascii="Arial" w:hAnsi="Arial" w:cs="Arial"/>
          <w:vertAlign w:val="superscript"/>
        </w:rPr>
        <w:t xml:space="preserve">  1</w:t>
      </w:r>
      <w:r w:rsidR="00CF61BE">
        <w:rPr>
          <w:rFonts w:ascii="Arial" w:hAnsi="Arial" w:cs="Arial"/>
          <w:vertAlign w:val="superscript"/>
        </w:rPr>
        <w:t>)</w:t>
      </w:r>
    </w:p>
    <w:p w14:paraId="7CFA6590" w14:textId="77777777" w:rsidR="007318B2" w:rsidRPr="00CF0ECC" w:rsidRDefault="007318B2" w:rsidP="007318B2">
      <w:pPr>
        <w:pStyle w:val="Kopfzeile"/>
        <w:tabs>
          <w:tab w:val="clear" w:pos="4536"/>
          <w:tab w:val="clear" w:pos="9072"/>
        </w:tabs>
        <w:rPr>
          <w:rFonts w:ascii="Arial" w:hAnsi="Arial" w:cs="Arial"/>
        </w:rPr>
      </w:pPr>
    </w:p>
    <w:tbl>
      <w:tblPr>
        <w:tblW w:w="9911" w:type="dxa"/>
        <w:tblInd w:w="108" w:type="dxa"/>
        <w:tblLayout w:type="fixed"/>
        <w:tblCellMar>
          <w:left w:w="0" w:type="dxa"/>
          <w:right w:w="0" w:type="dxa"/>
        </w:tblCellMar>
        <w:tblLook w:val="04A0" w:firstRow="1" w:lastRow="0" w:firstColumn="1" w:lastColumn="0" w:noHBand="0" w:noVBand="1"/>
      </w:tblPr>
      <w:tblGrid>
        <w:gridCol w:w="1560"/>
        <w:gridCol w:w="1275"/>
        <w:gridCol w:w="2410"/>
        <w:gridCol w:w="992"/>
        <w:gridCol w:w="1276"/>
        <w:gridCol w:w="1134"/>
        <w:gridCol w:w="1264"/>
      </w:tblGrid>
      <w:tr w:rsidR="00A57824" w:rsidRPr="00CF0ECC" w14:paraId="4C905F3D" w14:textId="77777777" w:rsidTr="00E93FC6">
        <w:tc>
          <w:tcPr>
            <w:tcW w:w="2835" w:type="dxa"/>
            <w:gridSpan w:val="2"/>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hideMark/>
          </w:tcPr>
          <w:p w14:paraId="2D174BBC" w14:textId="77777777" w:rsidR="00A57824" w:rsidRPr="00892F89" w:rsidRDefault="00A57824" w:rsidP="00A57824">
            <w:pPr>
              <w:jc w:val="center"/>
              <w:rPr>
                <w:rFonts w:ascii="Arial" w:eastAsia="Calibri" w:hAnsi="Arial" w:cs="Arial"/>
                <w:sz w:val="16"/>
                <w:szCs w:val="16"/>
                <w:lang w:eastAsia="en-US"/>
              </w:rPr>
            </w:pPr>
            <w:r w:rsidRPr="00CF61BE">
              <w:rPr>
                <w:rFonts w:ascii="Arial" w:hAnsi="Arial" w:cs="Arial"/>
                <w:sz w:val="16"/>
                <w:szCs w:val="16"/>
              </w:rPr>
              <w:t xml:space="preserve">Verantwortlicher Kooperationspartner </w:t>
            </w:r>
            <w:r w:rsidRPr="00CF61BE">
              <w:rPr>
                <w:rFonts w:ascii="Arial" w:hAnsi="Arial" w:cs="Arial"/>
                <w:sz w:val="16"/>
                <w:szCs w:val="16"/>
                <w:vertAlign w:val="superscript"/>
              </w:rPr>
              <w:t>2)</w:t>
            </w:r>
          </w:p>
        </w:tc>
        <w:tc>
          <w:tcPr>
            <w:tcW w:w="2410" w:type="dxa"/>
            <w:vMerge w:val="restart"/>
            <w:tcBorders>
              <w:top w:val="single" w:sz="8" w:space="0" w:color="auto"/>
              <w:left w:val="nil"/>
              <w:right w:val="single" w:sz="8" w:space="0" w:color="auto"/>
            </w:tcBorders>
            <w:tcMar>
              <w:top w:w="0" w:type="dxa"/>
              <w:left w:w="108" w:type="dxa"/>
              <w:bottom w:w="0" w:type="dxa"/>
              <w:right w:w="108" w:type="dxa"/>
            </w:tcMar>
            <w:vAlign w:val="center"/>
            <w:hideMark/>
          </w:tcPr>
          <w:p w14:paraId="71C1400A" w14:textId="77777777" w:rsidR="00A57824" w:rsidRPr="00CF61BE" w:rsidRDefault="00A57824" w:rsidP="00A57824">
            <w:pPr>
              <w:jc w:val="center"/>
              <w:rPr>
                <w:rFonts w:ascii="Arial" w:eastAsia="Calibri" w:hAnsi="Arial" w:cs="Arial"/>
                <w:sz w:val="16"/>
                <w:szCs w:val="16"/>
                <w:lang w:eastAsia="en-US"/>
              </w:rPr>
            </w:pPr>
            <w:r w:rsidRPr="00CF61BE">
              <w:rPr>
                <w:rFonts w:ascii="Arial" w:hAnsi="Arial" w:cs="Arial"/>
                <w:sz w:val="16"/>
                <w:szCs w:val="16"/>
              </w:rPr>
              <w:t>Name der Studie</w:t>
            </w:r>
          </w:p>
        </w:tc>
        <w:tc>
          <w:tcPr>
            <w:tcW w:w="226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DC2AA2F" w14:textId="546741F3" w:rsidR="00A57824" w:rsidRPr="00CF0ECC" w:rsidRDefault="00A57824" w:rsidP="00A57824">
            <w:pPr>
              <w:jc w:val="center"/>
              <w:rPr>
                <w:rFonts w:ascii="Arial" w:eastAsia="Calibri" w:hAnsi="Arial" w:cs="Arial"/>
                <w:sz w:val="16"/>
                <w:szCs w:val="16"/>
                <w:lang w:eastAsia="en-US"/>
              </w:rPr>
            </w:pPr>
            <w:r w:rsidRPr="00CF0ECC">
              <w:rPr>
                <w:rFonts w:ascii="Arial" w:hAnsi="Arial" w:cs="Arial"/>
                <w:sz w:val="16"/>
                <w:szCs w:val="16"/>
              </w:rPr>
              <w:t>Zentrumspat</w:t>
            </w:r>
            <w:r w:rsidR="00C471FD">
              <w:rPr>
                <w:rFonts w:ascii="Arial" w:hAnsi="Arial" w:cs="Arial"/>
                <w:sz w:val="16"/>
                <w:szCs w:val="16"/>
              </w:rPr>
              <w:t>.</w:t>
            </w:r>
          </w:p>
        </w:tc>
        <w:tc>
          <w:tcPr>
            <w:tcW w:w="239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0078BF0" w14:textId="171FD6E5" w:rsidR="00A57824" w:rsidRPr="00CF0ECC" w:rsidRDefault="00A57824" w:rsidP="00A57824">
            <w:pPr>
              <w:jc w:val="center"/>
              <w:rPr>
                <w:rFonts w:ascii="Arial" w:eastAsia="Calibri" w:hAnsi="Arial" w:cs="Arial"/>
                <w:sz w:val="16"/>
                <w:szCs w:val="16"/>
                <w:lang w:eastAsia="en-US"/>
              </w:rPr>
            </w:pPr>
            <w:r w:rsidRPr="00CF0ECC">
              <w:rPr>
                <w:rFonts w:ascii="Arial" w:hAnsi="Arial" w:cs="Arial"/>
                <w:sz w:val="16"/>
                <w:szCs w:val="16"/>
              </w:rPr>
              <w:t>Pat</w:t>
            </w:r>
            <w:r w:rsidR="00C471FD">
              <w:rPr>
                <w:rFonts w:ascii="Arial" w:hAnsi="Arial" w:cs="Arial"/>
                <w:sz w:val="16"/>
                <w:szCs w:val="16"/>
              </w:rPr>
              <w:t>.</w:t>
            </w:r>
            <w:r w:rsidRPr="00CF0ECC">
              <w:rPr>
                <w:rFonts w:ascii="Arial" w:hAnsi="Arial" w:cs="Arial"/>
                <w:sz w:val="16"/>
                <w:szCs w:val="16"/>
              </w:rPr>
              <w:t xml:space="preserve"> gesamt</w:t>
            </w:r>
          </w:p>
        </w:tc>
      </w:tr>
      <w:tr w:rsidR="00316CEA" w:rsidRPr="00CF0ECC" w14:paraId="41336357" w14:textId="77777777" w:rsidTr="00E93FC6">
        <w:trPr>
          <w:trHeight w:val="274"/>
        </w:trPr>
        <w:tc>
          <w:tcPr>
            <w:tcW w:w="2835" w:type="dxa"/>
            <w:gridSpan w:val="2"/>
            <w:vMerge/>
            <w:tcBorders>
              <w:left w:val="single" w:sz="8" w:space="0" w:color="auto"/>
              <w:right w:val="single" w:sz="8" w:space="0" w:color="auto"/>
            </w:tcBorders>
            <w:tcMar>
              <w:top w:w="0" w:type="dxa"/>
              <w:left w:w="108" w:type="dxa"/>
              <w:bottom w:w="0" w:type="dxa"/>
              <w:right w:w="108" w:type="dxa"/>
            </w:tcMar>
            <w:vAlign w:val="center"/>
          </w:tcPr>
          <w:p w14:paraId="59A273F6" w14:textId="77777777" w:rsidR="00316CEA" w:rsidRPr="00CF0ECC" w:rsidRDefault="00316CEA" w:rsidP="00316CEA">
            <w:pPr>
              <w:jc w:val="center"/>
              <w:rPr>
                <w:rFonts w:ascii="Arial" w:eastAsia="Calibri" w:hAnsi="Arial" w:cs="Arial"/>
                <w:sz w:val="16"/>
                <w:szCs w:val="16"/>
                <w:lang w:eastAsia="en-US"/>
              </w:rPr>
            </w:pPr>
          </w:p>
        </w:tc>
        <w:tc>
          <w:tcPr>
            <w:tcW w:w="2410" w:type="dxa"/>
            <w:vMerge/>
            <w:tcBorders>
              <w:left w:val="nil"/>
              <w:right w:val="single" w:sz="8" w:space="0" w:color="auto"/>
            </w:tcBorders>
            <w:tcMar>
              <w:top w:w="0" w:type="dxa"/>
              <w:left w:w="108" w:type="dxa"/>
              <w:bottom w:w="0" w:type="dxa"/>
              <w:right w:w="108" w:type="dxa"/>
            </w:tcMar>
            <w:vAlign w:val="center"/>
          </w:tcPr>
          <w:p w14:paraId="4847852D" w14:textId="77777777" w:rsidR="00316CEA" w:rsidRPr="00CF0ECC" w:rsidRDefault="00316CEA" w:rsidP="00316CEA">
            <w:pPr>
              <w:jc w:val="center"/>
              <w:rPr>
                <w:rFonts w:ascii="Arial" w:eastAsia="Calibri" w:hAnsi="Arial" w:cs="Arial"/>
                <w:sz w:val="16"/>
                <w:szCs w:val="16"/>
                <w:lang w:eastAsia="en-US"/>
              </w:rPr>
            </w:pPr>
          </w:p>
        </w:tc>
        <w:tc>
          <w:tcPr>
            <w:tcW w:w="992" w:type="dxa"/>
            <w:vMerge w:val="restart"/>
            <w:tcBorders>
              <w:top w:val="nil"/>
              <w:left w:val="nil"/>
              <w:right w:val="single" w:sz="8" w:space="0" w:color="auto"/>
            </w:tcBorders>
            <w:tcMar>
              <w:top w:w="0" w:type="dxa"/>
              <w:left w:w="108" w:type="dxa"/>
              <w:bottom w:w="0" w:type="dxa"/>
              <w:right w:w="108" w:type="dxa"/>
            </w:tcMar>
            <w:vAlign w:val="center"/>
          </w:tcPr>
          <w:p w14:paraId="7ACCDCE5" w14:textId="6E6F5972" w:rsidR="00316CEA" w:rsidRPr="00CF0ECC" w:rsidRDefault="00316CEA" w:rsidP="003D5427">
            <w:pPr>
              <w:jc w:val="center"/>
              <w:rPr>
                <w:rFonts w:ascii="Arial" w:eastAsia="Calibri" w:hAnsi="Arial" w:cs="Arial"/>
                <w:sz w:val="16"/>
                <w:szCs w:val="16"/>
                <w:lang w:eastAsia="en-US"/>
              </w:rPr>
            </w:pPr>
            <w:r w:rsidRPr="00892F89">
              <w:rPr>
                <w:rFonts w:ascii="Arial" w:hAnsi="Arial" w:cs="Arial"/>
                <w:sz w:val="16"/>
                <w:szCs w:val="16"/>
              </w:rPr>
              <w:t>In 20</w:t>
            </w:r>
            <w:r w:rsidR="00FE4C28">
              <w:rPr>
                <w:rFonts w:ascii="Arial" w:hAnsi="Arial" w:cs="Arial"/>
                <w:sz w:val="16"/>
                <w:szCs w:val="16"/>
              </w:rPr>
              <w:t>2</w:t>
            </w:r>
            <w:r w:rsidR="00006B82">
              <w:rPr>
                <w:rFonts w:ascii="Arial" w:hAnsi="Arial" w:cs="Arial"/>
                <w:sz w:val="16"/>
                <w:szCs w:val="16"/>
              </w:rPr>
              <w:t>2</w:t>
            </w:r>
            <w:r w:rsidRPr="00CF0ECC">
              <w:rPr>
                <w:rFonts w:ascii="Arial" w:hAnsi="Arial" w:cs="Arial"/>
                <w:sz w:val="16"/>
                <w:szCs w:val="16"/>
              </w:rPr>
              <w:br/>
            </w:r>
            <w:r w:rsidRPr="001407AA">
              <w:rPr>
                <w:rFonts w:ascii="Arial" w:hAnsi="Arial" w:cs="Arial"/>
                <w:sz w:val="16"/>
                <w:szCs w:val="16"/>
              </w:rPr>
              <w:t xml:space="preserve">rekrutiert </w:t>
            </w:r>
            <w:r w:rsidRPr="001407AA">
              <w:rPr>
                <w:rFonts w:ascii="Arial" w:hAnsi="Arial" w:cs="Arial"/>
                <w:sz w:val="16"/>
                <w:szCs w:val="16"/>
                <w:vertAlign w:val="superscript"/>
              </w:rPr>
              <w:t>3)</w:t>
            </w:r>
          </w:p>
        </w:tc>
        <w:tc>
          <w:tcPr>
            <w:tcW w:w="1276" w:type="dxa"/>
            <w:tcBorders>
              <w:top w:val="nil"/>
              <w:left w:val="nil"/>
              <w:right w:val="single" w:sz="8" w:space="0" w:color="auto"/>
            </w:tcBorders>
            <w:shd w:val="clear" w:color="auto" w:fill="DBE5F1"/>
            <w:tcMar>
              <w:top w:w="0" w:type="dxa"/>
              <w:left w:w="108" w:type="dxa"/>
              <w:bottom w:w="0" w:type="dxa"/>
              <w:right w:w="108" w:type="dxa"/>
            </w:tcMar>
            <w:vAlign w:val="center"/>
          </w:tcPr>
          <w:p w14:paraId="20433D52" w14:textId="77777777" w:rsidR="00316CEA" w:rsidRDefault="00316CEA" w:rsidP="00316CEA">
            <w:pPr>
              <w:jc w:val="center"/>
              <w:rPr>
                <w:rFonts w:ascii="Arial" w:hAnsi="Arial" w:cs="Arial"/>
                <w:sz w:val="16"/>
                <w:szCs w:val="16"/>
              </w:rPr>
            </w:pPr>
            <w:r>
              <w:rPr>
                <w:rFonts w:ascii="Arial" w:hAnsi="Arial" w:cs="Arial"/>
                <w:sz w:val="16"/>
                <w:szCs w:val="16"/>
              </w:rPr>
              <w:t>Insgesamt</w:t>
            </w:r>
            <w:r>
              <w:rPr>
                <w:rFonts w:ascii="Arial" w:hAnsi="Arial" w:cs="Arial"/>
                <w:sz w:val="16"/>
                <w:szCs w:val="16"/>
              </w:rPr>
              <w:br/>
            </w:r>
            <w:r w:rsidRPr="00CF0ECC">
              <w:rPr>
                <w:rFonts w:ascii="Arial" w:hAnsi="Arial" w:cs="Arial"/>
                <w:sz w:val="16"/>
                <w:szCs w:val="16"/>
              </w:rPr>
              <w:t>rekrutiert</w:t>
            </w:r>
          </w:p>
          <w:p w14:paraId="4E943DA4" w14:textId="77777777" w:rsidR="00316CEA" w:rsidRPr="00CF0ECC" w:rsidRDefault="00316CEA" w:rsidP="00316CEA">
            <w:pPr>
              <w:jc w:val="center"/>
              <w:rPr>
                <w:rFonts w:ascii="Arial" w:eastAsia="Calibri" w:hAnsi="Arial" w:cs="Arial"/>
                <w:sz w:val="16"/>
                <w:szCs w:val="16"/>
                <w:lang w:eastAsia="en-US"/>
              </w:rPr>
            </w:pPr>
            <w:r>
              <w:rPr>
                <w:rFonts w:ascii="Arial" w:hAnsi="Arial" w:cs="Arial"/>
                <w:sz w:val="16"/>
                <w:szCs w:val="16"/>
              </w:rPr>
              <w:t>Incl. Vorjahre</w:t>
            </w:r>
          </w:p>
        </w:tc>
        <w:tc>
          <w:tcPr>
            <w:tcW w:w="1134" w:type="dxa"/>
            <w:tcBorders>
              <w:top w:val="nil"/>
              <w:left w:val="nil"/>
              <w:right w:val="single" w:sz="8" w:space="0" w:color="auto"/>
            </w:tcBorders>
            <w:shd w:val="clear" w:color="auto" w:fill="DBE5F1"/>
            <w:tcMar>
              <w:top w:w="0" w:type="dxa"/>
              <w:left w:w="108" w:type="dxa"/>
              <w:bottom w:w="0" w:type="dxa"/>
              <w:right w:w="108" w:type="dxa"/>
            </w:tcMar>
            <w:vAlign w:val="center"/>
          </w:tcPr>
          <w:p w14:paraId="280DA807" w14:textId="3DAB1D36" w:rsidR="00316CEA" w:rsidRPr="00CF0ECC" w:rsidRDefault="00316CEA" w:rsidP="003D5427">
            <w:pPr>
              <w:jc w:val="center"/>
              <w:rPr>
                <w:rFonts w:ascii="Arial" w:eastAsia="Calibri" w:hAnsi="Arial" w:cs="Arial"/>
                <w:sz w:val="16"/>
                <w:szCs w:val="16"/>
                <w:lang w:eastAsia="en-US"/>
              </w:rPr>
            </w:pPr>
            <w:r w:rsidRPr="00CF0ECC">
              <w:rPr>
                <w:rFonts w:ascii="Arial" w:hAnsi="Arial" w:cs="Arial"/>
                <w:sz w:val="16"/>
                <w:szCs w:val="16"/>
              </w:rPr>
              <w:t xml:space="preserve">In </w:t>
            </w:r>
            <w:r w:rsidRPr="00892F89">
              <w:rPr>
                <w:rFonts w:ascii="Arial" w:hAnsi="Arial" w:cs="Arial"/>
                <w:sz w:val="16"/>
                <w:szCs w:val="16"/>
              </w:rPr>
              <w:t>20</w:t>
            </w:r>
            <w:r w:rsidR="00FE4C28">
              <w:rPr>
                <w:rFonts w:ascii="Arial" w:hAnsi="Arial" w:cs="Arial"/>
                <w:sz w:val="16"/>
                <w:szCs w:val="16"/>
              </w:rPr>
              <w:t>2</w:t>
            </w:r>
            <w:r w:rsidR="00006B82">
              <w:rPr>
                <w:rFonts w:ascii="Arial" w:hAnsi="Arial" w:cs="Arial"/>
                <w:sz w:val="16"/>
                <w:szCs w:val="16"/>
              </w:rPr>
              <w:t>2</w:t>
            </w:r>
            <w:r w:rsidRPr="00B63023">
              <w:rPr>
                <w:rFonts w:ascii="Arial" w:hAnsi="Arial" w:cs="Arial"/>
                <w:sz w:val="16"/>
                <w:szCs w:val="16"/>
              </w:rPr>
              <w:br/>
            </w:r>
            <w:r w:rsidRPr="00CF0ECC">
              <w:rPr>
                <w:rFonts w:ascii="Arial" w:hAnsi="Arial" w:cs="Arial"/>
                <w:sz w:val="16"/>
                <w:szCs w:val="16"/>
              </w:rPr>
              <w:t>rekrutiert</w:t>
            </w:r>
          </w:p>
        </w:tc>
        <w:tc>
          <w:tcPr>
            <w:tcW w:w="1264" w:type="dxa"/>
            <w:tcBorders>
              <w:top w:val="nil"/>
              <w:left w:val="nil"/>
              <w:right w:val="single" w:sz="8" w:space="0" w:color="auto"/>
            </w:tcBorders>
            <w:shd w:val="clear" w:color="auto" w:fill="DBE5F1"/>
            <w:tcMar>
              <w:top w:w="0" w:type="dxa"/>
              <w:left w:w="108" w:type="dxa"/>
              <w:bottom w:w="0" w:type="dxa"/>
              <w:right w:w="108" w:type="dxa"/>
            </w:tcMar>
            <w:vAlign w:val="center"/>
          </w:tcPr>
          <w:p w14:paraId="2EF3DA27" w14:textId="77777777" w:rsidR="00316CEA" w:rsidRDefault="00316CEA" w:rsidP="00316CEA">
            <w:pPr>
              <w:jc w:val="center"/>
              <w:rPr>
                <w:rFonts w:ascii="Arial" w:hAnsi="Arial" w:cs="Arial"/>
                <w:sz w:val="16"/>
                <w:szCs w:val="16"/>
              </w:rPr>
            </w:pPr>
            <w:r>
              <w:rPr>
                <w:rFonts w:ascii="Arial" w:hAnsi="Arial" w:cs="Arial"/>
                <w:sz w:val="16"/>
                <w:szCs w:val="16"/>
              </w:rPr>
              <w:t>Insgesamt</w:t>
            </w:r>
            <w:r>
              <w:rPr>
                <w:rFonts w:ascii="Arial" w:hAnsi="Arial" w:cs="Arial"/>
                <w:sz w:val="16"/>
                <w:szCs w:val="16"/>
              </w:rPr>
              <w:br/>
            </w:r>
            <w:r w:rsidRPr="00CF0ECC">
              <w:rPr>
                <w:rFonts w:ascii="Arial" w:hAnsi="Arial" w:cs="Arial"/>
                <w:sz w:val="16"/>
                <w:szCs w:val="16"/>
              </w:rPr>
              <w:t>rekrutiert</w:t>
            </w:r>
          </w:p>
          <w:p w14:paraId="5C04DA31" w14:textId="77777777" w:rsidR="00316CEA" w:rsidRPr="00CF0ECC" w:rsidRDefault="00316CEA" w:rsidP="00316CEA">
            <w:pPr>
              <w:jc w:val="center"/>
              <w:rPr>
                <w:rFonts w:ascii="Arial" w:eastAsia="Calibri" w:hAnsi="Arial" w:cs="Arial"/>
                <w:sz w:val="16"/>
                <w:szCs w:val="16"/>
                <w:lang w:eastAsia="en-US"/>
              </w:rPr>
            </w:pPr>
            <w:r>
              <w:rPr>
                <w:rFonts w:ascii="Arial" w:hAnsi="Arial" w:cs="Arial"/>
                <w:sz w:val="16"/>
                <w:szCs w:val="16"/>
              </w:rPr>
              <w:t>Incl. Vorjahre</w:t>
            </w:r>
          </w:p>
        </w:tc>
      </w:tr>
      <w:tr w:rsidR="007318B2" w:rsidRPr="00CF0ECC" w14:paraId="2141021A" w14:textId="77777777" w:rsidTr="00E93FC6">
        <w:trPr>
          <w:trHeight w:val="274"/>
        </w:trPr>
        <w:tc>
          <w:tcPr>
            <w:tcW w:w="2835" w:type="dxa"/>
            <w:gridSpan w:val="2"/>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6B76DCC4" w14:textId="77777777" w:rsidR="007318B2" w:rsidRPr="00CF0ECC" w:rsidRDefault="007318B2" w:rsidP="00E93FC6">
            <w:pPr>
              <w:jc w:val="center"/>
              <w:rPr>
                <w:rFonts w:ascii="Arial" w:eastAsia="Calibri" w:hAnsi="Arial" w:cs="Arial"/>
                <w:sz w:val="16"/>
                <w:szCs w:val="16"/>
                <w:lang w:eastAsia="en-US"/>
              </w:rPr>
            </w:pPr>
          </w:p>
        </w:tc>
        <w:tc>
          <w:tcPr>
            <w:tcW w:w="2410" w:type="dxa"/>
            <w:vMerge/>
            <w:tcBorders>
              <w:left w:val="nil"/>
              <w:bottom w:val="single" w:sz="8" w:space="0" w:color="auto"/>
              <w:right w:val="single" w:sz="8" w:space="0" w:color="auto"/>
            </w:tcBorders>
            <w:tcMar>
              <w:top w:w="0" w:type="dxa"/>
              <w:left w:w="108" w:type="dxa"/>
              <w:bottom w:w="0" w:type="dxa"/>
              <w:right w:w="108" w:type="dxa"/>
            </w:tcMar>
            <w:vAlign w:val="center"/>
          </w:tcPr>
          <w:p w14:paraId="4A003514" w14:textId="77777777" w:rsidR="007318B2" w:rsidRPr="00CF0ECC" w:rsidRDefault="007318B2" w:rsidP="00E93FC6">
            <w:pPr>
              <w:jc w:val="center"/>
              <w:rPr>
                <w:rFonts w:ascii="Arial" w:eastAsia="Calibri" w:hAnsi="Arial" w:cs="Arial"/>
                <w:sz w:val="16"/>
                <w:szCs w:val="16"/>
                <w:lang w:eastAsia="en-US"/>
              </w:rPr>
            </w:pPr>
          </w:p>
        </w:tc>
        <w:tc>
          <w:tcPr>
            <w:tcW w:w="992" w:type="dxa"/>
            <w:vMerge/>
            <w:tcBorders>
              <w:left w:val="nil"/>
              <w:bottom w:val="single" w:sz="8" w:space="0" w:color="auto"/>
              <w:right w:val="single" w:sz="8" w:space="0" w:color="auto"/>
            </w:tcBorders>
            <w:tcMar>
              <w:top w:w="0" w:type="dxa"/>
              <w:left w:w="108" w:type="dxa"/>
              <w:bottom w:w="0" w:type="dxa"/>
              <w:right w:w="108" w:type="dxa"/>
            </w:tcMar>
            <w:vAlign w:val="center"/>
          </w:tcPr>
          <w:p w14:paraId="05010D12" w14:textId="77777777" w:rsidR="007318B2" w:rsidRPr="00CF0ECC" w:rsidRDefault="007318B2" w:rsidP="00E93FC6">
            <w:pPr>
              <w:jc w:val="center"/>
              <w:rPr>
                <w:rFonts w:ascii="Arial" w:eastAsia="Calibri" w:hAnsi="Arial" w:cs="Arial"/>
                <w:sz w:val="16"/>
                <w:szCs w:val="16"/>
                <w:lang w:eastAsia="en-US"/>
              </w:rPr>
            </w:pPr>
          </w:p>
        </w:tc>
        <w:tc>
          <w:tcPr>
            <w:tcW w:w="3674" w:type="dxa"/>
            <w:gridSpan w:val="3"/>
            <w:tcBorders>
              <w:left w:val="nil"/>
              <w:bottom w:val="single" w:sz="8" w:space="0" w:color="auto"/>
              <w:right w:val="single" w:sz="8" w:space="0" w:color="auto"/>
            </w:tcBorders>
            <w:shd w:val="clear" w:color="auto" w:fill="DBE5F1"/>
            <w:tcMar>
              <w:top w:w="0" w:type="dxa"/>
              <w:left w:w="108" w:type="dxa"/>
              <w:bottom w:w="0" w:type="dxa"/>
              <w:right w:w="108" w:type="dxa"/>
            </w:tcMar>
            <w:vAlign w:val="center"/>
          </w:tcPr>
          <w:p w14:paraId="145F25FC" w14:textId="77777777" w:rsidR="007318B2" w:rsidRPr="00CF0ECC" w:rsidRDefault="007318B2" w:rsidP="00E93FC6">
            <w:pPr>
              <w:jc w:val="center"/>
              <w:rPr>
                <w:rFonts w:ascii="Arial" w:eastAsia="Calibri" w:hAnsi="Arial" w:cs="Arial"/>
                <w:sz w:val="16"/>
                <w:szCs w:val="16"/>
                <w:lang w:eastAsia="en-US"/>
              </w:rPr>
            </w:pPr>
            <w:r>
              <w:rPr>
                <w:rFonts w:ascii="Arial" w:eastAsia="Calibri" w:hAnsi="Arial" w:cs="Arial"/>
                <w:sz w:val="16"/>
                <w:szCs w:val="16"/>
                <w:lang w:eastAsia="en-US"/>
              </w:rPr>
              <w:t>!!  Angaben optional !!</w:t>
            </w:r>
          </w:p>
        </w:tc>
      </w:tr>
      <w:tr w:rsidR="007318B2" w:rsidRPr="00CF0ECC" w14:paraId="1E31E0F5" w14:textId="77777777" w:rsidTr="00E93FC6">
        <w:tc>
          <w:tcPr>
            <w:tcW w:w="283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5FA52D8" w14:textId="77777777" w:rsidR="007318B2" w:rsidRPr="00CF0ECC" w:rsidRDefault="007318B2" w:rsidP="00E93FC6">
            <w:pPr>
              <w:rPr>
                <w:rFonts w:ascii="Arial" w:eastAsia="Calibri" w:hAnsi="Arial" w:cs="Arial"/>
                <w:sz w:val="16"/>
                <w:szCs w:val="16"/>
                <w:lang w:eastAsia="en-US"/>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7F491988" w14:textId="77777777" w:rsidR="007318B2" w:rsidRPr="00CF0ECC" w:rsidRDefault="007318B2" w:rsidP="00E93FC6">
            <w:pPr>
              <w:rPr>
                <w:rFonts w:ascii="Arial" w:eastAsia="Calibri" w:hAnsi="Arial" w:cs="Arial"/>
                <w:sz w:val="16"/>
                <w:szCs w:val="16"/>
                <w:lang w:eastAsia="en-U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32657A48" w14:textId="77777777" w:rsidR="007318B2" w:rsidRPr="00CF0ECC" w:rsidRDefault="007318B2" w:rsidP="00E93FC6">
            <w:pPr>
              <w:rPr>
                <w:rFonts w:ascii="Arial" w:eastAsia="Calibri" w:hAnsi="Arial" w:cs="Arial"/>
                <w:sz w:val="16"/>
                <w:szCs w:val="16"/>
                <w:lang w:eastAsia="en-US"/>
              </w:rPr>
            </w:pPr>
          </w:p>
        </w:tc>
        <w:tc>
          <w:tcPr>
            <w:tcW w:w="1276"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7A10EA01" w14:textId="77777777" w:rsidR="007318B2" w:rsidRPr="00CF0ECC" w:rsidRDefault="007318B2" w:rsidP="00E93FC6">
            <w:pPr>
              <w:rPr>
                <w:rFonts w:ascii="Arial" w:eastAsia="Calibri" w:hAnsi="Arial" w:cs="Arial"/>
                <w:sz w:val="16"/>
                <w:szCs w:val="16"/>
                <w:lang w:eastAsia="en-US"/>
              </w:rPr>
            </w:pPr>
          </w:p>
        </w:tc>
        <w:tc>
          <w:tcPr>
            <w:tcW w:w="113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75EE1DFF" w14:textId="77777777" w:rsidR="007318B2" w:rsidRPr="00CF0ECC" w:rsidRDefault="007318B2" w:rsidP="00E93FC6">
            <w:pPr>
              <w:rPr>
                <w:rFonts w:ascii="Arial" w:eastAsia="Calibri" w:hAnsi="Arial" w:cs="Arial"/>
                <w:sz w:val="16"/>
                <w:szCs w:val="16"/>
                <w:lang w:eastAsia="en-US"/>
              </w:rPr>
            </w:pPr>
          </w:p>
        </w:tc>
        <w:tc>
          <w:tcPr>
            <w:tcW w:w="126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4B01C6BB" w14:textId="77777777" w:rsidR="007318B2" w:rsidRPr="00CF0ECC" w:rsidRDefault="007318B2" w:rsidP="00E93FC6">
            <w:pPr>
              <w:rPr>
                <w:rFonts w:ascii="Arial" w:eastAsia="Calibri" w:hAnsi="Arial" w:cs="Arial"/>
                <w:sz w:val="16"/>
                <w:szCs w:val="16"/>
                <w:lang w:eastAsia="en-US"/>
              </w:rPr>
            </w:pPr>
          </w:p>
        </w:tc>
      </w:tr>
      <w:tr w:rsidR="007318B2" w:rsidRPr="00CF0ECC" w14:paraId="65203C88" w14:textId="77777777" w:rsidTr="00E93FC6">
        <w:tc>
          <w:tcPr>
            <w:tcW w:w="283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A8FD57E" w14:textId="77777777" w:rsidR="007318B2" w:rsidRPr="00CF0ECC" w:rsidRDefault="007318B2" w:rsidP="00E93FC6">
            <w:pPr>
              <w:rPr>
                <w:rFonts w:ascii="Arial" w:eastAsia="Calibri" w:hAnsi="Arial" w:cs="Arial"/>
                <w:sz w:val="16"/>
                <w:szCs w:val="16"/>
                <w:lang w:eastAsia="en-US"/>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7AFE2F57" w14:textId="77777777" w:rsidR="007318B2" w:rsidRPr="00CF0ECC" w:rsidRDefault="007318B2" w:rsidP="00E93FC6">
            <w:pPr>
              <w:rPr>
                <w:rFonts w:ascii="Arial" w:eastAsia="Calibri" w:hAnsi="Arial" w:cs="Arial"/>
                <w:sz w:val="16"/>
                <w:szCs w:val="16"/>
                <w:lang w:eastAsia="en-U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046B2474" w14:textId="77777777" w:rsidR="007318B2" w:rsidRPr="00CF0ECC" w:rsidRDefault="007318B2" w:rsidP="00E93FC6">
            <w:pPr>
              <w:rPr>
                <w:rFonts w:ascii="Arial" w:eastAsia="Calibri" w:hAnsi="Arial" w:cs="Arial"/>
                <w:sz w:val="16"/>
                <w:szCs w:val="16"/>
                <w:lang w:eastAsia="en-US"/>
              </w:rPr>
            </w:pPr>
          </w:p>
        </w:tc>
        <w:tc>
          <w:tcPr>
            <w:tcW w:w="1276"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1D6235C2" w14:textId="77777777" w:rsidR="007318B2" w:rsidRPr="00CF0ECC" w:rsidRDefault="007318B2" w:rsidP="00E93FC6">
            <w:pPr>
              <w:rPr>
                <w:rFonts w:ascii="Arial" w:eastAsia="Calibri" w:hAnsi="Arial" w:cs="Arial"/>
                <w:sz w:val="16"/>
                <w:szCs w:val="16"/>
                <w:lang w:eastAsia="en-US"/>
              </w:rPr>
            </w:pPr>
          </w:p>
        </w:tc>
        <w:tc>
          <w:tcPr>
            <w:tcW w:w="113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5BB50F1E" w14:textId="77777777" w:rsidR="007318B2" w:rsidRPr="00CF0ECC" w:rsidRDefault="007318B2" w:rsidP="00E93FC6">
            <w:pPr>
              <w:rPr>
                <w:rFonts w:ascii="Arial" w:eastAsia="Calibri" w:hAnsi="Arial" w:cs="Arial"/>
                <w:sz w:val="16"/>
                <w:szCs w:val="16"/>
                <w:lang w:eastAsia="en-US"/>
              </w:rPr>
            </w:pPr>
          </w:p>
        </w:tc>
        <w:tc>
          <w:tcPr>
            <w:tcW w:w="126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4C11E237" w14:textId="77777777" w:rsidR="007318B2" w:rsidRPr="00CF0ECC" w:rsidRDefault="007318B2" w:rsidP="00E93FC6">
            <w:pPr>
              <w:rPr>
                <w:rFonts w:ascii="Arial" w:eastAsia="Calibri" w:hAnsi="Arial" w:cs="Arial"/>
                <w:sz w:val="16"/>
                <w:szCs w:val="16"/>
                <w:lang w:eastAsia="en-US"/>
              </w:rPr>
            </w:pPr>
          </w:p>
        </w:tc>
      </w:tr>
      <w:tr w:rsidR="007318B2" w:rsidRPr="00CF0ECC" w14:paraId="0DB5A9A4" w14:textId="77777777" w:rsidTr="00E93FC6">
        <w:tc>
          <w:tcPr>
            <w:tcW w:w="283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0BF2478" w14:textId="77777777" w:rsidR="007318B2" w:rsidRPr="00CF0ECC" w:rsidRDefault="007318B2" w:rsidP="00E93FC6">
            <w:pPr>
              <w:rPr>
                <w:rFonts w:ascii="Arial" w:eastAsia="Calibri" w:hAnsi="Arial" w:cs="Arial"/>
                <w:sz w:val="16"/>
                <w:szCs w:val="16"/>
                <w:lang w:eastAsia="en-US"/>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5FE6DB1F" w14:textId="77777777" w:rsidR="007318B2" w:rsidRPr="00CF0ECC" w:rsidRDefault="007318B2" w:rsidP="00E93FC6">
            <w:pPr>
              <w:rPr>
                <w:rFonts w:ascii="Arial" w:eastAsia="Calibri" w:hAnsi="Arial" w:cs="Arial"/>
                <w:sz w:val="16"/>
                <w:szCs w:val="16"/>
                <w:lang w:eastAsia="en-U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367111B3" w14:textId="77777777" w:rsidR="007318B2" w:rsidRPr="00CF0ECC" w:rsidRDefault="007318B2" w:rsidP="00E93FC6">
            <w:pPr>
              <w:rPr>
                <w:rFonts w:ascii="Arial" w:eastAsia="Calibri" w:hAnsi="Arial" w:cs="Arial"/>
                <w:sz w:val="16"/>
                <w:szCs w:val="16"/>
                <w:lang w:eastAsia="en-US"/>
              </w:rPr>
            </w:pPr>
          </w:p>
        </w:tc>
        <w:tc>
          <w:tcPr>
            <w:tcW w:w="1276"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2AC0C6E9" w14:textId="77777777" w:rsidR="007318B2" w:rsidRPr="00CF0ECC" w:rsidRDefault="007318B2" w:rsidP="00E93FC6">
            <w:pPr>
              <w:rPr>
                <w:rFonts w:ascii="Arial" w:eastAsia="Calibri" w:hAnsi="Arial" w:cs="Arial"/>
                <w:sz w:val="16"/>
                <w:szCs w:val="16"/>
                <w:lang w:eastAsia="en-US"/>
              </w:rPr>
            </w:pPr>
          </w:p>
        </w:tc>
        <w:tc>
          <w:tcPr>
            <w:tcW w:w="113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409BAC0A" w14:textId="77777777" w:rsidR="007318B2" w:rsidRPr="00CF0ECC" w:rsidRDefault="007318B2" w:rsidP="00E93FC6">
            <w:pPr>
              <w:rPr>
                <w:rFonts w:ascii="Arial" w:eastAsia="Calibri" w:hAnsi="Arial" w:cs="Arial"/>
                <w:sz w:val="16"/>
                <w:szCs w:val="16"/>
                <w:lang w:eastAsia="en-US"/>
              </w:rPr>
            </w:pPr>
          </w:p>
        </w:tc>
        <w:tc>
          <w:tcPr>
            <w:tcW w:w="126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2F23DBD8" w14:textId="77777777" w:rsidR="007318B2" w:rsidRPr="00CF0ECC" w:rsidRDefault="007318B2" w:rsidP="00E93FC6">
            <w:pPr>
              <w:rPr>
                <w:rFonts w:ascii="Arial" w:eastAsia="Calibri" w:hAnsi="Arial" w:cs="Arial"/>
                <w:sz w:val="16"/>
                <w:szCs w:val="16"/>
                <w:lang w:eastAsia="en-US"/>
              </w:rPr>
            </w:pPr>
          </w:p>
        </w:tc>
      </w:tr>
      <w:tr w:rsidR="007318B2" w:rsidRPr="00CF0ECC" w14:paraId="32E1D43B" w14:textId="77777777" w:rsidTr="00E93FC6">
        <w:tc>
          <w:tcPr>
            <w:tcW w:w="283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D39A696" w14:textId="77777777" w:rsidR="007318B2" w:rsidRPr="00CF0ECC" w:rsidRDefault="007318B2" w:rsidP="00E93FC6">
            <w:pPr>
              <w:rPr>
                <w:rFonts w:ascii="Arial" w:eastAsia="Calibri" w:hAnsi="Arial" w:cs="Arial"/>
                <w:sz w:val="16"/>
                <w:szCs w:val="16"/>
                <w:lang w:eastAsia="en-US"/>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77B89032" w14:textId="77777777" w:rsidR="007318B2" w:rsidRPr="00CF0ECC" w:rsidRDefault="007318B2" w:rsidP="00E93FC6">
            <w:pPr>
              <w:rPr>
                <w:rFonts w:ascii="Arial" w:eastAsia="Calibri" w:hAnsi="Arial" w:cs="Arial"/>
                <w:sz w:val="16"/>
                <w:szCs w:val="16"/>
                <w:lang w:eastAsia="en-U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7E80C7D8" w14:textId="77777777" w:rsidR="007318B2" w:rsidRPr="00CF0ECC" w:rsidRDefault="007318B2" w:rsidP="00E93FC6">
            <w:pPr>
              <w:rPr>
                <w:rFonts w:ascii="Arial" w:eastAsia="Calibri" w:hAnsi="Arial" w:cs="Arial"/>
                <w:sz w:val="16"/>
                <w:szCs w:val="16"/>
                <w:lang w:eastAsia="en-US"/>
              </w:rPr>
            </w:pPr>
          </w:p>
        </w:tc>
        <w:tc>
          <w:tcPr>
            <w:tcW w:w="1276"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2D7FA913" w14:textId="77777777" w:rsidR="007318B2" w:rsidRPr="00CF0ECC" w:rsidRDefault="007318B2" w:rsidP="00E93FC6">
            <w:pPr>
              <w:rPr>
                <w:rFonts w:ascii="Arial" w:eastAsia="Calibri" w:hAnsi="Arial" w:cs="Arial"/>
                <w:sz w:val="16"/>
                <w:szCs w:val="16"/>
                <w:lang w:eastAsia="en-US"/>
              </w:rPr>
            </w:pPr>
          </w:p>
        </w:tc>
        <w:tc>
          <w:tcPr>
            <w:tcW w:w="113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1585FE45" w14:textId="77777777" w:rsidR="007318B2" w:rsidRPr="00CF0ECC" w:rsidRDefault="007318B2" w:rsidP="00E93FC6">
            <w:pPr>
              <w:rPr>
                <w:rFonts w:ascii="Arial" w:eastAsia="Calibri" w:hAnsi="Arial" w:cs="Arial"/>
                <w:sz w:val="16"/>
                <w:szCs w:val="16"/>
                <w:lang w:eastAsia="en-US"/>
              </w:rPr>
            </w:pPr>
          </w:p>
        </w:tc>
        <w:tc>
          <w:tcPr>
            <w:tcW w:w="126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507851AA" w14:textId="77777777" w:rsidR="007318B2" w:rsidRPr="00CF0ECC" w:rsidRDefault="007318B2" w:rsidP="00E93FC6">
            <w:pPr>
              <w:rPr>
                <w:rFonts w:ascii="Arial" w:eastAsia="Calibri" w:hAnsi="Arial" w:cs="Arial"/>
                <w:sz w:val="16"/>
                <w:szCs w:val="16"/>
                <w:lang w:eastAsia="en-US"/>
              </w:rPr>
            </w:pPr>
          </w:p>
        </w:tc>
      </w:tr>
      <w:tr w:rsidR="007318B2" w:rsidRPr="00CF0ECC" w14:paraId="455114FA" w14:textId="77777777" w:rsidTr="00E93FC6">
        <w:tc>
          <w:tcPr>
            <w:tcW w:w="283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C979D5F" w14:textId="77777777" w:rsidR="007318B2" w:rsidRPr="00CF0ECC" w:rsidRDefault="007318B2" w:rsidP="00E93FC6">
            <w:pPr>
              <w:rPr>
                <w:rFonts w:ascii="Arial" w:eastAsia="Calibri" w:hAnsi="Arial" w:cs="Arial"/>
                <w:sz w:val="16"/>
                <w:szCs w:val="16"/>
                <w:lang w:eastAsia="en-US"/>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7F7D195A" w14:textId="77777777" w:rsidR="007318B2" w:rsidRPr="00CF0ECC" w:rsidRDefault="007318B2" w:rsidP="00E93FC6">
            <w:pPr>
              <w:rPr>
                <w:rFonts w:ascii="Arial" w:eastAsia="Calibri" w:hAnsi="Arial" w:cs="Arial"/>
                <w:sz w:val="16"/>
                <w:szCs w:val="16"/>
                <w:lang w:eastAsia="en-U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7D429BB6" w14:textId="77777777" w:rsidR="007318B2" w:rsidRPr="00CF0ECC" w:rsidRDefault="007318B2" w:rsidP="00E93FC6">
            <w:pPr>
              <w:rPr>
                <w:rFonts w:ascii="Arial" w:eastAsia="Calibri" w:hAnsi="Arial" w:cs="Arial"/>
                <w:sz w:val="16"/>
                <w:szCs w:val="16"/>
                <w:lang w:eastAsia="en-US"/>
              </w:rPr>
            </w:pPr>
          </w:p>
        </w:tc>
        <w:tc>
          <w:tcPr>
            <w:tcW w:w="1276"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7F5C856E" w14:textId="77777777" w:rsidR="007318B2" w:rsidRPr="00CF0ECC" w:rsidRDefault="007318B2" w:rsidP="00E93FC6">
            <w:pPr>
              <w:rPr>
                <w:rFonts w:ascii="Arial" w:eastAsia="Calibri" w:hAnsi="Arial" w:cs="Arial"/>
                <w:sz w:val="16"/>
                <w:szCs w:val="16"/>
                <w:lang w:eastAsia="en-US"/>
              </w:rPr>
            </w:pPr>
          </w:p>
        </w:tc>
        <w:tc>
          <w:tcPr>
            <w:tcW w:w="113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1B77D7F5" w14:textId="77777777" w:rsidR="007318B2" w:rsidRPr="00CF0ECC" w:rsidRDefault="007318B2" w:rsidP="00E93FC6">
            <w:pPr>
              <w:rPr>
                <w:rFonts w:ascii="Arial" w:eastAsia="Calibri" w:hAnsi="Arial" w:cs="Arial"/>
                <w:sz w:val="16"/>
                <w:szCs w:val="16"/>
                <w:lang w:eastAsia="en-US"/>
              </w:rPr>
            </w:pPr>
          </w:p>
        </w:tc>
        <w:tc>
          <w:tcPr>
            <w:tcW w:w="126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5FA48361" w14:textId="77777777" w:rsidR="007318B2" w:rsidRPr="00CF0ECC" w:rsidRDefault="007318B2" w:rsidP="00E93FC6">
            <w:pPr>
              <w:rPr>
                <w:rFonts w:ascii="Arial" w:eastAsia="Calibri" w:hAnsi="Arial" w:cs="Arial"/>
                <w:sz w:val="16"/>
                <w:szCs w:val="16"/>
                <w:lang w:eastAsia="en-US"/>
              </w:rPr>
            </w:pPr>
          </w:p>
        </w:tc>
      </w:tr>
      <w:tr w:rsidR="007318B2" w:rsidRPr="00CF0ECC" w14:paraId="07BC5C72" w14:textId="77777777" w:rsidTr="00E93FC6">
        <w:tc>
          <w:tcPr>
            <w:tcW w:w="1560" w:type="dxa"/>
            <w:tcBorders>
              <w:top w:val="single" w:sz="8" w:space="0" w:color="auto"/>
            </w:tcBorders>
            <w:tcMar>
              <w:top w:w="0" w:type="dxa"/>
              <w:left w:w="108" w:type="dxa"/>
              <w:bottom w:w="0" w:type="dxa"/>
              <w:right w:w="108" w:type="dxa"/>
            </w:tcMar>
          </w:tcPr>
          <w:p w14:paraId="529E9482" w14:textId="77777777" w:rsidR="007318B2" w:rsidRPr="00CF0ECC" w:rsidRDefault="007318B2" w:rsidP="00E93FC6">
            <w:pPr>
              <w:rPr>
                <w:rFonts w:ascii="Arial" w:eastAsia="Calibri" w:hAnsi="Arial" w:cs="Arial"/>
                <w:sz w:val="16"/>
                <w:szCs w:val="16"/>
                <w:lang w:eastAsia="en-US"/>
              </w:rPr>
            </w:pPr>
          </w:p>
        </w:tc>
        <w:tc>
          <w:tcPr>
            <w:tcW w:w="3685" w:type="dxa"/>
            <w:gridSpan w:val="2"/>
            <w:tcBorders>
              <w:top w:val="single" w:sz="8" w:space="0" w:color="auto"/>
              <w:right w:val="single" w:sz="8" w:space="0" w:color="auto"/>
            </w:tcBorders>
            <w:tcMar>
              <w:top w:w="0" w:type="dxa"/>
              <w:left w:w="108" w:type="dxa"/>
              <w:bottom w:w="0" w:type="dxa"/>
              <w:right w:w="108" w:type="dxa"/>
            </w:tcMar>
          </w:tcPr>
          <w:p w14:paraId="28B42954" w14:textId="77777777" w:rsidR="007318B2" w:rsidRPr="00CF0ECC" w:rsidRDefault="007318B2" w:rsidP="00E93FC6">
            <w:pPr>
              <w:rPr>
                <w:rFonts w:ascii="Arial" w:eastAsia="Calibri" w:hAnsi="Arial" w:cs="Arial"/>
                <w:sz w:val="16"/>
                <w:szCs w:val="16"/>
                <w:lang w:eastAsia="en-US"/>
              </w:rPr>
            </w:pPr>
            <w:r w:rsidRPr="00CF0ECC">
              <w:rPr>
                <w:rFonts w:ascii="Arial" w:hAnsi="Arial" w:cs="Arial"/>
                <w:sz w:val="16"/>
                <w:szCs w:val="16"/>
              </w:rPr>
              <w:t>Zähler Kennzahl Nr. 6 „Studienquote“</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22A236C9" w14:textId="77777777" w:rsidR="007318B2" w:rsidRPr="00CF0ECC" w:rsidRDefault="007318B2" w:rsidP="00E93FC6">
            <w:pPr>
              <w:rPr>
                <w:rFonts w:ascii="Arial" w:eastAsia="Calibri" w:hAnsi="Arial" w:cs="Arial"/>
                <w:sz w:val="16"/>
                <w:szCs w:val="16"/>
                <w:lang w:eastAsia="en-US"/>
              </w:rPr>
            </w:pPr>
          </w:p>
        </w:tc>
        <w:tc>
          <w:tcPr>
            <w:tcW w:w="1276" w:type="dxa"/>
            <w:tcBorders>
              <w:top w:val="single" w:sz="8" w:space="0" w:color="auto"/>
              <w:left w:val="nil"/>
            </w:tcBorders>
            <w:tcMar>
              <w:top w:w="0" w:type="dxa"/>
              <w:left w:w="108" w:type="dxa"/>
              <w:bottom w:w="0" w:type="dxa"/>
              <w:right w:w="108" w:type="dxa"/>
            </w:tcMar>
          </w:tcPr>
          <w:p w14:paraId="441C8A7F" w14:textId="77777777" w:rsidR="007318B2" w:rsidRPr="00CF0ECC" w:rsidRDefault="007318B2" w:rsidP="00E93FC6">
            <w:pPr>
              <w:rPr>
                <w:rFonts w:ascii="Arial" w:eastAsia="Calibri" w:hAnsi="Arial" w:cs="Arial"/>
                <w:sz w:val="16"/>
                <w:szCs w:val="16"/>
                <w:lang w:eastAsia="en-US"/>
              </w:rPr>
            </w:pPr>
          </w:p>
        </w:tc>
        <w:tc>
          <w:tcPr>
            <w:tcW w:w="1134" w:type="dxa"/>
            <w:tcBorders>
              <w:top w:val="single" w:sz="8" w:space="0" w:color="auto"/>
            </w:tcBorders>
            <w:tcMar>
              <w:top w:w="0" w:type="dxa"/>
              <w:left w:w="108" w:type="dxa"/>
              <w:bottom w:w="0" w:type="dxa"/>
              <w:right w:w="108" w:type="dxa"/>
            </w:tcMar>
          </w:tcPr>
          <w:p w14:paraId="15F9FCEF" w14:textId="77777777" w:rsidR="007318B2" w:rsidRPr="00CF0ECC" w:rsidRDefault="007318B2" w:rsidP="00E93FC6">
            <w:pPr>
              <w:rPr>
                <w:rFonts w:ascii="Arial" w:eastAsia="Calibri" w:hAnsi="Arial" w:cs="Arial"/>
                <w:sz w:val="16"/>
                <w:szCs w:val="16"/>
                <w:lang w:eastAsia="en-US"/>
              </w:rPr>
            </w:pPr>
          </w:p>
        </w:tc>
        <w:tc>
          <w:tcPr>
            <w:tcW w:w="1264" w:type="dxa"/>
            <w:tcBorders>
              <w:top w:val="single" w:sz="8" w:space="0" w:color="auto"/>
            </w:tcBorders>
            <w:tcMar>
              <w:top w:w="0" w:type="dxa"/>
              <w:left w:w="108" w:type="dxa"/>
              <w:bottom w:w="0" w:type="dxa"/>
              <w:right w:w="108" w:type="dxa"/>
            </w:tcMar>
          </w:tcPr>
          <w:p w14:paraId="32692BA6" w14:textId="77777777" w:rsidR="007318B2" w:rsidRPr="00CF0ECC" w:rsidRDefault="007318B2" w:rsidP="00E93FC6">
            <w:pPr>
              <w:rPr>
                <w:rFonts w:ascii="Arial" w:eastAsia="Calibri" w:hAnsi="Arial" w:cs="Arial"/>
                <w:sz w:val="16"/>
                <w:szCs w:val="16"/>
                <w:lang w:eastAsia="en-US"/>
              </w:rPr>
            </w:pPr>
          </w:p>
        </w:tc>
      </w:tr>
    </w:tbl>
    <w:p w14:paraId="60332C6C" w14:textId="77777777" w:rsidR="007318B2" w:rsidRDefault="007318B2" w:rsidP="004C7B37">
      <w:pPr>
        <w:pStyle w:val="Kopfzeile"/>
        <w:tabs>
          <w:tab w:val="clear" w:pos="4536"/>
          <w:tab w:val="clear" w:pos="9072"/>
        </w:tabs>
        <w:rPr>
          <w:rFonts w:ascii="Arial" w:hAnsi="Arial" w:cs="Arial"/>
        </w:rPr>
      </w:pPr>
    </w:p>
    <w:p w14:paraId="263C0F1E" w14:textId="77777777" w:rsidR="007D7E59" w:rsidRDefault="007D7E59" w:rsidP="004C7B37">
      <w:pPr>
        <w:pStyle w:val="Kopfzeile"/>
        <w:tabs>
          <w:tab w:val="clear" w:pos="4536"/>
          <w:tab w:val="clear" w:pos="9072"/>
        </w:tabs>
        <w:rPr>
          <w:rFonts w:ascii="Arial" w:hAnsi="Arial" w:cs="Arial"/>
        </w:rPr>
      </w:pPr>
    </w:p>
    <w:p w14:paraId="691CAA3E" w14:textId="77777777" w:rsidR="007D7E59" w:rsidRPr="007318B2" w:rsidRDefault="007D7E59" w:rsidP="007D7E59">
      <w:pPr>
        <w:pStyle w:val="Kopfzeile"/>
        <w:tabs>
          <w:tab w:val="clear" w:pos="4536"/>
          <w:tab w:val="clear" w:pos="9072"/>
        </w:tabs>
        <w:rPr>
          <w:rFonts w:ascii="Arial" w:hAnsi="Arial" w:cs="Arial"/>
          <w:u w:val="single"/>
        </w:rPr>
      </w:pPr>
      <w:r w:rsidRPr="00892F89">
        <w:rPr>
          <w:rFonts w:ascii="Arial" w:hAnsi="Arial" w:cs="Arial"/>
          <w:u w:val="single"/>
        </w:rPr>
        <w:t>Liste der Studien  -  Magen</w:t>
      </w:r>
      <w:r w:rsidR="00CF61BE" w:rsidRPr="00EB057E">
        <w:rPr>
          <w:rFonts w:ascii="Arial" w:hAnsi="Arial" w:cs="Arial"/>
          <w:vertAlign w:val="superscript"/>
        </w:rPr>
        <w:t xml:space="preserve">  1</w:t>
      </w:r>
      <w:r w:rsidR="00CF61BE">
        <w:rPr>
          <w:rFonts w:ascii="Arial" w:hAnsi="Arial" w:cs="Arial"/>
          <w:vertAlign w:val="superscript"/>
        </w:rPr>
        <w:t>)</w:t>
      </w:r>
    </w:p>
    <w:p w14:paraId="0BBBFD25" w14:textId="77777777" w:rsidR="007D7E59" w:rsidRPr="00CF0ECC" w:rsidRDefault="007D7E59" w:rsidP="007D7E59">
      <w:pPr>
        <w:pStyle w:val="Kopfzeile"/>
        <w:tabs>
          <w:tab w:val="clear" w:pos="4536"/>
          <w:tab w:val="clear" w:pos="9072"/>
        </w:tabs>
        <w:rPr>
          <w:rFonts w:ascii="Arial" w:hAnsi="Arial" w:cs="Arial"/>
        </w:rPr>
      </w:pPr>
    </w:p>
    <w:tbl>
      <w:tblPr>
        <w:tblW w:w="9911" w:type="dxa"/>
        <w:tblInd w:w="108" w:type="dxa"/>
        <w:tblLayout w:type="fixed"/>
        <w:tblCellMar>
          <w:left w:w="0" w:type="dxa"/>
          <w:right w:w="0" w:type="dxa"/>
        </w:tblCellMar>
        <w:tblLook w:val="04A0" w:firstRow="1" w:lastRow="0" w:firstColumn="1" w:lastColumn="0" w:noHBand="0" w:noVBand="1"/>
      </w:tblPr>
      <w:tblGrid>
        <w:gridCol w:w="1560"/>
        <w:gridCol w:w="1275"/>
        <w:gridCol w:w="2410"/>
        <w:gridCol w:w="992"/>
        <w:gridCol w:w="1276"/>
        <w:gridCol w:w="1134"/>
        <w:gridCol w:w="1264"/>
      </w:tblGrid>
      <w:tr w:rsidR="00A57824" w:rsidRPr="00CF0ECC" w14:paraId="6121F8A9" w14:textId="77777777" w:rsidTr="00B42418">
        <w:tc>
          <w:tcPr>
            <w:tcW w:w="2835" w:type="dxa"/>
            <w:gridSpan w:val="2"/>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hideMark/>
          </w:tcPr>
          <w:p w14:paraId="45EB2824" w14:textId="77777777" w:rsidR="00A57824" w:rsidRPr="00892F89" w:rsidRDefault="00A57824" w:rsidP="00A57824">
            <w:pPr>
              <w:jc w:val="center"/>
              <w:rPr>
                <w:rFonts w:ascii="Arial" w:eastAsia="Calibri" w:hAnsi="Arial" w:cs="Arial"/>
                <w:sz w:val="16"/>
                <w:szCs w:val="16"/>
                <w:lang w:eastAsia="en-US"/>
              </w:rPr>
            </w:pPr>
            <w:r w:rsidRPr="00CF61BE">
              <w:rPr>
                <w:rFonts w:ascii="Arial" w:hAnsi="Arial" w:cs="Arial"/>
                <w:sz w:val="16"/>
                <w:szCs w:val="16"/>
              </w:rPr>
              <w:t xml:space="preserve">Verantwortlicher Kooperationspartner </w:t>
            </w:r>
            <w:r w:rsidRPr="00CF61BE">
              <w:rPr>
                <w:rFonts w:ascii="Arial" w:hAnsi="Arial" w:cs="Arial"/>
                <w:sz w:val="16"/>
                <w:szCs w:val="16"/>
                <w:vertAlign w:val="superscript"/>
              </w:rPr>
              <w:t>2)</w:t>
            </w:r>
          </w:p>
        </w:tc>
        <w:tc>
          <w:tcPr>
            <w:tcW w:w="2410" w:type="dxa"/>
            <w:vMerge w:val="restart"/>
            <w:tcBorders>
              <w:top w:val="single" w:sz="8" w:space="0" w:color="auto"/>
              <w:left w:val="nil"/>
              <w:right w:val="single" w:sz="8" w:space="0" w:color="auto"/>
            </w:tcBorders>
            <w:tcMar>
              <w:top w:w="0" w:type="dxa"/>
              <w:left w:w="108" w:type="dxa"/>
              <w:bottom w:w="0" w:type="dxa"/>
              <w:right w:w="108" w:type="dxa"/>
            </w:tcMar>
            <w:vAlign w:val="center"/>
            <w:hideMark/>
          </w:tcPr>
          <w:p w14:paraId="696FD3A7" w14:textId="77777777" w:rsidR="00A57824" w:rsidRPr="00CF61BE" w:rsidRDefault="00A57824" w:rsidP="00A57824">
            <w:pPr>
              <w:jc w:val="center"/>
              <w:rPr>
                <w:rFonts w:ascii="Arial" w:eastAsia="Calibri" w:hAnsi="Arial" w:cs="Arial"/>
                <w:sz w:val="16"/>
                <w:szCs w:val="16"/>
                <w:lang w:eastAsia="en-US"/>
              </w:rPr>
            </w:pPr>
            <w:r w:rsidRPr="00CF61BE">
              <w:rPr>
                <w:rFonts w:ascii="Arial" w:hAnsi="Arial" w:cs="Arial"/>
                <w:sz w:val="16"/>
                <w:szCs w:val="16"/>
              </w:rPr>
              <w:t>Name der Studie</w:t>
            </w:r>
          </w:p>
        </w:tc>
        <w:tc>
          <w:tcPr>
            <w:tcW w:w="226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217A110" w14:textId="594AE806" w:rsidR="00A57824" w:rsidRPr="00CF0ECC" w:rsidRDefault="00A57824" w:rsidP="00A57824">
            <w:pPr>
              <w:jc w:val="center"/>
              <w:rPr>
                <w:rFonts w:ascii="Arial" w:eastAsia="Calibri" w:hAnsi="Arial" w:cs="Arial"/>
                <w:sz w:val="16"/>
                <w:szCs w:val="16"/>
                <w:lang w:eastAsia="en-US"/>
              </w:rPr>
            </w:pPr>
            <w:r w:rsidRPr="00CF0ECC">
              <w:rPr>
                <w:rFonts w:ascii="Arial" w:hAnsi="Arial" w:cs="Arial"/>
                <w:sz w:val="16"/>
                <w:szCs w:val="16"/>
              </w:rPr>
              <w:t>Zentrumspat</w:t>
            </w:r>
            <w:r w:rsidR="009E1ABF">
              <w:rPr>
                <w:rFonts w:ascii="Arial" w:hAnsi="Arial" w:cs="Arial"/>
                <w:sz w:val="16"/>
                <w:szCs w:val="16"/>
              </w:rPr>
              <w:t>.</w:t>
            </w:r>
          </w:p>
        </w:tc>
        <w:tc>
          <w:tcPr>
            <w:tcW w:w="239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F8A8BCC" w14:textId="1B24318F" w:rsidR="00A57824" w:rsidRPr="00CF0ECC" w:rsidRDefault="00A57824" w:rsidP="00A57824">
            <w:pPr>
              <w:jc w:val="center"/>
              <w:rPr>
                <w:rFonts w:ascii="Arial" w:eastAsia="Calibri" w:hAnsi="Arial" w:cs="Arial"/>
                <w:sz w:val="16"/>
                <w:szCs w:val="16"/>
                <w:lang w:eastAsia="en-US"/>
              </w:rPr>
            </w:pPr>
            <w:r w:rsidRPr="00CF0ECC">
              <w:rPr>
                <w:rFonts w:ascii="Arial" w:hAnsi="Arial" w:cs="Arial"/>
                <w:sz w:val="16"/>
                <w:szCs w:val="16"/>
              </w:rPr>
              <w:t>Pat</w:t>
            </w:r>
            <w:r w:rsidR="009E1ABF">
              <w:rPr>
                <w:rFonts w:ascii="Arial" w:hAnsi="Arial" w:cs="Arial"/>
                <w:sz w:val="16"/>
                <w:szCs w:val="16"/>
              </w:rPr>
              <w:t>.</w:t>
            </w:r>
            <w:r w:rsidRPr="00CF0ECC">
              <w:rPr>
                <w:rFonts w:ascii="Arial" w:hAnsi="Arial" w:cs="Arial"/>
                <w:sz w:val="16"/>
                <w:szCs w:val="16"/>
              </w:rPr>
              <w:t xml:space="preserve"> gesamt</w:t>
            </w:r>
          </w:p>
        </w:tc>
      </w:tr>
      <w:tr w:rsidR="00316CEA" w:rsidRPr="00CF0ECC" w14:paraId="7D7AD490" w14:textId="77777777" w:rsidTr="00B42418">
        <w:trPr>
          <w:trHeight w:val="274"/>
        </w:trPr>
        <w:tc>
          <w:tcPr>
            <w:tcW w:w="2835" w:type="dxa"/>
            <w:gridSpan w:val="2"/>
            <w:vMerge/>
            <w:tcBorders>
              <w:left w:val="single" w:sz="8" w:space="0" w:color="auto"/>
              <w:right w:val="single" w:sz="8" w:space="0" w:color="auto"/>
            </w:tcBorders>
            <w:tcMar>
              <w:top w:w="0" w:type="dxa"/>
              <w:left w:w="108" w:type="dxa"/>
              <w:bottom w:w="0" w:type="dxa"/>
              <w:right w:w="108" w:type="dxa"/>
            </w:tcMar>
            <w:vAlign w:val="center"/>
          </w:tcPr>
          <w:p w14:paraId="6F4D5D48" w14:textId="77777777" w:rsidR="00316CEA" w:rsidRPr="00CF0ECC" w:rsidRDefault="00316CEA" w:rsidP="00316CEA">
            <w:pPr>
              <w:jc w:val="center"/>
              <w:rPr>
                <w:rFonts w:ascii="Arial" w:eastAsia="Calibri" w:hAnsi="Arial" w:cs="Arial"/>
                <w:sz w:val="16"/>
                <w:szCs w:val="16"/>
                <w:lang w:eastAsia="en-US"/>
              </w:rPr>
            </w:pPr>
          </w:p>
        </w:tc>
        <w:tc>
          <w:tcPr>
            <w:tcW w:w="2410" w:type="dxa"/>
            <w:vMerge/>
            <w:tcBorders>
              <w:left w:val="nil"/>
              <w:right w:val="single" w:sz="8" w:space="0" w:color="auto"/>
            </w:tcBorders>
            <w:tcMar>
              <w:top w:w="0" w:type="dxa"/>
              <w:left w:w="108" w:type="dxa"/>
              <w:bottom w:w="0" w:type="dxa"/>
              <w:right w:w="108" w:type="dxa"/>
            </w:tcMar>
            <w:vAlign w:val="center"/>
          </w:tcPr>
          <w:p w14:paraId="060096F5" w14:textId="77777777" w:rsidR="00316CEA" w:rsidRPr="00CF0ECC" w:rsidRDefault="00316CEA" w:rsidP="00316CEA">
            <w:pPr>
              <w:jc w:val="center"/>
              <w:rPr>
                <w:rFonts w:ascii="Arial" w:eastAsia="Calibri" w:hAnsi="Arial" w:cs="Arial"/>
                <w:sz w:val="16"/>
                <w:szCs w:val="16"/>
                <w:lang w:eastAsia="en-US"/>
              </w:rPr>
            </w:pPr>
          </w:p>
        </w:tc>
        <w:tc>
          <w:tcPr>
            <w:tcW w:w="992" w:type="dxa"/>
            <w:vMerge w:val="restart"/>
            <w:tcBorders>
              <w:top w:val="nil"/>
              <w:left w:val="nil"/>
              <w:right w:val="single" w:sz="8" w:space="0" w:color="auto"/>
            </w:tcBorders>
            <w:tcMar>
              <w:top w:w="0" w:type="dxa"/>
              <w:left w:w="108" w:type="dxa"/>
              <w:bottom w:w="0" w:type="dxa"/>
              <w:right w:w="108" w:type="dxa"/>
            </w:tcMar>
            <w:vAlign w:val="center"/>
          </w:tcPr>
          <w:p w14:paraId="5FABFBF6" w14:textId="70624AC0" w:rsidR="00316CEA" w:rsidRPr="007D7E59" w:rsidRDefault="00316CEA" w:rsidP="003D5427">
            <w:pPr>
              <w:jc w:val="center"/>
              <w:rPr>
                <w:rFonts w:ascii="Arial" w:eastAsia="Calibri" w:hAnsi="Arial" w:cs="Arial"/>
                <w:sz w:val="16"/>
                <w:szCs w:val="16"/>
                <w:lang w:eastAsia="en-US"/>
              </w:rPr>
            </w:pPr>
            <w:r w:rsidRPr="00892F89">
              <w:rPr>
                <w:rFonts w:ascii="Arial" w:hAnsi="Arial" w:cs="Arial"/>
                <w:sz w:val="16"/>
                <w:szCs w:val="16"/>
              </w:rPr>
              <w:t>In 20</w:t>
            </w:r>
            <w:r w:rsidR="00FE4C28">
              <w:rPr>
                <w:rFonts w:ascii="Arial" w:hAnsi="Arial" w:cs="Arial"/>
                <w:sz w:val="16"/>
                <w:szCs w:val="16"/>
              </w:rPr>
              <w:t>2</w:t>
            </w:r>
            <w:r w:rsidR="00006B82">
              <w:rPr>
                <w:rFonts w:ascii="Arial" w:hAnsi="Arial" w:cs="Arial"/>
                <w:sz w:val="16"/>
                <w:szCs w:val="16"/>
              </w:rPr>
              <w:t>2</w:t>
            </w:r>
            <w:r w:rsidRPr="00CF0ECC">
              <w:rPr>
                <w:rFonts w:ascii="Arial" w:hAnsi="Arial" w:cs="Arial"/>
                <w:sz w:val="16"/>
                <w:szCs w:val="16"/>
              </w:rPr>
              <w:br/>
            </w:r>
            <w:r w:rsidRPr="00892F89">
              <w:rPr>
                <w:rFonts w:ascii="Arial" w:hAnsi="Arial" w:cs="Arial"/>
                <w:sz w:val="16"/>
                <w:szCs w:val="16"/>
              </w:rPr>
              <w:t xml:space="preserve">rekrutiert </w:t>
            </w:r>
            <w:r w:rsidRPr="00892F89">
              <w:rPr>
                <w:rFonts w:ascii="Arial" w:hAnsi="Arial" w:cs="Arial"/>
                <w:sz w:val="16"/>
                <w:szCs w:val="16"/>
                <w:vertAlign w:val="superscript"/>
              </w:rPr>
              <w:t>3)</w:t>
            </w:r>
          </w:p>
        </w:tc>
        <w:tc>
          <w:tcPr>
            <w:tcW w:w="1276" w:type="dxa"/>
            <w:tcBorders>
              <w:top w:val="nil"/>
              <w:left w:val="nil"/>
              <w:right w:val="single" w:sz="8" w:space="0" w:color="auto"/>
            </w:tcBorders>
            <w:shd w:val="clear" w:color="auto" w:fill="DBE5F1"/>
            <w:tcMar>
              <w:top w:w="0" w:type="dxa"/>
              <w:left w:w="108" w:type="dxa"/>
              <w:bottom w:w="0" w:type="dxa"/>
              <w:right w:w="108" w:type="dxa"/>
            </w:tcMar>
            <w:vAlign w:val="center"/>
          </w:tcPr>
          <w:p w14:paraId="63EDE6BB" w14:textId="77777777" w:rsidR="00316CEA" w:rsidRDefault="00316CEA" w:rsidP="00316CEA">
            <w:pPr>
              <w:jc w:val="center"/>
              <w:rPr>
                <w:rFonts w:ascii="Arial" w:hAnsi="Arial" w:cs="Arial"/>
                <w:sz w:val="16"/>
                <w:szCs w:val="16"/>
              </w:rPr>
            </w:pPr>
            <w:r>
              <w:rPr>
                <w:rFonts w:ascii="Arial" w:hAnsi="Arial" w:cs="Arial"/>
                <w:sz w:val="16"/>
                <w:szCs w:val="16"/>
              </w:rPr>
              <w:t>Insgesamt</w:t>
            </w:r>
            <w:r>
              <w:rPr>
                <w:rFonts w:ascii="Arial" w:hAnsi="Arial" w:cs="Arial"/>
                <w:sz w:val="16"/>
                <w:szCs w:val="16"/>
              </w:rPr>
              <w:br/>
            </w:r>
            <w:r w:rsidRPr="00CF0ECC">
              <w:rPr>
                <w:rFonts w:ascii="Arial" w:hAnsi="Arial" w:cs="Arial"/>
                <w:sz w:val="16"/>
                <w:szCs w:val="16"/>
              </w:rPr>
              <w:t>rekrutiert</w:t>
            </w:r>
          </w:p>
          <w:p w14:paraId="38B97005" w14:textId="77777777" w:rsidR="00316CEA" w:rsidRPr="00CF0ECC" w:rsidRDefault="00316CEA" w:rsidP="00316CEA">
            <w:pPr>
              <w:jc w:val="center"/>
              <w:rPr>
                <w:rFonts w:ascii="Arial" w:eastAsia="Calibri" w:hAnsi="Arial" w:cs="Arial"/>
                <w:sz w:val="16"/>
                <w:szCs w:val="16"/>
                <w:lang w:eastAsia="en-US"/>
              </w:rPr>
            </w:pPr>
            <w:r>
              <w:rPr>
                <w:rFonts w:ascii="Arial" w:hAnsi="Arial" w:cs="Arial"/>
                <w:sz w:val="16"/>
                <w:szCs w:val="16"/>
              </w:rPr>
              <w:t>Incl. Vorjahre</w:t>
            </w:r>
          </w:p>
        </w:tc>
        <w:tc>
          <w:tcPr>
            <w:tcW w:w="1134" w:type="dxa"/>
            <w:tcBorders>
              <w:top w:val="nil"/>
              <w:left w:val="nil"/>
              <w:right w:val="single" w:sz="8" w:space="0" w:color="auto"/>
            </w:tcBorders>
            <w:shd w:val="clear" w:color="auto" w:fill="DBE5F1"/>
            <w:tcMar>
              <w:top w:w="0" w:type="dxa"/>
              <w:left w:w="108" w:type="dxa"/>
              <w:bottom w:w="0" w:type="dxa"/>
              <w:right w:w="108" w:type="dxa"/>
            </w:tcMar>
            <w:vAlign w:val="center"/>
          </w:tcPr>
          <w:p w14:paraId="3D0B52B9" w14:textId="2F4D7A1E" w:rsidR="00316CEA" w:rsidRPr="007D7E59" w:rsidRDefault="00316CEA" w:rsidP="003D5427">
            <w:pPr>
              <w:jc w:val="center"/>
              <w:rPr>
                <w:rFonts w:ascii="Arial" w:eastAsia="Calibri" w:hAnsi="Arial" w:cs="Arial"/>
                <w:sz w:val="16"/>
                <w:szCs w:val="16"/>
                <w:lang w:eastAsia="en-US"/>
              </w:rPr>
            </w:pPr>
            <w:r w:rsidRPr="007D7E59">
              <w:rPr>
                <w:rFonts w:ascii="Arial" w:hAnsi="Arial" w:cs="Arial"/>
                <w:sz w:val="16"/>
                <w:szCs w:val="16"/>
              </w:rPr>
              <w:t>In 20</w:t>
            </w:r>
            <w:r w:rsidR="00FE4C28">
              <w:rPr>
                <w:rFonts w:ascii="Arial" w:hAnsi="Arial" w:cs="Arial"/>
                <w:sz w:val="16"/>
                <w:szCs w:val="16"/>
              </w:rPr>
              <w:t>2</w:t>
            </w:r>
            <w:r w:rsidR="00006B82">
              <w:rPr>
                <w:rFonts w:ascii="Arial" w:hAnsi="Arial" w:cs="Arial"/>
                <w:sz w:val="16"/>
                <w:szCs w:val="16"/>
              </w:rPr>
              <w:t>2</w:t>
            </w:r>
            <w:r w:rsidRPr="007D7E59">
              <w:rPr>
                <w:rFonts w:ascii="Arial" w:hAnsi="Arial" w:cs="Arial"/>
                <w:sz w:val="16"/>
                <w:szCs w:val="16"/>
              </w:rPr>
              <w:br/>
              <w:t>rekrutiert</w:t>
            </w:r>
          </w:p>
        </w:tc>
        <w:tc>
          <w:tcPr>
            <w:tcW w:w="1264" w:type="dxa"/>
            <w:tcBorders>
              <w:top w:val="nil"/>
              <w:left w:val="nil"/>
              <w:right w:val="single" w:sz="8" w:space="0" w:color="auto"/>
            </w:tcBorders>
            <w:shd w:val="clear" w:color="auto" w:fill="DBE5F1"/>
            <w:tcMar>
              <w:top w:w="0" w:type="dxa"/>
              <w:left w:w="108" w:type="dxa"/>
              <w:bottom w:w="0" w:type="dxa"/>
              <w:right w:w="108" w:type="dxa"/>
            </w:tcMar>
            <w:vAlign w:val="center"/>
          </w:tcPr>
          <w:p w14:paraId="7671540D" w14:textId="77777777" w:rsidR="00316CEA" w:rsidRDefault="00316CEA" w:rsidP="00316CEA">
            <w:pPr>
              <w:jc w:val="center"/>
              <w:rPr>
                <w:rFonts w:ascii="Arial" w:hAnsi="Arial" w:cs="Arial"/>
                <w:sz w:val="16"/>
                <w:szCs w:val="16"/>
              </w:rPr>
            </w:pPr>
            <w:r>
              <w:rPr>
                <w:rFonts w:ascii="Arial" w:hAnsi="Arial" w:cs="Arial"/>
                <w:sz w:val="16"/>
                <w:szCs w:val="16"/>
              </w:rPr>
              <w:t>Insgesamt</w:t>
            </w:r>
            <w:r>
              <w:rPr>
                <w:rFonts w:ascii="Arial" w:hAnsi="Arial" w:cs="Arial"/>
                <w:sz w:val="16"/>
                <w:szCs w:val="16"/>
              </w:rPr>
              <w:br/>
            </w:r>
            <w:r w:rsidRPr="00CF0ECC">
              <w:rPr>
                <w:rFonts w:ascii="Arial" w:hAnsi="Arial" w:cs="Arial"/>
                <w:sz w:val="16"/>
                <w:szCs w:val="16"/>
              </w:rPr>
              <w:t>rekrutiert</w:t>
            </w:r>
          </w:p>
          <w:p w14:paraId="74B2768C" w14:textId="77777777" w:rsidR="00316CEA" w:rsidRPr="00CF0ECC" w:rsidRDefault="00316CEA" w:rsidP="00316CEA">
            <w:pPr>
              <w:jc w:val="center"/>
              <w:rPr>
                <w:rFonts w:ascii="Arial" w:eastAsia="Calibri" w:hAnsi="Arial" w:cs="Arial"/>
                <w:sz w:val="16"/>
                <w:szCs w:val="16"/>
                <w:lang w:eastAsia="en-US"/>
              </w:rPr>
            </w:pPr>
            <w:r>
              <w:rPr>
                <w:rFonts w:ascii="Arial" w:hAnsi="Arial" w:cs="Arial"/>
                <w:sz w:val="16"/>
                <w:szCs w:val="16"/>
              </w:rPr>
              <w:t>Incl. Vorjahre</w:t>
            </w:r>
          </w:p>
        </w:tc>
      </w:tr>
      <w:tr w:rsidR="007D7E59" w:rsidRPr="00CF0ECC" w14:paraId="589D6BC3" w14:textId="77777777" w:rsidTr="00B42418">
        <w:trPr>
          <w:trHeight w:val="274"/>
        </w:trPr>
        <w:tc>
          <w:tcPr>
            <w:tcW w:w="2835" w:type="dxa"/>
            <w:gridSpan w:val="2"/>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6C399451" w14:textId="77777777" w:rsidR="007D7E59" w:rsidRPr="00CF0ECC" w:rsidRDefault="007D7E59" w:rsidP="00B42418">
            <w:pPr>
              <w:jc w:val="center"/>
              <w:rPr>
                <w:rFonts w:ascii="Arial" w:eastAsia="Calibri" w:hAnsi="Arial" w:cs="Arial"/>
                <w:sz w:val="16"/>
                <w:szCs w:val="16"/>
                <w:lang w:eastAsia="en-US"/>
              </w:rPr>
            </w:pPr>
          </w:p>
        </w:tc>
        <w:tc>
          <w:tcPr>
            <w:tcW w:w="2410" w:type="dxa"/>
            <w:vMerge/>
            <w:tcBorders>
              <w:left w:val="nil"/>
              <w:bottom w:val="single" w:sz="8" w:space="0" w:color="auto"/>
              <w:right w:val="single" w:sz="8" w:space="0" w:color="auto"/>
            </w:tcBorders>
            <w:tcMar>
              <w:top w:w="0" w:type="dxa"/>
              <w:left w:w="108" w:type="dxa"/>
              <w:bottom w:w="0" w:type="dxa"/>
              <w:right w:w="108" w:type="dxa"/>
            </w:tcMar>
            <w:vAlign w:val="center"/>
          </w:tcPr>
          <w:p w14:paraId="77FBD8F0" w14:textId="77777777" w:rsidR="007D7E59" w:rsidRPr="00CF0ECC" w:rsidRDefault="007D7E59" w:rsidP="00B42418">
            <w:pPr>
              <w:jc w:val="center"/>
              <w:rPr>
                <w:rFonts w:ascii="Arial" w:eastAsia="Calibri" w:hAnsi="Arial" w:cs="Arial"/>
                <w:sz w:val="16"/>
                <w:szCs w:val="16"/>
                <w:lang w:eastAsia="en-US"/>
              </w:rPr>
            </w:pPr>
          </w:p>
        </w:tc>
        <w:tc>
          <w:tcPr>
            <w:tcW w:w="992" w:type="dxa"/>
            <w:vMerge/>
            <w:tcBorders>
              <w:left w:val="nil"/>
              <w:bottom w:val="single" w:sz="8" w:space="0" w:color="auto"/>
              <w:right w:val="single" w:sz="8" w:space="0" w:color="auto"/>
            </w:tcBorders>
            <w:tcMar>
              <w:top w:w="0" w:type="dxa"/>
              <w:left w:w="108" w:type="dxa"/>
              <w:bottom w:w="0" w:type="dxa"/>
              <w:right w:w="108" w:type="dxa"/>
            </w:tcMar>
            <w:vAlign w:val="center"/>
          </w:tcPr>
          <w:p w14:paraId="13BE7696" w14:textId="77777777" w:rsidR="007D7E59" w:rsidRPr="00CF0ECC" w:rsidRDefault="007D7E59" w:rsidP="00B42418">
            <w:pPr>
              <w:jc w:val="center"/>
              <w:rPr>
                <w:rFonts w:ascii="Arial" w:eastAsia="Calibri" w:hAnsi="Arial" w:cs="Arial"/>
                <w:sz w:val="16"/>
                <w:szCs w:val="16"/>
                <w:lang w:eastAsia="en-US"/>
              </w:rPr>
            </w:pPr>
          </w:p>
        </w:tc>
        <w:tc>
          <w:tcPr>
            <w:tcW w:w="3674" w:type="dxa"/>
            <w:gridSpan w:val="3"/>
            <w:tcBorders>
              <w:left w:val="nil"/>
              <w:bottom w:val="single" w:sz="8" w:space="0" w:color="auto"/>
              <w:right w:val="single" w:sz="8" w:space="0" w:color="auto"/>
            </w:tcBorders>
            <w:shd w:val="clear" w:color="auto" w:fill="DBE5F1"/>
            <w:tcMar>
              <w:top w:w="0" w:type="dxa"/>
              <w:left w:w="108" w:type="dxa"/>
              <w:bottom w:w="0" w:type="dxa"/>
              <w:right w:w="108" w:type="dxa"/>
            </w:tcMar>
            <w:vAlign w:val="center"/>
          </w:tcPr>
          <w:p w14:paraId="0CD814AA" w14:textId="77777777" w:rsidR="007D7E59" w:rsidRPr="00CF0ECC" w:rsidRDefault="007D7E59" w:rsidP="00B42418">
            <w:pPr>
              <w:jc w:val="center"/>
              <w:rPr>
                <w:rFonts w:ascii="Arial" w:eastAsia="Calibri" w:hAnsi="Arial" w:cs="Arial"/>
                <w:sz w:val="16"/>
                <w:szCs w:val="16"/>
                <w:lang w:eastAsia="en-US"/>
              </w:rPr>
            </w:pPr>
            <w:r>
              <w:rPr>
                <w:rFonts w:ascii="Arial" w:eastAsia="Calibri" w:hAnsi="Arial" w:cs="Arial"/>
                <w:sz w:val="16"/>
                <w:szCs w:val="16"/>
                <w:lang w:eastAsia="en-US"/>
              </w:rPr>
              <w:t>!!  Angaben optional !!</w:t>
            </w:r>
          </w:p>
        </w:tc>
      </w:tr>
      <w:tr w:rsidR="007D7E59" w:rsidRPr="00CF0ECC" w14:paraId="0753ABF2" w14:textId="77777777" w:rsidTr="00B42418">
        <w:tc>
          <w:tcPr>
            <w:tcW w:w="283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A3C05E9" w14:textId="77777777" w:rsidR="007D7E59" w:rsidRPr="00CF0ECC" w:rsidRDefault="007D7E59" w:rsidP="00B42418">
            <w:pPr>
              <w:rPr>
                <w:rFonts w:ascii="Arial" w:eastAsia="Calibri" w:hAnsi="Arial" w:cs="Arial"/>
                <w:sz w:val="16"/>
                <w:szCs w:val="16"/>
                <w:lang w:eastAsia="en-US"/>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5BBB8EF7" w14:textId="77777777" w:rsidR="007D7E59" w:rsidRPr="00CF0ECC" w:rsidRDefault="007D7E59" w:rsidP="00B42418">
            <w:pPr>
              <w:rPr>
                <w:rFonts w:ascii="Arial" w:eastAsia="Calibri" w:hAnsi="Arial" w:cs="Arial"/>
                <w:sz w:val="16"/>
                <w:szCs w:val="16"/>
                <w:lang w:eastAsia="en-U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456872F8" w14:textId="77777777" w:rsidR="007D7E59" w:rsidRPr="00CF0ECC" w:rsidRDefault="007D7E59" w:rsidP="00B42418">
            <w:pPr>
              <w:rPr>
                <w:rFonts w:ascii="Arial" w:eastAsia="Calibri" w:hAnsi="Arial" w:cs="Arial"/>
                <w:sz w:val="16"/>
                <w:szCs w:val="16"/>
                <w:lang w:eastAsia="en-US"/>
              </w:rPr>
            </w:pPr>
          </w:p>
        </w:tc>
        <w:tc>
          <w:tcPr>
            <w:tcW w:w="1276"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530F7ABF" w14:textId="77777777" w:rsidR="007D7E59" w:rsidRPr="00CF0ECC" w:rsidRDefault="007D7E59" w:rsidP="00B42418">
            <w:pPr>
              <w:rPr>
                <w:rFonts w:ascii="Arial" w:eastAsia="Calibri" w:hAnsi="Arial" w:cs="Arial"/>
                <w:sz w:val="16"/>
                <w:szCs w:val="16"/>
                <w:lang w:eastAsia="en-US"/>
              </w:rPr>
            </w:pPr>
          </w:p>
        </w:tc>
        <w:tc>
          <w:tcPr>
            <w:tcW w:w="113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13E4C562" w14:textId="77777777" w:rsidR="007D7E59" w:rsidRPr="00CF0ECC" w:rsidRDefault="007D7E59" w:rsidP="00B42418">
            <w:pPr>
              <w:rPr>
                <w:rFonts w:ascii="Arial" w:eastAsia="Calibri" w:hAnsi="Arial" w:cs="Arial"/>
                <w:sz w:val="16"/>
                <w:szCs w:val="16"/>
                <w:lang w:eastAsia="en-US"/>
              </w:rPr>
            </w:pPr>
          </w:p>
        </w:tc>
        <w:tc>
          <w:tcPr>
            <w:tcW w:w="126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4A750BD4" w14:textId="77777777" w:rsidR="007D7E59" w:rsidRPr="00CF0ECC" w:rsidRDefault="007D7E59" w:rsidP="00B42418">
            <w:pPr>
              <w:rPr>
                <w:rFonts w:ascii="Arial" w:eastAsia="Calibri" w:hAnsi="Arial" w:cs="Arial"/>
                <w:sz w:val="16"/>
                <w:szCs w:val="16"/>
                <w:lang w:eastAsia="en-US"/>
              </w:rPr>
            </w:pPr>
          </w:p>
        </w:tc>
      </w:tr>
      <w:tr w:rsidR="007D7E59" w:rsidRPr="00CF0ECC" w14:paraId="6185B2EA" w14:textId="77777777" w:rsidTr="00B42418">
        <w:tc>
          <w:tcPr>
            <w:tcW w:w="283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FF813EB" w14:textId="77777777" w:rsidR="007D7E59" w:rsidRPr="00CF0ECC" w:rsidRDefault="007D7E59" w:rsidP="00B42418">
            <w:pPr>
              <w:rPr>
                <w:rFonts w:ascii="Arial" w:eastAsia="Calibri" w:hAnsi="Arial" w:cs="Arial"/>
                <w:sz w:val="16"/>
                <w:szCs w:val="16"/>
                <w:lang w:eastAsia="en-US"/>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5B20F044" w14:textId="77777777" w:rsidR="007D7E59" w:rsidRPr="00CF0ECC" w:rsidRDefault="007D7E59" w:rsidP="00B42418">
            <w:pPr>
              <w:rPr>
                <w:rFonts w:ascii="Arial" w:eastAsia="Calibri" w:hAnsi="Arial" w:cs="Arial"/>
                <w:sz w:val="16"/>
                <w:szCs w:val="16"/>
                <w:lang w:eastAsia="en-U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19AE4F00" w14:textId="77777777" w:rsidR="007D7E59" w:rsidRPr="00CF0ECC" w:rsidRDefault="007D7E59" w:rsidP="00B42418">
            <w:pPr>
              <w:rPr>
                <w:rFonts w:ascii="Arial" w:eastAsia="Calibri" w:hAnsi="Arial" w:cs="Arial"/>
                <w:sz w:val="16"/>
                <w:szCs w:val="16"/>
                <w:lang w:eastAsia="en-US"/>
              </w:rPr>
            </w:pPr>
          </w:p>
        </w:tc>
        <w:tc>
          <w:tcPr>
            <w:tcW w:w="1276"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4F1974DD" w14:textId="77777777" w:rsidR="007D7E59" w:rsidRPr="00CF0ECC" w:rsidRDefault="007D7E59" w:rsidP="00B42418">
            <w:pPr>
              <w:rPr>
                <w:rFonts w:ascii="Arial" w:eastAsia="Calibri" w:hAnsi="Arial" w:cs="Arial"/>
                <w:sz w:val="16"/>
                <w:szCs w:val="16"/>
                <w:lang w:eastAsia="en-US"/>
              </w:rPr>
            </w:pPr>
          </w:p>
        </w:tc>
        <w:tc>
          <w:tcPr>
            <w:tcW w:w="113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1EA50F2A" w14:textId="77777777" w:rsidR="007D7E59" w:rsidRPr="00CF0ECC" w:rsidRDefault="007D7E59" w:rsidP="00B42418">
            <w:pPr>
              <w:rPr>
                <w:rFonts w:ascii="Arial" w:eastAsia="Calibri" w:hAnsi="Arial" w:cs="Arial"/>
                <w:sz w:val="16"/>
                <w:szCs w:val="16"/>
                <w:lang w:eastAsia="en-US"/>
              </w:rPr>
            </w:pPr>
          </w:p>
        </w:tc>
        <w:tc>
          <w:tcPr>
            <w:tcW w:w="126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3D437FAC" w14:textId="77777777" w:rsidR="007D7E59" w:rsidRPr="00CF0ECC" w:rsidRDefault="007D7E59" w:rsidP="00B42418">
            <w:pPr>
              <w:rPr>
                <w:rFonts w:ascii="Arial" w:eastAsia="Calibri" w:hAnsi="Arial" w:cs="Arial"/>
                <w:sz w:val="16"/>
                <w:szCs w:val="16"/>
                <w:lang w:eastAsia="en-US"/>
              </w:rPr>
            </w:pPr>
          </w:p>
        </w:tc>
      </w:tr>
      <w:tr w:rsidR="007D7E59" w:rsidRPr="00CF0ECC" w14:paraId="5F46E20E" w14:textId="77777777" w:rsidTr="00B42418">
        <w:tc>
          <w:tcPr>
            <w:tcW w:w="283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12D9525" w14:textId="77777777" w:rsidR="007D7E59" w:rsidRPr="00CF0ECC" w:rsidRDefault="007D7E59" w:rsidP="00B42418">
            <w:pPr>
              <w:rPr>
                <w:rFonts w:ascii="Arial" w:eastAsia="Calibri" w:hAnsi="Arial" w:cs="Arial"/>
                <w:sz w:val="16"/>
                <w:szCs w:val="16"/>
                <w:lang w:eastAsia="en-US"/>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2CBF99FD" w14:textId="77777777" w:rsidR="007D7E59" w:rsidRPr="00CF0ECC" w:rsidRDefault="007D7E59" w:rsidP="00B42418">
            <w:pPr>
              <w:rPr>
                <w:rFonts w:ascii="Arial" w:eastAsia="Calibri" w:hAnsi="Arial" w:cs="Arial"/>
                <w:sz w:val="16"/>
                <w:szCs w:val="16"/>
                <w:lang w:eastAsia="en-U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4D8347D1" w14:textId="77777777" w:rsidR="007D7E59" w:rsidRPr="00CF0ECC" w:rsidRDefault="007D7E59" w:rsidP="00B42418">
            <w:pPr>
              <w:rPr>
                <w:rFonts w:ascii="Arial" w:eastAsia="Calibri" w:hAnsi="Arial" w:cs="Arial"/>
                <w:sz w:val="16"/>
                <w:szCs w:val="16"/>
                <w:lang w:eastAsia="en-US"/>
              </w:rPr>
            </w:pPr>
          </w:p>
        </w:tc>
        <w:tc>
          <w:tcPr>
            <w:tcW w:w="1276"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4066ECA6" w14:textId="77777777" w:rsidR="007D7E59" w:rsidRPr="00CF0ECC" w:rsidRDefault="007D7E59" w:rsidP="00B42418">
            <w:pPr>
              <w:rPr>
                <w:rFonts w:ascii="Arial" w:eastAsia="Calibri" w:hAnsi="Arial" w:cs="Arial"/>
                <w:sz w:val="16"/>
                <w:szCs w:val="16"/>
                <w:lang w:eastAsia="en-US"/>
              </w:rPr>
            </w:pPr>
          </w:p>
        </w:tc>
        <w:tc>
          <w:tcPr>
            <w:tcW w:w="113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47918055" w14:textId="77777777" w:rsidR="007D7E59" w:rsidRPr="00CF0ECC" w:rsidRDefault="007D7E59" w:rsidP="00B42418">
            <w:pPr>
              <w:rPr>
                <w:rFonts w:ascii="Arial" w:eastAsia="Calibri" w:hAnsi="Arial" w:cs="Arial"/>
                <w:sz w:val="16"/>
                <w:szCs w:val="16"/>
                <w:lang w:eastAsia="en-US"/>
              </w:rPr>
            </w:pPr>
          </w:p>
        </w:tc>
        <w:tc>
          <w:tcPr>
            <w:tcW w:w="126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33F52987" w14:textId="77777777" w:rsidR="007D7E59" w:rsidRPr="00CF0ECC" w:rsidRDefault="007D7E59" w:rsidP="00B42418">
            <w:pPr>
              <w:rPr>
                <w:rFonts w:ascii="Arial" w:eastAsia="Calibri" w:hAnsi="Arial" w:cs="Arial"/>
                <w:sz w:val="16"/>
                <w:szCs w:val="16"/>
                <w:lang w:eastAsia="en-US"/>
              </w:rPr>
            </w:pPr>
          </w:p>
        </w:tc>
      </w:tr>
      <w:tr w:rsidR="007D7E59" w:rsidRPr="00CF0ECC" w14:paraId="77669D78" w14:textId="77777777" w:rsidTr="00B42418">
        <w:tc>
          <w:tcPr>
            <w:tcW w:w="283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D5B0DE6" w14:textId="77777777" w:rsidR="007D7E59" w:rsidRPr="00CF0ECC" w:rsidRDefault="007D7E59" w:rsidP="00B42418">
            <w:pPr>
              <w:rPr>
                <w:rFonts w:ascii="Arial" w:eastAsia="Calibri" w:hAnsi="Arial" w:cs="Arial"/>
                <w:sz w:val="16"/>
                <w:szCs w:val="16"/>
                <w:lang w:eastAsia="en-US"/>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69311016" w14:textId="77777777" w:rsidR="007D7E59" w:rsidRPr="00CF0ECC" w:rsidRDefault="007D7E59" w:rsidP="00B42418">
            <w:pPr>
              <w:rPr>
                <w:rFonts w:ascii="Arial" w:eastAsia="Calibri" w:hAnsi="Arial" w:cs="Arial"/>
                <w:sz w:val="16"/>
                <w:szCs w:val="16"/>
                <w:lang w:eastAsia="en-U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1A430C89" w14:textId="77777777" w:rsidR="007D7E59" w:rsidRPr="00CF0ECC" w:rsidRDefault="007D7E59" w:rsidP="00B42418">
            <w:pPr>
              <w:rPr>
                <w:rFonts w:ascii="Arial" w:eastAsia="Calibri" w:hAnsi="Arial" w:cs="Arial"/>
                <w:sz w:val="16"/>
                <w:szCs w:val="16"/>
                <w:lang w:eastAsia="en-US"/>
              </w:rPr>
            </w:pPr>
          </w:p>
        </w:tc>
        <w:tc>
          <w:tcPr>
            <w:tcW w:w="1276"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1944B6DE" w14:textId="77777777" w:rsidR="007D7E59" w:rsidRPr="00CF0ECC" w:rsidRDefault="007D7E59" w:rsidP="00B42418">
            <w:pPr>
              <w:rPr>
                <w:rFonts w:ascii="Arial" w:eastAsia="Calibri" w:hAnsi="Arial" w:cs="Arial"/>
                <w:sz w:val="16"/>
                <w:szCs w:val="16"/>
                <w:lang w:eastAsia="en-US"/>
              </w:rPr>
            </w:pPr>
          </w:p>
        </w:tc>
        <w:tc>
          <w:tcPr>
            <w:tcW w:w="113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7C2826FB" w14:textId="77777777" w:rsidR="007D7E59" w:rsidRPr="00CF0ECC" w:rsidRDefault="007D7E59" w:rsidP="00B42418">
            <w:pPr>
              <w:rPr>
                <w:rFonts w:ascii="Arial" w:eastAsia="Calibri" w:hAnsi="Arial" w:cs="Arial"/>
                <w:sz w:val="16"/>
                <w:szCs w:val="16"/>
                <w:lang w:eastAsia="en-US"/>
              </w:rPr>
            </w:pPr>
          </w:p>
        </w:tc>
        <w:tc>
          <w:tcPr>
            <w:tcW w:w="126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2B6C5E33" w14:textId="77777777" w:rsidR="007D7E59" w:rsidRPr="00CF0ECC" w:rsidRDefault="007D7E59" w:rsidP="00B42418">
            <w:pPr>
              <w:rPr>
                <w:rFonts w:ascii="Arial" w:eastAsia="Calibri" w:hAnsi="Arial" w:cs="Arial"/>
                <w:sz w:val="16"/>
                <w:szCs w:val="16"/>
                <w:lang w:eastAsia="en-US"/>
              </w:rPr>
            </w:pPr>
          </w:p>
        </w:tc>
      </w:tr>
      <w:tr w:rsidR="007D7E59" w:rsidRPr="00CF0ECC" w14:paraId="263F0C02" w14:textId="77777777" w:rsidTr="00B42418">
        <w:tc>
          <w:tcPr>
            <w:tcW w:w="283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6B407B8" w14:textId="77777777" w:rsidR="007D7E59" w:rsidRPr="00CF0ECC" w:rsidRDefault="007D7E59" w:rsidP="00B42418">
            <w:pPr>
              <w:rPr>
                <w:rFonts w:ascii="Arial" w:eastAsia="Calibri" w:hAnsi="Arial" w:cs="Arial"/>
                <w:sz w:val="16"/>
                <w:szCs w:val="16"/>
                <w:lang w:eastAsia="en-US"/>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3398F2E3" w14:textId="77777777" w:rsidR="007D7E59" w:rsidRPr="00CF0ECC" w:rsidRDefault="007D7E59" w:rsidP="00B42418">
            <w:pPr>
              <w:rPr>
                <w:rFonts w:ascii="Arial" w:eastAsia="Calibri" w:hAnsi="Arial" w:cs="Arial"/>
                <w:sz w:val="16"/>
                <w:szCs w:val="16"/>
                <w:lang w:eastAsia="en-U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0DAACE87" w14:textId="77777777" w:rsidR="007D7E59" w:rsidRPr="00CF0ECC" w:rsidRDefault="007D7E59" w:rsidP="00B42418">
            <w:pPr>
              <w:rPr>
                <w:rFonts w:ascii="Arial" w:eastAsia="Calibri" w:hAnsi="Arial" w:cs="Arial"/>
                <w:sz w:val="16"/>
                <w:szCs w:val="16"/>
                <w:lang w:eastAsia="en-US"/>
              </w:rPr>
            </w:pPr>
          </w:p>
        </w:tc>
        <w:tc>
          <w:tcPr>
            <w:tcW w:w="1276"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6CC1BF45" w14:textId="77777777" w:rsidR="007D7E59" w:rsidRPr="00CF0ECC" w:rsidRDefault="007D7E59" w:rsidP="00B42418">
            <w:pPr>
              <w:rPr>
                <w:rFonts w:ascii="Arial" w:eastAsia="Calibri" w:hAnsi="Arial" w:cs="Arial"/>
                <w:sz w:val="16"/>
                <w:szCs w:val="16"/>
                <w:lang w:eastAsia="en-US"/>
              </w:rPr>
            </w:pPr>
          </w:p>
        </w:tc>
        <w:tc>
          <w:tcPr>
            <w:tcW w:w="113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5FD3BD0A" w14:textId="77777777" w:rsidR="007D7E59" w:rsidRPr="00CF0ECC" w:rsidRDefault="007D7E59" w:rsidP="00B42418">
            <w:pPr>
              <w:rPr>
                <w:rFonts w:ascii="Arial" w:eastAsia="Calibri" w:hAnsi="Arial" w:cs="Arial"/>
                <w:sz w:val="16"/>
                <w:szCs w:val="16"/>
                <w:lang w:eastAsia="en-US"/>
              </w:rPr>
            </w:pPr>
          </w:p>
        </w:tc>
        <w:tc>
          <w:tcPr>
            <w:tcW w:w="126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590815F4" w14:textId="77777777" w:rsidR="007D7E59" w:rsidRPr="00CF0ECC" w:rsidRDefault="007D7E59" w:rsidP="00B42418">
            <w:pPr>
              <w:rPr>
                <w:rFonts w:ascii="Arial" w:eastAsia="Calibri" w:hAnsi="Arial" w:cs="Arial"/>
                <w:sz w:val="16"/>
                <w:szCs w:val="16"/>
                <w:lang w:eastAsia="en-US"/>
              </w:rPr>
            </w:pPr>
          </w:p>
        </w:tc>
      </w:tr>
      <w:tr w:rsidR="007D7E59" w:rsidRPr="00CF0ECC" w14:paraId="6F94CDF4" w14:textId="77777777" w:rsidTr="00B42418">
        <w:tc>
          <w:tcPr>
            <w:tcW w:w="1560" w:type="dxa"/>
            <w:tcBorders>
              <w:top w:val="single" w:sz="8" w:space="0" w:color="auto"/>
            </w:tcBorders>
            <w:tcMar>
              <w:top w:w="0" w:type="dxa"/>
              <w:left w:w="108" w:type="dxa"/>
              <w:bottom w:w="0" w:type="dxa"/>
              <w:right w:w="108" w:type="dxa"/>
            </w:tcMar>
          </w:tcPr>
          <w:p w14:paraId="5BBC5E73" w14:textId="77777777" w:rsidR="007D7E59" w:rsidRPr="00CF0ECC" w:rsidRDefault="007D7E59" w:rsidP="00B42418">
            <w:pPr>
              <w:rPr>
                <w:rFonts w:ascii="Arial" w:eastAsia="Calibri" w:hAnsi="Arial" w:cs="Arial"/>
                <w:sz w:val="16"/>
                <w:szCs w:val="16"/>
                <w:lang w:eastAsia="en-US"/>
              </w:rPr>
            </w:pPr>
          </w:p>
        </w:tc>
        <w:tc>
          <w:tcPr>
            <w:tcW w:w="3685" w:type="dxa"/>
            <w:gridSpan w:val="2"/>
            <w:tcBorders>
              <w:top w:val="single" w:sz="8" w:space="0" w:color="auto"/>
              <w:right w:val="single" w:sz="8" w:space="0" w:color="auto"/>
            </w:tcBorders>
            <w:tcMar>
              <w:top w:w="0" w:type="dxa"/>
              <w:left w:w="108" w:type="dxa"/>
              <w:bottom w:w="0" w:type="dxa"/>
              <w:right w:w="108" w:type="dxa"/>
            </w:tcMar>
          </w:tcPr>
          <w:p w14:paraId="648044AE" w14:textId="77777777" w:rsidR="007D7E59" w:rsidRPr="00CF0ECC" w:rsidRDefault="007D7E59" w:rsidP="00B42418">
            <w:pPr>
              <w:rPr>
                <w:rFonts w:ascii="Arial" w:eastAsia="Calibri" w:hAnsi="Arial" w:cs="Arial"/>
                <w:sz w:val="16"/>
                <w:szCs w:val="16"/>
                <w:lang w:eastAsia="en-US"/>
              </w:rPr>
            </w:pPr>
            <w:r w:rsidRPr="00CF0ECC">
              <w:rPr>
                <w:rFonts w:ascii="Arial" w:hAnsi="Arial" w:cs="Arial"/>
                <w:sz w:val="16"/>
                <w:szCs w:val="16"/>
              </w:rPr>
              <w:t>Zähler Kennzahl Nr</w:t>
            </w:r>
            <w:r w:rsidRPr="007D7E59">
              <w:rPr>
                <w:rFonts w:ascii="Arial" w:hAnsi="Arial" w:cs="Arial"/>
                <w:sz w:val="16"/>
                <w:szCs w:val="16"/>
              </w:rPr>
              <w:t>. 7 „</w:t>
            </w:r>
            <w:r w:rsidRPr="00CF0ECC">
              <w:rPr>
                <w:rFonts w:ascii="Arial" w:hAnsi="Arial" w:cs="Arial"/>
                <w:sz w:val="16"/>
                <w:szCs w:val="16"/>
              </w:rPr>
              <w:t>Studienquote“</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27D7BE6C" w14:textId="77777777" w:rsidR="007D7E59" w:rsidRPr="00CF0ECC" w:rsidRDefault="007D7E59" w:rsidP="00B42418">
            <w:pPr>
              <w:rPr>
                <w:rFonts w:ascii="Arial" w:eastAsia="Calibri" w:hAnsi="Arial" w:cs="Arial"/>
                <w:sz w:val="16"/>
                <w:szCs w:val="16"/>
                <w:lang w:eastAsia="en-US"/>
              </w:rPr>
            </w:pPr>
          </w:p>
        </w:tc>
        <w:tc>
          <w:tcPr>
            <w:tcW w:w="1276" w:type="dxa"/>
            <w:tcBorders>
              <w:top w:val="single" w:sz="8" w:space="0" w:color="auto"/>
              <w:left w:val="nil"/>
            </w:tcBorders>
            <w:tcMar>
              <w:top w:w="0" w:type="dxa"/>
              <w:left w:w="108" w:type="dxa"/>
              <w:bottom w:w="0" w:type="dxa"/>
              <w:right w:w="108" w:type="dxa"/>
            </w:tcMar>
          </w:tcPr>
          <w:p w14:paraId="1AB10EB4" w14:textId="77777777" w:rsidR="007D7E59" w:rsidRPr="00CF0ECC" w:rsidRDefault="007D7E59" w:rsidP="00B42418">
            <w:pPr>
              <w:rPr>
                <w:rFonts w:ascii="Arial" w:eastAsia="Calibri" w:hAnsi="Arial" w:cs="Arial"/>
                <w:sz w:val="16"/>
                <w:szCs w:val="16"/>
                <w:lang w:eastAsia="en-US"/>
              </w:rPr>
            </w:pPr>
          </w:p>
        </w:tc>
        <w:tc>
          <w:tcPr>
            <w:tcW w:w="1134" w:type="dxa"/>
            <w:tcBorders>
              <w:top w:val="single" w:sz="8" w:space="0" w:color="auto"/>
            </w:tcBorders>
            <w:tcMar>
              <w:top w:w="0" w:type="dxa"/>
              <w:left w:w="108" w:type="dxa"/>
              <w:bottom w:w="0" w:type="dxa"/>
              <w:right w:w="108" w:type="dxa"/>
            </w:tcMar>
          </w:tcPr>
          <w:p w14:paraId="158DBE39" w14:textId="77777777" w:rsidR="007D7E59" w:rsidRPr="00CF0ECC" w:rsidRDefault="007D7E59" w:rsidP="00B42418">
            <w:pPr>
              <w:rPr>
                <w:rFonts w:ascii="Arial" w:eastAsia="Calibri" w:hAnsi="Arial" w:cs="Arial"/>
                <w:sz w:val="16"/>
                <w:szCs w:val="16"/>
                <w:lang w:eastAsia="en-US"/>
              </w:rPr>
            </w:pPr>
          </w:p>
        </w:tc>
        <w:tc>
          <w:tcPr>
            <w:tcW w:w="1264" w:type="dxa"/>
            <w:tcBorders>
              <w:top w:val="single" w:sz="8" w:space="0" w:color="auto"/>
            </w:tcBorders>
            <w:tcMar>
              <w:top w:w="0" w:type="dxa"/>
              <w:left w:w="108" w:type="dxa"/>
              <w:bottom w:w="0" w:type="dxa"/>
              <w:right w:w="108" w:type="dxa"/>
            </w:tcMar>
          </w:tcPr>
          <w:p w14:paraId="79C75856" w14:textId="77777777" w:rsidR="007D7E59" w:rsidRPr="00CF0ECC" w:rsidRDefault="007D7E59" w:rsidP="00B42418">
            <w:pPr>
              <w:rPr>
                <w:rFonts w:ascii="Arial" w:eastAsia="Calibri" w:hAnsi="Arial" w:cs="Arial"/>
                <w:sz w:val="16"/>
                <w:szCs w:val="16"/>
                <w:lang w:eastAsia="en-US"/>
              </w:rPr>
            </w:pPr>
          </w:p>
        </w:tc>
      </w:tr>
    </w:tbl>
    <w:p w14:paraId="3AAE0D71" w14:textId="77777777" w:rsidR="007D7E59" w:rsidRDefault="007D7E59" w:rsidP="004C7B37">
      <w:pPr>
        <w:pStyle w:val="Kopfzeile"/>
        <w:tabs>
          <w:tab w:val="clear" w:pos="4536"/>
          <w:tab w:val="clear" w:pos="9072"/>
        </w:tabs>
        <w:rPr>
          <w:rFonts w:ascii="Arial" w:hAnsi="Arial" w:cs="Arial"/>
        </w:rPr>
      </w:pPr>
    </w:p>
    <w:p w14:paraId="42466F02" w14:textId="77777777" w:rsidR="007D7E59" w:rsidRDefault="007D7E59" w:rsidP="004C7B37">
      <w:pPr>
        <w:pStyle w:val="Kopfzeile"/>
        <w:tabs>
          <w:tab w:val="clear" w:pos="4536"/>
          <w:tab w:val="clear" w:pos="9072"/>
        </w:tabs>
        <w:rPr>
          <w:rFonts w:ascii="Arial" w:hAnsi="Arial" w:cs="Arial"/>
        </w:rPr>
      </w:pPr>
    </w:p>
    <w:p w14:paraId="231D7A18" w14:textId="77777777" w:rsidR="007D7E59" w:rsidRPr="00892F89" w:rsidRDefault="007D7E59" w:rsidP="007D7E59">
      <w:pPr>
        <w:pStyle w:val="Kopfzeile"/>
        <w:tabs>
          <w:tab w:val="clear" w:pos="4536"/>
          <w:tab w:val="clear" w:pos="9072"/>
        </w:tabs>
        <w:rPr>
          <w:rFonts w:ascii="Arial" w:hAnsi="Arial" w:cs="Arial"/>
          <w:u w:val="single"/>
        </w:rPr>
      </w:pPr>
      <w:r w:rsidRPr="00892F89">
        <w:rPr>
          <w:rFonts w:ascii="Arial" w:hAnsi="Arial" w:cs="Arial"/>
          <w:u w:val="single"/>
        </w:rPr>
        <w:t>Liste der Studien  -  Leber</w:t>
      </w:r>
      <w:r w:rsidR="00B4737D" w:rsidRPr="00EB057E">
        <w:rPr>
          <w:rFonts w:ascii="Arial" w:hAnsi="Arial" w:cs="Arial"/>
          <w:vertAlign w:val="superscript"/>
        </w:rPr>
        <w:t xml:space="preserve">  1</w:t>
      </w:r>
      <w:r w:rsidR="00B4737D">
        <w:rPr>
          <w:rFonts w:ascii="Arial" w:hAnsi="Arial" w:cs="Arial"/>
          <w:vertAlign w:val="superscript"/>
        </w:rPr>
        <w:t>)</w:t>
      </w:r>
    </w:p>
    <w:p w14:paraId="3CE1A071" w14:textId="77777777" w:rsidR="007D7E59" w:rsidRPr="00892F89" w:rsidRDefault="007D7E59" w:rsidP="007D7E59">
      <w:pPr>
        <w:pStyle w:val="Kopfzeile"/>
        <w:tabs>
          <w:tab w:val="clear" w:pos="4536"/>
          <w:tab w:val="clear" w:pos="9072"/>
        </w:tabs>
        <w:rPr>
          <w:rFonts w:ascii="Arial" w:hAnsi="Arial" w:cs="Arial"/>
        </w:rPr>
      </w:pPr>
    </w:p>
    <w:tbl>
      <w:tblPr>
        <w:tblW w:w="9911" w:type="dxa"/>
        <w:tblInd w:w="108" w:type="dxa"/>
        <w:tblLayout w:type="fixed"/>
        <w:tblCellMar>
          <w:left w:w="0" w:type="dxa"/>
          <w:right w:w="0" w:type="dxa"/>
        </w:tblCellMar>
        <w:tblLook w:val="04A0" w:firstRow="1" w:lastRow="0" w:firstColumn="1" w:lastColumn="0" w:noHBand="0" w:noVBand="1"/>
      </w:tblPr>
      <w:tblGrid>
        <w:gridCol w:w="1560"/>
        <w:gridCol w:w="1275"/>
        <w:gridCol w:w="2410"/>
        <w:gridCol w:w="992"/>
        <w:gridCol w:w="1276"/>
        <w:gridCol w:w="1134"/>
        <w:gridCol w:w="1264"/>
      </w:tblGrid>
      <w:tr w:rsidR="00892F89" w:rsidRPr="00892F89" w14:paraId="1E5FF87D" w14:textId="77777777" w:rsidTr="00B42418">
        <w:tc>
          <w:tcPr>
            <w:tcW w:w="2835" w:type="dxa"/>
            <w:gridSpan w:val="2"/>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hideMark/>
          </w:tcPr>
          <w:p w14:paraId="36D4F1F5" w14:textId="77777777" w:rsidR="00892F89" w:rsidRPr="00892F89" w:rsidRDefault="00892F89" w:rsidP="00892F89">
            <w:pPr>
              <w:jc w:val="center"/>
              <w:rPr>
                <w:rFonts w:ascii="Arial" w:eastAsia="Calibri" w:hAnsi="Arial" w:cs="Arial"/>
                <w:sz w:val="16"/>
                <w:szCs w:val="16"/>
                <w:lang w:eastAsia="en-US"/>
              </w:rPr>
            </w:pPr>
            <w:r w:rsidRPr="00892F89">
              <w:rPr>
                <w:rFonts w:ascii="Arial" w:hAnsi="Arial" w:cs="Arial"/>
                <w:sz w:val="16"/>
                <w:szCs w:val="16"/>
              </w:rPr>
              <w:t>Verantwortlicher Kooperationspartner</w:t>
            </w:r>
            <w:r>
              <w:rPr>
                <w:rFonts w:ascii="Arial" w:hAnsi="Arial" w:cs="Arial"/>
                <w:sz w:val="16"/>
                <w:szCs w:val="16"/>
              </w:rPr>
              <w:t xml:space="preserve"> </w:t>
            </w:r>
            <w:r w:rsidRPr="00892F89">
              <w:rPr>
                <w:rFonts w:ascii="Arial" w:hAnsi="Arial" w:cs="Arial"/>
                <w:sz w:val="16"/>
                <w:szCs w:val="16"/>
                <w:vertAlign w:val="superscript"/>
              </w:rPr>
              <w:t>2)</w:t>
            </w:r>
          </w:p>
        </w:tc>
        <w:tc>
          <w:tcPr>
            <w:tcW w:w="2410" w:type="dxa"/>
            <w:vMerge w:val="restart"/>
            <w:tcBorders>
              <w:top w:val="single" w:sz="8" w:space="0" w:color="auto"/>
              <w:left w:val="nil"/>
              <w:right w:val="single" w:sz="8" w:space="0" w:color="auto"/>
            </w:tcBorders>
            <w:tcMar>
              <w:top w:w="0" w:type="dxa"/>
              <w:left w:w="108" w:type="dxa"/>
              <w:bottom w:w="0" w:type="dxa"/>
              <w:right w:w="108" w:type="dxa"/>
            </w:tcMar>
            <w:vAlign w:val="center"/>
            <w:hideMark/>
          </w:tcPr>
          <w:p w14:paraId="225314DB" w14:textId="77777777" w:rsidR="00892F89" w:rsidRPr="00892F89" w:rsidRDefault="00892F89" w:rsidP="00892F89">
            <w:pPr>
              <w:jc w:val="center"/>
              <w:rPr>
                <w:rFonts w:ascii="Arial" w:eastAsia="Calibri" w:hAnsi="Arial" w:cs="Arial"/>
                <w:sz w:val="16"/>
                <w:szCs w:val="16"/>
                <w:lang w:eastAsia="en-US"/>
              </w:rPr>
            </w:pPr>
            <w:r w:rsidRPr="00892F89">
              <w:rPr>
                <w:rFonts w:ascii="Arial" w:hAnsi="Arial" w:cs="Arial"/>
                <w:sz w:val="16"/>
                <w:szCs w:val="16"/>
              </w:rPr>
              <w:t>Name der Studie</w:t>
            </w:r>
          </w:p>
        </w:tc>
        <w:tc>
          <w:tcPr>
            <w:tcW w:w="226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53C8A8" w14:textId="2B786C59" w:rsidR="00892F89" w:rsidRPr="00892F89" w:rsidRDefault="00892F89" w:rsidP="00892F89">
            <w:pPr>
              <w:jc w:val="center"/>
              <w:rPr>
                <w:rFonts w:ascii="Arial" w:eastAsia="Calibri" w:hAnsi="Arial" w:cs="Arial"/>
                <w:sz w:val="16"/>
                <w:szCs w:val="16"/>
                <w:lang w:eastAsia="en-US"/>
              </w:rPr>
            </w:pPr>
            <w:r w:rsidRPr="00892F89">
              <w:rPr>
                <w:rFonts w:ascii="Arial" w:hAnsi="Arial" w:cs="Arial"/>
                <w:sz w:val="16"/>
                <w:szCs w:val="16"/>
              </w:rPr>
              <w:t>Zentrumspat</w:t>
            </w:r>
            <w:r w:rsidR="00D01F84">
              <w:rPr>
                <w:rFonts w:ascii="Arial" w:hAnsi="Arial" w:cs="Arial"/>
                <w:sz w:val="16"/>
                <w:szCs w:val="16"/>
              </w:rPr>
              <w:t>.</w:t>
            </w:r>
          </w:p>
        </w:tc>
        <w:tc>
          <w:tcPr>
            <w:tcW w:w="239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145D096" w14:textId="76BDF5F6" w:rsidR="00892F89" w:rsidRPr="00892F89" w:rsidRDefault="00892F89" w:rsidP="00892F89">
            <w:pPr>
              <w:jc w:val="center"/>
              <w:rPr>
                <w:rFonts w:ascii="Arial" w:eastAsia="Calibri" w:hAnsi="Arial" w:cs="Arial"/>
                <w:sz w:val="16"/>
                <w:szCs w:val="16"/>
                <w:lang w:eastAsia="en-US"/>
              </w:rPr>
            </w:pPr>
            <w:r w:rsidRPr="00892F89">
              <w:rPr>
                <w:rFonts w:ascii="Arial" w:hAnsi="Arial" w:cs="Arial"/>
                <w:sz w:val="16"/>
                <w:szCs w:val="16"/>
              </w:rPr>
              <w:t>Pat</w:t>
            </w:r>
            <w:r w:rsidR="00D01F84">
              <w:rPr>
                <w:rFonts w:ascii="Arial" w:hAnsi="Arial" w:cs="Arial"/>
                <w:sz w:val="16"/>
                <w:szCs w:val="16"/>
              </w:rPr>
              <w:t>.</w:t>
            </w:r>
            <w:r w:rsidRPr="00892F89">
              <w:rPr>
                <w:rFonts w:ascii="Arial" w:hAnsi="Arial" w:cs="Arial"/>
                <w:sz w:val="16"/>
                <w:szCs w:val="16"/>
              </w:rPr>
              <w:t xml:space="preserve"> gesamt</w:t>
            </w:r>
          </w:p>
        </w:tc>
      </w:tr>
      <w:tr w:rsidR="00316CEA" w:rsidRPr="00892F89" w14:paraId="1CE02611" w14:textId="77777777" w:rsidTr="00B42418">
        <w:trPr>
          <w:trHeight w:val="274"/>
        </w:trPr>
        <w:tc>
          <w:tcPr>
            <w:tcW w:w="2835" w:type="dxa"/>
            <w:gridSpan w:val="2"/>
            <w:vMerge/>
            <w:tcBorders>
              <w:left w:val="single" w:sz="8" w:space="0" w:color="auto"/>
              <w:right w:val="single" w:sz="8" w:space="0" w:color="auto"/>
            </w:tcBorders>
            <w:tcMar>
              <w:top w:w="0" w:type="dxa"/>
              <w:left w:w="108" w:type="dxa"/>
              <w:bottom w:w="0" w:type="dxa"/>
              <w:right w:w="108" w:type="dxa"/>
            </w:tcMar>
            <w:vAlign w:val="center"/>
          </w:tcPr>
          <w:p w14:paraId="62CC9FC3" w14:textId="77777777" w:rsidR="00316CEA" w:rsidRPr="00892F89" w:rsidRDefault="00316CEA" w:rsidP="00316CEA">
            <w:pPr>
              <w:jc w:val="center"/>
              <w:rPr>
                <w:rFonts w:ascii="Arial" w:eastAsia="Calibri" w:hAnsi="Arial" w:cs="Arial"/>
                <w:sz w:val="16"/>
                <w:szCs w:val="16"/>
                <w:lang w:eastAsia="en-US"/>
              </w:rPr>
            </w:pPr>
          </w:p>
        </w:tc>
        <w:tc>
          <w:tcPr>
            <w:tcW w:w="2410" w:type="dxa"/>
            <w:vMerge/>
            <w:tcBorders>
              <w:left w:val="nil"/>
              <w:right w:val="single" w:sz="8" w:space="0" w:color="auto"/>
            </w:tcBorders>
            <w:tcMar>
              <w:top w:w="0" w:type="dxa"/>
              <w:left w:w="108" w:type="dxa"/>
              <w:bottom w:w="0" w:type="dxa"/>
              <w:right w:w="108" w:type="dxa"/>
            </w:tcMar>
            <w:vAlign w:val="center"/>
          </w:tcPr>
          <w:p w14:paraId="5F19D933" w14:textId="77777777" w:rsidR="00316CEA" w:rsidRPr="00892F89" w:rsidRDefault="00316CEA" w:rsidP="00316CEA">
            <w:pPr>
              <w:jc w:val="center"/>
              <w:rPr>
                <w:rFonts w:ascii="Arial" w:eastAsia="Calibri" w:hAnsi="Arial" w:cs="Arial"/>
                <w:sz w:val="16"/>
                <w:szCs w:val="16"/>
                <w:lang w:eastAsia="en-US"/>
              </w:rPr>
            </w:pPr>
          </w:p>
        </w:tc>
        <w:tc>
          <w:tcPr>
            <w:tcW w:w="992" w:type="dxa"/>
            <w:vMerge w:val="restart"/>
            <w:tcBorders>
              <w:top w:val="nil"/>
              <w:left w:val="nil"/>
              <w:right w:val="single" w:sz="8" w:space="0" w:color="auto"/>
            </w:tcBorders>
            <w:tcMar>
              <w:top w:w="0" w:type="dxa"/>
              <w:left w:w="108" w:type="dxa"/>
              <w:bottom w:w="0" w:type="dxa"/>
              <w:right w:w="108" w:type="dxa"/>
            </w:tcMar>
            <w:vAlign w:val="center"/>
          </w:tcPr>
          <w:p w14:paraId="7DAE5FCD" w14:textId="5E421F4A" w:rsidR="00316CEA" w:rsidRPr="00892F89" w:rsidRDefault="00316CEA" w:rsidP="003D5427">
            <w:pPr>
              <w:jc w:val="center"/>
              <w:rPr>
                <w:rFonts w:ascii="Arial" w:eastAsia="Calibri" w:hAnsi="Arial" w:cs="Arial"/>
                <w:sz w:val="16"/>
                <w:szCs w:val="16"/>
                <w:lang w:eastAsia="en-US"/>
              </w:rPr>
            </w:pPr>
            <w:r w:rsidRPr="00892F89">
              <w:rPr>
                <w:rFonts w:ascii="Arial" w:hAnsi="Arial" w:cs="Arial"/>
                <w:sz w:val="16"/>
                <w:szCs w:val="16"/>
              </w:rPr>
              <w:t>In 20</w:t>
            </w:r>
            <w:r w:rsidR="00FE4C28">
              <w:rPr>
                <w:rFonts w:ascii="Arial" w:hAnsi="Arial" w:cs="Arial"/>
                <w:sz w:val="16"/>
                <w:szCs w:val="16"/>
              </w:rPr>
              <w:t>2</w:t>
            </w:r>
            <w:r w:rsidR="00006B82">
              <w:rPr>
                <w:rFonts w:ascii="Arial" w:hAnsi="Arial" w:cs="Arial"/>
                <w:sz w:val="16"/>
                <w:szCs w:val="16"/>
              </w:rPr>
              <w:t>2</w:t>
            </w:r>
            <w:r w:rsidRPr="00892F89">
              <w:rPr>
                <w:rFonts w:ascii="Arial" w:hAnsi="Arial" w:cs="Arial"/>
                <w:sz w:val="16"/>
                <w:szCs w:val="16"/>
              </w:rPr>
              <w:br/>
              <w:t xml:space="preserve">rekrutiert </w:t>
            </w:r>
            <w:r w:rsidRPr="00892F89">
              <w:rPr>
                <w:rFonts w:ascii="Arial" w:hAnsi="Arial" w:cs="Arial"/>
                <w:sz w:val="16"/>
                <w:szCs w:val="16"/>
                <w:vertAlign w:val="superscript"/>
              </w:rPr>
              <w:t>3)</w:t>
            </w:r>
          </w:p>
        </w:tc>
        <w:tc>
          <w:tcPr>
            <w:tcW w:w="1276" w:type="dxa"/>
            <w:tcBorders>
              <w:top w:val="nil"/>
              <w:left w:val="nil"/>
              <w:right w:val="single" w:sz="8" w:space="0" w:color="auto"/>
            </w:tcBorders>
            <w:shd w:val="clear" w:color="auto" w:fill="DBE5F1"/>
            <w:tcMar>
              <w:top w:w="0" w:type="dxa"/>
              <w:left w:w="108" w:type="dxa"/>
              <w:bottom w:w="0" w:type="dxa"/>
              <w:right w:w="108" w:type="dxa"/>
            </w:tcMar>
            <w:vAlign w:val="center"/>
          </w:tcPr>
          <w:p w14:paraId="259E395B" w14:textId="77777777" w:rsidR="00316CEA" w:rsidRDefault="00316CEA" w:rsidP="00316CEA">
            <w:pPr>
              <w:jc w:val="center"/>
              <w:rPr>
                <w:rFonts w:ascii="Arial" w:hAnsi="Arial" w:cs="Arial"/>
                <w:sz w:val="16"/>
                <w:szCs w:val="16"/>
              </w:rPr>
            </w:pPr>
            <w:r>
              <w:rPr>
                <w:rFonts w:ascii="Arial" w:hAnsi="Arial" w:cs="Arial"/>
                <w:sz w:val="16"/>
                <w:szCs w:val="16"/>
              </w:rPr>
              <w:t>Insgesamt</w:t>
            </w:r>
            <w:r>
              <w:rPr>
                <w:rFonts w:ascii="Arial" w:hAnsi="Arial" w:cs="Arial"/>
                <w:sz w:val="16"/>
                <w:szCs w:val="16"/>
              </w:rPr>
              <w:br/>
            </w:r>
            <w:r w:rsidRPr="00CF0ECC">
              <w:rPr>
                <w:rFonts w:ascii="Arial" w:hAnsi="Arial" w:cs="Arial"/>
                <w:sz w:val="16"/>
                <w:szCs w:val="16"/>
              </w:rPr>
              <w:t>rekrutiert</w:t>
            </w:r>
          </w:p>
          <w:p w14:paraId="420B1187" w14:textId="77777777" w:rsidR="00316CEA" w:rsidRPr="00CF0ECC" w:rsidRDefault="00316CEA" w:rsidP="00316CEA">
            <w:pPr>
              <w:jc w:val="center"/>
              <w:rPr>
                <w:rFonts w:ascii="Arial" w:eastAsia="Calibri" w:hAnsi="Arial" w:cs="Arial"/>
                <w:sz w:val="16"/>
                <w:szCs w:val="16"/>
                <w:lang w:eastAsia="en-US"/>
              </w:rPr>
            </w:pPr>
            <w:r>
              <w:rPr>
                <w:rFonts w:ascii="Arial" w:hAnsi="Arial" w:cs="Arial"/>
                <w:sz w:val="16"/>
                <w:szCs w:val="16"/>
              </w:rPr>
              <w:lastRenderedPageBreak/>
              <w:t>Incl. Vorjahre</w:t>
            </w:r>
          </w:p>
        </w:tc>
        <w:tc>
          <w:tcPr>
            <w:tcW w:w="1134" w:type="dxa"/>
            <w:tcBorders>
              <w:top w:val="nil"/>
              <w:left w:val="nil"/>
              <w:right w:val="single" w:sz="8" w:space="0" w:color="auto"/>
            </w:tcBorders>
            <w:shd w:val="clear" w:color="auto" w:fill="DBE5F1"/>
            <w:tcMar>
              <w:top w:w="0" w:type="dxa"/>
              <w:left w:w="108" w:type="dxa"/>
              <w:bottom w:w="0" w:type="dxa"/>
              <w:right w:w="108" w:type="dxa"/>
            </w:tcMar>
            <w:vAlign w:val="center"/>
          </w:tcPr>
          <w:p w14:paraId="3DAC4E19" w14:textId="786CC228" w:rsidR="00316CEA" w:rsidRPr="00892F89" w:rsidRDefault="00316CEA" w:rsidP="003D5427">
            <w:pPr>
              <w:jc w:val="center"/>
              <w:rPr>
                <w:rFonts w:ascii="Arial" w:eastAsia="Calibri" w:hAnsi="Arial" w:cs="Arial"/>
                <w:sz w:val="16"/>
                <w:szCs w:val="16"/>
                <w:lang w:eastAsia="en-US"/>
              </w:rPr>
            </w:pPr>
            <w:r w:rsidRPr="00892F89">
              <w:rPr>
                <w:rFonts w:ascii="Arial" w:hAnsi="Arial" w:cs="Arial"/>
                <w:sz w:val="16"/>
                <w:szCs w:val="16"/>
              </w:rPr>
              <w:lastRenderedPageBreak/>
              <w:t>In 20</w:t>
            </w:r>
            <w:r w:rsidR="00FE4C28">
              <w:rPr>
                <w:rFonts w:ascii="Arial" w:hAnsi="Arial" w:cs="Arial"/>
                <w:sz w:val="16"/>
                <w:szCs w:val="16"/>
              </w:rPr>
              <w:t>2</w:t>
            </w:r>
            <w:r w:rsidR="00006B82">
              <w:rPr>
                <w:rFonts w:ascii="Arial" w:hAnsi="Arial" w:cs="Arial"/>
                <w:sz w:val="16"/>
                <w:szCs w:val="16"/>
              </w:rPr>
              <w:t>2</w:t>
            </w:r>
            <w:r w:rsidRPr="00892F89">
              <w:rPr>
                <w:rFonts w:ascii="Arial" w:hAnsi="Arial" w:cs="Arial"/>
                <w:sz w:val="16"/>
                <w:szCs w:val="16"/>
              </w:rPr>
              <w:br/>
              <w:t>rekrutiert</w:t>
            </w:r>
          </w:p>
        </w:tc>
        <w:tc>
          <w:tcPr>
            <w:tcW w:w="1264" w:type="dxa"/>
            <w:tcBorders>
              <w:top w:val="nil"/>
              <w:left w:val="nil"/>
              <w:right w:val="single" w:sz="8" w:space="0" w:color="auto"/>
            </w:tcBorders>
            <w:shd w:val="clear" w:color="auto" w:fill="DBE5F1"/>
            <w:tcMar>
              <w:top w:w="0" w:type="dxa"/>
              <w:left w:w="108" w:type="dxa"/>
              <w:bottom w:w="0" w:type="dxa"/>
              <w:right w:w="108" w:type="dxa"/>
            </w:tcMar>
            <w:vAlign w:val="center"/>
          </w:tcPr>
          <w:p w14:paraId="163CD7B2" w14:textId="77777777" w:rsidR="00316CEA" w:rsidRDefault="00316CEA" w:rsidP="00316CEA">
            <w:pPr>
              <w:jc w:val="center"/>
              <w:rPr>
                <w:rFonts w:ascii="Arial" w:hAnsi="Arial" w:cs="Arial"/>
                <w:sz w:val="16"/>
                <w:szCs w:val="16"/>
              </w:rPr>
            </w:pPr>
            <w:r>
              <w:rPr>
                <w:rFonts w:ascii="Arial" w:hAnsi="Arial" w:cs="Arial"/>
                <w:sz w:val="16"/>
                <w:szCs w:val="16"/>
              </w:rPr>
              <w:t>Insgesamt</w:t>
            </w:r>
            <w:r>
              <w:rPr>
                <w:rFonts w:ascii="Arial" w:hAnsi="Arial" w:cs="Arial"/>
                <w:sz w:val="16"/>
                <w:szCs w:val="16"/>
              </w:rPr>
              <w:br/>
            </w:r>
            <w:r w:rsidRPr="00CF0ECC">
              <w:rPr>
                <w:rFonts w:ascii="Arial" w:hAnsi="Arial" w:cs="Arial"/>
                <w:sz w:val="16"/>
                <w:szCs w:val="16"/>
              </w:rPr>
              <w:t>rekrutiert</w:t>
            </w:r>
          </w:p>
          <w:p w14:paraId="372B8D80" w14:textId="77777777" w:rsidR="00316CEA" w:rsidRPr="00CF0ECC" w:rsidRDefault="00316CEA" w:rsidP="00316CEA">
            <w:pPr>
              <w:jc w:val="center"/>
              <w:rPr>
                <w:rFonts w:ascii="Arial" w:eastAsia="Calibri" w:hAnsi="Arial" w:cs="Arial"/>
                <w:sz w:val="16"/>
                <w:szCs w:val="16"/>
                <w:lang w:eastAsia="en-US"/>
              </w:rPr>
            </w:pPr>
            <w:r>
              <w:rPr>
                <w:rFonts w:ascii="Arial" w:hAnsi="Arial" w:cs="Arial"/>
                <w:sz w:val="16"/>
                <w:szCs w:val="16"/>
              </w:rPr>
              <w:lastRenderedPageBreak/>
              <w:t>Incl. Vorjahre</w:t>
            </w:r>
          </w:p>
        </w:tc>
      </w:tr>
      <w:tr w:rsidR="00316CEA" w:rsidRPr="00892F89" w14:paraId="57AF349A" w14:textId="77777777" w:rsidTr="00B42418">
        <w:trPr>
          <w:trHeight w:val="274"/>
        </w:trPr>
        <w:tc>
          <w:tcPr>
            <w:tcW w:w="2835" w:type="dxa"/>
            <w:gridSpan w:val="2"/>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5E21275A" w14:textId="77777777" w:rsidR="00316CEA" w:rsidRPr="00892F89" w:rsidRDefault="00316CEA" w:rsidP="00316CEA">
            <w:pPr>
              <w:jc w:val="center"/>
              <w:rPr>
                <w:rFonts w:ascii="Arial" w:eastAsia="Calibri" w:hAnsi="Arial" w:cs="Arial"/>
                <w:sz w:val="16"/>
                <w:szCs w:val="16"/>
                <w:lang w:eastAsia="en-US"/>
              </w:rPr>
            </w:pPr>
          </w:p>
        </w:tc>
        <w:tc>
          <w:tcPr>
            <w:tcW w:w="2410" w:type="dxa"/>
            <w:vMerge/>
            <w:tcBorders>
              <w:left w:val="nil"/>
              <w:bottom w:val="single" w:sz="8" w:space="0" w:color="auto"/>
              <w:right w:val="single" w:sz="8" w:space="0" w:color="auto"/>
            </w:tcBorders>
            <w:tcMar>
              <w:top w:w="0" w:type="dxa"/>
              <w:left w:w="108" w:type="dxa"/>
              <w:bottom w:w="0" w:type="dxa"/>
              <w:right w:w="108" w:type="dxa"/>
            </w:tcMar>
            <w:vAlign w:val="center"/>
          </w:tcPr>
          <w:p w14:paraId="38EF84FB" w14:textId="77777777" w:rsidR="00316CEA" w:rsidRPr="00892F89" w:rsidRDefault="00316CEA" w:rsidP="00316CEA">
            <w:pPr>
              <w:jc w:val="center"/>
              <w:rPr>
                <w:rFonts w:ascii="Arial" w:eastAsia="Calibri" w:hAnsi="Arial" w:cs="Arial"/>
                <w:sz w:val="16"/>
                <w:szCs w:val="16"/>
                <w:lang w:eastAsia="en-US"/>
              </w:rPr>
            </w:pPr>
          </w:p>
        </w:tc>
        <w:tc>
          <w:tcPr>
            <w:tcW w:w="992" w:type="dxa"/>
            <w:vMerge/>
            <w:tcBorders>
              <w:left w:val="nil"/>
              <w:bottom w:val="single" w:sz="8" w:space="0" w:color="auto"/>
              <w:right w:val="single" w:sz="8" w:space="0" w:color="auto"/>
            </w:tcBorders>
            <w:tcMar>
              <w:top w:w="0" w:type="dxa"/>
              <w:left w:w="108" w:type="dxa"/>
              <w:bottom w:w="0" w:type="dxa"/>
              <w:right w:w="108" w:type="dxa"/>
            </w:tcMar>
            <w:vAlign w:val="center"/>
          </w:tcPr>
          <w:p w14:paraId="57CD707E" w14:textId="77777777" w:rsidR="00316CEA" w:rsidRPr="00892F89" w:rsidRDefault="00316CEA" w:rsidP="00316CEA">
            <w:pPr>
              <w:jc w:val="center"/>
              <w:rPr>
                <w:rFonts w:ascii="Arial" w:eastAsia="Calibri" w:hAnsi="Arial" w:cs="Arial"/>
                <w:sz w:val="16"/>
                <w:szCs w:val="16"/>
                <w:lang w:eastAsia="en-US"/>
              </w:rPr>
            </w:pPr>
          </w:p>
        </w:tc>
        <w:tc>
          <w:tcPr>
            <w:tcW w:w="3674" w:type="dxa"/>
            <w:gridSpan w:val="3"/>
            <w:tcBorders>
              <w:left w:val="nil"/>
              <w:bottom w:val="single" w:sz="8" w:space="0" w:color="auto"/>
              <w:right w:val="single" w:sz="8" w:space="0" w:color="auto"/>
            </w:tcBorders>
            <w:shd w:val="clear" w:color="auto" w:fill="DBE5F1"/>
            <w:tcMar>
              <w:top w:w="0" w:type="dxa"/>
              <w:left w:w="108" w:type="dxa"/>
              <w:bottom w:w="0" w:type="dxa"/>
              <w:right w:w="108" w:type="dxa"/>
            </w:tcMar>
            <w:vAlign w:val="center"/>
          </w:tcPr>
          <w:p w14:paraId="7F616D68" w14:textId="77777777" w:rsidR="00316CEA" w:rsidRPr="00892F89" w:rsidRDefault="00316CEA" w:rsidP="00316CEA">
            <w:pPr>
              <w:jc w:val="center"/>
              <w:rPr>
                <w:rFonts w:ascii="Arial" w:eastAsia="Calibri" w:hAnsi="Arial" w:cs="Arial"/>
                <w:sz w:val="16"/>
                <w:szCs w:val="16"/>
                <w:lang w:eastAsia="en-US"/>
              </w:rPr>
            </w:pPr>
            <w:r w:rsidRPr="00892F89">
              <w:rPr>
                <w:rFonts w:ascii="Arial" w:eastAsia="Calibri" w:hAnsi="Arial" w:cs="Arial"/>
                <w:sz w:val="16"/>
                <w:szCs w:val="16"/>
                <w:lang w:eastAsia="en-US"/>
              </w:rPr>
              <w:t>!!  Angaben optional !!</w:t>
            </w:r>
          </w:p>
        </w:tc>
      </w:tr>
      <w:tr w:rsidR="00316CEA" w:rsidRPr="00892F89" w14:paraId="75D1A45B" w14:textId="77777777" w:rsidTr="00B42418">
        <w:tc>
          <w:tcPr>
            <w:tcW w:w="283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781E1AB" w14:textId="77777777" w:rsidR="00316CEA" w:rsidRPr="00892F89" w:rsidRDefault="00316CEA" w:rsidP="00316CEA">
            <w:pPr>
              <w:rPr>
                <w:rFonts w:ascii="Arial" w:eastAsia="Calibri" w:hAnsi="Arial" w:cs="Arial"/>
                <w:sz w:val="16"/>
                <w:szCs w:val="16"/>
                <w:lang w:eastAsia="en-US"/>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4CBB4246" w14:textId="77777777" w:rsidR="00316CEA" w:rsidRPr="00892F89" w:rsidRDefault="00316CEA" w:rsidP="00316CEA">
            <w:pPr>
              <w:rPr>
                <w:rFonts w:ascii="Arial" w:eastAsia="Calibri" w:hAnsi="Arial" w:cs="Arial"/>
                <w:sz w:val="16"/>
                <w:szCs w:val="16"/>
                <w:lang w:eastAsia="en-U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46EA59A9" w14:textId="77777777" w:rsidR="00316CEA" w:rsidRPr="00892F89" w:rsidRDefault="00316CEA" w:rsidP="00316CEA">
            <w:pPr>
              <w:rPr>
                <w:rFonts w:ascii="Arial" w:eastAsia="Calibri" w:hAnsi="Arial" w:cs="Arial"/>
                <w:sz w:val="16"/>
                <w:szCs w:val="16"/>
                <w:lang w:eastAsia="en-US"/>
              </w:rPr>
            </w:pPr>
          </w:p>
        </w:tc>
        <w:tc>
          <w:tcPr>
            <w:tcW w:w="1276"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277E8741" w14:textId="77777777" w:rsidR="00316CEA" w:rsidRPr="00892F89" w:rsidRDefault="00316CEA" w:rsidP="00316CEA">
            <w:pPr>
              <w:rPr>
                <w:rFonts w:ascii="Arial" w:eastAsia="Calibri" w:hAnsi="Arial" w:cs="Arial"/>
                <w:sz w:val="16"/>
                <w:szCs w:val="16"/>
                <w:lang w:eastAsia="en-US"/>
              </w:rPr>
            </w:pPr>
          </w:p>
        </w:tc>
        <w:tc>
          <w:tcPr>
            <w:tcW w:w="113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3C17A0CE" w14:textId="77777777" w:rsidR="00316CEA" w:rsidRPr="00892F89" w:rsidRDefault="00316CEA" w:rsidP="00316CEA">
            <w:pPr>
              <w:rPr>
                <w:rFonts w:ascii="Arial" w:eastAsia="Calibri" w:hAnsi="Arial" w:cs="Arial"/>
                <w:sz w:val="16"/>
                <w:szCs w:val="16"/>
                <w:lang w:eastAsia="en-US"/>
              </w:rPr>
            </w:pPr>
          </w:p>
        </w:tc>
        <w:tc>
          <w:tcPr>
            <w:tcW w:w="126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7180D0A8" w14:textId="77777777" w:rsidR="00316CEA" w:rsidRPr="00892F89" w:rsidRDefault="00316CEA" w:rsidP="00316CEA">
            <w:pPr>
              <w:rPr>
                <w:rFonts w:ascii="Arial" w:eastAsia="Calibri" w:hAnsi="Arial" w:cs="Arial"/>
                <w:sz w:val="16"/>
                <w:szCs w:val="16"/>
                <w:lang w:eastAsia="en-US"/>
              </w:rPr>
            </w:pPr>
          </w:p>
        </w:tc>
      </w:tr>
      <w:tr w:rsidR="00316CEA" w:rsidRPr="00892F89" w14:paraId="50FA41C1" w14:textId="77777777" w:rsidTr="00B42418">
        <w:tc>
          <w:tcPr>
            <w:tcW w:w="283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69B237C" w14:textId="77777777" w:rsidR="00316CEA" w:rsidRPr="00892F89" w:rsidRDefault="00316CEA" w:rsidP="00316CEA">
            <w:pPr>
              <w:rPr>
                <w:rFonts w:ascii="Arial" w:eastAsia="Calibri" w:hAnsi="Arial" w:cs="Arial"/>
                <w:sz w:val="16"/>
                <w:szCs w:val="16"/>
                <w:lang w:eastAsia="en-US"/>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08ACF93B" w14:textId="77777777" w:rsidR="00316CEA" w:rsidRPr="00892F89" w:rsidRDefault="00316CEA" w:rsidP="00316CEA">
            <w:pPr>
              <w:rPr>
                <w:rFonts w:ascii="Arial" w:eastAsia="Calibri" w:hAnsi="Arial" w:cs="Arial"/>
                <w:sz w:val="16"/>
                <w:szCs w:val="16"/>
                <w:lang w:eastAsia="en-U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6EE21436" w14:textId="77777777" w:rsidR="00316CEA" w:rsidRPr="00892F89" w:rsidRDefault="00316CEA" w:rsidP="00316CEA">
            <w:pPr>
              <w:rPr>
                <w:rFonts w:ascii="Arial" w:eastAsia="Calibri" w:hAnsi="Arial" w:cs="Arial"/>
                <w:sz w:val="16"/>
                <w:szCs w:val="16"/>
                <w:lang w:eastAsia="en-US"/>
              </w:rPr>
            </w:pPr>
          </w:p>
        </w:tc>
        <w:tc>
          <w:tcPr>
            <w:tcW w:w="1276"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722E5C44" w14:textId="77777777" w:rsidR="00316CEA" w:rsidRPr="00892F89" w:rsidRDefault="00316CEA" w:rsidP="00316CEA">
            <w:pPr>
              <w:rPr>
                <w:rFonts w:ascii="Arial" w:eastAsia="Calibri" w:hAnsi="Arial" w:cs="Arial"/>
                <w:sz w:val="16"/>
                <w:szCs w:val="16"/>
                <w:lang w:eastAsia="en-US"/>
              </w:rPr>
            </w:pPr>
          </w:p>
        </w:tc>
        <w:tc>
          <w:tcPr>
            <w:tcW w:w="113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77969842" w14:textId="77777777" w:rsidR="00316CEA" w:rsidRPr="00892F89" w:rsidRDefault="00316CEA" w:rsidP="00316CEA">
            <w:pPr>
              <w:rPr>
                <w:rFonts w:ascii="Arial" w:eastAsia="Calibri" w:hAnsi="Arial" w:cs="Arial"/>
                <w:sz w:val="16"/>
                <w:szCs w:val="16"/>
                <w:lang w:eastAsia="en-US"/>
              </w:rPr>
            </w:pPr>
          </w:p>
        </w:tc>
        <w:tc>
          <w:tcPr>
            <w:tcW w:w="126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675C0A0B" w14:textId="77777777" w:rsidR="00316CEA" w:rsidRPr="00892F89" w:rsidRDefault="00316CEA" w:rsidP="00316CEA">
            <w:pPr>
              <w:rPr>
                <w:rFonts w:ascii="Arial" w:eastAsia="Calibri" w:hAnsi="Arial" w:cs="Arial"/>
                <w:sz w:val="16"/>
                <w:szCs w:val="16"/>
                <w:lang w:eastAsia="en-US"/>
              </w:rPr>
            </w:pPr>
          </w:p>
        </w:tc>
      </w:tr>
      <w:tr w:rsidR="00316CEA" w:rsidRPr="00892F89" w14:paraId="066CBBA4" w14:textId="77777777" w:rsidTr="00B42418">
        <w:tc>
          <w:tcPr>
            <w:tcW w:w="283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BB96953" w14:textId="77777777" w:rsidR="00316CEA" w:rsidRPr="00892F89" w:rsidRDefault="00316CEA" w:rsidP="00316CEA">
            <w:pPr>
              <w:rPr>
                <w:rFonts w:ascii="Arial" w:eastAsia="Calibri" w:hAnsi="Arial" w:cs="Arial"/>
                <w:sz w:val="16"/>
                <w:szCs w:val="16"/>
                <w:lang w:eastAsia="en-US"/>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030A5153" w14:textId="77777777" w:rsidR="00316CEA" w:rsidRPr="00892F89" w:rsidRDefault="00316CEA" w:rsidP="00316CEA">
            <w:pPr>
              <w:rPr>
                <w:rFonts w:ascii="Arial" w:eastAsia="Calibri" w:hAnsi="Arial" w:cs="Arial"/>
                <w:sz w:val="16"/>
                <w:szCs w:val="16"/>
                <w:lang w:eastAsia="en-U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3DDE8B29" w14:textId="77777777" w:rsidR="00316CEA" w:rsidRPr="00892F89" w:rsidRDefault="00316CEA" w:rsidP="00316CEA">
            <w:pPr>
              <w:rPr>
                <w:rFonts w:ascii="Arial" w:eastAsia="Calibri" w:hAnsi="Arial" w:cs="Arial"/>
                <w:sz w:val="16"/>
                <w:szCs w:val="16"/>
                <w:lang w:eastAsia="en-US"/>
              </w:rPr>
            </w:pPr>
          </w:p>
        </w:tc>
        <w:tc>
          <w:tcPr>
            <w:tcW w:w="1276"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1D8D6B9B" w14:textId="77777777" w:rsidR="00316CEA" w:rsidRPr="00892F89" w:rsidRDefault="00316CEA" w:rsidP="00316CEA">
            <w:pPr>
              <w:rPr>
                <w:rFonts w:ascii="Arial" w:eastAsia="Calibri" w:hAnsi="Arial" w:cs="Arial"/>
                <w:sz w:val="16"/>
                <w:szCs w:val="16"/>
                <w:lang w:eastAsia="en-US"/>
              </w:rPr>
            </w:pPr>
          </w:p>
        </w:tc>
        <w:tc>
          <w:tcPr>
            <w:tcW w:w="113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5565DD44" w14:textId="77777777" w:rsidR="00316CEA" w:rsidRPr="00892F89" w:rsidRDefault="00316CEA" w:rsidP="00316CEA">
            <w:pPr>
              <w:rPr>
                <w:rFonts w:ascii="Arial" w:eastAsia="Calibri" w:hAnsi="Arial" w:cs="Arial"/>
                <w:sz w:val="16"/>
                <w:szCs w:val="16"/>
                <w:lang w:eastAsia="en-US"/>
              </w:rPr>
            </w:pPr>
          </w:p>
        </w:tc>
        <w:tc>
          <w:tcPr>
            <w:tcW w:w="126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3FE6703D" w14:textId="77777777" w:rsidR="00316CEA" w:rsidRPr="00892F89" w:rsidRDefault="00316CEA" w:rsidP="00316CEA">
            <w:pPr>
              <w:rPr>
                <w:rFonts w:ascii="Arial" w:eastAsia="Calibri" w:hAnsi="Arial" w:cs="Arial"/>
                <w:sz w:val="16"/>
                <w:szCs w:val="16"/>
                <w:lang w:eastAsia="en-US"/>
              </w:rPr>
            </w:pPr>
          </w:p>
        </w:tc>
      </w:tr>
      <w:tr w:rsidR="00316CEA" w:rsidRPr="00892F89" w14:paraId="47B16369" w14:textId="77777777" w:rsidTr="00B42418">
        <w:tc>
          <w:tcPr>
            <w:tcW w:w="283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4673023" w14:textId="77777777" w:rsidR="00316CEA" w:rsidRPr="00892F89" w:rsidRDefault="00316CEA" w:rsidP="00316CEA">
            <w:pPr>
              <w:rPr>
                <w:rFonts w:ascii="Arial" w:eastAsia="Calibri" w:hAnsi="Arial" w:cs="Arial"/>
                <w:sz w:val="16"/>
                <w:szCs w:val="16"/>
                <w:lang w:eastAsia="en-US"/>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55AE72F9" w14:textId="77777777" w:rsidR="00316CEA" w:rsidRPr="00892F89" w:rsidRDefault="00316CEA" w:rsidP="00316CEA">
            <w:pPr>
              <w:rPr>
                <w:rFonts w:ascii="Arial" w:eastAsia="Calibri" w:hAnsi="Arial" w:cs="Arial"/>
                <w:sz w:val="16"/>
                <w:szCs w:val="16"/>
                <w:lang w:eastAsia="en-U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207DA682" w14:textId="77777777" w:rsidR="00316CEA" w:rsidRPr="00892F89" w:rsidRDefault="00316CEA" w:rsidP="00316CEA">
            <w:pPr>
              <w:rPr>
                <w:rFonts w:ascii="Arial" w:eastAsia="Calibri" w:hAnsi="Arial" w:cs="Arial"/>
                <w:sz w:val="16"/>
                <w:szCs w:val="16"/>
                <w:lang w:eastAsia="en-US"/>
              </w:rPr>
            </w:pPr>
          </w:p>
        </w:tc>
        <w:tc>
          <w:tcPr>
            <w:tcW w:w="1276"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0F6979DC" w14:textId="77777777" w:rsidR="00316CEA" w:rsidRPr="00892F89" w:rsidRDefault="00316CEA" w:rsidP="00316CEA">
            <w:pPr>
              <w:rPr>
                <w:rFonts w:ascii="Arial" w:eastAsia="Calibri" w:hAnsi="Arial" w:cs="Arial"/>
                <w:sz w:val="16"/>
                <w:szCs w:val="16"/>
                <w:lang w:eastAsia="en-US"/>
              </w:rPr>
            </w:pPr>
          </w:p>
        </w:tc>
        <w:tc>
          <w:tcPr>
            <w:tcW w:w="113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5C749BFA" w14:textId="77777777" w:rsidR="00316CEA" w:rsidRPr="00892F89" w:rsidRDefault="00316CEA" w:rsidP="00316CEA">
            <w:pPr>
              <w:rPr>
                <w:rFonts w:ascii="Arial" w:eastAsia="Calibri" w:hAnsi="Arial" w:cs="Arial"/>
                <w:sz w:val="16"/>
                <w:szCs w:val="16"/>
                <w:lang w:eastAsia="en-US"/>
              </w:rPr>
            </w:pPr>
          </w:p>
        </w:tc>
        <w:tc>
          <w:tcPr>
            <w:tcW w:w="126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0090A25C" w14:textId="77777777" w:rsidR="00316CEA" w:rsidRPr="00892F89" w:rsidRDefault="00316CEA" w:rsidP="00316CEA">
            <w:pPr>
              <w:rPr>
                <w:rFonts w:ascii="Arial" w:eastAsia="Calibri" w:hAnsi="Arial" w:cs="Arial"/>
                <w:sz w:val="16"/>
                <w:szCs w:val="16"/>
                <w:lang w:eastAsia="en-US"/>
              </w:rPr>
            </w:pPr>
          </w:p>
        </w:tc>
      </w:tr>
      <w:tr w:rsidR="00316CEA" w:rsidRPr="00892F89" w14:paraId="0145EA7D" w14:textId="77777777" w:rsidTr="00B42418">
        <w:tc>
          <w:tcPr>
            <w:tcW w:w="283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B3F91A1" w14:textId="77777777" w:rsidR="00316CEA" w:rsidRPr="00892F89" w:rsidRDefault="00316CEA" w:rsidP="00316CEA">
            <w:pPr>
              <w:rPr>
                <w:rFonts w:ascii="Arial" w:eastAsia="Calibri" w:hAnsi="Arial" w:cs="Arial"/>
                <w:sz w:val="16"/>
                <w:szCs w:val="16"/>
                <w:lang w:eastAsia="en-US"/>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50C2B4AA" w14:textId="77777777" w:rsidR="00316CEA" w:rsidRPr="00892F89" w:rsidRDefault="00316CEA" w:rsidP="00316CEA">
            <w:pPr>
              <w:rPr>
                <w:rFonts w:ascii="Arial" w:eastAsia="Calibri" w:hAnsi="Arial" w:cs="Arial"/>
                <w:sz w:val="16"/>
                <w:szCs w:val="16"/>
                <w:lang w:eastAsia="en-U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5899BC3E" w14:textId="77777777" w:rsidR="00316CEA" w:rsidRPr="00892F89" w:rsidRDefault="00316CEA" w:rsidP="00316CEA">
            <w:pPr>
              <w:rPr>
                <w:rFonts w:ascii="Arial" w:eastAsia="Calibri" w:hAnsi="Arial" w:cs="Arial"/>
                <w:sz w:val="16"/>
                <w:szCs w:val="16"/>
                <w:lang w:eastAsia="en-US"/>
              </w:rPr>
            </w:pPr>
          </w:p>
        </w:tc>
        <w:tc>
          <w:tcPr>
            <w:tcW w:w="1276"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1CD7723D" w14:textId="77777777" w:rsidR="00316CEA" w:rsidRPr="00892F89" w:rsidRDefault="00316CEA" w:rsidP="00316CEA">
            <w:pPr>
              <w:rPr>
                <w:rFonts w:ascii="Arial" w:eastAsia="Calibri" w:hAnsi="Arial" w:cs="Arial"/>
                <w:sz w:val="16"/>
                <w:szCs w:val="16"/>
                <w:lang w:eastAsia="en-US"/>
              </w:rPr>
            </w:pPr>
          </w:p>
        </w:tc>
        <w:tc>
          <w:tcPr>
            <w:tcW w:w="113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10464E3A" w14:textId="77777777" w:rsidR="00316CEA" w:rsidRPr="00892F89" w:rsidRDefault="00316CEA" w:rsidP="00316CEA">
            <w:pPr>
              <w:rPr>
                <w:rFonts w:ascii="Arial" w:eastAsia="Calibri" w:hAnsi="Arial" w:cs="Arial"/>
                <w:sz w:val="16"/>
                <w:szCs w:val="16"/>
                <w:lang w:eastAsia="en-US"/>
              </w:rPr>
            </w:pPr>
          </w:p>
        </w:tc>
        <w:tc>
          <w:tcPr>
            <w:tcW w:w="126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7433C628" w14:textId="77777777" w:rsidR="00316CEA" w:rsidRPr="00892F89" w:rsidRDefault="00316CEA" w:rsidP="00316CEA">
            <w:pPr>
              <w:rPr>
                <w:rFonts w:ascii="Arial" w:eastAsia="Calibri" w:hAnsi="Arial" w:cs="Arial"/>
                <w:sz w:val="16"/>
                <w:szCs w:val="16"/>
                <w:lang w:eastAsia="en-US"/>
              </w:rPr>
            </w:pPr>
          </w:p>
        </w:tc>
      </w:tr>
      <w:tr w:rsidR="00316CEA" w:rsidRPr="00892F89" w14:paraId="2EBAA81E" w14:textId="77777777" w:rsidTr="00B42418">
        <w:tc>
          <w:tcPr>
            <w:tcW w:w="1560" w:type="dxa"/>
            <w:tcBorders>
              <w:top w:val="single" w:sz="8" w:space="0" w:color="auto"/>
            </w:tcBorders>
            <w:tcMar>
              <w:top w:w="0" w:type="dxa"/>
              <w:left w:w="108" w:type="dxa"/>
              <w:bottom w:w="0" w:type="dxa"/>
              <w:right w:w="108" w:type="dxa"/>
            </w:tcMar>
          </w:tcPr>
          <w:p w14:paraId="72417DEC" w14:textId="77777777" w:rsidR="00316CEA" w:rsidRPr="00892F89" w:rsidRDefault="00316CEA" w:rsidP="00316CEA">
            <w:pPr>
              <w:rPr>
                <w:rFonts w:ascii="Arial" w:eastAsia="Calibri" w:hAnsi="Arial" w:cs="Arial"/>
                <w:sz w:val="16"/>
                <w:szCs w:val="16"/>
                <w:lang w:eastAsia="en-US"/>
              </w:rPr>
            </w:pPr>
          </w:p>
        </w:tc>
        <w:tc>
          <w:tcPr>
            <w:tcW w:w="3685" w:type="dxa"/>
            <w:gridSpan w:val="2"/>
            <w:tcBorders>
              <w:top w:val="single" w:sz="8" w:space="0" w:color="auto"/>
              <w:right w:val="single" w:sz="8" w:space="0" w:color="auto"/>
            </w:tcBorders>
            <w:tcMar>
              <w:top w:w="0" w:type="dxa"/>
              <w:left w:w="108" w:type="dxa"/>
              <w:bottom w:w="0" w:type="dxa"/>
              <w:right w:w="108" w:type="dxa"/>
            </w:tcMar>
          </w:tcPr>
          <w:p w14:paraId="5588AFA2" w14:textId="77777777" w:rsidR="00316CEA" w:rsidRPr="00892F89" w:rsidRDefault="00316CEA" w:rsidP="00316CEA">
            <w:pPr>
              <w:rPr>
                <w:rFonts w:ascii="Arial" w:eastAsia="Calibri" w:hAnsi="Arial" w:cs="Arial"/>
                <w:sz w:val="16"/>
                <w:szCs w:val="16"/>
                <w:lang w:eastAsia="en-US"/>
              </w:rPr>
            </w:pPr>
            <w:r w:rsidRPr="00892F89">
              <w:rPr>
                <w:rFonts w:ascii="Arial" w:hAnsi="Arial" w:cs="Arial"/>
                <w:sz w:val="16"/>
                <w:szCs w:val="16"/>
              </w:rPr>
              <w:t>Zähler Kennzahl Nr. 7 „Studienquote“</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77C6CA9E" w14:textId="77777777" w:rsidR="00316CEA" w:rsidRPr="00892F89" w:rsidRDefault="00316CEA" w:rsidP="00316CEA">
            <w:pPr>
              <w:rPr>
                <w:rFonts w:ascii="Arial" w:eastAsia="Calibri" w:hAnsi="Arial" w:cs="Arial"/>
                <w:sz w:val="16"/>
                <w:szCs w:val="16"/>
                <w:lang w:eastAsia="en-US"/>
              </w:rPr>
            </w:pPr>
          </w:p>
        </w:tc>
        <w:tc>
          <w:tcPr>
            <w:tcW w:w="1276" w:type="dxa"/>
            <w:tcBorders>
              <w:top w:val="single" w:sz="8" w:space="0" w:color="auto"/>
              <w:left w:val="nil"/>
            </w:tcBorders>
            <w:tcMar>
              <w:top w:w="0" w:type="dxa"/>
              <w:left w:w="108" w:type="dxa"/>
              <w:bottom w:w="0" w:type="dxa"/>
              <w:right w:w="108" w:type="dxa"/>
            </w:tcMar>
          </w:tcPr>
          <w:p w14:paraId="2057F767" w14:textId="77777777" w:rsidR="00316CEA" w:rsidRPr="00892F89" w:rsidRDefault="00316CEA" w:rsidP="00316CEA">
            <w:pPr>
              <w:rPr>
                <w:rFonts w:ascii="Arial" w:eastAsia="Calibri" w:hAnsi="Arial" w:cs="Arial"/>
                <w:sz w:val="16"/>
                <w:szCs w:val="16"/>
                <w:lang w:eastAsia="en-US"/>
              </w:rPr>
            </w:pPr>
          </w:p>
        </w:tc>
        <w:tc>
          <w:tcPr>
            <w:tcW w:w="1134" w:type="dxa"/>
            <w:tcBorders>
              <w:top w:val="single" w:sz="8" w:space="0" w:color="auto"/>
            </w:tcBorders>
            <w:tcMar>
              <w:top w:w="0" w:type="dxa"/>
              <w:left w:w="108" w:type="dxa"/>
              <w:bottom w:w="0" w:type="dxa"/>
              <w:right w:w="108" w:type="dxa"/>
            </w:tcMar>
          </w:tcPr>
          <w:p w14:paraId="69BAE263" w14:textId="77777777" w:rsidR="00316CEA" w:rsidRPr="00892F89" w:rsidRDefault="00316CEA" w:rsidP="00316CEA">
            <w:pPr>
              <w:rPr>
                <w:rFonts w:ascii="Arial" w:eastAsia="Calibri" w:hAnsi="Arial" w:cs="Arial"/>
                <w:sz w:val="16"/>
                <w:szCs w:val="16"/>
                <w:lang w:eastAsia="en-US"/>
              </w:rPr>
            </w:pPr>
          </w:p>
        </w:tc>
        <w:tc>
          <w:tcPr>
            <w:tcW w:w="1264" w:type="dxa"/>
            <w:tcBorders>
              <w:top w:val="single" w:sz="8" w:space="0" w:color="auto"/>
            </w:tcBorders>
            <w:tcMar>
              <w:top w:w="0" w:type="dxa"/>
              <w:left w:w="108" w:type="dxa"/>
              <w:bottom w:w="0" w:type="dxa"/>
              <w:right w:w="108" w:type="dxa"/>
            </w:tcMar>
          </w:tcPr>
          <w:p w14:paraId="418BE41B" w14:textId="77777777" w:rsidR="00316CEA" w:rsidRPr="00892F89" w:rsidRDefault="00316CEA" w:rsidP="00316CEA">
            <w:pPr>
              <w:rPr>
                <w:rFonts w:ascii="Arial" w:eastAsia="Calibri" w:hAnsi="Arial" w:cs="Arial"/>
                <w:sz w:val="16"/>
                <w:szCs w:val="16"/>
                <w:lang w:eastAsia="en-US"/>
              </w:rPr>
            </w:pPr>
          </w:p>
        </w:tc>
      </w:tr>
    </w:tbl>
    <w:p w14:paraId="49D0453D" w14:textId="77777777" w:rsidR="007D7E59" w:rsidRPr="00892F89" w:rsidRDefault="007D7E59" w:rsidP="004C7B37">
      <w:pPr>
        <w:pStyle w:val="Kopfzeile"/>
        <w:tabs>
          <w:tab w:val="clear" w:pos="4536"/>
          <w:tab w:val="clear" w:pos="9072"/>
        </w:tabs>
        <w:rPr>
          <w:rFonts w:ascii="Arial" w:hAnsi="Arial" w:cs="Arial"/>
        </w:rPr>
      </w:pPr>
    </w:p>
    <w:p w14:paraId="55FD13CB" w14:textId="77777777" w:rsidR="007D7E59" w:rsidRPr="00892F89" w:rsidRDefault="007D7E59" w:rsidP="004C7B37">
      <w:pPr>
        <w:pStyle w:val="Kopfzeile"/>
        <w:tabs>
          <w:tab w:val="clear" w:pos="4536"/>
          <w:tab w:val="clear" w:pos="9072"/>
        </w:tabs>
        <w:rPr>
          <w:rFonts w:ascii="Arial" w:hAnsi="Arial" w:cs="Arial"/>
        </w:rPr>
      </w:pPr>
    </w:p>
    <w:p w14:paraId="68ED3C65" w14:textId="77777777" w:rsidR="007D7E59" w:rsidRDefault="007D7E59" w:rsidP="007D7E59">
      <w:pPr>
        <w:pStyle w:val="Kopfzeile"/>
        <w:tabs>
          <w:tab w:val="clear" w:pos="4536"/>
          <w:tab w:val="clear" w:pos="9072"/>
        </w:tabs>
        <w:rPr>
          <w:rFonts w:ascii="Arial" w:hAnsi="Arial" w:cs="Arial"/>
          <w:u w:val="single"/>
        </w:rPr>
      </w:pPr>
      <w:r w:rsidRPr="00892F89">
        <w:rPr>
          <w:rFonts w:ascii="Arial" w:hAnsi="Arial" w:cs="Arial"/>
          <w:u w:val="single"/>
        </w:rPr>
        <w:t>Liste der Studien  -  Ösophagu</w:t>
      </w:r>
      <w:r w:rsidR="00B4737D">
        <w:rPr>
          <w:rFonts w:ascii="Arial" w:hAnsi="Arial" w:cs="Arial"/>
          <w:u w:val="single"/>
        </w:rPr>
        <w:t>s</w:t>
      </w:r>
      <w:r w:rsidR="00B4737D" w:rsidRPr="00B4737D">
        <w:rPr>
          <w:rFonts w:ascii="Arial" w:hAnsi="Arial" w:cs="Arial"/>
          <w:vertAlign w:val="superscript"/>
        </w:rPr>
        <w:t xml:space="preserve">  1)</w:t>
      </w:r>
    </w:p>
    <w:p w14:paraId="7032CCE0" w14:textId="77777777" w:rsidR="00B4737D" w:rsidRPr="00892F89" w:rsidRDefault="00B4737D" w:rsidP="007D7E59">
      <w:pPr>
        <w:pStyle w:val="Kopfzeile"/>
        <w:tabs>
          <w:tab w:val="clear" w:pos="4536"/>
          <w:tab w:val="clear" w:pos="9072"/>
        </w:tabs>
        <w:rPr>
          <w:rFonts w:ascii="Arial" w:hAnsi="Arial" w:cs="Arial"/>
        </w:rPr>
      </w:pPr>
    </w:p>
    <w:tbl>
      <w:tblPr>
        <w:tblW w:w="9911" w:type="dxa"/>
        <w:tblInd w:w="108" w:type="dxa"/>
        <w:tblLayout w:type="fixed"/>
        <w:tblCellMar>
          <w:left w:w="0" w:type="dxa"/>
          <w:right w:w="0" w:type="dxa"/>
        </w:tblCellMar>
        <w:tblLook w:val="04A0" w:firstRow="1" w:lastRow="0" w:firstColumn="1" w:lastColumn="0" w:noHBand="0" w:noVBand="1"/>
      </w:tblPr>
      <w:tblGrid>
        <w:gridCol w:w="1560"/>
        <w:gridCol w:w="1275"/>
        <w:gridCol w:w="2410"/>
        <w:gridCol w:w="992"/>
        <w:gridCol w:w="1276"/>
        <w:gridCol w:w="1134"/>
        <w:gridCol w:w="1264"/>
      </w:tblGrid>
      <w:tr w:rsidR="00892F89" w:rsidRPr="00892F89" w14:paraId="433EA37C" w14:textId="77777777" w:rsidTr="00B42418">
        <w:tc>
          <w:tcPr>
            <w:tcW w:w="2835" w:type="dxa"/>
            <w:gridSpan w:val="2"/>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hideMark/>
          </w:tcPr>
          <w:p w14:paraId="67EA9393" w14:textId="77777777" w:rsidR="00892F89" w:rsidRPr="00892F89" w:rsidRDefault="00892F89" w:rsidP="00892F89">
            <w:pPr>
              <w:jc w:val="center"/>
              <w:rPr>
                <w:rFonts w:ascii="Arial" w:eastAsia="Calibri" w:hAnsi="Arial" w:cs="Arial"/>
                <w:sz w:val="16"/>
                <w:szCs w:val="16"/>
                <w:lang w:eastAsia="en-US"/>
              </w:rPr>
            </w:pPr>
            <w:r w:rsidRPr="00892F89">
              <w:rPr>
                <w:rFonts w:ascii="Arial" w:hAnsi="Arial" w:cs="Arial"/>
                <w:sz w:val="16"/>
                <w:szCs w:val="16"/>
              </w:rPr>
              <w:t>Verantwortlicher Kooperationspartner</w:t>
            </w:r>
            <w:r>
              <w:rPr>
                <w:rFonts w:ascii="Arial" w:hAnsi="Arial" w:cs="Arial"/>
                <w:sz w:val="16"/>
                <w:szCs w:val="16"/>
              </w:rPr>
              <w:t xml:space="preserve"> </w:t>
            </w:r>
            <w:r w:rsidRPr="00892F89">
              <w:rPr>
                <w:rFonts w:ascii="Arial" w:hAnsi="Arial" w:cs="Arial"/>
                <w:sz w:val="16"/>
                <w:szCs w:val="16"/>
                <w:vertAlign w:val="superscript"/>
              </w:rPr>
              <w:t>2)</w:t>
            </w:r>
          </w:p>
        </w:tc>
        <w:tc>
          <w:tcPr>
            <w:tcW w:w="2410" w:type="dxa"/>
            <w:vMerge w:val="restart"/>
            <w:tcBorders>
              <w:top w:val="single" w:sz="8" w:space="0" w:color="auto"/>
              <w:left w:val="nil"/>
              <w:right w:val="single" w:sz="8" w:space="0" w:color="auto"/>
            </w:tcBorders>
            <w:tcMar>
              <w:top w:w="0" w:type="dxa"/>
              <w:left w:w="108" w:type="dxa"/>
              <w:bottom w:w="0" w:type="dxa"/>
              <w:right w:w="108" w:type="dxa"/>
            </w:tcMar>
            <w:vAlign w:val="center"/>
            <w:hideMark/>
          </w:tcPr>
          <w:p w14:paraId="2D2C6551" w14:textId="77777777" w:rsidR="00892F89" w:rsidRPr="00892F89" w:rsidRDefault="002542FC" w:rsidP="00892F89">
            <w:pPr>
              <w:jc w:val="center"/>
              <w:rPr>
                <w:rFonts w:ascii="Arial" w:eastAsia="Calibri" w:hAnsi="Arial" w:cs="Arial"/>
                <w:sz w:val="16"/>
                <w:szCs w:val="16"/>
                <w:lang w:eastAsia="en-US"/>
              </w:rPr>
            </w:pPr>
            <w:r>
              <w:rPr>
                <w:rFonts w:ascii="Arial" w:hAnsi="Arial" w:cs="Arial"/>
                <w:sz w:val="16"/>
                <w:szCs w:val="16"/>
              </w:rPr>
              <w:t>Name der Stu</w:t>
            </w:r>
            <w:r w:rsidR="00892F89" w:rsidRPr="00892F89">
              <w:rPr>
                <w:rFonts w:ascii="Arial" w:hAnsi="Arial" w:cs="Arial"/>
                <w:sz w:val="16"/>
                <w:szCs w:val="16"/>
              </w:rPr>
              <w:t>die</w:t>
            </w:r>
          </w:p>
        </w:tc>
        <w:tc>
          <w:tcPr>
            <w:tcW w:w="226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B379205" w14:textId="3928984C" w:rsidR="00892F89" w:rsidRPr="00892F89" w:rsidRDefault="00892F89" w:rsidP="00892F89">
            <w:pPr>
              <w:jc w:val="center"/>
              <w:rPr>
                <w:rFonts w:ascii="Arial" w:eastAsia="Calibri" w:hAnsi="Arial" w:cs="Arial"/>
                <w:sz w:val="16"/>
                <w:szCs w:val="16"/>
                <w:lang w:eastAsia="en-US"/>
              </w:rPr>
            </w:pPr>
            <w:r w:rsidRPr="00892F89">
              <w:rPr>
                <w:rFonts w:ascii="Arial" w:hAnsi="Arial" w:cs="Arial"/>
                <w:sz w:val="16"/>
                <w:szCs w:val="16"/>
              </w:rPr>
              <w:t>Zentrumspat</w:t>
            </w:r>
            <w:r w:rsidR="008C350B">
              <w:rPr>
                <w:rFonts w:ascii="Arial" w:hAnsi="Arial" w:cs="Arial"/>
                <w:sz w:val="16"/>
                <w:szCs w:val="16"/>
              </w:rPr>
              <w:t>.</w:t>
            </w:r>
          </w:p>
        </w:tc>
        <w:tc>
          <w:tcPr>
            <w:tcW w:w="239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DE98922" w14:textId="1A207A0E" w:rsidR="00892F89" w:rsidRPr="00892F89" w:rsidRDefault="00892F89" w:rsidP="00892F89">
            <w:pPr>
              <w:jc w:val="center"/>
              <w:rPr>
                <w:rFonts w:ascii="Arial" w:eastAsia="Calibri" w:hAnsi="Arial" w:cs="Arial"/>
                <w:sz w:val="16"/>
                <w:szCs w:val="16"/>
                <w:lang w:eastAsia="en-US"/>
              </w:rPr>
            </w:pPr>
            <w:r w:rsidRPr="00892F89">
              <w:rPr>
                <w:rFonts w:ascii="Arial" w:hAnsi="Arial" w:cs="Arial"/>
                <w:sz w:val="16"/>
                <w:szCs w:val="16"/>
              </w:rPr>
              <w:t>Pat</w:t>
            </w:r>
            <w:r w:rsidR="008C350B">
              <w:rPr>
                <w:rFonts w:ascii="Arial" w:hAnsi="Arial" w:cs="Arial"/>
                <w:sz w:val="16"/>
                <w:szCs w:val="16"/>
              </w:rPr>
              <w:t>.</w:t>
            </w:r>
            <w:r w:rsidRPr="00892F89">
              <w:rPr>
                <w:rFonts w:ascii="Arial" w:hAnsi="Arial" w:cs="Arial"/>
                <w:sz w:val="16"/>
                <w:szCs w:val="16"/>
              </w:rPr>
              <w:t xml:space="preserve"> gesamt</w:t>
            </w:r>
          </w:p>
        </w:tc>
      </w:tr>
      <w:tr w:rsidR="00316CEA" w:rsidRPr="00CF0ECC" w14:paraId="1691AE71" w14:textId="77777777" w:rsidTr="00B42418">
        <w:trPr>
          <w:trHeight w:val="274"/>
        </w:trPr>
        <w:tc>
          <w:tcPr>
            <w:tcW w:w="2835" w:type="dxa"/>
            <w:gridSpan w:val="2"/>
            <w:vMerge/>
            <w:tcBorders>
              <w:left w:val="single" w:sz="8" w:space="0" w:color="auto"/>
              <w:right w:val="single" w:sz="8" w:space="0" w:color="auto"/>
            </w:tcBorders>
            <w:tcMar>
              <w:top w:w="0" w:type="dxa"/>
              <w:left w:w="108" w:type="dxa"/>
              <w:bottom w:w="0" w:type="dxa"/>
              <w:right w:w="108" w:type="dxa"/>
            </w:tcMar>
            <w:vAlign w:val="center"/>
          </w:tcPr>
          <w:p w14:paraId="5512A67C" w14:textId="77777777" w:rsidR="00316CEA" w:rsidRPr="00892F89" w:rsidRDefault="00316CEA" w:rsidP="00316CEA">
            <w:pPr>
              <w:jc w:val="center"/>
              <w:rPr>
                <w:rFonts w:ascii="Arial" w:eastAsia="Calibri" w:hAnsi="Arial" w:cs="Arial"/>
                <w:sz w:val="16"/>
                <w:szCs w:val="16"/>
                <w:lang w:eastAsia="en-US"/>
              </w:rPr>
            </w:pPr>
          </w:p>
        </w:tc>
        <w:tc>
          <w:tcPr>
            <w:tcW w:w="2410" w:type="dxa"/>
            <w:vMerge/>
            <w:tcBorders>
              <w:left w:val="nil"/>
              <w:right w:val="single" w:sz="8" w:space="0" w:color="auto"/>
            </w:tcBorders>
            <w:tcMar>
              <w:top w:w="0" w:type="dxa"/>
              <w:left w:w="108" w:type="dxa"/>
              <w:bottom w:w="0" w:type="dxa"/>
              <w:right w:w="108" w:type="dxa"/>
            </w:tcMar>
            <w:vAlign w:val="center"/>
          </w:tcPr>
          <w:p w14:paraId="4789C61A" w14:textId="77777777" w:rsidR="00316CEA" w:rsidRPr="00892F89" w:rsidRDefault="00316CEA" w:rsidP="00316CEA">
            <w:pPr>
              <w:jc w:val="center"/>
              <w:rPr>
                <w:rFonts w:ascii="Arial" w:eastAsia="Calibri" w:hAnsi="Arial" w:cs="Arial"/>
                <w:sz w:val="16"/>
                <w:szCs w:val="16"/>
                <w:lang w:eastAsia="en-US"/>
              </w:rPr>
            </w:pPr>
          </w:p>
        </w:tc>
        <w:tc>
          <w:tcPr>
            <w:tcW w:w="992" w:type="dxa"/>
            <w:vMerge w:val="restart"/>
            <w:tcBorders>
              <w:top w:val="nil"/>
              <w:left w:val="nil"/>
              <w:right w:val="single" w:sz="8" w:space="0" w:color="auto"/>
            </w:tcBorders>
            <w:tcMar>
              <w:top w:w="0" w:type="dxa"/>
              <w:left w:w="108" w:type="dxa"/>
              <w:bottom w:w="0" w:type="dxa"/>
              <w:right w:w="108" w:type="dxa"/>
            </w:tcMar>
            <w:vAlign w:val="center"/>
          </w:tcPr>
          <w:p w14:paraId="0B81B23C" w14:textId="55A4612F" w:rsidR="00316CEA" w:rsidRPr="00892F89" w:rsidRDefault="00316CEA" w:rsidP="003D5427">
            <w:pPr>
              <w:jc w:val="center"/>
              <w:rPr>
                <w:rFonts w:ascii="Arial" w:eastAsia="Calibri" w:hAnsi="Arial" w:cs="Arial"/>
                <w:sz w:val="16"/>
                <w:szCs w:val="16"/>
                <w:lang w:eastAsia="en-US"/>
              </w:rPr>
            </w:pPr>
            <w:r w:rsidRPr="00892F89">
              <w:rPr>
                <w:rFonts w:ascii="Arial" w:hAnsi="Arial" w:cs="Arial"/>
                <w:sz w:val="16"/>
                <w:szCs w:val="16"/>
              </w:rPr>
              <w:t>In 20</w:t>
            </w:r>
            <w:r w:rsidR="00FE4C28">
              <w:rPr>
                <w:rFonts w:ascii="Arial" w:hAnsi="Arial" w:cs="Arial"/>
                <w:sz w:val="16"/>
                <w:szCs w:val="16"/>
              </w:rPr>
              <w:t>2</w:t>
            </w:r>
            <w:r w:rsidR="00006B82">
              <w:rPr>
                <w:rFonts w:ascii="Arial" w:hAnsi="Arial" w:cs="Arial"/>
                <w:sz w:val="16"/>
                <w:szCs w:val="16"/>
              </w:rPr>
              <w:t>2</w:t>
            </w:r>
            <w:r w:rsidRPr="00892F89">
              <w:rPr>
                <w:rFonts w:ascii="Arial" w:hAnsi="Arial" w:cs="Arial"/>
                <w:sz w:val="16"/>
                <w:szCs w:val="16"/>
              </w:rPr>
              <w:br/>
              <w:t xml:space="preserve">rekrutiert </w:t>
            </w:r>
            <w:r w:rsidRPr="00892F89">
              <w:rPr>
                <w:rFonts w:ascii="Arial" w:hAnsi="Arial" w:cs="Arial"/>
                <w:sz w:val="16"/>
                <w:szCs w:val="16"/>
                <w:vertAlign w:val="superscript"/>
              </w:rPr>
              <w:t>3)</w:t>
            </w:r>
          </w:p>
        </w:tc>
        <w:tc>
          <w:tcPr>
            <w:tcW w:w="1276" w:type="dxa"/>
            <w:tcBorders>
              <w:top w:val="nil"/>
              <w:left w:val="nil"/>
              <w:right w:val="single" w:sz="8" w:space="0" w:color="auto"/>
            </w:tcBorders>
            <w:shd w:val="clear" w:color="auto" w:fill="DBE5F1"/>
            <w:tcMar>
              <w:top w:w="0" w:type="dxa"/>
              <w:left w:w="108" w:type="dxa"/>
              <w:bottom w:w="0" w:type="dxa"/>
              <w:right w:w="108" w:type="dxa"/>
            </w:tcMar>
            <w:vAlign w:val="center"/>
          </w:tcPr>
          <w:p w14:paraId="099F52A9" w14:textId="77777777" w:rsidR="00316CEA" w:rsidRDefault="00316CEA" w:rsidP="00316CEA">
            <w:pPr>
              <w:jc w:val="center"/>
              <w:rPr>
                <w:rFonts w:ascii="Arial" w:hAnsi="Arial" w:cs="Arial"/>
                <w:sz w:val="16"/>
                <w:szCs w:val="16"/>
              </w:rPr>
            </w:pPr>
            <w:r>
              <w:rPr>
                <w:rFonts w:ascii="Arial" w:hAnsi="Arial" w:cs="Arial"/>
                <w:sz w:val="16"/>
                <w:szCs w:val="16"/>
              </w:rPr>
              <w:t>Insgesamt</w:t>
            </w:r>
            <w:r>
              <w:rPr>
                <w:rFonts w:ascii="Arial" w:hAnsi="Arial" w:cs="Arial"/>
                <w:sz w:val="16"/>
                <w:szCs w:val="16"/>
              </w:rPr>
              <w:br/>
            </w:r>
            <w:r w:rsidRPr="00CF0ECC">
              <w:rPr>
                <w:rFonts w:ascii="Arial" w:hAnsi="Arial" w:cs="Arial"/>
                <w:sz w:val="16"/>
                <w:szCs w:val="16"/>
              </w:rPr>
              <w:t>rekrutiert</w:t>
            </w:r>
          </w:p>
          <w:p w14:paraId="4032CCF9" w14:textId="77777777" w:rsidR="00316CEA" w:rsidRPr="00CF0ECC" w:rsidRDefault="00316CEA" w:rsidP="00316CEA">
            <w:pPr>
              <w:jc w:val="center"/>
              <w:rPr>
                <w:rFonts w:ascii="Arial" w:eastAsia="Calibri" w:hAnsi="Arial" w:cs="Arial"/>
                <w:sz w:val="16"/>
                <w:szCs w:val="16"/>
                <w:lang w:eastAsia="en-US"/>
              </w:rPr>
            </w:pPr>
            <w:r>
              <w:rPr>
                <w:rFonts w:ascii="Arial" w:hAnsi="Arial" w:cs="Arial"/>
                <w:sz w:val="16"/>
                <w:szCs w:val="16"/>
              </w:rPr>
              <w:t>Incl. Vorjahre</w:t>
            </w:r>
          </w:p>
        </w:tc>
        <w:tc>
          <w:tcPr>
            <w:tcW w:w="1134" w:type="dxa"/>
            <w:tcBorders>
              <w:top w:val="nil"/>
              <w:left w:val="nil"/>
              <w:right w:val="single" w:sz="8" w:space="0" w:color="auto"/>
            </w:tcBorders>
            <w:shd w:val="clear" w:color="auto" w:fill="DBE5F1"/>
            <w:tcMar>
              <w:top w:w="0" w:type="dxa"/>
              <w:left w:w="108" w:type="dxa"/>
              <w:bottom w:w="0" w:type="dxa"/>
              <w:right w:w="108" w:type="dxa"/>
            </w:tcMar>
            <w:vAlign w:val="center"/>
          </w:tcPr>
          <w:p w14:paraId="77EE5368" w14:textId="5EA6D767" w:rsidR="00316CEA" w:rsidRPr="00892F89" w:rsidRDefault="00316CEA" w:rsidP="003D5427">
            <w:pPr>
              <w:jc w:val="center"/>
              <w:rPr>
                <w:rFonts w:ascii="Arial" w:eastAsia="Calibri" w:hAnsi="Arial" w:cs="Arial"/>
                <w:sz w:val="16"/>
                <w:szCs w:val="16"/>
                <w:lang w:eastAsia="en-US"/>
              </w:rPr>
            </w:pPr>
            <w:r w:rsidRPr="00892F89">
              <w:rPr>
                <w:rFonts w:ascii="Arial" w:hAnsi="Arial" w:cs="Arial"/>
                <w:sz w:val="16"/>
                <w:szCs w:val="16"/>
              </w:rPr>
              <w:t>In 20</w:t>
            </w:r>
            <w:r w:rsidR="00FE4C28">
              <w:rPr>
                <w:rFonts w:ascii="Arial" w:hAnsi="Arial" w:cs="Arial"/>
                <w:sz w:val="16"/>
                <w:szCs w:val="16"/>
              </w:rPr>
              <w:t>2</w:t>
            </w:r>
            <w:r w:rsidR="00006B82">
              <w:rPr>
                <w:rFonts w:ascii="Arial" w:hAnsi="Arial" w:cs="Arial"/>
                <w:sz w:val="16"/>
                <w:szCs w:val="16"/>
              </w:rPr>
              <w:t>2</w:t>
            </w:r>
            <w:r w:rsidRPr="00892F89">
              <w:rPr>
                <w:rFonts w:ascii="Arial" w:hAnsi="Arial" w:cs="Arial"/>
                <w:sz w:val="16"/>
                <w:szCs w:val="16"/>
              </w:rPr>
              <w:br/>
              <w:t>rekrutiert</w:t>
            </w:r>
          </w:p>
        </w:tc>
        <w:tc>
          <w:tcPr>
            <w:tcW w:w="1264" w:type="dxa"/>
            <w:tcBorders>
              <w:top w:val="nil"/>
              <w:left w:val="nil"/>
              <w:right w:val="single" w:sz="8" w:space="0" w:color="auto"/>
            </w:tcBorders>
            <w:shd w:val="clear" w:color="auto" w:fill="DBE5F1"/>
            <w:tcMar>
              <w:top w:w="0" w:type="dxa"/>
              <w:left w:w="108" w:type="dxa"/>
              <w:bottom w:w="0" w:type="dxa"/>
              <w:right w:w="108" w:type="dxa"/>
            </w:tcMar>
            <w:vAlign w:val="center"/>
          </w:tcPr>
          <w:p w14:paraId="0D02ACA7" w14:textId="77777777" w:rsidR="00316CEA" w:rsidRDefault="00316CEA" w:rsidP="00316CEA">
            <w:pPr>
              <w:jc w:val="center"/>
              <w:rPr>
                <w:rFonts w:ascii="Arial" w:hAnsi="Arial" w:cs="Arial"/>
                <w:sz w:val="16"/>
                <w:szCs w:val="16"/>
              </w:rPr>
            </w:pPr>
            <w:r>
              <w:rPr>
                <w:rFonts w:ascii="Arial" w:hAnsi="Arial" w:cs="Arial"/>
                <w:sz w:val="16"/>
                <w:szCs w:val="16"/>
              </w:rPr>
              <w:t>Insgesamt</w:t>
            </w:r>
            <w:r>
              <w:rPr>
                <w:rFonts w:ascii="Arial" w:hAnsi="Arial" w:cs="Arial"/>
                <w:sz w:val="16"/>
                <w:szCs w:val="16"/>
              </w:rPr>
              <w:br/>
            </w:r>
            <w:r w:rsidRPr="00CF0ECC">
              <w:rPr>
                <w:rFonts w:ascii="Arial" w:hAnsi="Arial" w:cs="Arial"/>
                <w:sz w:val="16"/>
                <w:szCs w:val="16"/>
              </w:rPr>
              <w:t>rekrutiert</w:t>
            </w:r>
          </w:p>
          <w:p w14:paraId="3AA63D7D" w14:textId="77777777" w:rsidR="00316CEA" w:rsidRPr="00CF0ECC" w:rsidRDefault="00316CEA" w:rsidP="00316CEA">
            <w:pPr>
              <w:jc w:val="center"/>
              <w:rPr>
                <w:rFonts w:ascii="Arial" w:eastAsia="Calibri" w:hAnsi="Arial" w:cs="Arial"/>
                <w:sz w:val="16"/>
                <w:szCs w:val="16"/>
                <w:lang w:eastAsia="en-US"/>
              </w:rPr>
            </w:pPr>
            <w:r>
              <w:rPr>
                <w:rFonts w:ascii="Arial" w:hAnsi="Arial" w:cs="Arial"/>
                <w:sz w:val="16"/>
                <w:szCs w:val="16"/>
              </w:rPr>
              <w:t>Incl. Vorjahre</w:t>
            </w:r>
          </w:p>
        </w:tc>
      </w:tr>
      <w:tr w:rsidR="00316CEA" w:rsidRPr="00CF0ECC" w14:paraId="09C6A4A7" w14:textId="77777777" w:rsidTr="00B42418">
        <w:trPr>
          <w:trHeight w:val="274"/>
        </w:trPr>
        <w:tc>
          <w:tcPr>
            <w:tcW w:w="2835" w:type="dxa"/>
            <w:gridSpan w:val="2"/>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6DDDEA35" w14:textId="77777777" w:rsidR="00316CEA" w:rsidRPr="00CF0ECC" w:rsidRDefault="00316CEA" w:rsidP="00316CEA">
            <w:pPr>
              <w:jc w:val="center"/>
              <w:rPr>
                <w:rFonts w:ascii="Arial" w:eastAsia="Calibri" w:hAnsi="Arial" w:cs="Arial"/>
                <w:sz w:val="16"/>
                <w:szCs w:val="16"/>
                <w:lang w:eastAsia="en-US"/>
              </w:rPr>
            </w:pPr>
          </w:p>
        </w:tc>
        <w:tc>
          <w:tcPr>
            <w:tcW w:w="2410" w:type="dxa"/>
            <w:vMerge/>
            <w:tcBorders>
              <w:left w:val="nil"/>
              <w:bottom w:val="single" w:sz="8" w:space="0" w:color="auto"/>
              <w:right w:val="single" w:sz="8" w:space="0" w:color="auto"/>
            </w:tcBorders>
            <w:tcMar>
              <w:top w:w="0" w:type="dxa"/>
              <w:left w:w="108" w:type="dxa"/>
              <w:bottom w:w="0" w:type="dxa"/>
              <w:right w:w="108" w:type="dxa"/>
            </w:tcMar>
            <w:vAlign w:val="center"/>
          </w:tcPr>
          <w:p w14:paraId="756EE631" w14:textId="77777777" w:rsidR="00316CEA" w:rsidRPr="00CF0ECC" w:rsidRDefault="00316CEA" w:rsidP="00316CEA">
            <w:pPr>
              <w:jc w:val="center"/>
              <w:rPr>
                <w:rFonts w:ascii="Arial" w:eastAsia="Calibri" w:hAnsi="Arial" w:cs="Arial"/>
                <w:sz w:val="16"/>
                <w:szCs w:val="16"/>
                <w:lang w:eastAsia="en-US"/>
              </w:rPr>
            </w:pPr>
          </w:p>
        </w:tc>
        <w:tc>
          <w:tcPr>
            <w:tcW w:w="992" w:type="dxa"/>
            <w:vMerge/>
            <w:tcBorders>
              <w:left w:val="nil"/>
              <w:bottom w:val="single" w:sz="8" w:space="0" w:color="auto"/>
              <w:right w:val="single" w:sz="8" w:space="0" w:color="auto"/>
            </w:tcBorders>
            <w:tcMar>
              <w:top w:w="0" w:type="dxa"/>
              <w:left w:w="108" w:type="dxa"/>
              <w:bottom w:w="0" w:type="dxa"/>
              <w:right w:w="108" w:type="dxa"/>
            </w:tcMar>
            <w:vAlign w:val="center"/>
          </w:tcPr>
          <w:p w14:paraId="3A81D838" w14:textId="77777777" w:rsidR="00316CEA" w:rsidRPr="00CF0ECC" w:rsidRDefault="00316CEA" w:rsidP="00316CEA">
            <w:pPr>
              <w:jc w:val="center"/>
              <w:rPr>
                <w:rFonts w:ascii="Arial" w:eastAsia="Calibri" w:hAnsi="Arial" w:cs="Arial"/>
                <w:sz w:val="16"/>
                <w:szCs w:val="16"/>
                <w:lang w:eastAsia="en-US"/>
              </w:rPr>
            </w:pPr>
          </w:p>
        </w:tc>
        <w:tc>
          <w:tcPr>
            <w:tcW w:w="3674" w:type="dxa"/>
            <w:gridSpan w:val="3"/>
            <w:tcBorders>
              <w:left w:val="nil"/>
              <w:bottom w:val="single" w:sz="8" w:space="0" w:color="auto"/>
              <w:right w:val="single" w:sz="8" w:space="0" w:color="auto"/>
            </w:tcBorders>
            <w:shd w:val="clear" w:color="auto" w:fill="DBE5F1"/>
            <w:tcMar>
              <w:top w:w="0" w:type="dxa"/>
              <w:left w:w="108" w:type="dxa"/>
              <w:bottom w:w="0" w:type="dxa"/>
              <w:right w:w="108" w:type="dxa"/>
            </w:tcMar>
            <w:vAlign w:val="center"/>
          </w:tcPr>
          <w:p w14:paraId="22509DE8" w14:textId="77777777" w:rsidR="00316CEA" w:rsidRPr="00CF0ECC" w:rsidRDefault="00316CEA" w:rsidP="00316CEA">
            <w:pPr>
              <w:jc w:val="center"/>
              <w:rPr>
                <w:rFonts w:ascii="Arial" w:eastAsia="Calibri" w:hAnsi="Arial" w:cs="Arial"/>
                <w:sz w:val="16"/>
                <w:szCs w:val="16"/>
                <w:lang w:eastAsia="en-US"/>
              </w:rPr>
            </w:pPr>
            <w:r>
              <w:rPr>
                <w:rFonts w:ascii="Arial" w:eastAsia="Calibri" w:hAnsi="Arial" w:cs="Arial"/>
                <w:sz w:val="16"/>
                <w:szCs w:val="16"/>
                <w:lang w:eastAsia="en-US"/>
              </w:rPr>
              <w:t>!!  Angaben optional !!</w:t>
            </w:r>
          </w:p>
        </w:tc>
      </w:tr>
      <w:tr w:rsidR="00316CEA" w:rsidRPr="00CF0ECC" w14:paraId="2AD5FD6B" w14:textId="77777777" w:rsidTr="00B42418">
        <w:tc>
          <w:tcPr>
            <w:tcW w:w="283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4A74634" w14:textId="77777777" w:rsidR="00316CEA" w:rsidRPr="00CF0ECC" w:rsidRDefault="00316CEA" w:rsidP="00316CEA">
            <w:pPr>
              <w:rPr>
                <w:rFonts w:ascii="Arial" w:eastAsia="Calibri" w:hAnsi="Arial" w:cs="Arial"/>
                <w:sz w:val="16"/>
                <w:szCs w:val="16"/>
                <w:lang w:eastAsia="en-US"/>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403D00D2" w14:textId="77777777" w:rsidR="00316CEA" w:rsidRPr="00CF0ECC" w:rsidRDefault="00316CEA" w:rsidP="00316CEA">
            <w:pPr>
              <w:rPr>
                <w:rFonts w:ascii="Arial" w:eastAsia="Calibri" w:hAnsi="Arial" w:cs="Arial"/>
                <w:sz w:val="16"/>
                <w:szCs w:val="16"/>
                <w:lang w:eastAsia="en-U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7F556083" w14:textId="77777777" w:rsidR="00316CEA" w:rsidRPr="00CF0ECC" w:rsidRDefault="00316CEA" w:rsidP="00316CEA">
            <w:pPr>
              <w:rPr>
                <w:rFonts w:ascii="Arial" w:eastAsia="Calibri" w:hAnsi="Arial" w:cs="Arial"/>
                <w:sz w:val="16"/>
                <w:szCs w:val="16"/>
                <w:lang w:eastAsia="en-US"/>
              </w:rPr>
            </w:pPr>
          </w:p>
        </w:tc>
        <w:tc>
          <w:tcPr>
            <w:tcW w:w="1276"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096474D5" w14:textId="77777777" w:rsidR="00316CEA" w:rsidRPr="00CF0ECC" w:rsidRDefault="00316CEA" w:rsidP="00316CEA">
            <w:pPr>
              <w:rPr>
                <w:rFonts w:ascii="Arial" w:eastAsia="Calibri" w:hAnsi="Arial" w:cs="Arial"/>
                <w:sz w:val="16"/>
                <w:szCs w:val="16"/>
                <w:lang w:eastAsia="en-US"/>
              </w:rPr>
            </w:pPr>
          </w:p>
        </w:tc>
        <w:tc>
          <w:tcPr>
            <w:tcW w:w="113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6DE2D0F0" w14:textId="77777777" w:rsidR="00316CEA" w:rsidRPr="00CF0ECC" w:rsidRDefault="00316CEA" w:rsidP="00316CEA">
            <w:pPr>
              <w:rPr>
                <w:rFonts w:ascii="Arial" w:eastAsia="Calibri" w:hAnsi="Arial" w:cs="Arial"/>
                <w:sz w:val="16"/>
                <w:szCs w:val="16"/>
                <w:lang w:eastAsia="en-US"/>
              </w:rPr>
            </w:pPr>
          </w:p>
        </w:tc>
        <w:tc>
          <w:tcPr>
            <w:tcW w:w="126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317684EB" w14:textId="77777777" w:rsidR="00316CEA" w:rsidRPr="00CF0ECC" w:rsidRDefault="00316CEA" w:rsidP="00316CEA">
            <w:pPr>
              <w:rPr>
                <w:rFonts w:ascii="Arial" w:eastAsia="Calibri" w:hAnsi="Arial" w:cs="Arial"/>
                <w:sz w:val="16"/>
                <w:szCs w:val="16"/>
                <w:lang w:eastAsia="en-US"/>
              </w:rPr>
            </w:pPr>
          </w:p>
        </w:tc>
      </w:tr>
      <w:tr w:rsidR="00316CEA" w:rsidRPr="00CF0ECC" w14:paraId="325CDC5A" w14:textId="77777777" w:rsidTr="00B42418">
        <w:tc>
          <w:tcPr>
            <w:tcW w:w="283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E67C7BD" w14:textId="77777777" w:rsidR="00316CEA" w:rsidRPr="00CF0ECC" w:rsidRDefault="00316CEA" w:rsidP="00316CEA">
            <w:pPr>
              <w:rPr>
                <w:rFonts w:ascii="Arial" w:eastAsia="Calibri" w:hAnsi="Arial" w:cs="Arial"/>
                <w:sz w:val="16"/>
                <w:szCs w:val="16"/>
                <w:lang w:eastAsia="en-US"/>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1E667DA5" w14:textId="77777777" w:rsidR="00316CEA" w:rsidRPr="00CF0ECC" w:rsidRDefault="00316CEA" w:rsidP="00316CEA">
            <w:pPr>
              <w:rPr>
                <w:rFonts w:ascii="Arial" w:eastAsia="Calibri" w:hAnsi="Arial" w:cs="Arial"/>
                <w:sz w:val="16"/>
                <w:szCs w:val="16"/>
                <w:lang w:eastAsia="en-U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5CEEF0A4" w14:textId="77777777" w:rsidR="00316CEA" w:rsidRPr="00CF0ECC" w:rsidRDefault="00316CEA" w:rsidP="00316CEA">
            <w:pPr>
              <w:rPr>
                <w:rFonts w:ascii="Arial" w:eastAsia="Calibri" w:hAnsi="Arial" w:cs="Arial"/>
                <w:sz w:val="16"/>
                <w:szCs w:val="16"/>
                <w:lang w:eastAsia="en-US"/>
              </w:rPr>
            </w:pPr>
          </w:p>
        </w:tc>
        <w:tc>
          <w:tcPr>
            <w:tcW w:w="1276"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5592AB47" w14:textId="77777777" w:rsidR="00316CEA" w:rsidRPr="00CF0ECC" w:rsidRDefault="00316CEA" w:rsidP="00316CEA">
            <w:pPr>
              <w:rPr>
                <w:rFonts w:ascii="Arial" w:eastAsia="Calibri" w:hAnsi="Arial" w:cs="Arial"/>
                <w:sz w:val="16"/>
                <w:szCs w:val="16"/>
                <w:lang w:eastAsia="en-US"/>
              </w:rPr>
            </w:pPr>
          </w:p>
        </w:tc>
        <w:tc>
          <w:tcPr>
            <w:tcW w:w="113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76C1AB9D" w14:textId="77777777" w:rsidR="00316CEA" w:rsidRPr="00CF0ECC" w:rsidRDefault="00316CEA" w:rsidP="00316CEA">
            <w:pPr>
              <w:rPr>
                <w:rFonts w:ascii="Arial" w:eastAsia="Calibri" w:hAnsi="Arial" w:cs="Arial"/>
                <w:sz w:val="16"/>
                <w:szCs w:val="16"/>
                <w:lang w:eastAsia="en-US"/>
              </w:rPr>
            </w:pPr>
          </w:p>
        </w:tc>
        <w:tc>
          <w:tcPr>
            <w:tcW w:w="126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7EE1AAA8" w14:textId="77777777" w:rsidR="00316CEA" w:rsidRPr="00CF0ECC" w:rsidRDefault="00316CEA" w:rsidP="00316CEA">
            <w:pPr>
              <w:rPr>
                <w:rFonts w:ascii="Arial" w:eastAsia="Calibri" w:hAnsi="Arial" w:cs="Arial"/>
                <w:sz w:val="16"/>
                <w:szCs w:val="16"/>
                <w:lang w:eastAsia="en-US"/>
              </w:rPr>
            </w:pPr>
          </w:p>
        </w:tc>
      </w:tr>
      <w:tr w:rsidR="00316CEA" w:rsidRPr="00CF0ECC" w14:paraId="7B09D8DB" w14:textId="77777777" w:rsidTr="00B42418">
        <w:tc>
          <w:tcPr>
            <w:tcW w:w="283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F7E4323" w14:textId="77777777" w:rsidR="00316CEA" w:rsidRPr="00CF0ECC" w:rsidRDefault="00316CEA" w:rsidP="00316CEA">
            <w:pPr>
              <w:rPr>
                <w:rFonts w:ascii="Arial" w:eastAsia="Calibri" w:hAnsi="Arial" w:cs="Arial"/>
                <w:sz w:val="16"/>
                <w:szCs w:val="16"/>
                <w:lang w:eastAsia="en-US"/>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19E25269" w14:textId="77777777" w:rsidR="00316CEA" w:rsidRPr="00CF0ECC" w:rsidRDefault="00316CEA" w:rsidP="00316CEA">
            <w:pPr>
              <w:rPr>
                <w:rFonts w:ascii="Arial" w:eastAsia="Calibri" w:hAnsi="Arial" w:cs="Arial"/>
                <w:sz w:val="16"/>
                <w:szCs w:val="16"/>
                <w:lang w:eastAsia="en-U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1A803E91" w14:textId="77777777" w:rsidR="00316CEA" w:rsidRPr="00CF0ECC" w:rsidRDefault="00316CEA" w:rsidP="00316CEA">
            <w:pPr>
              <w:rPr>
                <w:rFonts w:ascii="Arial" w:eastAsia="Calibri" w:hAnsi="Arial" w:cs="Arial"/>
                <w:sz w:val="16"/>
                <w:szCs w:val="16"/>
                <w:lang w:eastAsia="en-US"/>
              </w:rPr>
            </w:pPr>
          </w:p>
        </w:tc>
        <w:tc>
          <w:tcPr>
            <w:tcW w:w="1276"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44ED11E6" w14:textId="77777777" w:rsidR="00316CEA" w:rsidRPr="00CF0ECC" w:rsidRDefault="00316CEA" w:rsidP="00316CEA">
            <w:pPr>
              <w:rPr>
                <w:rFonts w:ascii="Arial" w:eastAsia="Calibri" w:hAnsi="Arial" w:cs="Arial"/>
                <w:sz w:val="16"/>
                <w:szCs w:val="16"/>
                <w:lang w:eastAsia="en-US"/>
              </w:rPr>
            </w:pPr>
          </w:p>
        </w:tc>
        <w:tc>
          <w:tcPr>
            <w:tcW w:w="113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55D47A7F" w14:textId="77777777" w:rsidR="00316CEA" w:rsidRPr="00CF0ECC" w:rsidRDefault="00316CEA" w:rsidP="00316CEA">
            <w:pPr>
              <w:rPr>
                <w:rFonts w:ascii="Arial" w:eastAsia="Calibri" w:hAnsi="Arial" w:cs="Arial"/>
                <w:sz w:val="16"/>
                <w:szCs w:val="16"/>
                <w:lang w:eastAsia="en-US"/>
              </w:rPr>
            </w:pPr>
          </w:p>
        </w:tc>
        <w:tc>
          <w:tcPr>
            <w:tcW w:w="126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536C4116" w14:textId="77777777" w:rsidR="00316CEA" w:rsidRPr="00CF0ECC" w:rsidRDefault="00316CEA" w:rsidP="00316CEA">
            <w:pPr>
              <w:rPr>
                <w:rFonts w:ascii="Arial" w:eastAsia="Calibri" w:hAnsi="Arial" w:cs="Arial"/>
                <w:sz w:val="16"/>
                <w:szCs w:val="16"/>
                <w:lang w:eastAsia="en-US"/>
              </w:rPr>
            </w:pPr>
          </w:p>
        </w:tc>
      </w:tr>
      <w:tr w:rsidR="00316CEA" w:rsidRPr="00CF0ECC" w14:paraId="305D7B46" w14:textId="77777777" w:rsidTr="00B42418">
        <w:tc>
          <w:tcPr>
            <w:tcW w:w="283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3D15107" w14:textId="77777777" w:rsidR="00316CEA" w:rsidRPr="00CF0ECC" w:rsidRDefault="00316CEA" w:rsidP="00316CEA">
            <w:pPr>
              <w:rPr>
                <w:rFonts w:ascii="Arial" w:eastAsia="Calibri" w:hAnsi="Arial" w:cs="Arial"/>
                <w:sz w:val="16"/>
                <w:szCs w:val="16"/>
                <w:lang w:eastAsia="en-US"/>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501E62F7" w14:textId="77777777" w:rsidR="00316CEA" w:rsidRPr="00CF0ECC" w:rsidRDefault="00316CEA" w:rsidP="00316CEA">
            <w:pPr>
              <w:rPr>
                <w:rFonts w:ascii="Arial" w:eastAsia="Calibri" w:hAnsi="Arial" w:cs="Arial"/>
                <w:sz w:val="16"/>
                <w:szCs w:val="16"/>
                <w:lang w:eastAsia="en-U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38C78D60" w14:textId="77777777" w:rsidR="00316CEA" w:rsidRPr="00CF0ECC" w:rsidRDefault="00316CEA" w:rsidP="00316CEA">
            <w:pPr>
              <w:rPr>
                <w:rFonts w:ascii="Arial" w:eastAsia="Calibri" w:hAnsi="Arial" w:cs="Arial"/>
                <w:sz w:val="16"/>
                <w:szCs w:val="16"/>
                <w:lang w:eastAsia="en-US"/>
              </w:rPr>
            </w:pPr>
          </w:p>
        </w:tc>
        <w:tc>
          <w:tcPr>
            <w:tcW w:w="1276"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5A876813" w14:textId="77777777" w:rsidR="00316CEA" w:rsidRPr="00CF0ECC" w:rsidRDefault="00316CEA" w:rsidP="00316CEA">
            <w:pPr>
              <w:rPr>
                <w:rFonts w:ascii="Arial" w:eastAsia="Calibri" w:hAnsi="Arial" w:cs="Arial"/>
                <w:sz w:val="16"/>
                <w:szCs w:val="16"/>
                <w:lang w:eastAsia="en-US"/>
              </w:rPr>
            </w:pPr>
          </w:p>
        </w:tc>
        <w:tc>
          <w:tcPr>
            <w:tcW w:w="113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17B096B1" w14:textId="77777777" w:rsidR="00316CEA" w:rsidRPr="00CF0ECC" w:rsidRDefault="00316CEA" w:rsidP="00316CEA">
            <w:pPr>
              <w:rPr>
                <w:rFonts w:ascii="Arial" w:eastAsia="Calibri" w:hAnsi="Arial" w:cs="Arial"/>
                <w:sz w:val="16"/>
                <w:szCs w:val="16"/>
                <w:lang w:eastAsia="en-US"/>
              </w:rPr>
            </w:pPr>
          </w:p>
        </w:tc>
        <w:tc>
          <w:tcPr>
            <w:tcW w:w="126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6C91CC74" w14:textId="77777777" w:rsidR="00316CEA" w:rsidRPr="00CF0ECC" w:rsidRDefault="00316CEA" w:rsidP="00316CEA">
            <w:pPr>
              <w:rPr>
                <w:rFonts w:ascii="Arial" w:eastAsia="Calibri" w:hAnsi="Arial" w:cs="Arial"/>
                <w:sz w:val="16"/>
                <w:szCs w:val="16"/>
                <w:lang w:eastAsia="en-US"/>
              </w:rPr>
            </w:pPr>
          </w:p>
        </w:tc>
      </w:tr>
      <w:tr w:rsidR="00316CEA" w:rsidRPr="00CF0ECC" w14:paraId="603F813C" w14:textId="77777777" w:rsidTr="00B42418">
        <w:tc>
          <w:tcPr>
            <w:tcW w:w="283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D4EED19" w14:textId="77777777" w:rsidR="00316CEA" w:rsidRPr="00CF0ECC" w:rsidRDefault="00316CEA" w:rsidP="00316CEA">
            <w:pPr>
              <w:rPr>
                <w:rFonts w:ascii="Arial" w:eastAsia="Calibri" w:hAnsi="Arial" w:cs="Arial"/>
                <w:sz w:val="16"/>
                <w:szCs w:val="16"/>
                <w:lang w:eastAsia="en-US"/>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27EA8232" w14:textId="77777777" w:rsidR="00316CEA" w:rsidRPr="00CF0ECC" w:rsidRDefault="00316CEA" w:rsidP="00316CEA">
            <w:pPr>
              <w:rPr>
                <w:rFonts w:ascii="Arial" w:eastAsia="Calibri" w:hAnsi="Arial" w:cs="Arial"/>
                <w:sz w:val="16"/>
                <w:szCs w:val="16"/>
                <w:lang w:eastAsia="en-U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6A916EC9" w14:textId="77777777" w:rsidR="00316CEA" w:rsidRPr="00CF0ECC" w:rsidRDefault="00316CEA" w:rsidP="00316CEA">
            <w:pPr>
              <w:rPr>
                <w:rFonts w:ascii="Arial" w:eastAsia="Calibri" w:hAnsi="Arial" w:cs="Arial"/>
                <w:sz w:val="16"/>
                <w:szCs w:val="16"/>
                <w:lang w:eastAsia="en-US"/>
              </w:rPr>
            </w:pPr>
          </w:p>
        </w:tc>
        <w:tc>
          <w:tcPr>
            <w:tcW w:w="1276"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6853FED1" w14:textId="77777777" w:rsidR="00316CEA" w:rsidRPr="00CF0ECC" w:rsidRDefault="00316CEA" w:rsidP="00316CEA">
            <w:pPr>
              <w:rPr>
                <w:rFonts w:ascii="Arial" w:eastAsia="Calibri" w:hAnsi="Arial" w:cs="Arial"/>
                <w:sz w:val="16"/>
                <w:szCs w:val="16"/>
                <w:lang w:eastAsia="en-US"/>
              </w:rPr>
            </w:pPr>
          </w:p>
        </w:tc>
        <w:tc>
          <w:tcPr>
            <w:tcW w:w="113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7963840B" w14:textId="77777777" w:rsidR="00316CEA" w:rsidRPr="00CF0ECC" w:rsidRDefault="00316CEA" w:rsidP="00316CEA">
            <w:pPr>
              <w:rPr>
                <w:rFonts w:ascii="Arial" w:eastAsia="Calibri" w:hAnsi="Arial" w:cs="Arial"/>
                <w:sz w:val="16"/>
                <w:szCs w:val="16"/>
                <w:lang w:eastAsia="en-US"/>
              </w:rPr>
            </w:pPr>
          </w:p>
        </w:tc>
        <w:tc>
          <w:tcPr>
            <w:tcW w:w="126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79CD9E51" w14:textId="77777777" w:rsidR="00316CEA" w:rsidRPr="00CF0ECC" w:rsidRDefault="00316CEA" w:rsidP="00316CEA">
            <w:pPr>
              <w:rPr>
                <w:rFonts w:ascii="Arial" w:eastAsia="Calibri" w:hAnsi="Arial" w:cs="Arial"/>
                <w:sz w:val="16"/>
                <w:szCs w:val="16"/>
                <w:lang w:eastAsia="en-US"/>
              </w:rPr>
            </w:pPr>
          </w:p>
        </w:tc>
      </w:tr>
      <w:tr w:rsidR="00316CEA" w:rsidRPr="00CF0ECC" w14:paraId="259CCDFE" w14:textId="77777777" w:rsidTr="00B42418">
        <w:tc>
          <w:tcPr>
            <w:tcW w:w="1560" w:type="dxa"/>
            <w:tcBorders>
              <w:top w:val="single" w:sz="8" w:space="0" w:color="auto"/>
            </w:tcBorders>
            <w:tcMar>
              <w:top w:w="0" w:type="dxa"/>
              <w:left w:w="108" w:type="dxa"/>
              <w:bottom w:w="0" w:type="dxa"/>
              <w:right w:w="108" w:type="dxa"/>
            </w:tcMar>
          </w:tcPr>
          <w:p w14:paraId="7F4DC5B7" w14:textId="77777777" w:rsidR="00316CEA" w:rsidRPr="00CF0ECC" w:rsidRDefault="00316CEA" w:rsidP="00316CEA">
            <w:pPr>
              <w:rPr>
                <w:rFonts w:ascii="Arial" w:eastAsia="Calibri" w:hAnsi="Arial" w:cs="Arial"/>
                <w:sz w:val="16"/>
                <w:szCs w:val="16"/>
                <w:lang w:eastAsia="en-US"/>
              </w:rPr>
            </w:pPr>
          </w:p>
        </w:tc>
        <w:tc>
          <w:tcPr>
            <w:tcW w:w="3685" w:type="dxa"/>
            <w:gridSpan w:val="2"/>
            <w:tcBorders>
              <w:top w:val="single" w:sz="8" w:space="0" w:color="auto"/>
              <w:right w:val="single" w:sz="8" w:space="0" w:color="auto"/>
            </w:tcBorders>
            <w:tcMar>
              <w:top w:w="0" w:type="dxa"/>
              <w:left w:w="108" w:type="dxa"/>
              <w:bottom w:w="0" w:type="dxa"/>
              <w:right w:w="108" w:type="dxa"/>
            </w:tcMar>
          </w:tcPr>
          <w:p w14:paraId="65A70566" w14:textId="77777777" w:rsidR="00316CEA" w:rsidRPr="00CF0ECC" w:rsidRDefault="00316CEA" w:rsidP="00316CEA">
            <w:pPr>
              <w:rPr>
                <w:rFonts w:ascii="Arial" w:eastAsia="Calibri" w:hAnsi="Arial" w:cs="Arial"/>
                <w:sz w:val="16"/>
                <w:szCs w:val="16"/>
                <w:lang w:eastAsia="en-US"/>
              </w:rPr>
            </w:pPr>
            <w:r w:rsidRPr="00CF0ECC">
              <w:rPr>
                <w:rFonts w:ascii="Arial" w:hAnsi="Arial" w:cs="Arial"/>
                <w:sz w:val="16"/>
                <w:szCs w:val="16"/>
              </w:rPr>
              <w:t>Zähler Kennzahl Nr</w:t>
            </w:r>
            <w:r w:rsidRPr="007D7E59">
              <w:rPr>
                <w:rFonts w:ascii="Arial" w:hAnsi="Arial" w:cs="Arial"/>
                <w:sz w:val="16"/>
                <w:szCs w:val="16"/>
              </w:rPr>
              <w:t xml:space="preserve">. </w:t>
            </w:r>
            <w:r>
              <w:rPr>
                <w:rFonts w:ascii="Arial" w:hAnsi="Arial" w:cs="Arial"/>
                <w:sz w:val="16"/>
                <w:szCs w:val="16"/>
              </w:rPr>
              <w:t>8</w:t>
            </w:r>
            <w:r w:rsidRPr="007D7E59">
              <w:rPr>
                <w:rFonts w:ascii="Arial" w:hAnsi="Arial" w:cs="Arial"/>
                <w:sz w:val="16"/>
                <w:szCs w:val="16"/>
              </w:rPr>
              <w:t xml:space="preserve"> „</w:t>
            </w:r>
            <w:r w:rsidRPr="00CF0ECC">
              <w:rPr>
                <w:rFonts w:ascii="Arial" w:hAnsi="Arial" w:cs="Arial"/>
                <w:sz w:val="16"/>
                <w:szCs w:val="16"/>
              </w:rPr>
              <w:t>Studienquote“</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53870713" w14:textId="77777777" w:rsidR="00316CEA" w:rsidRPr="00CF0ECC" w:rsidRDefault="00316CEA" w:rsidP="00316CEA">
            <w:pPr>
              <w:rPr>
                <w:rFonts w:ascii="Arial" w:eastAsia="Calibri" w:hAnsi="Arial" w:cs="Arial"/>
                <w:sz w:val="16"/>
                <w:szCs w:val="16"/>
                <w:lang w:eastAsia="en-US"/>
              </w:rPr>
            </w:pPr>
          </w:p>
        </w:tc>
        <w:tc>
          <w:tcPr>
            <w:tcW w:w="1276" w:type="dxa"/>
            <w:tcBorders>
              <w:top w:val="single" w:sz="8" w:space="0" w:color="auto"/>
              <w:left w:val="nil"/>
            </w:tcBorders>
            <w:tcMar>
              <w:top w:w="0" w:type="dxa"/>
              <w:left w:w="108" w:type="dxa"/>
              <w:bottom w:w="0" w:type="dxa"/>
              <w:right w:w="108" w:type="dxa"/>
            </w:tcMar>
          </w:tcPr>
          <w:p w14:paraId="7E2748C1" w14:textId="77777777" w:rsidR="00316CEA" w:rsidRPr="00CF0ECC" w:rsidRDefault="00316CEA" w:rsidP="00316CEA">
            <w:pPr>
              <w:rPr>
                <w:rFonts w:ascii="Arial" w:eastAsia="Calibri" w:hAnsi="Arial" w:cs="Arial"/>
                <w:sz w:val="16"/>
                <w:szCs w:val="16"/>
                <w:lang w:eastAsia="en-US"/>
              </w:rPr>
            </w:pPr>
          </w:p>
        </w:tc>
        <w:tc>
          <w:tcPr>
            <w:tcW w:w="1134" w:type="dxa"/>
            <w:tcBorders>
              <w:top w:val="single" w:sz="8" w:space="0" w:color="auto"/>
            </w:tcBorders>
            <w:tcMar>
              <w:top w:w="0" w:type="dxa"/>
              <w:left w:w="108" w:type="dxa"/>
              <w:bottom w:w="0" w:type="dxa"/>
              <w:right w:w="108" w:type="dxa"/>
            </w:tcMar>
          </w:tcPr>
          <w:p w14:paraId="441F00AF" w14:textId="77777777" w:rsidR="00316CEA" w:rsidRPr="00CF0ECC" w:rsidRDefault="00316CEA" w:rsidP="00316CEA">
            <w:pPr>
              <w:rPr>
                <w:rFonts w:ascii="Arial" w:eastAsia="Calibri" w:hAnsi="Arial" w:cs="Arial"/>
                <w:sz w:val="16"/>
                <w:szCs w:val="16"/>
                <w:lang w:eastAsia="en-US"/>
              </w:rPr>
            </w:pPr>
          </w:p>
        </w:tc>
        <w:tc>
          <w:tcPr>
            <w:tcW w:w="1264" w:type="dxa"/>
            <w:tcBorders>
              <w:top w:val="single" w:sz="8" w:space="0" w:color="auto"/>
            </w:tcBorders>
            <w:tcMar>
              <w:top w:w="0" w:type="dxa"/>
              <w:left w:w="108" w:type="dxa"/>
              <w:bottom w:w="0" w:type="dxa"/>
              <w:right w:w="108" w:type="dxa"/>
            </w:tcMar>
          </w:tcPr>
          <w:p w14:paraId="746A1B0E" w14:textId="77777777" w:rsidR="00316CEA" w:rsidRPr="00CF0ECC" w:rsidRDefault="00316CEA" w:rsidP="00316CEA">
            <w:pPr>
              <w:rPr>
                <w:rFonts w:ascii="Arial" w:eastAsia="Calibri" w:hAnsi="Arial" w:cs="Arial"/>
                <w:sz w:val="16"/>
                <w:szCs w:val="16"/>
                <w:lang w:eastAsia="en-US"/>
              </w:rPr>
            </w:pPr>
          </w:p>
        </w:tc>
      </w:tr>
    </w:tbl>
    <w:p w14:paraId="0B973DF4" w14:textId="3E4E4FAA" w:rsidR="007D7E59" w:rsidRDefault="007D7E59" w:rsidP="004C7B37">
      <w:pPr>
        <w:pStyle w:val="Kopfzeile"/>
        <w:tabs>
          <w:tab w:val="clear" w:pos="4536"/>
          <w:tab w:val="clear" w:pos="9072"/>
        </w:tabs>
        <w:rPr>
          <w:rFonts w:ascii="Arial" w:hAnsi="Arial" w:cs="Arial"/>
        </w:rPr>
      </w:pPr>
    </w:p>
    <w:p w14:paraId="5D530FD0" w14:textId="56927D59" w:rsidR="00006B82" w:rsidRDefault="00006B82" w:rsidP="004C7B37">
      <w:pPr>
        <w:pStyle w:val="Kopfzeile"/>
        <w:tabs>
          <w:tab w:val="clear" w:pos="4536"/>
          <w:tab w:val="clear" w:pos="9072"/>
        </w:tabs>
        <w:rPr>
          <w:rFonts w:ascii="Arial" w:hAnsi="Arial" w:cs="Arial"/>
        </w:rPr>
      </w:pPr>
    </w:p>
    <w:p w14:paraId="5A319224" w14:textId="77777777" w:rsidR="00006B82" w:rsidRPr="00690A79" w:rsidRDefault="00006B82" w:rsidP="00006B82">
      <w:pPr>
        <w:pStyle w:val="Kopfzeile"/>
        <w:tabs>
          <w:tab w:val="clear" w:pos="4536"/>
          <w:tab w:val="clear" w:pos="9072"/>
        </w:tabs>
        <w:rPr>
          <w:rFonts w:ascii="Arial" w:hAnsi="Arial" w:cs="Arial"/>
        </w:rPr>
      </w:pPr>
      <w:r w:rsidRPr="00690A79">
        <w:rPr>
          <w:rFonts w:ascii="Arial" w:hAnsi="Arial" w:cs="Arial"/>
          <w:highlight w:val="green"/>
          <w:u w:val="single"/>
        </w:rPr>
        <w:t xml:space="preserve">Liste der Studien  -  </w:t>
      </w:r>
      <w:r>
        <w:rPr>
          <w:rFonts w:ascii="Arial" w:hAnsi="Arial" w:cs="Arial"/>
          <w:highlight w:val="green"/>
          <w:u w:val="single"/>
        </w:rPr>
        <w:t>Analkarzinom</w:t>
      </w:r>
      <w:r w:rsidRPr="00690A79">
        <w:rPr>
          <w:rFonts w:ascii="Arial" w:hAnsi="Arial" w:cs="Arial"/>
          <w:highlight w:val="green"/>
        </w:rPr>
        <w:t xml:space="preserve">  </w:t>
      </w:r>
      <w:r w:rsidRPr="00690A79">
        <w:rPr>
          <w:rFonts w:ascii="Arial" w:hAnsi="Arial" w:cs="Arial"/>
          <w:highlight w:val="green"/>
          <w:vertAlign w:val="superscript"/>
        </w:rPr>
        <w:t>1)</w:t>
      </w:r>
    </w:p>
    <w:p w14:paraId="3AC05030" w14:textId="77777777" w:rsidR="00006B82" w:rsidRPr="00CF0ECC" w:rsidRDefault="00006B82" w:rsidP="00006B82">
      <w:pPr>
        <w:pStyle w:val="Kopfzeile"/>
        <w:tabs>
          <w:tab w:val="clear" w:pos="4536"/>
          <w:tab w:val="clear" w:pos="9072"/>
        </w:tabs>
        <w:rPr>
          <w:rFonts w:ascii="Arial" w:hAnsi="Arial" w:cs="Arial"/>
        </w:rPr>
      </w:pPr>
    </w:p>
    <w:tbl>
      <w:tblPr>
        <w:tblW w:w="9911" w:type="dxa"/>
        <w:tblInd w:w="108" w:type="dxa"/>
        <w:tblLayout w:type="fixed"/>
        <w:tblCellMar>
          <w:left w:w="0" w:type="dxa"/>
          <w:right w:w="0" w:type="dxa"/>
        </w:tblCellMar>
        <w:tblLook w:val="04A0" w:firstRow="1" w:lastRow="0" w:firstColumn="1" w:lastColumn="0" w:noHBand="0" w:noVBand="1"/>
      </w:tblPr>
      <w:tblGrid>
        <w:gridCol w:w="1560"/>
        <w:gridCol w:w="1275"/>
        <w:gridCol w:w="2410"/>
        <w:gridCol w:w="992"/>
        <w:gridCol w:w="1276"/>
        <w:gridCol w:w="1134"/>
        <w:gridCol w:w="1264"/>
      </w:tblGrid>
      <w:tr w:rsidR="00006B82" w:rsidRPr="00CF0ECC" w14:paraId="7CF23844" w14:textId="77777777" w:rsidTr="0094318B">
        <w:tc>
          <w:tcPr>
            <w:tcW w:w="2835" w:type="dxa"/>
            <w:gridSpan w:val="2"/>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hideMark/>
          </w:tcPr>
          <w:p w14:paraId="7ED1047F" w14:textId="77777777" w:rsidR="00006B82" w:rsidRPr="00CF0ECC" w:rsidRDefault="00006B82" w:rsidP="0094318B">
            <w:pPr>
              <w:jc w:val="center"/>
              <w:rPr>
                <w:rFonts w:ascii="Arial" w:eastAsia="Calibri" w:hAnsi="Arial" w:cs="Arial"/>
                <w:sz w:val="16"/>
                <w:szCs w:val="16"/>
                <w:lang w:eastAsia="en-US"/>
              </w:rPr>
            </w:pPr>
            <w:r w:rsidRPr="00CF61BE">
              <w:rPr>
                <w:rFonts w:ascii="Arial" w:hAnsi="Arial" w:cs="Arial"/>
                <w:sz w:val="16"/>
                <w:szCs w:val="16"/>
              </w:rPr>
              <w:t xml:space="preserve">Verantwortlicher Kooperationspartner </w:t>
            </w:r>
            <w:r w:rsidRPr="00CF61BE">
              <w:rPr>
                <w:rFonts w:ascii="Arial" w:hAnsi="Arial" w:cs="Arial"/>
                <w:sz w:val="16"/>
                <w:szCs w:val="16"/>
                <w:vertAlign w:val="superscript"/>
              </w:rPr>
              <w:t>2)</w:t>
            </w:r>
          </w:p>
        </w:tc>
        <w:tc>
          <w:tcPr>
            <w:tcW w:w="2410" w:type="dxa"/>
            <w:vMerge w:val="restart"/>
            <w:tcBorders>
              <w:top w:val="single" w:sz="8" w:space="0" w:color="auto"/>
              <w:left w:val="nil"/>
              <w:right w:val="single" w:sz="8" w:space="0" w:color="auto"/>
            </w:tcBorders>
            <w:tcMar>
              <w:top w:w="0" w:type="dxa"/>
              <w:left w:w="108" w:type="dxa"/>
              <w:bottom w:w="0" w:type="dxa"/>
              <w:right w:w="108" w:type="dxa"/>
            </w:tcMar>
            <w:vAlign w:val="center"/>
            <w:hideMark/>
          </w:tcPr>
          <w:p w14:paraId="33A66BC8" w14:textId="77777777" w:rsidR="00006B82" w:rsidRPr="00CF0ECC" w:rsidRDefault="00006B82" w:rsidP="0094318B">
            <w:pPr>
              <w:jc w:val="center"/>
              <w:rPr>
                <w:rFonts w:ascii="Arial" w:eastAsia="Calibri" w:hAnsi="Arial" w:cs="Arial"/>
                <w:sz w:val="16"/>
                <w:szCs w:val="16"/>
                <w:lang w:eastAsia="en-US"/>
              </w:rPr>
            </w:pPr>
            <w:r w:rsidRPr="00CF61BE">
              <w:rPr>
                <w:rFonts w:ascii="Arial" w:hAnsi="Arial" w:cs="Arial"/>
                <w:sz w:val="16"/>
                <w:szCs w:val="16"/>
              </w:rPr>
              <w:t>Name der Studie</w:t>
            </w:r>
          </w:p>
        </w:tc>
        <w:tc>
          <w:tcPr>
            <w:tcW w:w="226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281A403" w14:textId="77777777" w:rsidR="00006B82" w:rsidRPr="00CF0ECC" w:rsidRDefault="00006B82" w:rsidP="0094318B">
            <w:pPr>
              <w:jc w:val="center"/>
              <w:rPr>
                <w:rFonts w:ascii="Arial" w:eastAsia="Calibri" w:hAnsi="Arial" w:cs="Arial"/>
                <w:sz w:val="16"/>
                <w:szCs w:val="16"/>
                <w:lang w:eastAsia="en-US"/>
              </w:rPr>
            </w:pPr>
            <w:r w:rsidRPr="00CF0ECC">
              <w:rPr>
                <w:rFonts w:ascii="Arial" w:hAnsi="Arial" w:cs="Arial"/>
                <w:sz w:val="16"/>
                <w:szCs w:val="16"/>
              </w:rPr>
              <w:t>Zentrumspat</w:t>
            </w:r>
            <w:r>
              <w:rPr>
                <w:rFonts w:ascii="Arial" w:hAnsi="Arial" w:cs="Arial"/>
                <w:sz w:val="16"/>
                <w:szCs w:val="16"/>
              </w:rPr>
              <w:t>.</w:t>
            </w:r>
          </w:p>
        </w:tc>
        <w:tc>
          <w:tcPr>
            <w:tcW w:w="239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27DBE17" w14:textId="77777777" w:rsidR="00006B82" w:rsidRPr="00CF0ECC" w:rsidRDefault="00006B82" w:rsidP="0094318B">
            <w:pPr>
              <w:jc w:val="center"/>
              <w:rPr>
                <w:rFonts w:ascii="Arial" w:eastAsia="Calibri" w:hAnsi="Arial" w:cs="Arial"/>
                <w:sz w:val="16"/>
                <w:szCs w:val="16"/>
                <w:lang w:eastAsia="en-US"/>
              </w:rPr>
            </w:pPr>
            <w:r w:rsidRPr="00CF0ECC">
              <w:rPr>
                <w:rFonts w:ascii="Arial" w:hAnsi="Arial" w:cs="Arial"/>
                <w:sz w:val="16"/>
                <w:szCs w:val="16"/>
              </w:rPr>
              <w:t>Pat</w:t>
            </w:r>
            <w:r>
              <w:rPr>
                <w:rFonts w:ascii="Arial" w:hAnsi="Arial" w:cs="Arial"/>
                <w:sz w:val="16"/>
                <w:szCs w:val="16"/>
              </w:rPr>
              <w:t>.</w:t>
            </w:r>
            <w:r w:rsidRPr="00CF0ECC">
              <w:rPr>
                <w:rFonts w:ascii="Arial" w:hAnsi="Arial" w:cs="Arial"/>
                <w:sz w:val="16"/>
                <w:szCs w:val="16"/>
              </w:rPr>
              <w:t xml:space="preserve"> gesamt</w:t>
            </w:r>
          </w:p>
        </w:tc>
      </w:tr>
      <w:tr w:rsidR="00006B82" w:rsidRPr="00CF0ECC" w14:paraId="64E96A9F" w14:textId="77777777" w:rsidTr="0094318B">
        <w:trPr>
          <w:trHeight w:val="274"/>
        </w:trPr>
        <w:tc>
          <w:tcPr>
            <w:tcW w:w="2835" w:type="dxa"/>
            <w:gridSpan w:val="2"/>
            <w:vMerge/>
            <w:tcBorders>
              <w:left w:val="single" w:sz="8" w:space="0" w:color="auto"/>
              <w:right w:val="single" w:sz="8" w:space="0" w:color="auto"/>
            </w:tcBorders>
            <w:tcMar>
              <w:top w:w="0" w:type="dxa"/>
              <w:left w:w="108" w:type="dxa"/>
              <w:bottom w:w="0" w:type="dxa"/>
              <w:right w:w="108" w:type="dxa"/>
            </w:tcMar>
            <w:vAlign w:val="center"/>
          </w:tcPr>
          <w:p w14:paraId="73658694" w14:textId="77777777" w:rsidR="00006B82" w:rsidRPr="00CF0ECC" w:rsidRDefault="00006B82" w:rsidP="0094318B">
            <w:pPr>
              <w:jc w:val="center"/>
              <w:rPr>
                <w:rFonts w:ascii="Arial" w:eastAsia="Calibri" w:hAnsi="Arial" w:cs="Arial"/>
                <w:sz w:val="16"/>
                <w:szCs w:val="16"/>
                <w:lang w:eastAsia="en-US"/>
              </w:rPr>
            </w:pPr>
          </w:p>
        </w:tc>
        <w:tc>
          <w:tcPr>
            <w:tcW w:w="2410" w:type="dxa"/>
            <w:vMerge/>
            <w:tcBorders>
              <w:left w:val="nil"/>
              <w:right w:val="single" w:sz="8" w:space="0" w:color="auto"/>
            </w:tcBorders>
            <w:tcMar>
              <w:top w:w="0" w:type="dxa"/>
              <w:left w:w="108" w:type="dxa"/>
              <w:bottom w:w="0" w:type="dxa"/>
              <w:right w:w="108" w:type="dxa"/>
            </w:tcMar>
            <w:vAlign w:val="center"/>
          </w:tcPr>
          <w:p w14:paraId="18E8E1F7" w14:textId="77777777" w:rsidR="00006B82" w:rsidRPr="00CF0ECC" w:rsidRDefault="00006B82" w:rsidP="0094318B">
            <w:pPr>
              <w:jc w:val="center"/>
              <w:rPr>
                <w:rFonts w:ascii="Arial" w:eastAsia="Calibri" w:hAnsi="Arial" w:cs="Arial"/>
                <w:sz w:val="16"/>
                <w:szCs w:val="16"/>
                <w:lang w:eastAsia="en-US"/>
              </w:rPr>
            </w:pPr>
          </w:p>
        </w:tc>
        <w:tc>
          <w:tcPr>
            <w:tcW w:w="992" w:type="dxa"/>
            <w:vMerge w:val="restart"/>
            <w:tcBorders>
              <w:top w:val="nil"/>
              <w:left w:val="nil"/>
              <w:right w:val="single" w:sz="8" w:space="0" w:color="auto"/>
            </w:tcBorders>
            <w:tcMar>
              <w:top w:w="0" w:type="dxa"/>
              <w:left w:w="108" w:type="dxa"/>
              <w:bottom w:w="0" w:type="dxa"/>
              <w:right w:w="108" w:type="dxa"/>
            </w:tcMar>
            <w:vAlign w:val="center"/>
          </w:tcPr>
          <w:p w14:paraId="3931807F" w14:textId="77777777" w:rsidR="00006B82" w:rsidRPr="008A3FBE" w:rsidRDefault="00006B82" w:rsidP="0094318B">
            <w:pPr>
              <w:jc w:val="center"/>
              <w:rPr>
                <w:rFonts w:ascii="Arial" w:eastAsia="Calibri" w:hAnsi="Arial" w:cs="Arial"/>
                <w:sz w:val="16"/>
                <w:szCs w:val="16"/>
                <w:lang w:eastAsia="en-US"/>
              </w:rPr>
            </w:pPr>
            <w:r w:rsidRPr="008A3FBE">
              <w:rPr>
                <w:rFonts w:ascii="Arial" w:hAnsi="Arial" w:cs="Arial"/>
                <w:sz w:val="16"/>
                <w:szCs w:val="16"/>
              </w:rPr>
              <w:t>In 20</w:t>
            </w:r>
            <w:r>
              <w:rPr>
                <w:rFonts w:ascii="Arial" w:hAnsi="Arial" w:cs="Arial"/>
                <w:sz w:val="16"/>
                <w:szCs w:val="16"/>
              </w:rPr>
              <w:t>22</w:t>
            </w:r>
            <w:r w:rsidRPr="008A3FBE">
              <w:rPr>
                <w:rFonts w:ascii="Arial" w:hAnsi="Arial" w:cs="Arial"/>
                <w:sz w:val="16"/>
                <w:szCs w:val="16"/>
              </w:rPr>
              <w:br/>
              <w:t>rekrutiert</w:t>
            </w:r>
            <w:r w:rsidRPr="00CF61BE">
              <w:rPr>
                <w:rFonts w:ascii="Arial" w:hAnsi="Arial" w:cs="Arial"/>
                <w:sz w:val="16"/>
                <w:szCs w:val="16"/>
              </w:rPr>
              <w:t xml:space="preserve"> </w:t>
            </w:r>
            <w:r>
              <w:rPr>
                <w:rFonts w:ascii="Arial" w:hAnsi="Arial" w:cs="Arial"/>
                <w:sz w:val="16"/>
                <w:szCs w:val="16"/>
                <w:vertAlign w:val="superscript"/>
              </w:rPr>
              <w:t>3)</w:t>
            </w:r>
          </w:p>
        </w:tc>
        <w:tc>
          <w:tcPr>
            <w:tcW w:w="1276" w:type="dxa"/>
            <w:tcBorders>
              <w:top w:val="nil"/>
              <w:left w:val="nil"/>
              <w:right w:val="single" w:sz="8" w:space="0" w:color="auto"/>
            </w:tcBorders>
            <w:shd w:val="clear" w:color="auto" w:fill="DBE5F1"/>
            <w:tcMar>
              <w:top w:w="0" w:type="dxa"/>
              <w:left w:w="108" w:type="dxa"/>
              <w:bottom w:w="0" w:type="dxa"/>
              <w:right w:w="108" w:type="dxa"/>
            </w:tcMar>
            <w:vAlign w:val="center"/>
          </w:tcPr>
          <w:p w14:paraId="3B1B51B8" w14:textId="77777777" w:rsidR="00006B82" w:rsidRPr="008A3FBE" w:rsidRDefault="00006B82" w:rsidP="0094318B">
            <w:pPr>
              <w:jc w:val="center"/>
              <w:rPr>
                <w:rFonts w:ascii="Arial" w:hAnsi="Arial" w:cs="Arial"/>
                <w:sz w:val="16"/>
                <w:szCs w:val="16"/>
              </w:rPr>
            </w:pPr>
            <w:r w:rsidRPr="008A3FBE">
              <w:rPr>
                <w:rFonts w:ascii="Arial" w:hAnsi="Arial" w:cs="Arial"/>
                <w:sz w:val="16"/>
                <w:szCs w:val="16"/>
              </w:rPr>
              <w:t>Insgesamt</w:t>
            </w:r>
            <w:r>
              <w:rPr>
                <w:rFonts w:ascii="Arial" w:hAnsi="Arial" w:cs="Arial"/>
                <w:sz w:val="16"/>
                <w:szCs w:val="16"/>
              </w:rPr>
              <w:br/>
            </w:r>
            <w:r w:rsidRPr="008A3FBE">
              <w:rPr>
                <w:rFonts w:ascii="Arial" w:hAnsi="Arial" w:cs="Arial"/>
                <w:sz w:val="16"/>
                <w:szCs w:val="16"/>
              </w:rPr>
              <w:t>rekrutiert</w:t>
            </w:r>
          </w:p>
          <w:p w14:paraId="221AC18F" w14:textId="77777777" w:rsidR="00006B82" w:rsidRPr="008A3FBE" w:rsidRDefault="00006B82" w:rsidP="0094318B">
            <w:pPr>
              <w:rPr>
                <w:rFonts w:ascii="Arial" w:eastAsia="Calibri" w:hAnsi="Arial" w:cs="Arial"/>
                <w:sz w:val="16"/>
                <w:szCs w:val="16"/>
                <w:lang w:eastAsia="en-US"/>
              </w:rPr>
            </w:pPr>
            <w:r w:rsidRPr="008A3FBE">
              <w:rPr>
                <w:rFonts w:ascii="Arial" w:hAnsi="Arial" w:cs="Arial"/>
                <w:sz w:val="16"/>
                <w:szCs w:val="16"/>
              </w:rPr>
              <w:t>Incl. Vorjahre</w:t>
            </w:r>
          </w:p>
        </w:tc>
        <w:tc>
          <w:tcPr>
            <w:tcW w:w="1134" w:type="dxa"/>
            <w:tcBorders>
              <w:top w:val="nil"/>
              <w:left w:val="nil"/>
              <w:right w:val="single" w:sz="8" w:space="0" w:color="auto"/>
            </w:tcBorders>
            <w:shd w:val="clear" w:color="auto" w:fill="DBE5F1"/>
            <w:tcMar>
              <w:top w:w="0" w:type="dxa"/>
              <w:left w:w="108" w:type="dxa"/>
              <w:bottom w:w="0" w:type="dxa"/>
              <w:right w:w="108" w:type="dxa"/>
            </w:tcMar>
            <w:vAlign w:val="center"/>
          </w:tcPr>
          <w:p w14:paraId="778049E3" w14:textId="77777777" w:rsidR="00006B82" w:rsidRPr="008A3FBE" w:rsidRDefault="00006B82" w:rsidP="0094318B">
            <w:pPr>
              <w:jc w:val="center"/>
              <w:rPr>
                <w:rFonts w:ascii="Arial" w:eastAsia="Calibri" w:hAnsi="Arial" w:cs="Arial"/>
                <w:sz w:val="16"/>
                <w:szCs w:val="16"/>
                <w:lang w:eastAsia="en-US"/>
              </w:rPr>
            </w:pPr>
            <w:r w:rsidRPr="008A3FBE">
              <w:rPr>
                <w:rFonts w:ascii="Arial" w:hAnsi="Arial" w:cs="Arial"/>
                <w:sz w:val="16"/>
                <w:szCs w:val="16"/>
              </w:rPr>
              <w:t>In 20</w:t>
            </w:r>
            <w:r>
              <w:rPr>
                <w:rFonts w:ascii="Arial" w:hAnsi="Arial" w:cs="Arial"/>
                <w:sz w:val="16"/>
                <w:szCs w:val="16"/>
              </w:rPr>
              <w:t>22</w:t>
            </w:r>
            <w:r w:rsidRPr="008A3FBE">
              <w:rPr>
                <w:rFonts w:ascii="Arial" w:hAnsi="Arial" w:cs="Arial"/>
                <w:sz w:val="16"/>
                <w:szCs w:val="16"/>
              </w:rPr>
              <w:br/>
              <w:t>rekrutiert</w:t>
            </w:r>
          </w:p>
        </w:tc>
        <w:tc>
          <w:tcPr>
            <w:tcW w:w="1264" w:type="dxa"/>
            <w:tcBorders>
              <w:top w:val="nil"/>
              <w:left w:val="nil"/>
              <w:right w:val="single" w:sz="8" w:space="0" w:color="auto"/>
            </w:tcBorders>
            <w:shd w:val="clear" w:color="auto" w:fill="DBE5F1"/>
            <w:tcMar>
              <w:top w:w="0" w:type="dxa"/>
              <w:left w:w="108" w:type="dxa"/>
              <w:bottom w:w="0" w:type="dxa"/>
              <w:right w:w="108" w:type="dxa"/>
            </w:tcMar>
            <w:vAlign w:val="center"/>
          </w:tcPr>
          <w:p w14:paraId="0F9F797C" w14:textId="77777777" w:rsidR="00006B82" w:rsidRDefault="00006B82" w:rsidP="0094318B">
            <w:pPr>
              <w:jc w:val="center"/>
              <w:rPr>
                <w:rFonts w:ascii="Arial" w:hAnsi="Arial" w:cs="Arial"/>
                <w:sz w:val="16"/>
                <w:szCs w:val="16"/>
              </w:rPr>
            </w:pPr>
            <w:r w:rsidRPr="00CF0ECC">
              <w:rPr>
                <w:rFonts w:ascii="Arial" w:hAnsi="Arial" w:cs="Arial"/>
                <w:sz w:val="16"/>
                <w:szCs w:val="16"/>
              </w:rPr>
              <w:t>Insgesamt</w:t>
            </w:r>
            <w:r>
              <w:rPr>
                <w:rFonts w:ascii="Arial" w:hAnsi="Arial" w:cs="Arial"/>
                <w:sz w:val="16"/>
                <w:szCs w:val="16"/>
              </w:rPr>
              <w:br/>
            </w:r>
            <w:r w:rsidRPr="00CF0ECC">
              <w:rPr>
                <w:rFonts w:ascii="Arial" w:hAnsi="Arial" w:cs="Arial"/>
                <w:sz w:val="16"/>
                <w:szCs w:val="16"/>
              </w:rPr>
              <w:t>rekrutiert</w:t>
            </w:r>
          </w:p>
          <w:p w14:paraId="740452CD" w14:textId="77777777" w:rsidR="00006B82" w:rsidRPr="00CF0ECC" w:rsidRDefault="00006B82" w:rsidP="0094318B">
            <w:pPr>
              <w:jc w:val="center"/>
              <w:rPr>
                <w:rFonts w:ascii="Arial" w:eastAsia="Calibri" w:hAnsi="Arial" w:cs="Arial"/>
                <w:sz w:val="16"/>
                <w:szCs w:val="16"/>
                <w:lang w:eastAsia="en-US"/>
              </w:rPr>
            </w:pPr>
            <w:r>
              <w:rPr>
                <w:rFonts w:ascii="Arial" w:hAnsi="Arial" w:cs="Arial"/>
                <w:sz w:val="16"/>
                <w:szCs w:val="16"/>
              </w:rPr>
              <w:t>Incl. Vorjahre</w:t>
            </w:r>
          </w:p>
        </w:tc>
      </w:tr>
      <w:tr w:rsidR="00006B82" w:rsidRPr="00CF0ECC" w14:paraId="491EC4EF" w14:textId="77777777" w:rsidTr="0094318B">
        <w:trPr>
          <w:trHeight w:val="274"/>
        </w:trPr>
        <w:tc>
          <w:tcPr>
            <w:tcW w:w="2835" w:type="dxa"/>
            <w:gridSpan w:val="2"/>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69AC422E" w14:textId="77777777" w:rsidR="00006B82" w:rsidRPr="00CF0ECC" w:rsidRDefault="00006B82" w:rsidP="0094318B">
            <w:pPr>
              <w:jc w:val="center"/>
              <w:rPr>
                <w:rFonts w:ascii="Arial" w:eastAsia="Calibri" w:hAnsi="Arial" w:cs="Arial"/>
                <w:sz w:val="16"/>
                <w:szCs w:val="16"/>
                <w:lang w:eastAsia="en-US"/>
              </w:rPr>
            </w:pPr>
          </w:p>
        </w:tc>
        <w:tc>
          <w:tcPr>
            <w:tcW w:w="2410" w:type="dxa"/>
            <w:vMerge/>
            <w:tcBorders>
              <w:left w:val="nil"/>
              <w:bottom w:val="single" w:sz="8" w:space="0" w:color="auto"/>
              <w:right w:val="single" w:sz="8" w:space="0" w:color="auto"/>
            </w:tcBorders>
            <w:tcMar>
              <w:top w:w="0" w:type="dxa"/>
              <w:left w:w="108" w:type="dxa"/>
              <w:bottom w:w="0" w:type="dxa"/>
              <w:right w:w="108" w:type="dxa"/>
            </w:tcMar>
            <w:vAlign w:val="center"/>
          </w:tcPr>
          <w:p w14:paraId="1073D88C" w14:textId="77777777" w:rsidR="00006B82" w:rsidRPr="00CF0ECC" w:rsidRDefault="00006B82" w:rsidP="0094318B">
            <w:pPr>
              <w:jc w:val="center"/>
              <w:rPr>
                <w:rFonts w:ascii="Arial" w:eastAsia="Calibri" w:hAnsi="Arial" w:cs="Arial"/>
                <w:sz w:val="16"/>
                <w:szCs w:val="16"/>
                <w:lang w:eastAsia="en-US"/>
              </w:rPr>
            </w:pPr>
          </w:p>
        </w:tc>
        <w:tc>
          <w:tcPr>
            <w:tcW w:w="992" w:type="dxa"/>
            <w:vMerge/>
            <w:tcBorders>
              <w:left w:val="nil"/>
              <w:bottom w:val="single" w:sz="8" w:space="0" w:color="auto"/>
              <w:right w:val="single" w:sz="8" w:space="0" w:color="auto"/>
            </w:tcBorders>
            <w:tcMar>
              <w:top w:w="0" w:type="dxa"/>
              <w:left w:w="108" w:type="dxa"/>
              <w:bottom w:w="0" w:type="dxa"/>
              <w:right w:w="108" w:type="dxa"/>
            </w:tcMar>
            <w:vAlign w:val="center"/>
          </w:tcPr>
          <w:p w14:paraId="474733AC" w14:textId="77777777" w:rsidR="00006B82" w:rsidRPr="00CF0ECC" w:rsidRDefault="00006B82" w:rsidP="0094318B">
            <w:pPr>
              <w:jc w:val="center"/>
              <w:rPr>
                <w:rFonts w:ascii="Arial" w:eastAsia="Calibri" w:hAnsi="Arial" w:cs="Arial"/>
                <w:sz w:val="16"/>
                <w:szCs w:val="16"/>
                <w:lang w:eastAsia="en-US"/>
              </w:rPr>
            </w:pPr>
          </w:p>
        </w:tc>
        <w:tc>
          <w:tcPr>
            <w:tcW w:w="3674" w:type="dxa"/>
            <w:gridSpan w:val="3"/>
            <w:tcBorders>
              <w:left w:val="nil"/>
              <w:bottom w:val="single" w:sz="8" w:space="0" w:color="auto"/>
              <w:right w:val="single" w:sz="8" w:space="0" w:color="auto"/>
            </w:tcBorders>
            <w:shd w:val="clear" w:color="auto" w:fill="DBE5F1"/>
            <w:tcMar>
              <w:top w:w="0" w:type="dxa"/>
              <w:left w:w="108" w:type="dxa"/>
              <w:bottom w:w="0" w:type="dxa"/>
              <w:right w:w="108" w:type="dxa"/>
            </w:tcMar>
            <w:vAlign w:val="center"/>
          </w:tcPr>
          <w:p w14:paraId="11962BE6" w14:textId="77777777" w:rsidR="00006B82" w:rsidRPr="00CF0ECC" w:rsidRDefault="00006B82" w:rsidP="0094318B">
            <w:pPr>
              <w:jc w:val="center"/>
              <w:rPr>
                <w:rFonts w:ascii="Arial" w:eastAsia="Calibri" w:hAnsi="Arial" w:cs="Arial"/>
                <w:sz w:val="16"/>
                <w:szCs w:val="16"/>
                <w:lang w:eastAsia="en-US"/>
              </w:rPr>
            </w:pPr>
            <w:r>
              <w:rPr>
                <w:rFonts w:ascii="Arial" w:eastAsia="Calibri" w:hAnsi="Arial" w:cs="Arial"/>
                <w:sz w:val="16"/>
                <w:szCs w:val="16"/>
                <w:lang w:eastAsia="en-US"/>
              </w:rPr>
              <w:t>!!  Angaben optional !!</w:t>
            </w:r>
          </w:p>
        </w:tc>
      </w:tr>
      <w:tr w:rsidR="00006B82" w:rsidRPr="00CF0ECC" w14:paraId="35AB0909" w14:textId="77777777" w:rsidTr="0094318B">
        <w:tc>
          <w:tcPr>
            <w:tcW w:w="283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C75EF5F" w14:textId="77777777" w:rsidR="00006B82" w:rsidRPr="00CF0ECC" w:rsidRDefault="00006B82" w:rsidP="0094318B">
            <w:pPr>
              <w:rPr>
                <w:rFonts w:ascii="Arial" w:eastAsia="Calibri" w:hAnsi="Arial" w:cs="Arial"/>
                <w:sz w:val="16"/>
                <w:szCs w:val="16"/>
                <w:lang w:eastAsia="en-US"/>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136CF498" w14:textId="77777777" w:rsidR="00006B82" w:rsidRPr="00CF0ECC" w:rsidRDefault="00006B82" w:rsidP="0094318B">
            <w:pPr>
              <w:rPr>
                <w:rFonts w:ascii="Arial" w:eastAsia="Calibri" w:hAnsi="Arial" w:cs="Arial"/>
                <w:sz w:val="16"/>
                <w:szCs w:val="16"/>
                <w:lang w:eastAsia="en-U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55F01FF8" w14:textId="77777777" w:rsidR="00006B82" w:rsidRPr="00CF0ECC" w:rsidRDefault="00006B82" w:rsidP="0094318B">
            <w:pPr>
              <w:rPr>
                <w:rFonts w:ascii="Arial" w:eastAsia="Calibri" w:hAnsi="Arial" w:cs="Arial"/>
                <w:sz w:val="16"/>
                <w:szCs w:val="16"/>
                <w:lang w:eastAsia="en-US"/>
              </w:rPr>
            </w:pPr>
          </w:p>
        </w:tc>
        <w:tc>
          <w:tcPr>
            <w:tcW w:w="1276"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78074222" w14:textId="77777777" w:rsidR="00006B82" w:rsidRPr="00CF0ECC" w:rsidRDefault="00006B82" w:rsidP="0094318B">
            <w:pPr>
              <w:rPr>
                <w:rFonts w:ascii="Arial" w:eastAsia="Calibri" w:hAnsi="Arial" w:cs="Arial"/>
                <w:sz w:val="16"/>
                <w:szCs w:val="16"/>
                <w:lang w:eastAsia="en-US"/>
              </w:rPr>
            </w:pPr>
          </w:p>
        </w:tc>
        <w:tc>
          <w:tcPr>
            <w:tcW w:w="113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498118C6" w14:textId="77777777" w:rsidR="00006B82" w:rsidRPr="00CF0ECC" w:rsidRDefault="00006B82" w:rsidP="0094318B">
            <w:pPr>
              <w:rPr>
                <w:rFonts w:ascii="Arial" w:eastAsia="Calibri" w:hAnsi="Arial" w:cs="Arial"/>
                <w:sz w:val="16"/>
                <w:szCs w:val="16"/>
                <w:lang w:eastAsia="en-US"/>
              </w:rPr>
            </w:pPr>
          </w:p>
        </w:tc>
        <w:tc>
          <w:tcPr>
            <w:tcW w:w="126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78A038AC" w14:textId="77777777" w:rsidR="00006B82" w:rsidRPr="00CF0ECC" w:rsidRDefault="00006B82" w:rsidP="0094318B">
            <w:pPr>
              <w:rPr>
                <w:rFonts w:ascii="Arial" w:eastAsia="Calibri" w:hAnsi="Arial" w:cs="Arial"/>
                <w:sz w:val="16"/>
                <w:szCs w:val="16"/>
                <w:lang w:eastAsia="en-US"/>
              </w:rPr>
            </w:pPr>
          </w:p>
        </w:tc>
      </w:tr>
      <w:tr w:rsidR="00006B82" w:rsidRPr="00CF0ECC" w14:paraId="5E2AFA1D" w14:textId="77777777" w:rsidTr="0094318B">
        <w:tc>
          <w:tcPr>
            <w:tcW w:w="283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D865D22" w14:textId="77777777" w:rsidR="00006B82" w:rsidRPr="00CF0ECC" w:rsidRDefault="00006B82" w:rsidP="0094318B">
            <w:pPr>
              <w:rPr>
                <w:rFonts w:ascii="Arial" w:eastAsia="Calibri" w:hAnsi="Arial" w:cs="Arial"/>
                <w:sz w:val="16"/>
                <w:szCs w:val="16"/>
                <w:lang w:eastAsia="en-US"/>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26AFCA67" w14:textId="77777777" w:rsidR="00006B82" w:rsidRPr="00CF0ECC" w:rsidRDefault="00006B82" w:rsidP="0094318B">
            <w:pPr>
              <w:rPr>
                <w:rFonts w:ascii="Arial" w:eastAsia="Calibri" w:hAnsi="Arial" w:cs="Arial"/>
                <w:sz w:val="16"/>
                <w:szCs w:val="16"/>
                <w:lang w:eastAsia="en-U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40F49E5F" w14:textId="77777777" w:rsidR="00006B82" w:rsidRPr="00CF0ECC" w:rsidRDefault="00006B82" w:rsidP="0094318B">
            <w:pPr>
              <w:rPr>
                <w:rFonts w:ascii="Arial" w:eastAsia="Calibri" w:hAnsi="Arial" w:cs="Arial"/>
                <w:sz w:val="16"/>
                <w:szCs w:val="16"/>
                <w:lang w:eastAsia="en-US"/>
              </w:rPr>
            </w:pPr>
          </w:p>
        </w:tc>
        <w:tc>
          <w:tcPr>
            <w:tcW w:w="1276"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036C6AE5" w14:textId="77777777" w:rsidR="00006B82" w:rsidRPr="00CF0ECC" w:rsidRDefault="00006B82" w:rsidP="0094318B">
            <w:pPr>
              <w:rPr>
                <w:rFonts w:ascii="Arial" w:eastAsia="Calibri" w:hAnsi="Arial" w:cs="Arial"/>
                <w:sz w:val="16"/>
                <w:szCs w:val="16"/>
                <w:lang w:eastAsia="en-US"/>
              </w:rPr>
            </w:pPr>
          </w:p>
        </w:tc>
        <w:tc>
          <w:tcPr>
            <w:tcW w:w="113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714D987F" w14:textId="77777777" w:rsidR="00006B82" w:rsidRPr="00CF0ECC" w:rsidRDefault="00006B82" w:rsidP="0094318B">
            <w:pPr>
              <w:rPr>
                <w:rFonts w:ascii="Arial" w:eastAsia="Calibri" w:hAnsi="Arial" w:cs="Arial"/>
                <w:sz w:val="16"/>
                <w:szCs w:val="16"/>
                <w:lang w:eastAsia="en-US"/>
              </w:rPr>
            </w:pPr>
          </w:p>
        </w:tc>
        <w:tc>
          <w:tcPr>
            <w:tcW w:w="126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48E04103" w14:textId="77777777" w:rsidR="00006B82" w:rsidRPr="00CF0ECC" w:rsidRDefault="00006B82" w:rsidP="0094318B">
            <w:pPr>
              <w:rPr>
                <w:rFonts w:ascii="Arial" w:eastAsia="Calibri" w:hAnsi="Arial" w:cs="Arial"/>
                <w:sz w:val="16"/>
                <w:szCs w:val="16"/>
                <w:lang w:eastAsia="en-US"/>
              </w:rPr>
            </w:pPr>
          </w:p>
        </w:tc>
      </w:tr>
      <w:tr w:rsidR="00006B82" w:rsidRPr="00CF0ECC" w14:paraId="2A262136" w14:textId="77777777" w:rsidTr="0094318B">
        <w:tc>
          <w:tcPr>
            <w:tcW w:w="283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1CA0533" w14:textId="77777777" w:rsidR="00006B82" w:rsidRPr="00CF0ECC" w:rsidRDefault="00006B82" w:rsidP="0094318B">
            <w:pPr>
              <w:rPr>
                <w:rFonts w:ascii="Arial" w:eastAsia="Calibri" w:hAnsi="Arial" w:cs="Arial"/>
                <w:sz w:val="16"/>
                <w:szCs w:val="16"/>
                <w:lang w:eastAsia="en-US"/>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2E364720" w14:textId="77777777" w:rsidR="00006B82" w:rsidRPr="00CF0ECC" w:rsidRDefault="00006B82" w:rsidP="0094318B">
            <w:pPr>
              <w:rPr>
                <w:rFonts w:ascii="Arial" w:eastAsia="Calibri" w:hAnsi="Arial" w:cs="Arial"/>
                <w:sz w:val="16"/>
                <w:szCs w:val="16"/>
                <w:lang w:eastAsia="en-U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7353690B" w14:textId="77777777" w:rsidR="00006B82" w:rsidRPr="00CF0ECC" w:rsidRDefault="00006B82" w:rsidP="0094318B">
            <w:pPr>
              <w:rPr>
                <w:rFonts w:ascii="Arial" w:eastAsia="Calibri" w:hAnsi="Arial" w:cs="Arial"/>
                <w:sz w:val="16"/>
                <w:szCs w:val="16"/>
                <w:lang w:eastAsia="en-US"/>
              </w:rPr>
            </w:pPr>
          </w:p>
        </w:tc>
        <w:tc>
          <w:tcPr>
            <w:tcW w:w="1276"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61F1C3B4" w14:textId="77777777" w:rsidR="00006B82" w:rsidRPr="00CF0ECC" w:rsidRDefault="00006B82" w:rsidP="0094318B">
            <w:pPr>
              <w:rPr>
                <w:rFonts w:ascii="Arial" w:eastAsia="Calibri" w:hAnsi="Arial" w:cs="Arial"/>
                <w:sz w:val="16"/>
                <w:szCs w:val="16"/>
                <w:lang w:eastAsia="en-US"/>
              </w:rPr>
            </w:pPr>
          </w:p>
        </w:tc>
        <w:tc>
          <w:tcPr>
            <w:tcW w:w="113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12EDC236" w14:textId="77777777" w:rsidR="00006B82" w:rsidRPr="00CF0ECC" w:rsidRDefault="00006B82" w:rsidP="0094318B">
            <w:pPr>
              <w:rPr>
                <w:rFonts w:ascii="Arial" w:eastAsia="Calibri" w:hAnsi="Arial" w:cs="Arial"/>
                <w:sz w:val="16"/>
                <w:szCs w:val="16"/>
                <w:lang w:eastAsia="en-US"/>
              </w:rPr>
            </w:pPr>
          </w:p>
        </w:tc>
        <w:tc>
          <w:tcPr>
            <w:tcW w:w="126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464041B9" w14:textId="77777777" w:rsidR="00006B82" w:rsidRPr="00CF0ECC" w:rsidRDefault="00006B82" w:rsidP="0094318B">
            <w:pPr>
              <w:rPr>
                <w:rFonts w:ascii="Arial" w:eastAsia="Calibri" w:hAnsi="Arial" w:cs="Arial"/>
                <w:sz w:val="16"/>
                <w:szCs w:val="16"/>
                <w:lang w:eastAsia="en-US"/>
              </w:rPr>
            </w:pPr>
          </w:p>
        </w:tc>
      </w:tr>
      <w:tr w:rsidR="00006B82" w:rsidRPr="00CF0ECC" w14:paraId="7BC6139D" w14:textId="77777777" w:rsidTr="0094318B">
        <w:tc>
          <w:tcPr>
            <w:tcW w:w="283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3D4E7A4" w14:textId="77777777" w:rsidR="00006B82" w:rsidRPr="00CF0ECC" w:rsidRDefault="00006B82" w:rsidP="0094318B">
            <w:pPr>
              <w:rPr>
                <w:rFonts w:ascii="Arial" w:eastAsia="Calibri" w:hAnsi="Arial" w:cs="Arial"/>
                <w:sz w:val="16"/>
                <w:szCs w:val="16"/>
                <w:lang w:eastAsia="en-US"/>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69C73BF1" w14:textId="77777777" w:rsidR="00006B82" w:rsidRPr="00CF0ECC" w:rsidRDefault="00006B82" w:rsidP="0094318B">
            <w:pPr>
              <w:rPr>
                <w:rFonts w:ascii="Arial" w:eastAsia="Calibri" w:hAnsi="Arial" w:cs="Arial"/>
                <w:sz w:val="16"/>
                <w:szCs w:val="16"/>
                <w:lang w:eastAsia="en-U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1B5383B0" w14:textId="77777777" w:rsidR="00006B82" w:rsidRPr="00CF0ECC" w:rsidRDefault="00006B82" w:rsidP="0094318B">
            <w:pPr>
              <w:rPr>
                <w:rFonts w:ascii="Arial" w:eastAsia="Calibri" w:hAnsi="Arial" w:cs="Arial"/>
                <w:sz w:val="16"/>
                <w:szCs w:val="16"/>
                <w:lang w:eastAsia="en-US"/>
              </w:rPr>
            </w:pPr>
          </w:p>
        </w:tc>
        <w:tc>
          <w:tcPr>
            <w:tcW w:w="1276"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6DEFC96E" w14:textId="77777777" w:rsidR="00006B82" w:rsidRPr="00CF0ECC" w:rsidRDefault="00006B82" w:rsidP="0094318B">
            <w:pPr>
              <w:rPr>
                <w:rFonts w:ascii="Arial" w:eastAsia="Calibri" w:hAnsi="Arial" w:cs="Arial"/>
                <w:sz w:val="16"/>
                <w:szCs w:val="16"/>
                <w:lang w:eastAsia="en-US"/>
              </w:rPr>
            </w:pPr>
          </w:p>
        </w:tc>
        <w:tc>
          <w:tcPr>
            <w:tcW w:w="113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230F80A4" w14:textId="77777777" w:rsidR="00006B82" w:rsidRPr="00CF0ECC" w:rsidRDefault="00006B82" w:rsidP="0094318B">
            <w:pPr>
              <w:rPr>
                <w:rFonts w:ascii="Arial" w:eastAsia="Calibri" w:hAnsi="Arial" w:cs="Arial"/>
                <w:sz w:val="16"/>
                <w:szCs w:val="16"/>
                <w:lang w:eastAsia="en-US"/>
              </w:rPr>
            </w:pPr>
          </w:p>
        </w:tc>
        <w:tc>
          <w:tcPr>
            <w:tcW w:w="126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24C6DAD6" w14:textId="77777777" w:rsidR="00006B82" w:rsidRPr="00CF0ECC" w:rsidRDefault="00006B82" w:rsidP="0094318B">
            <w:pPr>
              <w:rPr>
                <w:rFonts w:ascii="Arial" w:eastAsia="Calibri" w:hAnsi="Arial" w:cs="Arial"/>
                <w:sz w:val="16"/>
                <w:szCs w:val="16"/>
                <w:lang w:eastAsia="en-US"/>
              </w:rPr>
            </w:pPr>
          </w:p>
        </w:tc>
      </w:tr>
      <w:tr w:rsidR="00006B82" w:rsidRPr="00CF0ECC" w14:paraId="1F002956" w14:textId="77777777" w:rsidTr="0094318B">
        <w:tc>
          <w:tcPr>
            <w:tcW w:w="283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8EB5FFF" w14:textId="77777777" w:rsidR="00006B82" w:rsidRPr="00CF0ECC" w:rsidRDefault="00006B82" w:rsidP="0094318B">
            <w:pPr>
              <w:rPr>
                <w:rFonts w:ascii="Arial" w:eastAsia="Calibri" w:hAnsi="Arial" w:cs="Arial"/>
                <w:sz w:val="16"/>
                <w:szCs w:val="16"/>
                <w:lang w:eastAsia="en-US"/>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78CEC47A" w14:textId="77777777" w:rsidR="00006B82" w:rsidRPr="00CF0ECC" w:rsidRDefault="00006B82" w:rsidP="0094318B">
            <w:pPr>
              <w:rPr>
                <w:rFonts w:ascii="Arial" w:eastAsia="Calibri" w:hAnsi="Arial" w:cs="Arial"/>
                <w:sz w:val="16"/>
                <w:szCs w:val="16"/>
                <w:lang w:eastAsia="en-US"/>
              </w:rPr>
            </w:pP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2F546C7D" w14:textId="77777777" w:rsidR="00006B82" w:rsidRPr="00CF0ECC" w:rsidRDefault="00006B82" w:rsidP="0094318B">
            <w:pPr>
              <w:rPr>
                <w:rFonts w:ascii="Arial" w:eastAsia="Calibri" w:hAnsi="Arial" w:cs="Arial"/>
                <w:sz w:val="16"/>
                <w:szCs w:val="16"/>
                <w:lang w:eastAsia="en-US"/>
              </w:rPr>
            </w:pPr>
          </w:p>
        </w:tc>
        <w:tc>
          <w:tcPr>
            <w:tcW w:w="1276"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54D2CE1A" w14:textId="77777777" w:rsidR="00006B82" w:rsidRPr="00CF0ECC" w:rsidRDefault="00006B82" w:rsidP="0094318B">
            <w:pPr>
              <w:rPr>
                <w:rFonts w:ascii="Arial" w:eastAsia="Calibri" w:hAnsi="Arial" w:cs="Arial"/>
                <w:sz w:val="16"/>
                <w:szCs w:val="16"/>
                <w:lang w:eastAsia="en-US"/>
              </w:rPr>
            </w:pPr>
          </w:p>
        </w:tc>
        <w:tc>
          <w:tcPr>
            <w:tcW w:w="113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36399B5B" w14:textId="77777777" w:rsidR="00006B82" w:rsidRPr="00CF0ECC" w:rsidRDefault="00006B82" w:rsidP="0094318B">
            <w:pPr>
              <w:rPr>
                <w:rFonts w:ascii="Arial" w:eastAsia="Calibri" w:hAnsi="Arial" w:cs="Arial"/>
                <w:sz w:val="16"/>
                <w:szCs w:val="16"/>
                <w:lang w:eastAsia="en-US"/>
              </w:rPr>
            </w:pPr>
          </w:p>
        </w:tc>
        <w:tc>
          <w:tcPr>
            <w:tcW w:w="1264"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tcPr>
          <w:p w14:paraId="5B09B8B7" w14:textId="77777777" w:rsidR="00006B82" w:rsidRPr="00CF0ECC" w:rsidRDefault="00006B82" w:rsidP="0094318B">
            <w:pPr>
              <w:rPr>
                <w:rFonts w:ascii="Arial" w:eastAsia="Calibri" w:hAnsi="Arial" w:cs="Arial"/>
                <w:sz w:val="16"/>
                <w:szCs w:val="16"/>
                <w:lang w:eastAsia="en-US"/>
              </w:rPr>
            </w:pPr>
          </w:p>
        </w:tc>
      </w:tr>
      <w:tr w:rsidR="00006B82" w:rsidRPr="00CF0ECC" w14:paraId="535123B3" w14:textId="77777777" w:rsidTr="0094318B">
        <w:tc>
          <w:tcPr>
            <w:tcW w:w="1560" w:type="dxa"/>
            <w:tcBorders>
              <w:top w:val="single" w:sz="8" w:space="0" w:color="auto"/>
            </w:tcBorders>
            <w:tcMar>
              <w:top w:w="0" w:type="dxa"/>
              <w:left w:w="108" w:type="dxa"/>
              <w:bottom w:w="0" w:type="dxa"/>
              <w:right w:w="108" w:type="dxa"/>
            </w:tcMar>
          </w:tcPr>
          <w:p w14:paraId="643E8E73" w14:textId="77777777" w:rsidR="00006B82" w:rsidRPr="00CF0ECC" w:rsidRDefault="00006B82" w:rsidP="0094318B">
            <w:pPr>
              <w:rPr>
                <w:rFonts w:ascii="Arial" w:eastAsia="Calibri" w:hAnsi="Arial" w:cs="Arial"/>
                <w:sz w:val="16"/>
                <w:szCs w:val="16"/>
                <w:lang w:eastAsia="en-US"/>
              </w:rPr>
            </w:pPr>
          </w:p>
        </w:tc>
        <w:tc>
          <w:tcPr>
            <w:tcW w:w="3685" w:type="dxa"/>
            <w:gridSpan w:val="2"/>
            <w:tcBorders>
              <w:top w:val="single" w:sz="8" w:space="0" w:color="auto"/>
              <w:right w:val="single" w:sz="8" w:space="0" w:color="auto"/>
            </w:tcBorders>
            <w:tcMar>
              <w:top w:w="0" w:type="dxa"/>
              <w:left w:w="108" w:type="dxa"/>
              <w:bottom w:w="0" w:type="dxa"/>
              <w:right w:w="108" w:type="dxa"/>
            </w:tcMar>
          </w:tcPr>
          <w:p w14:paraId="4EEBB32F" w14:textId="77777777" w:rsidR="00006B82" w:rsidRPr="00CF0ECC" w:rsidRDefault="00006B82" w:rsidP="0094318B">
            <w:pPr>
              <w:rPr>
                <w:rFonts w:ascii="Arial" w:eastAsia="Calibri" w:hAnsi="Arial" w:cs="Arial"/>
                <w:sz w:val="16"/>
                <w:szCs w:val="16"/>
                <w:lang w:eastAsia="en-US"/>
              </w:rPr>
            </w:pPr>
            <w:r w:rsidRPr="00CF0ECC">
              <w:rPr>
                <w:rFonts w:ascii="Arial" w:hAnsi="Arial" w:cs="Arial"/>
                <w:sz w:val="16"/>
                <w:szCs w:val="16"/>
              </w:rPr>
              <w:t xml:space="preserve">Zähler Kennzahl Nr. </w:t>
            </w:r>
            <w:r>
              <w:rPr>
                <w:rFonts w:ascii="Arial" w:hAnsi="Arial" w:cs="Arial"/>
                <w:sz w:val="16"/>
                <w:szCs w:val="16"/>
              </w:rPr>
              <w:t>5</w:t>
            </w:r>
            <w:r w:rsidRPr="00CF0ECC">
              <w:rPr>
                <w:rFonts w:ascii="Arial" w:hAnsi="Arial" w:cs="Arial"/>
                <w:sz w:val="16"/>
                <w:szCs w:val="16"/>
              </w:rPr>
              <w:t xml:space="preserve"> „Studienquote“</w:t>
            </w:r>
          </w:p>
        </w:tc>
        <w:tc>
          <w:tcPr>
            <w:tcW w:w="992" w:type="dxa"/>
            <w:tcBorders>
              <w:top w:val="nil"/>
              <w:left w:val="nil"/>
              <w:bottom w:val="single" w:sz="8" w:space="0" w:color="auto"/>
              <w:right w:val="single" w:sz="8" w:space="0" w:color="auto"/>
            </w:tcBorders>
            <w:tcMar>
              <w:top w:w="0" w:type="dxa"/>
              <w:left w:w="108" w:type="dxa"/>
              <w:bottom w:w="0" w:type="dxa"/>
              <w:right w:w="108" w:type="dxa"/>
            </w:tcMar>
          </w:tcPr>
          <w:p w14:paraId="4345F102" w14:textId="77777777" w:rsidR="00006B82" w:rsidRPr="00CF0ECC" w:rsidRDefault="00006B82" w:rsidP="0094318B">
            <w:pPr>
              <w:rPr>
                <w:rFonts w:ascii="Arial" w:eastAsia="Calibri" w:hAnsi="Arial" w:cs="Arial"/>
                <w:sz w:val="16"/>
                <w:szCs w:val="16"/>
                <w:lang w:eastAsia="en-US"/>
              </w:rPr>
            </w:pPr>
          </w:p>
        </w:tc>
        <w:tc>
          <w:tcPr>
            <w:tcW w:w="1276" w:type="dxa"/>
            <w:tcBorders>
              <w:top w:val="single" w:sz="8" w:space="0" w:color="auto"/>
              <w:left w:val="nil"/>
            </w:tcBorders>
            <w:tcMar>
              <w:top w:w="0" w:type="dxa"/>
              <w:left w:w="108" w:type="dxa"/>
              <w:bottom w:w="0" w:type="dxa"/>
              <w:right w:w="108" w:type="dxa"/>
            </w:tcMar>
          </w:tcPr>
          <w:p w14:paraId="6D3BB8E2" w14:textId="77777777" w:rsidR="00006B82" w:rsidRPr="00CF0ECC" w:rsidRDefault="00006B82" w:rsidP="0094318B">
            <w:pPr>
              <w:rPr>
                <w:rFonts w:ascii="Arial" w:eastAsia="Calibri" w:hAnsi="Arial" w:cs="Arial"/>
                <w:sz w:val="16"/>
                <w:szCs w:val="16"/>
                <w:lang w:eastAsia="en-US"/>
              </w:rPr>
            </w:pPr>
          </w:p>
        </w:tc>
        <w:tc>
          <w:tcPr>
            <w:tcW w:w="1134" w:type="dxa"/>
            <w:tcBorders>
              <w:top w:val="single" w:sz="8" w:space="0" w:color="auto"/>
            </w:tcBorders>
            <w:tcMar>
              <w:top w:w="0" w:type="dxa"/>
              <w:left w:w="108" w:type="dxa"/>
              <w:bottom w:w="0" w:type="dxa"/>
              <w:right w:w="108" w:type="dxa"/>
            </w:tcMar>
          </w:tcPr>
          <w:p w14:paraId="2730AA2B" w14:textId="77777777" w:rsidR="00006B82" w:rsidRPr="00CF0ECC" w:rsidRDefault="00006B82" w:rsidP="0094318B">
            <w:pPr>
              <w:rPr>
                <w:rFonts w:ascii="Arial" w:eastAsia="Calibri" w:hAnsi="Arial" w:cs="Arial"/>
                <w:sz w:val="16"/>
                <w:szCs w:val="16"/>
                <w:lang w:eastAsia="en-US"/>
              </w:rPr>
            </w:pPr>
          </w:p>
        </w:tc>
        <w:tc>
          <w:tcPr>
            <w:tcW w:w="1264" w:type="dxa"/>
            <w:tcBorders>
              <w:top w:val="single" w:sz="8" w:space="0" w:color="auto"/>
            </w:tcBorders>
            <w:tcMar>
              <w:top w:w="0" w:type="dxa"/>
              <w:left w:w="108" w:type="dxa"/>
              <w:bottom w:w="0" w:type="dxa"/>
              <w:right w:w="108" w:type="dxa"/>
            </w:tcMar>
          </w:tcPr>
          <w:p w14:paraId="10FCF509" w14:textId="77777777" w:rsidR="00006B82" w:rsidRPr="00CF0ECC" w:rsidRDefault="00006B82" w:rsidP="0094318B">
            <w:pPr>
              <w:rPr>
                <w:rFonts w:ascii="Arial" w:eastAsia="Calibri" w:hAnsi="Arial" w:cs="Arial"/>
                <w:sz w:val="16"/>
                <w:szCs w:val="16"/>
                <w:lang w:eastAsia="en-US"/>
              </w:rPr>
            </w:pPr>
          </w:p>
        </w:tc>
      </w:tr>
    </w:tbl>
    <w:p w14:paraId="5FABBAFE" w14:textId="77777777" w:rsidR="00006B82" w:rsidRDefault="00006B82" w:rsidP="004C7B37">
      <w:pPr>
        <w:pStyle w:val="Kopfzeile"/>
        <w:tabs>
          <w:tab w:val="clear" w:pos="4536"/>
          <w:tab w:val="clear" w:pos="9072"/>
        </w:tabs>
        <w:rPr>
          <w:rFonts w:ascii="Arial" w:hAnsi="Arial" w:cs="Arial"/>
        </w:rPr>
      </w:pPr>
    </w:p>
    <w:p w14:paraId="4430615A" w14:textId="77777777" w:rsidR="005A4E10" w:rsidRPr="00095F5B" w:rsidRDefault="005A4E10" w:rsidP="005A4E10">
      <w:pPr>
        <w:ind w:right="-568"/>
        <w:rPr>
          <w:rFonts w:ascii="Arial" w:hAnsi="Arial" w:cs="Arial"/>
          <w:sz w:val="16"/>
          <w:szCs w:val="16"/>
        </w:rPr>
      </w:pPr>
      <w:r>
        <w:rPr>
          <w:rFonts w:ascii="Arial" w:hAnsi="Arial" w:cs="Arial"/>
          <w:sz w:val="16"/>
          <w:szCs w:val="16"/>
        </w:rPr>
        <w:t xml:space="preserve">1) </w:t>
      </w:r>
      <w:r w:rsidRPr="00095F5B">
        <w:rPr>
          <w:rFonts w:ascii="Arial" w:hAnsi="Arial" w:cs="Arial"/>
          <w:sz w:val="16"/>
          <w:szCs w:val="16"/>
        </w:rPr>
        <w:t>Die Liste der Studien ist obligat zu bearbeiten. Ein Verweis auf den Erhebungsbogen des Onkologischen Zentrums ist nicht möglich.</w:t>
      </w:r>
    </w:p>
    <w:p w14:paraId="0F139DE1" w14:textId="77777777" w:rsidR="005A4E10" w:rsidRPr="002F2F80" w:rsidRDefault="005A4E10" w:rsidP="005A4E10">
      <w:pPr>
        <w:ind w:left="227" w:right="-567" w:hanging="227"/>
        <w:rPr>
          <w:rFonts w:ascii="Arial" w:hAnsi="Arial" w:cs="Arial"/>
          <w:sz w:val="16"/>
          <w:szCs w:val="16"/>
        </w:rPr>
      </w:pPr>
      <w:r w:rsidRPr="002F2F80">
        <w:rPr>
          <w:rFonts w:ascii="Arial" w:hAnsi="Arial" w:cs="Arial"/>
          <w:sz w:val="16"/>
          <w:szCs w:val="16"/>
        </w:rPr>
        <w:t>2) Verantwortlicher Kooperationspartner: Studieneinheit/Fachbereich, von dem die Betreuung der Studie ausgeht (z.B. Abt. für Radioonkologie;</w:t>
      </w:r>
      <w:r w:rsidRPr="002F2F80">
        <w:rPr>
          <w:rFonts w:ascii="Arial" w:hAnsi="Arial" w:cs="Arial"/>
          <w:sz w:val="16"/>
          <w:szCs w:val="16"/>
        </w:rPr>
        <w:br/>
        <w:t xml:space="preserve">Hämato-/Onkologische Gemeinschaftspraxis Dr. Mustermann; …). Bezeichnung Kooperationspartner identisch wie unter www.oncomap.de, </w:t>
      </w:r>
      <w:r w:rsidRPr="002F2F80">
        <w:rPr>
          <w:rFonts w:ascii="Arial" w:hAnsi="Arial" w:cs="Arial"/>
          <w:sz w:val="16"/>
          <w:szCs w:val="16"/>
        </w:rPr>
        <w:br/>
        <w:t>sofern gelistet.</w:t>
      </w:r>
    </w:p>
    <w:p w14:paraId="7E9C6E97" w14:textId="0E93C227" w:rsidR="005A4E10" w:rsidRDefault="005A4E10" w:rsidP="005A4E10">
      <w:pPr>
        <w:ind w:left="227" w:right="-567" w:hanging="227"/>
        <w:rPr>
          <w:rFonts w:ascii="Arial" w:hAnsi="Arial" w:cs="Arial"/>
          <w:sz w:val="16"/>
          <w:szCs w:val="16"/>
        </w:rPr>
      </w:pPr>
      <w:r>
        <w:rPr>
          <w:rFonts w:ascii="Arial" w:hAnsi="Arial" w:cs="Arial"/>
          <w:sz w:val="16"/>
          <w:szCs w:val="16"/>
        </w:rPr>
        <w:t>3) E</w:t>
      </w:r>
      <w:r w:rsidRPr="00095F5B">
        <w:rPr>
          <w:rFonts w:ascii="Arial" w:hAnsi="Arial" w:cs="Arial"/>
          <w:sz w:val="16"/>
          <w:szCs w:val="16"/>
        </w:rPr>
        <w:t>s dürfen ausschließlich Studienpat</w:t>
      </w:r>
      <w:r w:rsidR="00CB1848">
        <w:rPr>
          <w:rFonts w:ascii="Arial" w:hAnsi="Arial" w:cs="Arial"/>
          <w:sz w:val="16"/>
          <w:szCs w:val="16"/>
        </w:rPr>
        <w:t>.</w:t>
      </w:r>
      <w:r w:rsidRPr="00095F5B">
        <w:rPr>
          <w:rFonts w:ascii="Arial" w:hAnsi="Arial" w:cs="Arial"/>
          <w:sz w:val="16"/>
          <w:szCs w:val="16"/>
        </w:rPr>
        <w:t xml:space="preserve"> gezählt werden, die im Zentrum als Zentrumspat</w:t>
      </w:r>
      <w:r w:rsidR="00CB1848">
        <w:rPr>
          <w:rFonts w:ascii="Arial" w:hAnsi="Arial" w:cs="Arial"/>
          <w:sz w:val="16"/>
          <w:szCs w:val="16"/>
        </w:rPr>
        <w:t>.</w:t>
      </w:r>
      <w:r w:rsidR="008329C9">
        <w:rPr>
          <w:rFonts w:ascii="Arial" w:hAnsi="Arial" w:cs="Arial"/>
          <w:sz w:val="16"/>
          <w:szCs w:val="16"/>
        </w:rPr>
        <w:t xml:space="preserve"> geführt werden und die 20</w:t>
      </w:r>
      <w:r w:rsidR="00FE4C28">
        <w:rPr>
          <w:rFonts w:ascii="Arial" w:hAnsi="Arial" w:cs="Arial"/>
          <w:sz w:val="16"/>
          <w:szCs w:val="16"/>
        </w:rPr>
        <w:t>2</w:t>
      </w:r>
      <w:r w:rsidR="00006B82">
        <w:rPr>
          <w:rFonts w:ascii="Arial" w:hAnsi="Arial" w:cs="Arial"/>
          <w:sz w:val="16"/>
          <w:szCs w:val="16"/>
        </w:rPr>
        <w:t>2</w:t>
      </w:r>
      <w:r w:rsidRPr="00095F5B">
        <w:rPr>
          <w:rFonts w:ascii="Arial" w:hAnsi="Arial" w:cs="Arial"/>
          <w:sz w:val="16"/>
          <w:szCs w:val="16"/>
        </w:rPr>
        <w:t xml:space="preserve"> in die Studie eingeschlossen wurden (keine Doppelzählung von Studienpat</w:t>
      </w:r>
      <w:r w:rsidR="00CB1848">
        <w:rPr>
          <w:rFonts w:ascii="Arial" w:hAnsi="Arial" w:cs="Arial"/>
          <w:sz w:val="16"/>
          <w:szCs w:val="16"/>
        </w:rPr>
        <w:t>.</w:t>
      </w:r>
      <w:r w:rsidRPr="00095F5B">
        <w:rPr>
          <w:rFonts w:ascii="Arial" w:hAnsi="Arial" w:cs="Arial"/>
          <w:sz w:val="16"/>
          <w:szCs w:val="16"/>
        </w:rPr>
        <w:t xml:space="preserve"> in mehr als 1 Zentrum). </w:t>
      </w:r>
    </w:p>
    <w:p w14:paraId="39E06155" w14:textId="7C065C3F" w:rsidR="002932FD" w:rsidRPr="00EE305A" w:rsidRDefault="002932FD" w:rsidP="004C7B37">
      <w:pPr>
        <w:pStyle w:val="Kopfzeile"/>
        <w:tabs>
          <w:tab w:val="clear" w:pos="4536"/>
          <w:tab w:val="clear" w:pos="9072"/>
        </w:tabs>
        <w:rPr>
          <w:rFonts w:ascii="Arial" w:hAnsi="Arial" w:cs="Arial"/>
          <w:sz w:val="16"/>
          <w:szCs w:val="16"/>
        </w:rPr>
      </w:pPr>
    </w:p>
    <w:p w14:paraId="7EB3A3FE" w14:textId="77777777" w:rsidR="00EE305A" w:rsidRPr="008C23A6" w:rsidRDefault="00EE305A" w:rsidP="00EE305A">
      <w:pPr>
        <w:pStyle w:val="Kopfzeile"/>
        <w:tabs>
          <w:tab w:val="clear" w:pos="4536"/>
          <w:tab w:val="clear" w:pos="9072"/>
        </w:tabs>
        <w:rPr>
          <w:rFonts w:ascii="Arial" w:hAnsi="Arial" w:cs="Arial"/>
        </w:rPr>
      </w:pPr>
      <w:r w:rsidRPr="00B41D9C">
        <w:rPr>
          <w:rFonts w:ascii="Arial" w:hAnsi="Arial" w:cs="Arial"/>
          <w:sz w:val="15"/>
          <w:szCs w:val="15"/>
          <w:highlight w:val="green"/>
          <w:lang w:bidi="ar-SA"/>
        </w:rPr>
        <w:t>Farblegende:  Änderung gegenüber Version vom 06.0</w:t>
      </w:r>
      <w:r w:rsidRPr="00B41D9C">
        <w:rPr>
          <w:rFonts w:ascii="Arial" w:hAnsi="Arial" w:cs="Arial"/>
          <w:sz w:val="15"/>
          <w:szCs w:val="15"/>
          <w:highlight w:val="green"/>
        </w:rPr>
        <w:t>9</w:t>
      </w:r>
      <w:r w:rsidRPr="00B41D9C">
        <w:rPr>
          <w:rFonts w:ascii="Arial" w:hAnsi="Arial" w:cs="Arial"/>
          <w:sz w:val="15"/>
          <w:szCs w:val="15"/>
          <w:highlight w:val="green"/>
          <w:lang w:bidi="ar-SA"/>
        </w:rPr>
        <w:t>.202</w:t>
      </w:r>
      <w:r w:rsidRPr="00B41D9C">
        <w:rPr>
          <w:rFonts w:ascii="Arial" w:hAnsi="Arial" w:cs="Arial"/>
          <w:sz w:val="15"/>
          <w:szCs w:val="15"/>
          <w:highlight w:val="green"/>
        </w:rPr>
        <w:t>1</w:t>
      </w:r>
    </w:p>
    <w:p w14:paraId="1B0DE269" w14:textId="77777777" w:rsidR="00EE305A" w:rsidRDefault="00EE305A" w:rsidP="004C7B37">
      <w:pPr>
        <w:pStyle w:val="Kopfzeile"/>
        <w:tabs>
          <w:tab w:val="clear" w:pos="4536"/>
          <w:tab w:val="clear" w:pos="9072"/>
        </w:tabs>
        <w:rPr>
          <w:rFonts w:ascii="Arial" w:hAnsi="Arial" w:cs="Arial"/>
        </w:rPr>
      </w:pPr>
    </w:p>
    <w:p w14:paraId="7002D956" w14:textId="77777777" w:rsidR="002932FD" w:rsidRPr="008C23A6" w:rsidRDefault="002932FD" w:rsidP="004C7B37">
      <w:pPr>
        <w:pStyle w:val="Kopfzeile"/>
        <w:tabs>
          <w:tab w:val="clear" w:pos="4536"/>
          <w:tab w:val="clear" w:pos="9072"/>
        </w:tabs>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4668E1" w:rsidRPr="00EF1A75" w14:paraId="53A97D45" w14:textId="77777777" w:rsidTr="007D2C40">
        <w:trPr>
          <w:cantSplit/>
          <w:tblHeader/>
        </w:trPr>
        <w:tc>
          <w:tcPr>
            <w:tcW w:w="10276" w:type="dxa"/>
            <w:gridSpan w:val="4"/>
            <w:tcBorders>
              <w:top w:val="nil"/>
              <w:left w:val="nil"/>
              <w:bottom w:val="nil"/>
              <w:right w:val="nil"/>
            </w:tcBorders>
          </w:tcPr>
          <w:p w14:paraId="3858A1D1" w14:textId="77777777" w:rsidR="004668E1" w:rsidRPr="00EF1A75" w:rsidRDefault="00923579" w:rsidP="006D71BA">
            <w:pPr>
              <w:pStyle w:val="Kopfzeile"/>
              <w:tabs>
                <w:tab w:val="clear" w:pos="4536"/>
                <w:tab w:val="clear" w:pos="9072"/>
              </w:tabs>
              <w:rPr>
                <w:rFonts w:ascii="Arial" w:hAnsi="Arial" w:cs="Arial"/>
                <w:b/>
              </w:rPr>
            </w:pPr>
            <w:r w:rsidRPr="00EF1A75">
              <w:rPr>
                <w:rFonts w:ascii="Arial" w:hAnsi="Arial" w:cs="Arial"/>
                <w:b/>
              </w:rPr>
              <w:t>1.8</w:t>
            </w:r>
            <w:r w:rsidR="002C7E79" w:rsidRPr="00EF1A75">
              <w:rPr>
                <w:rFonts w:ascii="Arial" w:hAnsi="Arial" w:cs="Arial"/>
                <w:b/>
              </w:rPr>
              <w:tab/>
            </w:r>
            <w:r w:rsidR="00752C9D">
              <w:rPr>
                <w:rFonts w:ascii="Arial" w:hAnsi="Arial" w:cs="Arial"/>
                <w:b/>
              </w:rPr>
              <w:t>Pflege</w:t>
            </w:r>
          </w:p>
          <w:p w14:paraId="3B44A638" w14:textId="77777777" w:rsidR="004668E1" w:rsidRPr="00EF1A75" w:rsidRDefault="004668E1" w:rsidP="006D71BA">
            <w:pPr>
              <w:pStyle w:val="berschrift1"/>
              <w:rPr>
                <w:rFonts w:cs="Arial"/>
                <w:b w:val="0"/>
              </w:rPr>
            </w:pPr>
          </w:p>
        </w:tc>
      </w:tr>
      <w:tr w:rsidR="005A742B" w:rsidRPr="00EF1A75" w14:paraId="43BC1E01" w14:textId="77777777" w:rsidTr="007D2C40">
        <w:trPr>
          <w:tblHeader/>
        </w:trPr>
        <w:tc>
          <w:tcPr>
            <w:tcW w:w="779" w:type="dxa"/>
            <w:tcBorders>
              <w:top w:val="single" w:sz="4" w:space="0" w:color="auto"/>
              <w:left w:val="single" w:sz="4" w:space="0" w:color="auto"/>
            </w:tcBorders>
          </w:tcPr>
          <w:p w14:paraId="2837B27C" w14:textId="77777777" w:rsidR="005A742B" w:rsidRPr="00EF1A75" w:rsidRDefault="005A742B" w:rsidP="00EF3219">
            <w:pPr>
              <w:pStyle w:val="Kopfzeile"/>
              <w:tabs>
                <w:tab w:val="clear" w:pos="4536"/>
                <w:tab w:val="clear" w:pos="9072"/>
              </w:tabs>
              <w:jc w:val="center"/>
              <w:rPr>
                <w:rFonts w:ascii="Arial" w:hAnsi="Arial" w:cs="Arial"/>
              </w:rPr>
            </w:pPr>
            <w:r w:rsidRPr="00EF1A75">
              <w:rPr>
                <w:rFonts w:ascii="Arial" w:hAnsi="Arial" w:cs="Arial"/>
              </w:rPr>
              <w:t>Kap.</w:t>
            </w:r>
          </w:p>
        </w:tc>
        <w:tc>
          <w:tcPr>
            <w:tcW w:w="4536" w:type="dxa"/>
            <w:tcBorders>
              <w:top w:val="single" w:sz="4" w:space="0" w:color="auto"/>
            </w:tcBorders>
          </w:tcPr>
          <w:p w14:paraId="7BC70088" w14:textId="77777777" w:rsidR="005A742B" w:rsidRPr="00EF1A75" w:rsidRDefault="005A742B" w:rsidP="00EF3219">
            <w:pPr>
              <w:jc w:val="center"/>
              <w:rPr>
                <w:rFonts w:ascii="Arial" w:hAnsi="Arial" w:cs="Arial"/>
              </w:rPr>
            </w:pPr>
            <w:r w:rsidRPr="00EF1A75">
              <w:rPr>
                <w:rFonts w:ascii="Arial" w:hAnsi="Arial" w:cs="Arial"/>
              </w:rPr>
              <w:t>An</w:t>
            </w:r>
            <w:r w:rsidR="0012058C" w:rsidRPr="00EF1A75">
              <w:rPr>
                <w:rFonts w:ascii="Arial" w:hAnsi="Arial" w:cs="Arial"/>
              </w:rPr>
              <w:t>forderungen</w:t>
            </w:r>
          </w:p>
        </w:tc>
        <w:tc>
          <w:tcPr>
            <w:tcW w:w="4536" w:type="dxa"/>
            <w:tcBorders>
              <w:top w:val="single" w:sz="4" w:space="0" w:color="auto"/>
            </w:tcBorders>
          </w:tcPr>
          <w:p w14:paraId="1C6C582C" w14:textId="77777777" w:rsidR="005A742B" w:rsidRPr="00EF1A75" w:rsidRDefault="00544F3F" w:rsidP="00EF3219">
            <w:pPr>
              <w:jc w:val="center"/>
              <w:rPr>
                <w:rFonts w:ascii="Arial" w:hAnsi="Arial" w:cs="Arial"/>
              </w:rPr>
            </w:pPr>
            <w:r w:rsidRPr="00EF1A75">
              <w:rPr>
                <w:rFonts w:ascii="Arial" w:hAnsi="Arial" w:cs="Arial"/>
              </w:rPr>
              <w:t xml:space="preserve">Erläuterungen des </w:t>
            </w:r>
            <w:r w:rsidR="00576E94" w:rsidRPr="00EF1A75">
              <w:rPr>
                <w:rFonts w:ascii="Arial" w:hAnsi="Arial" w:cs="Arial"/>
              </w:rPr>
              <w:t>Zentrum</w:t>
            </w:r>
            <w:r w:rsidR="00E54077" w:rsidRPr="00EF1A75">
              <w:rPr>
                <w:rFonts w:ascii="Arial" w:hAnsi="Arial" w:cs="Arial"/>
              </w:rPr>
              <w:t>s</w:t>
            </w:r>
          </w:p>
        </w:tc>
        <w:tc>
          <w:tcPr>
            <w:tcW w:w="425" w:type="dxa"/>
            <w:tcBorders>
              <w:top w:val="single" w:sz="4" w:space="0" w:color="auto"/>
            </w:tcBorders>
          </w:tcPr>
          <w:p w14:paraId="037F3FB8" w14:textId="77777777" w:rsidR="005A742B" w:rsidRPr="00EF1A75" w:rsidRDefault="005A742B" w:rsidP="00EF3219">
            <w:pPr>
              <w:jc w:val="center"/>
              <w:rPr>
                <w:rFonts w:ascii="Arial" w:hAnsi="Arial" w:cs="Arial"/>
                <w:b/>
              </w:rPr>
            </w:pPr>
          </w:p>
        </w:tc>
      </w:tr>
      <w:tr w:rsidR="00C62BDA" w:rsidRPr="00EF1A75" w14:paraId="369F2602" w14:textId="77777777" w:rsidTr="007D2C40">
        <w:tc>
          <w:tcPr>
            <w:tcW w:w="779" w:type="dxa"/>
          </w:tcPr>
          <w:p w14:paraId="22D7F3FE" w14:textId="77777777" w:rsidR="00C62BDA" w:rsidRPr="008F5AF1" w:rsidRDefault="00C62BDA" w:rsidP="00EF3219">
            <w:pPr>
              <w:rPr>
                <w:rFonts w:ascii="Arial" w:hAnsi="Arial" w:cs="Arial"/>
              </w:rPr>
            </w:pPr>
            <w:r w:rsidRPr="008F5AF1">
              <w:rPr>
                <w:rFonts w:ascii="Arial" w:hAnsi="Arial" w:cs="Arial"/>
              </w:rPr>
              <w:t>1.8.1</w:t>
            </w:r>
          </w:p>
          <w:p w14:paraId="51B812C4" w14:textId="77777777" w:rsidR="00C10ED6" w:rsidRPr="008F5AF1" w:rsidRDefault="00C10ED6" w:rsidP="00C10ED6">
            <w:pPr>
              <w:rPr>
                <w:rFonts w:ascii="Arial" w:hAnsi="Arial" w:cs="Arial"/>
              </w:rPr>
            </w:pPr>
          </w:p>
          <w:p w14:paraId="1DB4CB96" w14:textId="77777777" w:rsidR="00763EAC" w:rsidRPr="008F5AF1" w:rsidRDefault="00C10ED6" w:rsidP="002932FD">
            <w:pPr>
              <w:rPr>
                <w:rFonts w:ascii="Arial" w:hAnsi="Arial" w:cs="Arial"/>
              </w:rPr>
            </w:pPr>
            <w:r w:rsidRPr="008F5AF1">
              <w:rPr>
                <w:rFonts w:ascii="Arial" w:hAnsi="Arial" w:cs="Arial"/>
                <w:sz w:val="16"/>
                <w:szCs w:val="16"/>
              </w:rPr>
              <w:t>- All</w:t>
            </w:r>
            <w:r w:rsidR="002932FD">
              <w:rPr>
                <w:rFonts w:ascii="Arial" w:hAnsi="Arial" w:cs="Arial"/>
                <w:sz w:val="16"/>
                <w:szCs w:val="16"/>
              </w:rPr>
              <w:t>e</w:t>
            </w:r>
            <w:r w:rsidRPr="008F5AF1">
              <w:rPr>
                <w:rFonts w:ascii="Arial" w:hAnsi="Arial" w:cs="Arial"/>
                <w:sz w:val="16"/>
                <w:szCs w:val="16"/>
              </w:rPr>
              <w:t xml:space="preserve"> </w:t>
            </w:r>
            <w:r w:rsidR="008F5AF1" w:rsidRPr="008F5AF1">
              <w:rPr>
                <w:rFonts w:ascii="Arial" w:hAnsi="Arial" w:cs="Arial"/>
                <w:sz w:val="16"/>
                <w:szCs w:val="16"/>
              </w:rPr>
              <w:t>-</w:t>
            </w:r>
          </w:p>
        </w:tc>
        <w:tc>
          <w:tcPr>
            <w:tcW w:w="4536" w:type="dxa"/>
          </w:tcPr>
          <w:p w14:paraId="3BF2FFED" w14:textId="77777777" w:rsidR="00C62BDA" w:rsidRPr="00EF1A75" w:rsidRDefault="00C62BDA" w:rsidP="00C62BDA">
            <w:pPr>
              <w:autoSpaceDE w:val="0"/>
              <w:autoSpaceDN w:val="0"/>
              <w:adjustRightInd w:val="0"/>
              <w:rPr>
                <w:rFonts w:ascii="Arial" w:hAnsi="Arial" w:cs="Arial"/>
                <w:bCs/>
              </w:rPr>
            </w:pPr>
            <w:r w:rsidRPr="00EF1A75">
              <w:rPr>
                <w:rFonts w:ascii="Arial" w:hAnsi="Arial" w:cs="Arial"/>
                <w:bCs/>
              </w:rPr>
              <w:t>Onkologische Fachpflegekräfte</w:t>
            </w:r>
          </w:p>
          <w:p w14:paraId="7450F70B" w14:textId="6DF0181E" w:rsidR="00C62BDA" w:rsidRPr="004D6903" w:rsidRDefault="00C62BDA" w:rsidP="00F95374">
            <w:pPr>
              <w:numPr>
                <w:ilvl w:val="0"/>
                <w:numId w:val="10"/>
              </w:numPr>
              <w:autoSpaceDE w:val="0"/>
              <w:autoSpaceDN w:val="0"/>
              <w:adjustRightInd w:val="0"/>
              <w:rPr>
                <w:rFonts w:ascii="Arial" w:hAnsi="Arial" w:cs="Arial"/>
              </w:rPr>
            </w:pPr>
            <w:r w:rsidRPr="00EF1A75">
              <w:rPr>
                <w:rFonts w:ascii="Arial" w:hAnsi="Arial" w:cs="Arial"/>
              </w:rPr>
              <w:t xml:space="preserve">Am </w:t>
            </w:r>
            <w:r w:rsidR="00F40E13">
              <w:rPr>
                <w:rFonts w:ascii="Arial" w:hAnsi="Arial" w:cs="Arial"/>
              </w:rPr>
              <w:t>Z</w:t>
            </w:r>
            <w:r w:rsidRPr="00EF1A75">
              <w:rPr>
                <w:rFonts w:ascii="Arial" w:hAnsi="Arial" w:cs="Arial"/>
              </w:rPr>
              <w:t xml:space="preserve">entrum muss mind. 1 onkologische </w:t>
            </w:r>
            <w:r w:rsidRPr="004D6903">
              <w:rPr>
                <w:rFonts w:ascii="Arial" w:hAnsi="Arial" w:cs="Arial"/>
              </w:rPr>
              <w:t xml:space="preserve">Fachpflegekraft </w:t>
            </w:r>
            <w:r w:rsidR="007D7E59" w:rsidRPr="004D6903">
              <w:rPr>
                <w:rFonts w:ascii="Arial" w:hAnsi="Arial" w:cs="Arial"/>
              </w:rPr>
              <w:t xml:space="preserve">(1 VK) </w:t>
            </w:r>
            <w:r w:rsidR="00406E08" w:rsidRPr="004D6903">
              <w:rPr>
                <w:rFonts w:ascii="Arial" w:hAnsi="Arial" w:cs="Arial"/>
              </w:rPr>
              <w:t xml:space="preserve">aktiv im Tagdienst angestellt </w:t>
            </w:r>
            <w:r w:rsidRPr="004D6903">
              <w:rPr>
                <w:rFonts w:ascii="Arial" w:hAnsi="Arial" w:cs="Arial"/>
              </w:rPr>
              <w:t xml:space="preserve">sein. </w:t>
            </w:r>
          </w:p>
          <w:p w14:paraId="612259EE" w14:textId="77777777" w:rsidR="00C62BDA" w:rsidRPr="00EF1A75" w:rsidRDefault="00C62BDA" w:rsidP="00F95374">
            <w:pPr>
              <w:numPr>
                <w:ilvl w:val="0"/>
                <w:numId w:val="10"/>
              </w:numPr>
              <w:autoSpaceDE w:val="0"/>
              <w:autoSpaceDN w:val="0"/>
              <w:adjustRightInd w:val="0"/>
              <w:rPr>
                <w:rFonts w:ascii="Arial" w:hAnsi="Arial" w:cs="Arial"/>
              </w:rPr>
            </w:pPr>
            <w:r w:rsidRPr="00EF1A75">
              <w:rPr>
                <w:rFonts w:ascii="Arial" w:hAnsi="Arial" w:cs="Arial"/>
                <w:bCs/>
              </w:rPr>
              <w:t>Onkologische Fachpflegekräfte sind namentlich zu benennen.</w:t>
            </w:r>
          </w:p>
          <w:p w14:paraId="7DE0DFE4" w14:textId="431F9AE5" w:rsidR="00406E08" w:rsidRPr="004D6903" w:rsidRDefault="00406E08" w:rsidP="00F95374">
            <w:pPr>
              <w:pStyle w:val="Kopfzeile"/>
              <w:numPr>
                <w:ilvl w:val="0"/>
                <w:numId w:val="10"/>
              </w:numPr>
              <w:rPr>
                <w:rFonts w:ascii="Arial" w:hAnsi="Arial" w:cs="Arial"/>
              </w:rPr>
            </w:pPr>
            <w:r w:rsidRPr="004D6903">
              <w:rPr>
                <w:rFonts w:ascii="Arial" w:hAnsi="Arial" w:cs="Arial"/>
              </w:rPr>
              <w:t xml:space="preserve">In stationären Bereichen, in denen </w:t>
            </w:r>
            <w:r w:rsidR="00713E11">
              <w:rPr>
                <w:rFonts w:ascii="Arial" w:hAnsi="Arial" w:cs="Arial"/>
              </w:rPr>
              <w:t>Pat.</w:t>
            </w:r>
            <w:r w:rsidR="00713E11" w:rsidRPr="00651B63">
              <w:rPr>
                <w:rFonts w:ascii="Arial" w:hAnsi="Arial" w:cs="Arial"/>
              </w:rPr>
              <w:t xml:space="preserve"> </w:t>
            </w:r>
            <w:r w:rsidRPr="004D6903">
              <w:rPr>
                <w:rFonts w:ascii="Arial" w:hAnsi="Arial" w:cs="Arial"/>
              </w:rPr>
              <w:t>versorgt werden, ist jeweils die Tätigkeit einer onkologischen Fachpflegekraft nachzuweisen. Die Aufgabenwahrnehmung/Vertretung ist schriftlich zu regeln und nachzuweisen.</w:t>
            </w:r>
          </w:p>
          <w:p w14:paraId="36FA2544" w14:textId="77777777" w:rsidR="00406E08" w:rsidRPr="00EF1A75" w:rsidRDefault="00406E08" w:rsidP="00406E08">
            <w:pPr>
              <w:autoSpaceDE w:val="0"/>
              <w:autoSpaceDN w:val="0"/>
              <w:adjustRightInd w:val="0"/>
              <w:rPr>
                <w:rFonts w:ascii="Arial" w:hAnsi="Arial" w:cs="Arial"/>
              </w:rPr>
            </w:pPr>
          </w:p>
          <w:p w14:paraId="2F2F4D77" w14:textId="77777777" w:rsidR="00406E08" w:rsidRPr="004D6903" w:rsidRDefault="00406E08" w:rsidP="00406E08">
            <w:pPr>
              <w:suppressAutoHyphens/>
              <w:autoSpaceDE w:val="0"/>
              <w:autoSpaceDN w:val="0"/>
              <w:ind w:left="14"/>
              <w:textAlignment w:val="baseline"/>
              <w:rPr>
                <w:rFonts w:ascii="Arial" w:hAnsi="Arial" w:cs="Arial"/>
              </w:rPr>
            </w:pPr>
            <w:r w:rsidRPr="004D6903">
              <w:rPr>
                <w:rFonts w:ascii="Arial" w:hAnsi="Arial" w:cs="Arial"/>
              </w:rPr>
              <w:lastRenderedPageBreak/>
              <w:t>Voraussetzung für die Anerkennung als onkologische Fachpflegekraft ist die</w:t>
            </w:r>
          </w:p>
          <w:p w14:paraId="44BB8D18" w14:textId="77777777" w:rsidR="00406E08" w:rsidRPr="004D6903" w:rsidRDefault="00406E08" w:rsidP="00406E08">
            <w:pPr>
              <w:suppressAutoHyphens/>
              <w:autoSpaceDE w:val="0"/>
              <w:autoSpaceDN w:val="0"/>
              <w:ind w:left="427" w:hanging="425"/>
              <w:textAlignment w:val="baseline"/>
              <w:rPr>
                <w:rFonts w:ascii="Arial" w:hAnsi="Arial" w:cs="Arial"/>
              </w:rPr>
            </w:pPr>
            <w:r w:rsidRPr="004D6903">
              <w:rPr>
                <w:rFonts w:ascii="Arial" w:hAnsi="Arial" w:cs="Arial"/>
              </w:rPr>
              <w:t>●</w:t>
            </w:r>
            <w:r w:rsidRPr="004D6903">
              <w:rPr>
                <w:rFonts w:ascii="Arial" w:hAnsi="Arial" w:cs="Arial"/>
              </w:rPr>
              <w:tab/>
              <w:t>Weiterbildung onkologische Fachpflegekraft gemäß jeweiliger landesrechtlicher Regelung</w:t>
            </w:r>
          </w:p>
          <w:p w14:paraId="6A20BAC4" w14:textId="77777777" w:rsidR="00406E08" w:rsidRPr="004D6903" w:rsidRDefault="00406E08" w:rsidP="00406E08">
            <w:pPr>
              <w:suppressAutoHyphens/>
              <w:autoSpaceDE w:val="0"/>
              <w:autoSpaceDN w:val="0"/>
              <w:ind w:left="427" w:hanging="425"/>
              <w:textAlignment w:val="baseline"/>
              <w:rPr>
                <w:rFonts w:ascii="Arial" w:hAnsi="Arial" w:cs="Arial"/>
              </w:rPr>
            </w:pPr>
            <w:r w:rsidRPr="004D6903">
              <w:rPr>
                <w:rFonts w:ascii="Arial" w:hAnsi="Arial" w:cs="Arial"/>
              </w:rPr>
              <w:t>●</w:t>
            </w:r>
            <w:r w:rsidRPr="004D6903">
              <w:rPr>
                <w:rFonts w:ascii="Arial" w:hAnsi="Arial" w:cs="Arial"/>
              </w:rPr>
              <w:tab/>
              <w:t xml:space="preserve">oder dem Muster für eine landesrechtliche Ordnung der Deutschen Krankenhausgesellschaft e.V. </w:t>
            </w:r>
          </w:p>
          <w:p w14:paraId="43275891" w14:textId="03E85920" w:rsidR="001F51BD" w:rsidRPr="004D6903" w:rsidRDefault="00406E08" w:rsidP="004D6903">
            <w:pPr>
              <w:suppressAutoHyphens/>
              <w:autoSpaceDE w:val="0"/>
              <w:autoSpaceDN w:val="0"/>
              <w:ind w:left="427" w:hanging="425"/>
              <w:textAlignment w:val="baseline"/>
              <w:rPr>
                <w:rFonts w:ascii="Arial" w:hAnsi="Arial" w:cs="Arial"/>
                <w:highlight w:val="cyan"/>
              </w:rPr>
            </w:pPr>
            <w:r w:rsidRPr="004D6903">
              <w:rPr>
                <w:rFonts w:ascii="Arial" w:hAnsi="Arial" w:cs="Arial"/>
              </w:rPr>
              <w:t>●</w:t>
            </w:r>
            <w:r w:rsidRPr="004D6903">
              <w:rPr>
                <w:rFonts w:ascii="Arial" w:hAnsi="Arial" w:cs="Arial"/>
              </w:rPr>
              <w:tab/>
              <w:t xml:space="preserve">oder Advanced Practice Nurse (Master-Titel) plus 2 Jahre praktische Berufserfahrung (VK äquivalent) im </w:t>
            </w:r>
            <w:r w:rsidR="00D70EBF" w:rsidRPr="004D6903">
              <w:rPr>
                <w:rFonts w:ascii="Arial" w:hAnsi="Arial" w:cs="Arial"/>
              </w:rPr>
              <w:t xml:space="preserve">Darmkrebszentrum </w:t>
            </w:r>
            <w:r w:rsidR="00FA159D" w:rsidRPr="004D6903">
              <w:rPr>
                <w:rFonts w:ascii="Arial" w:hAnsi="Arial" w:cs="Arial"/>
              </w:rPr>
              <w:t xml:space="preserve">bzw. </w:t>
            </w:r>
            <w:r w:rsidR="00D70EBF" w:rsidRPr="004D6903">
              <w:rPr>
                <w:rFonts w:ascii="Arial" w:hAnsi="Arial" w:cs="Arial"/>
              </w:rPr>
              <w:t>Viszeralonkologischen Zentrum</w:t>
            </w:r>
            <w:r w:rsidRPr="004D6903">
              <w:rPr>
                <w:rFonts w:ascii="Arial" w:hAnsi="Arial" w:cs="Arial"/>
              </w:rPr>
              <w:t>.</w:t>
            </w:r>
          </w:p>
        </w:tc>
        <w:tc>
          <w:tcPr>
            <w:tcW w:w="4536" w:type="dxa"/>
          </w:tcPr>
          <w:p w14:paraId="577D8086" w14:textId="77777777" w:rsidR="00C62BDA" w:rsidRPr="00EF1A75" w:rsidRDefault="00C62BDA" w:rsidP="001F51BD">
            <w:pPr>
              <w:pStyle w:val="Kopfzeile"/>
              <w:rPr>
                <w:rFonts w:ascii="Arial" w:hAnsi="Arial" w:cs="Arial"/>
              </w:rPr>
            </w:pPr>
          </w:p>
        </w:tc>
        <w:tc>
          <w:tcPr>
            <w:tcW w:w="425" w:type="dxa"/>
          </w:tcPr>
          <w:p w14:paraId="04B88A52" w14:textId="77777777" w:rsidR="00C62BDA" w:rsidRPr="00EF1A75" w:rsidRDefault="00C62BDA" w:rsidP="00EF3219">
            <w:pPr>
              <w:rPr>
                <w:rFonts w:ascii="Arial" w:hAnsi="Arial" w:cs="Arial"/>
              </w:rPr>
            </w:pPr>
          </w:p>
        </w:tc>
      </w:tr>
      <w:tr w:rsidR="00C62BDA" w:rsidRPr="00EF1A75" w14:paraId="02763EC5" w14:textId="77777777" w:rsidTr="007D2C40">
        <w:tc>
          <w:tcPr>
            <w:tcW w:w="779" w:type="dxa"/>
          </w:tcPr>
          <w:p w14:paraId="1281F9BD" w14:textId="77777777" w:rsidR="00C62BDA" w:rsidRDefault="00C62BDA" w:rsidP="00742CDA">
            <w:pPr>
              <w:rPr>
                <w:rFonts w:ascii="Arial" w:hAnsi="Arial" w:cs="Arial"/>
              </w:rPr>
            </w:pPr>
            <w:r w:rsidRPr="00EF1A75">
              <w:rPr>
                <w:rFonts w:ascii="Arial" w:hAnsi="Arial" w:cs="Arial"/>
              </w:rPr>
              <w:t>1.8.2</w:t>
            </w:r>
          </w:p>
          <w:p w14:paraId="1F56876D" w14:textId="77777777" w:rsidR="00C10ED6" w:rsidRDefault="00C10ED6" w:rsidP="00C10ED6">
            <w:pPr>
              <w:rPr>
                <w:rFonts w:ascii="Arial" w:hAnsi="Arial" w:cs="Arial"/>
              </w:rPr>
            </w:pPr>
          </w:p>
          <w:p w14:paraId="55962A2D" w14:textId="77777777" w:rsidR="00C10ED6" w:rsidRPr="00EF1A75" w:rsidRDefault="00C10ED6" w:rsidP="002932FD">
            <w:pPr>
              <w:rPr>
                <w:rFonts w:ascii="Arial" w:hAnsi="Arial" w:cs="Arial"/>
              </w:rPr>
            </w:pPr>
            <w:r w:rsidRPr="00810E12">
              <w:rPr>
                <w:rFonts w:ascii="Arial" w:hAnsi="Arial" w:cs="Arial"/>
                <w:sz w:val="16"/>
                <w:szCs w:val="16"/>
              </w:rPr>
              <w:t>- All</w:t>
            </w:r>
            <w:r w:rsidR="002932FD">
              <w:rPr>
                <w:rFonts w:ascii="Arial" w:hAnsi="Arial" w:cs="Arial"/>
                <w:sz w:val="16"/>
                <w:szCs w:val="16"/>
              </w:rPr>
              <w:t>e</w:t>
            </w:r>
            <w:r w:rsidRPr="00810E12">
              <w:rPr>
                <w:rFonts w:ascii="Arial" w:hAnsi="Arial" w:cs="Arial"/>
                <w:sz w:val="16"/>
                <w:szCs w:val="16"/>
              </w:rPr>
              <w:t xml:space="preserve"> -</w:t>
            </w:r>
          </w:p>
        </w:tc>
        <w:tc>
          <w:tcPr>
            <w:tcW w:w="4536" w:type="dxa"/>
          </w:tcPr>
          <w:p w14:paraId="7CDCE86B" w14:textId="77777777" w:rsidR="00C62BDA" w:rsidRPr="00EF1A75" w:rsidRDefault="00316EBB" w:rsidP="00C62BDA">
            <w:pPr>
              <w:autoSpaceDE w:val="0"/>
              <w:autoSpaceDN w:val="0"/>
              <w:adjustRightInd w:val="0"/>
              <w:rPr>
                <w:rFonts w:ascii="Arial" w:hAnsi="Arial" w:cs="Arial"/>
                <w:bCs/>
              </w:rPr>
            </w:pPr>
            <w:r>
              <w:rPr>
                <w:rFonts w:ascii="Arial" w:hAnsi="Arial" w:cs="Arial"/>
                <w:bCs/>
              </w:rPr>
              <w:t>Zuständigkeiten / Aufgabe</w:t>
            </w:r>
            <w:r w:rsidR="00C62BDA" w:rsidRPr="00EF1A75">
              <w:rPr>
                <w:rFonts w:ascii="Arial" w:hAnsi="Arial" w:cs="Arial"/>
                <w:bCs/>
              </w:rPr>
              <w:t>n</w:t>
            </w:r>
          </w:p>
          <w:p w14:paraId="7E63E3C9" w14:textId="77777777" w:rsidR="00C62BDA" w:rsidRPr="004D6903" w:rsidRDefault="00406E08" w:rsidP="00F95374">
            <w:pPr>
              <w:numPr>
                <w:ilvl w:val="0"/>
                <w:numId w:val="10"/>
              </w:numPr>
              <w:autoSpaceDE w:val="0"/>
              <w:autoSpaceDN w:val="0"/>
              <w:adjustRightInd w:val="0"/>
              <w:rPr>
                <w:rFonts w:ascii="Arial" w:hAnsi="Arial" w:cs="Arial"/>
                <w:lang w:bidi="ar-SA"/>
              </w:rPr>
            </w:pPr>
            <w:r w:rsidRPr="004D6903">
              <w:rPr>
                <w:rFonts w:ascii="Arial" w:hAnsi="Arial" w:cs="Arial"/>
              </w:rPr>
              <w:t>Fachbezogenes</w:t>
            </w:r>
            <w:r w:rsidRPr="004D6903">
              <w:rPr>
                <w:rFonts w:ascii="Arial" w:hAnsi="Arial" w:cs="Arial"/>
                <w:lang w:bidi="ar-SA"/>
              </w:rPr>
              <w:t xml:space="preserve"> </w:t>
            </w:r>
            <w:r w:rsidR="00C62BDA" w:rsidRPr="004D6903">
              <w:rPr>
                <w:rFonts w:ascii="Arial" w:hAnsi="Arial" w:cs="Arial"/>
                <w:lang w:bidi="ar-SA"/>
              </w:rPr>
              <w:t>Assessment und Management von Belastungen, Symptomen und Nebenwirkungen</w:t>
            </w:r>
          </w:p>
          <w:p w14:paraId="59268510" w14:textId="77777777" w:rsidR="008D1CA6" w:rsidRPr="004D6903" w:rsidRDefault="008D1CA6" w:rsidP="00F95374">
            <w:pPr>
              <w:numPr>
                <w:ilvl w:val="0"/>
                <w:numId w:val="10"/>
              </w:numPr>
              <w:autoSpaceDE w:val="0"/>
              <w:autoSpaceDN w:val="0"/>
              <w:adjustRightInd w:val="0"/>
              <w:rPr>
                <w:rFonts w:ascii="Arial" w:hAnsi="Arial" w:cs="Arial"/>
              </w:rPr>
            </w:pPr>
            <w:r w:rsidRPr="004D6903">
              <w:rPr>
                <w:rFonts w:ascii="Arial" w:hAnsi="Arial" w:cs="Arial"/>
              </w:rPr>
              <w:t>Individuelle Ableitung von Interventionen aus pflegerischen Standards</w:t>
            </w:r>
          </w:p>
          <w:p w14:paraId="35CB9825" w14:textId="77777777" w:rsidR="008D1CA6" w:rsidRPr="004D6903" w:rsidRDefault="008D1CA6" w:rsidP="00F95374">
            <w:pPr>
              <w:numPr>
                <w:ilvl w:val="0"/>
                <w:numId w:val="10"/>
              </w:numPr>
              <w:autoSpaceDE w:val="0"/>
              <w:autoSpaceDN w:val="0"/>
              <w:adjustRightInd w:val="0"/>
              <w:rPr>
                <w:rFonts w:ascii="Arial" w:hAnsi="Arial" w:cs="Arial"/>
              </w:rPr>
            </w:pPr>
            <w:r w:rsidRPr="004D6903">
              <w:rPr>
                <w:rFonts w:ascii="Arial" w:hAnsi="Arial" w:cs="Arial"/>
              </w:rPr>
              <w:t>Durchführung und Evaluation von pflegerischen und therapeutischen Maßnahmen</w:t>
            </w:r>
          </w:p>
          <w:p w14:paraId="5E989B68" w14:textId="3EF9D2B2" w:rsidR="008D1CA6" w:rsidRPr="004D6903" w:rsidRDefault="008D1CA6" w:rsidP="00F95374">
            <w:pPr>
              <w:numPr>
                <w:ilvl w:val="0"/>
                <w:numId w:val="10"/>
              </w:numPr>
              <w:autoSpaceDE w:val="0"/>
              <w:autoSpaceDN w:val="0"/>
              <w:adjustRightInd w:val="0"/>
              <w:rPr>
                <w:rFonts w:ascii="Arial" w:hAnsi="Arial" w:cs="Arial"/>
              </w:rPr>
            </w:pPr>
            <w:r w:rsidRPr="004D6903">
              <w:rPr>
                <w:rFonts w:ascii="Arial" w:hAnsi="Arial" w:cs="Arial"/>
              </w:rPr>
              <w:t>Ermittlung des individuellen pat</w:t>
            </w:r>
            <w:r w:rsidR="008C337A">
              <w:rPr>
                <w:rFonts w:ascii="Arial" w:hAnsi="Arial" w:cs="Arial"/>
              </w:rPr>
              <w:t>.</w:t>
            </w:r>
            <w:r w:rsidRPr="004D6903">
              <w:rPr>
                <w:rFonts w:ascii="Arial" w:hAnsi="Arial" w:cs="Arial"/>
              </w:rPr>
              <w:t>bezogenen Beratungsbedarfs</w:t>
            </w:r>
          </w:p>
          <w:p w14:paraId="1F8EC810" w14:textId="77777777" w:rsidR="008D1CA6" w:rsidRPr="004D6903" w:rsidRDefault="008D1CA6" w:rsidP="00F95374">
            <w:pPr>
              <w:numPr>
                <w:ilvl w:val="0"/>
                <w:numId w:val="10"/>
              </w:numPr>
              <w:autoSpaceDE w:val="0"/>
              <w:autoSpaceDN w:val="0"/>
              <w:adjustRightInd w:val="0"/>
              <w:rPr>
                <w:rFonts w:ascii="Arial" w:hAnsi="Arial" w:cs="Arial"/>
              </w:rPr>
            </w:pPr>
            <w:r w:rsidRPr="004D6903">
              <w:rPr>
                <w:rFonts w:ascii="Arial" w:hAnsi="Arial" w:cs="Arial"/>
              </w:rPr>
              <w:t xml:space="preserve">Im Rahmen des Pflegekonzeptes des </w:t>
            </w:r>
            <w:r w:rsidR="00E90EC6" w:rsidRPr="004D6903">
              <w:rPr>
                <w:rFonts w:ascii="Arial" w:hAnsi="Arial" w:cs="Arial"/>
              </w:rPr>
              <w:t>Viszeralonkologischen Zentrums</w:t>
            </w:r>
            <w:r w:rsidRPr="004D6903">
              <w:rPr>
                <w:rFonts w:ascii="Arial" w:hAnsi="Arial" w:cs="Arial"/>
              </w:rPr>
              <w:t xml:space="preserve"> ist der fachspezifische Beratungsbedarf bereits zu definieren</w:t>
            </w:r>
          </w:p>
          <w:p w14:paraId="439DDB23" w14:textId="71A37BD7" w:rsidR="008D1CA6" w:rsidRPr="004D6903" w:rsidRDefault="008D1CA6" w:rsidP="00F95374">
            <w:pPr>
              <w:numPr>
                <w:ilvl w:val="0"/>
                <w:numId w:val="10"/>
              </w:numPr>
              <w:autoSpaceDE w:val="0"/>
              <w:autoSpaceDN w:val="0"/>
              <w:adjustRightInd w:val="0"/>
              <w:rPr>
                <w:rFonts w:ascii="Arial" w:hAnsi="Arial" w:cs="Arial"/>
              </w:rPr>
            </w:pPr>
            <w:r w:rsidRPr="004D6903">
              <w:rPr>
                <w:rFonts w:ascii="Arial" w:hAnsi="Arial" w:cs="Arial"/>
              </w:rPr>
              <w:t xml:space="preserve">Kontinuierliche Information und Beratung des </w:t>
            </w:r>
            <w:r w:rsidR="00BD0113">
              <w:rPr>
                <w:rFonts w:ascii="Arial" w:hAnsi="Arial" w:cs="Arial"/>
              </w:rPr>
              <w:t>Pat.</w:t>
            </w:r>
            <w:r w:rsidR="00BD0113" w:rsidRPr="00651B63">
              <w:rPr>
                <w:rFonts w:ascii="Arial" w:hAnsi="Arial" w:cs="Arial"/>
              </w:rPr>
              <w:t xml:space="preserve"> </w:t>
            </w:r>
            <w:r w:rsidRPr="004D6903">
              <w:rPr>
                <w:rFonts w:ascii="Arial" w:hAnsi="Arial" w:cs="Arial"/>
              </w:rPr>
              <w:t>(und deren Angehörige) während des gesamten Krankheitsverlaufes</w:t>
            </w:r>
          </w:p>
          <w:p w14:paraId="19ECB8F1" w14:textId="02E5E95B" w:rsidR="008D1CA6" w:rsidRPr="004C64A5" w:rsidRDefault="008D1CA6" w:rsidP="00F95374">
            <w:pPr>
              <w:numPr>
                <w:ilvl w:val="0"/>
                <w:numId w:val="10"/>
              </w:numPr>
              <w:autoSpaceDE w:val="0"/>
              <w:autoSpaceDN w:val="0"/>
              <w:adjustRightInd w:val="0"/>
              <w:rPr>
                <w:rFonts w:ascii="Arial" w:hAnsi="Arial" w:cs="Arial"/>
              </w:rPr>
            </w:pPr>
            <w:r w:rsidRPr="004D6903">
              <w:rPr>
                <w:rFonts w:ascii="Arial" w:hAnsi="Arial" w:cs="Arial"/>
              </w:rPr>
              <w:t xml:space="preserve">Durchführung, Koordination und Nachweis von strukturierten Beratungsgesprächen und Anleitung von </w:t>
            </w:r>
            <w:r w:rsidR="00A258BB">
              <w:rPr>
                <w:rFonts w:ascii="Arial" w:hAnsi="Arial" w:cs="Arial"/>
              </w:rPr>
              <w:t>Pat.</w:t>
            </w:r>
            <w:r w:rsidR="00A258BB" w:rsidRPr="00651B63">
              <w:rPr>
                <w:rFonts w:ascii="Arial" w:hAnsi="Arial" w:cs="Arial"/>
              </w:rPr>
              <w:t xml:space="preserve"> </w:t>
            </w:r>
            <w:r w:rsidRPr="004D6903">
              <w:rPr>
                <w:rFonts w:ascii="Arial" w:hAnsi="Arial" w:cs="Arial"/>
              </w:rPr>
              <w:t xml:space="preserve">und Angehörigen; diese können entsprechend des Konzeptes auch von anderen langjährig erfahrenen </w:t>
            </w:r>
            <w:r w:rsidRPr="004C64A5">
              <w:rPr>
                <w:rFonts w:ascii="Arial" w:hAnsi="Arial" w:cs="Arial"/>
              </w:rPr>
              <w:t>Pflegefachkräften mit onkologisch-fachlicher Expertise durchgeführt werden</w:t>
            </w:r>
          </w:p>
          <w:p w14:paraId="297FA642" w14:textId="14978C8A" w:rsidR="008D1CA6" w:rsidRPr="004C64A5" w:rsidRDefault="008D1CA6" w:rsidP="00F95374">
            <w:pPr>
              <w:numPr>
                <w:ilvl w:val="0"/>
                <w:numId w:val="10"/>
              </w:numPr>
              <w:autoSpaceDE w:val="0"/>
              <w:autoSpaceDN w:val="0"/>
              <w:adjustRightInd w:val="0"/>
              <w:rPr>
                <w:rFonts w:ascii="Arial" w:hAnsi="Arial" w:cs="Arial"/>
              </w:rPr>
            </w:pPr>
            <w:r w:rsidRPr="004C64A5">
              <w:rPr>
                <w:rFonts w:ascii="Arial" w:hAnsi="Arial" w:cs="Arial"/>
              </w:rPr>
              <w:t xml:space="preserve">Teilnahme </w:t>
            </w:r>
            <w:r w:rsidR="00D56241" w:rsidRPr="004C64A5">
              <w:rPr>
                <w:rFonts w:ascii="Arial" w:hAnsi="Arial" w:cs="Arial"/>
              </w:rPr>
              <w:t>am Tumorboard (entsprechend Kap. 1.2)</w:t>
            </w:r>
          </w:p>
          <w:p w14:paraId="2119E801" w14:textId="588788EA" w:rsidR="008D1CA6" w:rsidRPr="004D6903" w:rsidRDefault="008D1CA6" w:rsidP="00F95374">
            <w:pPr>
              <w:numPr>
                <w:ilvl w:val="0"/>
                <w:numId w:val="10"/>
              </w:numPr>
              <w:autoSpaceDE w:val="0"/>
              <w:autoSpaceDN w:val="0"/>
              <w:adjustRightInd w:val="0"/>
              <w:rPr>
                <w:rFonts w:ascii="Arial" w:hAnsi="Arial" w:cs="Arial"/>
              </w:rPr>
            </w:pPr>
            <w:r w:rsidRPr="004D6903">
              <w:rPr>
                <w:rFonts w:ascii="Arial" w:hAnsi="Arial" w:cs="Arial"/>
              </w:rPr>
              <w:t xml:space="preserve">Initiierung von und Teilnahme an multiprofessionellen Fallbesprechungen/ Pflegevisiten; Ziel ist die Lösungsfindung in komplexen Pflegesituationen; Kriterien zur Auswahl von </w:t>
            </w:r>
            <w:r w:rsidR="000D4158">
              <w:rPr>
                <w:rFonts w:ascii="Arial" w:hAnsi="Arial" w:cs="Arial"/>
              </w:rPr>
              <w:t>Pat.</w:t>
            </w:r>
            <w:r w:rsidR="000D4158" w:rsidRPr="00651B63">
              <w:rPr>
                <w:rFonts w:ascii="Arial" w:hAnsi="Arial" w:cs="Arial"/>
              </w:rPr>
              <w:t xml:space="preserve"> </w:t>
            </w:r>
            <w:r w:rsidRPr="004D6903">
              <w:rPr>
                <w:rFonts w:ascii="Arial" w:hAnsi="Arial" w:cs="Arial"/>
              </w:rPr>
              <w:t>sind festzulegen; pro Jahr und Zentrum sind mind. 12 Fallbesprechungen/ Pflegevisiten nachzuweisen</w:t>
            </w:r>
          </w:p>
          <w:p w14:paraId="79E6206A" w14:textId="77777777" w:rsidR="008D1CA6" w:rsidRDefault="008D1CA6" w:rsidP="008D1CA6">
            <w:pPr>
              <w:autoSpaceDE w:val="0"/>
              <w:autoSpaceDN w:val="0"/>
              <w:adjustRightInd w:val="0"/>
              <w:rPr>
                <w:rFonts w:ascii="Arial" w:hAnsi="Arial" w:cs="Arial"/>
                <w:lang w:bidi="ar-SA"/>
              </w:rPr>
            </w:pPr>
          </w:p>
          <w:p w14:paraId="0C76693D" w14:textId="77777777" w:rsidR="008D1CA6" w:rsidRPr="004D6903" w:rsidRDefault="008D1CA6" w:rsidP="008D1CA6">
            <w:pPr>
              <w:autoSpaceDE w:val="0"/>
              <w:autoSpaceDN w:val="0"/>
              <w:adjustRightInd w:val="0"/>
              <w:rPr>
                <w:rFonts w:ascii="Arial" w:hAnsi="Arial" w:cs="Arial"/>
              </w:rPr>
            </w:pPr>
            <w:r w:rsidRPr="004D6903">
              <w:rPr>
                <w:rFonts w:ascii="Arial" w:hAnsi="Arial" w:cs="Arial"/>
              </w:rPr>
              <w:t>Übergeordnete Tätigkeiten:</w:t>
            </w:r>
          </w:p>
          <w:p w14:paraId="35AFFDD6" w14:textId="77777777" w:rsidR="008D1CA6" w:rsidRPr="004D6903" w:rsidRDefault="008D1CA6" w:rsidP="00F95374">
            <w:pPr>
              <w:numPr>
                <w:ilvl w:val="0"/>
                <w:numId w:val="10"/>
              </w:numPr>
              <w:autoSpaceDE w:val="0"/>
              <w:autoSpaceDN w:val="0"/>
              <w:adjustRightInd w:val="0"/>
              <w:rPr>
                <w:rFonts w:ascii="Arial" w:hAnsi="Arial" w:cs="Arial"/>
              </w:rPr>
            </w:pPr>
            <w:r w:rsidRPr="004D6903">
              <w:rPr>
                <w:rFonts w:ascii="Arial" w:hAnsi="Arial" w:cs="Arial"/>
              </w:rPr>
              <w:t>Es ist ein Pflegekonzept zu entwickeln und umzusetzen, in dem die organspezifischen Besonderheiten der onkologischen Pflege in dem Viszeralonkologischen Zentrum Berücksichtigung finden.</w:t>
            </w:r>
          </w:p>
          <w:p w14:paraId="3BA9C8D1" w14:textId="77777777" w:rsidR="008D1CA6" w:rsidRPr="004D6903" w:rsidRDefault="008D1CA6" w:rsidP="00F95374">
            <w:pPr>
              <w:numPr>
                <w:ilvl w:val="0"/>
                <w:numId w:val="10"/>
              </w:numPr>
              <w:autoSpaceDE w:val="0"/>
              <w:autoSpaceDN w:val="0"/>
              <w:adjustRightInd w:val="0"/>
              <w:rPr>
                <w:rFonts w:ascii="Arial" w:hAnsi="Arial" w:cs="Arial"/>
              </w:rPr>
            </w:pPr>
            <w:r w:rsidRPr="004D6903">
              <w:rPr>
                <w:rFonts w:ascii="Arial" w:hAnsi="Arial" w:cs="Arial"/>
              </w:rPr>
              <w:t>Erstellung von fachspezifischen, hausinternen Standards auf Basis von (wenn möglich) evidenzbasierten Leitlinien (z.B. S3-LL Supportiv).</w:t>
            </w:r>
          </w:p>
          <w:p w14:paraId="7B89DE1A" w14:textId="77777777" w:rsidR="008D1CA6" w:rsidRPr="004D6903" w:rsidRDefault="008D1CA6" w:rsidP="00F95374">
            <w:pPr>
              <w:numPr>
                <w:ilvl w:val="0"/>
                <w:numId w:val="10"/>
              </w:numPr>
              <w:autoSpaceDE w:val="0"/>
              <w:autoSpaceDN w:val="0"/>
              <w:adjustRightInd w:val="0"/>
              <w:rPr>
                <w:rFonts w:ascii="Arial" w:hAnsi="Arial" w:cs="Arial"/>
              </w:rPr>
            </w:pPr>
            <w:r w:rsidRPr="004D6903">
              <w:rPr>
                <w:rFonts w:ascii="Arial" w:hAnsi="Arial" w:cs="Arial"/>
              </w:rPr>
              <w:lastRenderedPageBreak/>
              <w:t>Angebot einer kollegialen Beratung/ Supervision</w:t>
            </w:r>
          </w:p>
          <w:p w14:paraId="731A8606" w14:textId="77777777" w:rsidR="008D1CA6" w:rsidRPr="004D6903" w:rsidRDefault="008D1CA6" w:rsidP="00F95374">
            <w:pPr>
              <w:numPr>
                <w:ilvl w:val="0"/>
                <w:numId w:val="10"/>
              </w:numPr>
              <w:autoSpaceDE w:val="0"/>
              <w:autoSpaceDN w:val="0"/>
              <w:adjustRightInd w:val="0"/>
              <w:rPr>
                <w:rFonts w:ascii="Arial" w:hAnsi="Arial" w:cs="Arial"/>
              </w:rPr>
            </w:pPr>
            <w:r w:rsidRPr="004D6903">
              <w:rPr>
                <w:rFonts w:ascii="Arial" w:hAnsi="Arial" w:cs="Arial"/>
              </w:rPr>
              <w:t xml:space="preserve">Vernetzung der onkologisch Pflegenden in einem gemeinsamen Qualitätszirkel und Teilnahme am Qualitätszirkel des </w:t>
            </w:r>
            <w:r w:rsidR="005D0B39" w:rsidRPr="004D6903">
              <w:rPr>
                <w:rFonts w:ascii="Arial" w:hAnsi="Arial" w:cs="Arial"/>
              </w:rPr>
              <w:t>Viszeralonkologischen Zentrums</w:t>
            </w:r>
            <w:r w:rsidRPr="004D6903">
              <w:rPr>
                <w:rFonts w:ascii="Arial" w:hAnsi="Arial" w:cs="Arial"/>
              </w:rPr>
              <w:t>.</w:t>
            </w:r>
          </w:p>
          <w:p w14:paraId="5B949AAD" w14:textId="77777777" w:rsidR="008D1CA6" w:rsidRPr="004D6903" w:rsidRDefault="008D1CA6" w:rsidP="00F95374">
            <w:pPr>
              <w:numPr>
                <w:ilvl w:val="0"/>
                <w:numId w:val="10"/>
              </w:numPr>
              <w:autoSpaceDE w:val="0"/>
              <w:autoSpaceDN w:val="0"/>
              <w:adjustRightInd w:val="0"/>
              <w:rPr>
                <w:rFonts w:ascii="Arial" w:hAnsi="Arial" w:cs="Arial"/>
              </w:rPr>
            </w:pPr>
            <w:r w:rsidRPr="004D6903">
              <w:rPr>
                <w:rFonts w:ascii="Arial" w:hAnsi="Arial" w:cs="Arial"/>
              </w:rPr>
              <w:t>Interdisziplinärer Austausch mit allen an der Behandlung beteiligten Berufsgruppen</w:t>
            </w:r>
          </w:p>
          <w:p w14:paraId="32185FD0" w14:textId="41376310" w:rsidR="00C850F6" w:rsidRPr="004C64A5" w:rsidRDefault="00C62BDA" w:rsidP="00C850F6">
            <w:pPr>
              <w:numPr>
                <w:ilvl w:val="0"/>
                <w:numId w:val="10"/>
              </w:numPr>
              <w:autoSpaceDE w:val="0"/>
              <w:autoSpaceDN w:val="0"/>
              <w:adjustRightInd w:val="0"/>
              <w:rPr>
                <w:rFonts w:ascii="Arial" w:hAnsi="Arial" w:cs="Arial"/>
              </w:rPr>
            </w:pPr>
            <w:r w:rsidRPr="00EF1A75">
              <w:rPr>
                <w:rFonts w:ascii="Arial" w:hAnsi="Arial" w:cs="Arial"/>
              </w:rPr>
              <w:t>Verantwortung für die Umsetzung der Anforderungen an die Chemotherapie applizierende Pflegefachkraft  (siehe Kapitel 6)</w:t>
            </w:r>
          </w:p>
        </w:tc>
        <w:tc>
          <w:tcPr>
            <w:tcW w:w="4536" w:type="dxa"/>
          </w:tcPr>
          <w:p w14:paraId="6C207691" w14:textId="77777777" w:rsidR="00C62BDA" w:rsidRPr="00EF1A75" w:rsidRDefault="00C62BDA" w:rsidP="00564F14">
            <w:pPr>
              <w:autoSpaceDE w:val="0"/>
              <w:autoSpaceDN w:val="0"/>
              <w:adjustRightInd w:val="0"/>
              <w:rPr>
                <w:rFonts w:ascii="Arial" w:hAnsi="Arial" w:cs="Arial"/>
              </w:rPr>
            </w:pPr>
          </w:p>
        </w:tc>
        <w:tc>
          <w:tcPr>
            <w:tcW w:w="425" w:type="dxa"/>
          </w:tcPr>
          <w:p w14:paraId="347187DF" w14:textId="77777777" w:rsidR="00C62BDA" w:rsidRPr="00EF1A75" w:rsidRDefault="00C62BDA" w:rsidP="00EF3219">
            <w:pPr>
              <w:rPr>
                <w:rFonts w:ascii="Arial" w:hAnsi="Arial" w:cs="Arial"/>
              </w:rPr>
            </w:pPr>
          </w:p>
        </w:tc>
      </w:tr>
      <w:tr w:rsidR="00C62BDA" w:rsidRPr="00EF1A75" w14:paraId="10CB2382" w14:textId="77777777" w:rsidTr="007D2C40">
        <w:tc>
          <w:tcPr>
            <w:tcW w:w="779" w:type="dxa"/>
          </w:tcPr>
          <w:p w14:paraId="11F895E3" w14:textId="7DBF8662" w:rsidR="00C62BDA" w:rsidRDefault="00C62BDA" w:rsidP="00742CDA">
            <w:pPr>
              <w:rPr>
                <w:rFonts w:ascii="Arial" w:hAnsi="Arial" w:cs="Arial"/>
              </w:rPr>
            </w:pPr>
            <w:r w:rsidRPr="00EF1A75">
              <w:rPr>
                <w:rFonts w:ascii="Arial" w:hAnsi="Arial" w:cs="Arial"/>
              </w:rPr>
              <w:t>1.8.</w:t>
            </w:r>
            <w:r w:rsidR="007D2C40">
              <w:rPr>
                <w:rFonts w:ascii="Arial" w:hAnsi="Arial" w:cs="Arial"/>
              </w:rPr>
              <w:t>3</w:t>
            </w:r>
          </w:p>
          <w:p w14:paraId="089AE2C3" w14:textId="77777777" w:rsidR="00C10ED6" w:rsidRDefault="00C10ED6" w:rsidP="00C10ED6">
            <w:pPr>
              <w:rPr>
                <w:rFonts w:ascii="Arial" w:hAnsi="Arial" w:cs="Arial"/>
              </w:rPr>
            </w:pPr>
          </w:p>
          <w:p w14:paraId="38F9F648" w14:textId="77777777" w:rsidR="00C10ED6" w:rsidRPr="00EF1A75" w:rsidRDefault="00C10ED6" w:rsidP="002932FD">
            <w:pPr>
              <w:rPr>
                <w:rFonts w:ascii="Arial" w:hAnsi="Arial" w:cs="Arial"/>
              </w:rPr>
            </w:pPr>
            <w:r w:rsidRPr="00810E12">
              <w:rPr>
                <w:rFonts w:ascii="Arial" w:hAnsi="Arial" w:cs="Arial"/>
                <w:sz w:val="16"/>
                <w:szCs w:val="16"/>
              </w:rPr>
              <w:t>- All</w:t>
            </w:r>
            <w:r w:rsidR="002932FD">
              <w:rPr>
                <w:rFonts w:ascii="Arial" w:hAnsi="Arial" w:cs="Arial"/>
                <w:sz w:val="16"/>
                <w:szCs w:val="16"/>
              </w:rPr>
              <w:t>e</w:t>
            </w:r>
            <w:r w:rsidRPr="00810E12">
              <w:rPr>
                <w:rFonts w:ascii="Arial" w:hAnsi="Arial" w:cs="Arial"/>
                <w:sz w:val="16"/>
                <w:szCs w:val="16"/>
              </w:rPr>
              <w:t xml:space="preserve"> -</w:t>
            </w:r>
          </w:p>
        </w:tc>
        <w:tc>
          <w:tcPr>
            <w:tcW w:w="4536" w:type="dxa"/>
          </w:tcPr>
          <w:p w14:paraId="6869FEC5" w14:textId="03765954" w:rsidR="008D1CA6" w:rsidRPr="00EF1A75" w:rsidRDefault="008D1CA6" w:rsidP="008D1CA6">
            <w:pPr>
              <w:autoSpaceDE w:val="0"/>
              <w:autoSpaceDN w:val="0"/>
              <w:adjustRightInd w:val="0"/>
              <w:rPr>
                <w:rFonts w:ascii="Arial" w:hAnsi="Arial" w:cs="Arial"/>
              </w:rPr>
            </w:pPr>
            <w:r w:rsidRPr="00EF1A75">
              <w:rPr>
                <w:rFonts w:ascii="Arial" w:hAnsi="Arial" w:cs="Arial"/>
              </w:rPr>
              <w:t>Einarbeitung</w:t>
            </w:r>
          </w:p>
          <w:p w14:paraId="3D2A04DD" w14:textId="39130304" w:rsidR="00C62BDA" w:rsidRPr="00EF1A75" w:rsidRDefault="008D1CA6" w:rsidP="004D6903">
            <w:pPr>
              <w:pStyle w:val="Kopfzeile"/>
              <w:rPr>
                <w:rFonts w:ascii="Arial" w:hAnsi="Arial" w:cs="Arial"/>
              </w:rPr>
            </w:pPr>
            <w:r w:rsidRPr="004D6903">
              <w:rPr>
                <w:rFonts w:ascii="Arial" w:hAnsi="Arial" w:cs="Arial"/>
              </w:rPr>
              <w:t xml:space="preserve">Die Einarbeitung von neuen Mitarbeitern hat anhand eines </w:t>
            </w:r>
            <w:r w:rsidRPr="004D6903">
              <w:rPr>
                <w:rFonts w:ascii="Arial" w:eastAsia="Arial" w:hAnsi="Arial" w:cs="Arial"/>
              </w:rPr>
              <w:t xml:space="preserve">onkologisch-fachlichen </w:t>
            </w:r>
            <w:r w:rsidRPr="004D6903">
              <w:rPr>
                <w:rFonts w:ascii="Arial" w:hAnsi="Arial" w:cs="Arial"/>
              </w:rPr>
              <w:t>Einarbeitungskataloges/-plans unter Beteiligung der onkologischen Fachkraft zu erfolgen.</w:t>
            </w:r>
          </w:p>
        </w:tc>
        <w:tc>
          <w:tcPr>
            <w:tcW w:w="4536" w:type="dxa"/>
          </w:tcPr>
          <w:p w14:paraId="10095C05" w14:textId="77777777" w:rsidR="00C62BDA" w:rsidRPr="00EF1A75" w:rsidRDefault="00C62BDA" w:rsidP="00564F14">
            <w:pPr>
              <w:pStyle w:val="Kopfzeile"/>
              <w:rPr>
                <w:rFonts w:ascii="Arial" w:hAnsi="Arial" w:cs="Arial"/>
              </w:rPr>
            </w:pPr>
          </w:p>
        </w:tc>
        <w:tc>
          <w:tcPr>
            <w:tcW w:w="425" w:type="dxa"/>
          </w:tcPr>
          <w:p w14:paraId="521BD51A" w14:textId="77777777" w:rsidR="00C62BDA" w:rsidRPr="00EF1A75" w:rsidRDefault="00C62BDA" w:rsidP="00EF3219">
            <w:pPr>
              <w:rPr>
                <w:rFonts w:ascii="Arial" w:hAnsi="Arial" w:cs="Arial"/>
              </w:rPr>
            </w:pPr>
          </w:p>
        </w:tc>
      </w:tr>
      <w:tr w:rsidR="00C62BDA" w:rsidRPr="00EF1A75" w14:paraId="6A8B575F" w14:textId="77777777" w:rsidTr="007D2C40">
        <w:tc>
          <w:tcPr>
            <w:tcW w:w="779" w:type="dxa"/>
          </w:tcPr>
          <w:p w14:paraId="5C1DFCA1" w14:textId="2C710EED" w:rsidR="00C62BDA" w:rsidRDefault="00C62BDA" w:rsidP="00742CDA">
            <w:pPr>
              <w:rPr>
                <w:rFonts w:ascii="Arial" w:hAnsi="Arial" w:cs="Arial"/>
              </w:rPr>
            </w:pPr>
            <w:r w:rsidRPr="00EF1A75">
              <w:rPr>
                <w:rFonts w:ascii="Arial" w:hAnsi="Arial" w:cs="Arial"/>
              </w:rPr>
              <w:t>1.8.</w:t>
            </w:r>
            <w:r w:rsidR="007D2C40">
              <w:rPr>
                <w:rFonts w:ascii="Arial" w:hAnsi="Arial" w:cs="Arial"/>
              </w:rPr>
              <w:t>4</w:t>
            </w:r>
          </w:p>
          <w:p w14:paraId="0571947E" w14:textId="77777777" w:rsidR="00C10ED6" w:rsidRDefault="00C10ED6" w:rsidP="00C10ED6">
            <w:pPr>
              <w:rPr>
                <w:rFonts w:ascii="Arial" w:hAnsi="Arial" w:cs="Arial"/>
              </w:rPr>
            </w:pPr>
          </w:p>
          <w:p w14:paraId="715A5DBE" w14:textId="77777777" w:rsidR="00C10ED6" w:rsidRPr="00EF1A75" w:rsidRDefault="00C10ED6" w:rsidP="002932FD">
            <w:pPr>
              <w:rPr>
                <w:rFonts w:ascii="Arial" w:hAnsi="Arial" w:cs="Arial"/>
              </w:rPr>
            </w:pPr>
            <w:r w:rsidRPr="00810E12">
              <w:rPr>
                <w:rFonts w:ascii="Arial" w:hAnsi="Arial" w:cs="Arial"/>
                <w:sz w:val="16"/>
                <w:szCs w:val="16"/>
              </w:rPr>
              <w:t>- All</w:t>
            </w:r>
            <w:r w:rsidR="002932FD">
              <w:rPr>
                <w:rFonts w:ascii="Arial" w:hAnsi="Arial" w:cs="Arial"/>
                <w:sz w:val="16"/>
                <w:szCs w:val="16"/>
              </w:rPr>
              <w:t>e</w:t>
            </w:r>
            <w:r w:rsidRPr="00810E12">
              <w:rPr>
                <w:rFonts w:ascii="Arial" w:hAnsi="Arial" w:cs="Arial"/>
                <w:sz w:val="16"/>
                <w:szCs w:val="16"/>
              </w:rPr>
              <w:t xml:space="preserve"> -</w:t>
            </w:r>
          </w:p>
        </w:tc>
        <w:tc>
          <w:tcPr>
            <w:tcW w:w="4536" w:type="dxa"/>
          </w:tcPr>
          <w:p w14:paraId="32CB362A" w14:textId="77777777" w:rsidR="00C62BDA" w:rsidRPr="00EF1A75" w:rsidRDefault="00C62BDA" w:rsidP="00C62BDA">
            <w:pPr>
              <w:pStyle w:val="Kopfzeile"/>
              <w:rPr>
                <w:rFonts w:ascii="Arial" w:hAnsi="Arial" w:cs="Arial"/>
              </w:rPr>
            </w:pPr>
            <w:r w:rsidRPr="00EF1A75">
              <w:rPr>
                <w:rFonts w:ascii="Arial" w:hAnsi="Arial" w:cs="Arial"/>
              </w:rPr>
              <w:t>Fort-/ Weiterbildung</w:t>
            </w:r>
          </w:p>
          <w:p w14:paraId="38E9B1B7" w14:textId="77777777" w:rsidR="00C62BDA" w:rsidRPr="00EF1A75" w:rsidRDefault="00C62BDA" w:rsidP="00F95374">
            <w:pPr>
              <w:numPr>
                <w:ilvl w:val="0"/>
                <w:numId w:val="10"/>
              </w:numPr>
              <w:tabs>
                <w:tab w:val="clear" w:pos="360"/>
                <w:tab w:val="num" w:pos="214"/>
              </w:tabs>
              <w:autoSpaceDE w:val="0"/>
              <w:autoSpaceDN w:val="0"/>
              <w:adjustRightInd w:val="0"/>
              <w:ind w:left="214" w:hanging="214"/>
              <w:rPr>
                <w:rFonts w:ascii="Arial" w:hAnsi="Arial" w:cs="Arial"/>
              </w:rPr>
            </w:pPr>
            <w:r w:rsidRPr="00EF1A75">
              <w:rPr>
                <w:rFonts w:ascii="Arial" w:hAnsi="Arial" w:cs="Arial"/>
              </w:rPr>
              <w:t>Es ist ein Qualifizierungsplan für das pflegerische Personal vorzulegen, in dem die für einen Jahreszeitraum geplanten Qualifizierungen dargestellt sind.</w:t>
            </w:r>
          </w:p>
          <w:p w14:paraId="785385C1" w14:textId="77777777" w:rsidR="00C62BDA" w:rsidRPr="00EF1A75" w:rsidRDefault="00C62BDA" w:rsidP="00F95374">
            <w:pPr>
              <w:numPr>
                <w:ilvl w:val="0"/>
                <w:numId w:val="10"/>
              </w:numPr>
              <w:tabs>
                <w:tab w:val="clear" w:pos="360"/>
                <w:tab w:val="num" w:pos="214"/>
              </w:tabs>
              <w:autoSpaceDE w:val="0"/>
              <w:autoSpaceDN w:val="0"/>
              <w:adjustRightInd w:val="0"/>
              <w:ind w:left="214" w:hanging="214"/>
              <w:rPr>
                <w:rFonts w:ascii="Arial" w:hAnsi="Arial" w:cs="Arial"/>
              </w:rPr>
            </w:pPr>
            <w:r w:rsidRPr="00EF1A75">
              <w:rPr>
                <w:rFonts w:ascii="Arial" w:hAnsi="Arial" w:cs="Arial"/>
              </w:rPr>
              <w:t>Jährlich mind. 1 spezifische Fort-/ Weiterbildung pro Mitarbeiter (mind. 1 Tag pro Jahr), sofern dieser qualitätsrelevante Tätigkeiten für das Zentrum wahrnimmt.</w:t>
            </w:r>
          </w:p>
        </w:tc>
        <w:tc>
          <w:tcPr>
            <w:tcW w:w="4536" w:type="dxa"/>
          </w:tcPr>
          <w:p w14:paraId="373F39DF" w14:textId="77777777" w:rsidR="00C62BDA" w:rsidRPr="00EF1A75" w:rsidRDefault="00C62BDA" w:rsidP="00564F14">
            <w:pPr>
              <w:autoSpaceDE w:val="0"/>
              <w:autoSpaceDN w:val="0"/>
              <w:adjustRightInd w:val="0"/>
              <w:jc w:val="both"/>
              <w:rPr>
                <w:rFonts w:ascii="Arial" w:hAnsi="Arial" w:cs="Arial"/>
              </w:rPr>
            </w:pPr>
          </w:p>
        </w:tc>
        <w:tc>
          <w:tcPr>
            <w:tcW w:w="425" w:type="dxa"/>
          </w:tcPr>
          <w:p w14:paraId="0F9BE420" w14:textId="77777777" w:rsidR="00C62BDA" w:rsidRPr="00EF1A75" w:rsidRDefault="00C62BDA" w:rsidP="00EF3219">
            <w:pPr>
              <w:rPr>
                <w:rFonts w:ascii="Arial" w:hAnsi="Arial" w:cs="Arial"/>
              </w:rPr>
            </w:pPr>
          </w:p>
        </w:tc>
      </w:tr>
      <w:tr w:rsidR="00C62BDA" w:rsidRPr="00EF1A75" w14:paraId="673F274F" w14:textId="77777777" w:rsidTr="007D2C40">
        <w:tc>
          <w:tcPr>
            <w:tcW w:w="779" w:type="dxa"/>
            <w:tcBorders>
              <w:top w:val="single" w:sz="4" w:space="0" w:color="auto"/>
              <w:left w:val="single" w:sz="4" w:space="0" w:color="auto"/>
              <w:bottom w:val="single" w:sz="4" w:space="0" w:color="auto"/>
              <w:right w:val="single" w:sz="4" w:space="0" w:color="auto"/>
            </w:tcBorders>
          </w:tcPr>
          <w:p w14:paraId="7EA3B6BE" w14:textId="746BD53B" w:rsidR="00A713A0" w:rsidRDefault="00C62BDA" w:rsidP="00A713A0">
            <w:pPr>
              <w:rPr>
                <w:rFonts w:ascii="Arial" w:hAnsi="Arial" w:cs="Arial"/>
              </w:rPr>
            </w:pPr>
            <w:r w:rsidRPr="00EF1A75">
              <w:rPr>
                <w:rFonts w:ascii="Arial" w:hAnsi="Arial" w:cs="Arial"/>
              </w:rPr>
              <w:t>1.8.</w:t>
            </w:r>
            <w:r w:rsidR="007D2C40">
              <w:rPr>
                <w:rFonts w:ascii="Arial" w:hAnsi="Arial" w:cs="Arial"/>
              </w:rPr>
              <w:t>5</w:t>
            </w:r>
          </w:p>
          <w:p w14:paraId="69A6920E" w14:textId="77777777" w:rsidR="00A713A0" w:rsidRDefault="00A713A0" w:rsidP="00A713A0">
            <w:pPr>
              <w:rPr>
                <w:rFonts w:ascii="Arial" w:hAnsi="Arial" w:cs="Arial"/>
              </w:rPr>
            </w:pPr>
          </w:p>
          <w:p w14:paraId="363E06D1" w14:textId="77777777" w:rsidR="00C62BDA" w:rsidRPr="00F40E13" w:rsidRDefault="00A713A0" w:rsidP="00A713A0">
            <w:pPr>
              <w:rPr>
                <w:rFonts w:ascii="Arial" w:hAnsi="Arial" w:cs="Arial"/>
                <w:color w:val="FF00FF"/>
              </w:rPr>
            </w:pPr>
            <w:r w:rsidRPr="00F40E13">
              <w:rPr>
                <w:rFonts w:ascii="Arial" w:hAnsi="Arial" w:cs="Arial"/>
                <w:color w:val="FF00FF"/>
                <w:sz w:val="16"/>
                <w:szCs w:val="16"/>
              </w:rPr>
              <w:t>- Darm -</w:t>
            </w:r>
          </w:p>
        </w:tc>
        <w:tc>
          <w:tcPr>
            <w:tcW w:w="4536" w:type="dxa"/>
            <w:tcBorders>
              <w:top w:val="single" w:sz="4" w:space="0" w:color="auto"/>
              <w:left w:val="single" w:sz="4" w:space="0" w:color="auto"/>
              <w:bottom w:val="single" w:sz="4" w:space="0" w:color="auto"/>
              <w:right w:val="single" w:sz="4" w:space="0" w:color="auto"/>
            </w:tcBorders>
          </w:tcPr>
          <w:p w14:paraId="049850B4" w14:textId="77777777" w:rsidR="005F7062" w:rsidRDefault="005F7062" w:rsidP="005F7062">
            <w:pPr>
              <w:autoSpaceDE w:val="0"/>
              <w:autoSpaceDN w:val="0"/>
              <w:ind w:left="214" w:hanging="214"/>
              <w:rPr>
                <w:rFonts w:ascii="Arial" w:hAnsi="Arial" w:cs="Arial"/>
                <w:color w:val="FF00FF"/>
              </w:rPr>
            </w:pPr>
            <w:r w:rsidRPr="005F391D">
              <w:rPr>
                <w:rFonts w:ascii="Arial" w:hAnsi="Arial" w:cs="Arial"/>
                <w:color w:val="FF00FF"/>
              </w:rPr>
              <w:t>Stomatherapie</w:t>
            </w:r>
            <w:r w:rsidR="008F5AF1">
              <w:rPr>
                <w:rFonts w:ascii="Arial" w:hAnsi="Arial" w:cs="Arial"/>
                <w:color w:val="FF00FF"/>
              </w:rPr>
              <w:t xml:space="preserve">  -  </w:t>
            </w:r>
            <w:r w:rsidRPr="005F391D">
              <w:rPr>
                <w:rFonts w:ascii="Arial" w:hAnsi="Arial" w:cs="Arial"/>
                <w:color w:val="FF00FF"/>
              </w:rPr>
              <w:t>Personal</w:t>
            </w:r>
          </w:p>
          <w:p w14:paraId="625CB586" w14:textId="77777777" w:rsidR="008F5AF1" w:rsidRPr="005F391D" w:rsidRDefault="008F5AF1" w:rsidP="005F7062">
            <w:pPr>
              <w:autoSpaceDE w:val="0"/>
              <w:autoSpaceDN w:val="0"/>
              <w:ind w:left="214" w:hanging="214"/>
              <w:rPr>
                <w:rFonts w:ascii="Arial" w:hAnsi="Arial" w:cs="Arial"/>
                <w:color w:val="FF00FF"/>
              </w:rPr>
            </w:pPr>
          </w:p>
          <w:p w14:paraId="19ACAEFF" w14:textId="77777777" w:rsidR="005F7062" w:rsidRPr="005F391D" w:rsidRDefault="005F7062" w:rsidP="005F7062">
            <w:pPr>
              <w:autoSpaceDE w:val="0"/>
              <w:autoSpaceDN w:val="0"/>
              <w:ind w:left="214" w:hanging="214"/>
              <w:rPr>
                <w:rFonts w:ascii="Arial" w:hAnsi="Arial" w:cs="Arial"/>
                <w:color w:val="FF00FF"/>
              </w:rPr>
            </w:pPr>
            <w:r w:rsidRPr="005F391D">
              <w:rPr>
                <w:rFonts w:ascii="Arial" w:hAnsi="Arial" w:cs="Arial"/>
                <w:color w:val="FF00FF"/>
              </w:rPr>
              <w:t xml:space="preserve">Qualifikation Leitung Stomatherapie </w:t>
            </w:r>
          </w:p>
          <w:p w14:paraId="10C233E6" w14:textId="77777777" w:rsidR="005F7062" w:rsidRPr="00B0103B" w:rsidRDefault="005F7062" w:rsidP="005F7062">
            <w:pPr>
              <w:autoSpaceDE w:val="0"/>
              <w:autoSpaceDN w:val="0"/>
              <w:ind w:left="214" w:hanging="214"/>
              <w:rPr>
                <w:rFonts w:ascii="Arial" w:hAnsi="Arial" w:cs="Arial"/>
                <w:strike/>
                <w:color w:val="FF00FF"/>
                <w:highlight w:val="green"/>
              </w:rPr>
            </w:pPr>
            <w:r w:rsidRPr="00B0103B">
              <w:rPr>
                <w:rFonts w:ascii="Arial" w:hAnsi="Arial" w:cs="Arial"/>
                <w:strike/>
                <w:color w:val="FF00FF"/>
                <w:highlight w:val="green"/>
              </w:rPr>
              <w:t>Qualifizierte Stellvertretung ist sicherzustellen</w:t>
            </w:r>
          </w:p>
          <w:p w14:paraId="054DA812" w14:textId="77777777" w:rsidR="005F7062" w:rsidRPr="00B0103B" w:rsidRDefault="005F7062" w:rsidP="005F7062">
            <w:pPr>
              <w:autoSpaceDE w:val="0"/>
              <w:autoSpaceDN w:val="0"/>
              <w:ind w:left="214" w:hanging="214"/>
              <w:rPr>
                <w:rFonts w:ascii="Arial" w:hAnsi="Arial" w:cs="Arial"/>
                <w:strike/>
                <w:color w:val="FF00FF"/>
                <w:highlight w:val="green"/>
              </w:rPr>
            </w:pPr>
          </w:p>
          <w:p w14:paraId="0F355FC8" w14:textId="77777777" w:rsidR="005F7062" w:rsidRPr="00B0103B" w:rsidRDefault="005F7062" w:rsidP="005F7062">
            <w:pPr>
              <w:autoSpaceDE w:val="0"/>
              <w:autoSpaceDN w:val="0"/>
              <w:ind w:left="214" w:hanging="214"/>
              <w:rPr>
                <w:rFonts w:ascii="Arial" w:hAnsi="Arial" w:cs="Arial"/>
                <w:strike/>
                <w:color w:val="FF00FF"/>
                <w:highlight w:val="green"/>
              </w:rPr>
            </w:pPr>
            <w:r w:rsidRPr="00B0103B">
              <w:rPr>
                <w:rFonts w:ascii="Arial" w:hAnsi="Arial" w:cs="Arial"/>
                <w:strike/>
                <w:color w:val="FF00FF"/>
                <w:highlight w:val="green"/>
              </w:rPr>
              <w:t>Personal ist namentlich zu benennen</w:t>
            </w:r>
          </w:p>
          <w:p w14:paraId="0DA839B3" w14:textId="77777777" w:rsidR="005F7062" w:rsidRPr="00B0103B" w:rsidRDefault="005F7062" w:rsidP="005F7062">
            <w:pPr>
              <w:autoSpaceDE w:val="0"/>
              <w:autoSpaceDN w:val="0"/>
              <w:rPr>
                <w:rFonts w:ascii="Arial" w:hAnsi="Arial" w:cs="Arial"/>
                <w:strike/>
                <w:color w:val="FF00FF"/>
              </w:rPr>
            </w:pPr>
            <w:r w:rsidRPr="00B0103B">
              <w:rPr>
                <w:rFonts w:ascii="Arial" w:hAnsi="Arial" w:cs="Arial"/>
                <w:strike/>
                <w:color w:val="FF00FF"/>
                <w:highlight w:val="green"/>
              </w:rPr>
              <w:t>Sofern Stomatherapie von extern erbracht wird, ist Kooperationsvereinbarung zu schließen.</w:t>
            </w:r>
          </w:p>
          <w:p w14:paraId="09BA4ACB" w14:textId="77777777" w:rsidR="005F7062" w:rsidRPr="005F391D" w:rsidRDefault="005F7062" w:rsidP="005F7062">
            <w:pPr>
              <w:autoSpaceDE w:val="0"/>
              <w:autoSpaceDN w:val="0"/>
              <w:ind w:left="214" w:hanging="214"/>
              <w:rPr>
                <w:rFonts w:ascii="Arial" w:hAnsi="Arial" w:cs="Arial"/>
                <w:color w:val="FF00FF"/>
              </w:rPr>
            </w:pPr>
          </w:p>
          <w:p w14:paraId="4AD3FB27" w14:textId="77777777" w:rsidR="005F7062" w:rsidRDefault="005F7062" w:rsidP="005F7062">
            <w:pPr>
              <w:autoSpaceDE w:val="0"/>
              <w:autoSpaceDN w:val="0"/>
              <w:ind w:left="214" w:hanging="214"/>
              <w:rPr>
                <w:rFonts w:ascii="Arial" w:hAnsi="Arial" w:cs="Arial"/>
                <w:color w:val="FF00FF"/>
              </w:rPr>
            </w:pPr>
            <w:r w:rsidRPr="005F391D">
              <w:rPr>
                <w:rFonts w:ascii="Arial" w:hAnsi="Arial" w:cs="Arial"/>
                <w:color w:val="FF00FF"/>
              </w:rPr>
              <w:t>Anerkannte Ausbildung Stomatherapie:</w:t>
            </w:r>
          </w:p>
          <w:p w14:paraId="10D08CA8" w14:textId="77777777" w:rsidR="001350C9" w:rsidRDefault="001350C9" w:rsidP="00B0103B">
            <w:pPr>
              <w:rPr>
                <w:rFonts w:ascii="Arial" w:hAnsi="Arial" w:cs="Arial"/>
                <w:color w:val="FF00FF"/>
              </w:rPr>
            </w:pPr>
            <w:r w:rsidRPr="00F57D1B">
              <w:rPr>
                <w:rFonts w:ascii="Arial" w:hAnsi="Arial" w:cs="Arial"/>
                <w:color w:val="FF00FF"/>
              </w:rPr>
              <w:t xml:space="preserve">Anerkannt sind Weiterbildungen der FgSKW </w:t>
            </w:r>
            <w:r w:rsidRPr="004D6903">
              <w:rPr>
                <w:rFonts w:ascii="Arial" w:hAnsi="Arial" w:cs="Arial"/>
                <w:color w:val="FF00FF"/>
              </w:rPr>
              <w:t xml:space="preserve">zur/zum Pflegeexpertin/Pflegeexperten für Stoma, Kontinenz und Wunde mit einem Weiterbildungsumfang von 720 h bzw. sonstige vergleichbare Weiterbildungen. </w:t>
            </w:r>
            <w:r w:rsidR="00F57D1B" w:rsidRPr="004D6903">
              <w:rPr>
                <w:rFonts w:ascii="Arial" w:hAnsi="Arial" w:cs="Arial"/>
                <w:color w:val="FF00FF"/>
              </w:rPr>
              <w:t>Für Stomatherapeuten, welche vor dem 01.01.2019 in den Zentren benannt waren, gilt folgender Bestandschutz:</w:t>
            </w:r>
            <w:r w:rsidR="00F57D1B" w:rsidRPr="004D6903">
              <w:rPr>
                <w:rFonts w:ascii="Arial" w:hAnsi="Arial" w:cs="Arial"/>
                <w:color w:val="FF00FF"/>
              </w:rPr>
              <w:br/>
              <w:t>Weiterbildungsumfang mind. 400 h zzgl. praktische Einheiten (Inhalte wie „Curriculum Pflegeexperte Stoma, Kontinenz, Wunde“ der FgSKW exkl. Abschnitte Inkontinenz und Wunde).</w:t>
            </w:r>
          </w:p>
          <w:p w14:paraId="362E398C" w14:textId="77777777" w:rsidR="00B0103B" w:rsidRDefault="00B0103B" w:rsidP="00B0103B">
            <w:pPr>
              <w:rPr>
                <w:rFonts w:ascii="Arial" w:hAnsi="Arial" w:cs="Arial"/>
                <w:color w:val="FF00FF"/>
              </w:rPr>
            </w:pPr>
          </w:p>
          <w:p w14:paraId="2662777E" w14:textId="77777777" w:rsidR="00B0103B" w:rsidRPr="00B0103B" w:rsidRDefault="00B0103B" w:rsidP="00B0103B">
            <w:pPr>
              <w:rPr>
                <w:rFonts w:ascii="Arial" w:hAnsi="Arial" w:cs="Arial"/>
                <w:color w:val="FF00FF"/>
                <w:highlight w:val="green"/>
              </w:rPr>
            </w:pPr>
            <w:r w:rsidRPr="00B0103B">
              <w:rPr>
                <w:rFonts w:ascii="Arial" w:hAnsi="Arial" w:cs="Arial"/>
                <w:color w:val="FF00FF"/>
                <w:highlight w:val="green"/>
              </w:rPr>
              <w:t>Eine qualifizierte Stellvertretung ist sicherzustellen. Das Personal ist namentlich zu benennen.</w:t>
            </w:r>
          </w:p>
          <w:p w14:paraId="2A8EE921" w14:textId="77777777" w:rsidR="00B0103B" w:rsidRPr="00B0103B" w:rsidRDefault="00B0103B" w:rsidP="00B0103B">
            <w:pPr>
              <w:rPr>
                <w:rFonts w:ascii="Arial" w:hAnsi="Arial" w:cs="Arial"/>
                <w:color w:val="FF00FF"/>
              </w:rPr>
            </w:pPr>
            <w:r w:rsidRPr="00B0103B">
              <w:rPr>
                <w:rFonts w:ascii="Arial" w:hAnsi="Arial" w:cs="Arial"/>
                <w:color w:val="FF00FF"/>
                <w:highlight w:val="green"/>
              </w:rPr>
              <w:t>Sofern die Stomatherapie von extern erbracht wird, ist eine Kooperationsvereinbarung zu schließen.</w:t>
            </w:r>
          </w:p>
          <w:p w14:paraId="47924DFC" w14:textId="77777777" w:rsidR="00B0103B" w:rsidRPr="00773610" w:rsidRDefault="00B0103B" w:rsidP="00B0103B">
            <w:pPr>
              <w:rPr>
                <w:rFonts w:ascii="Arial" w:hAnsi="Arial" w:cs="Arial"/>
                <w:sz w:val="16"/>
                <w:szCs w:val="16"/>
              </w:rPr>
            </w:pPr>
          </w:p>
          <w:p w14:paraId="06A31859" w14:textId="52C6A2D3" w:rsidR="00B0103B" w:rsidRPr="00B0103B" w:rsidRDefault="00B0103B" w:rsidP="00B0103B">
            <w:pPr>
              <w:rPr>
                <w:rFonts w:ascii="Arial" w:hAnsi="Arial" w:cs="Arial"/>
                <w:sz w:val="15"/>
                <w:szCs w:val="15"/>
              </w:rPr>
            </w:pPr>
            <w:r w:rsidRPr="00B0103B">
              <w:rPr>
                <w:rFonts w:ascii="Arial" w:hAnsi="Arial" w:cs="Arial"/>
                <w:color w:val="FF00FF"/>
                <w:sz w:val="15"/>
                <w:szCs w:val="15"/>
                <w:highlight w:val="green"/>
              </w:rPr>
              <w:t>Farblegende:  Änderung gegenüber Version vom 06.09.2021</w:t>
            </w:r>
          </w:p>
        </w:tc>
        <w:tc>
          <w:tcPr>
            <w:tcW w:w="4536" w:type="dxa"/>
            <w:tcBorders>
              <w:top w:val="single" w:sz="4" w:space="0" w:color="auto"/>
              <w:left w:val="single" w:sz="4" w:space="0" w:color="auto"/>
              <w:bottom w:val="single" w:sz="4" w:space="0" w:color="auto"/>
              <w:right w:val="single" w:sz="4" w:space="0" w:color="auto"/>
            </w:tcBorders>
          </w:tcPr>
          <w:p w14:paraId="39E9C75A" w14:textId="77777777" w:rsidR="000C79A8" w:rsidRPr="00EF1A75" w:rsidRDefault="000C79A8" w:rsidP="00C21E1F">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5891AA4D" w14:textId="77777777" w:rsidR="00C62BDA" w:rsidRPr="00EF1A75" w:rsidRDefault="00C62BDA" w:rsidP="00A6345C">
            <w:pPr>
              <w:rPr>
                <w:rFonts w:ascii="Arial" w:hAnsi="Arial" w:cs="Arial"/>
              </w:rPr>
            </w:pPr>
          </w:p>
        </w:tc>
      </w:tr>
      <w:tr w:rsidR="00C62BDA" w:rsidRPr="00EF1A75" w14:paraId="2EEE05C5" w14:textId="77777777" w:rsidTr="007D2C40">
        <w:tc>
          <w:tcPr>
            <w:tcW w:w="779" w:type="dxa"/>
            <w:tcBorders>
              <w:top w:val="single" w:sz="4" w:space="0" w:color="auto"/>
              <w:left w:val="single" w:sz="4" w:space="0" w:color="auto"/>
              <w:bottom w:val="single" w:sz="4" w:space="0" w:color="auto"/>
              <w:right w:val="single" w:sz="4" w:space="0" w:color="auto"/>
            </w:tcBorders>
          </w:tcPr>
          <w:p w14:paraId="7CD3EBA5" w14:textId="201A74B1" w:rsidR="00A713A0" w:rsidRDefault="00C62BDA" w:rsidP="00A713A0">
            <w:pPr>
              <w:rPr>
                <w:rFonts w:ascii="Arial" w:hAnsi="Arial" w:cs="Arial"/>
              </w:rPr>
            </w:pPr>
            <w:r w:rsidRPr="00EF1A75">
              <w:rPr>
                <w:rFonts w:ascii="Arial" w:hAnsi="Arial" w:cs="Arial"/>
              </w:rPr>
              <w:t>1.8.</w:t>
            </w:r>
            <w:r w:rsidR="007D2C40">
              <w:rPr>
                <w:rFonts w:ascii="Arial" w:hAnsi="Arial" w:cs="Arial"/>
              </w:rPr>
              <w:t>6</w:t>
            </w:r>
          </w:p>
          <w:p w14:paraId="690412FF" w14:textId="77777777" w:rsidR="00A713A0" w:rsidRDefault="00A713A0" w:rsidP="00A713A0">
            <w:pPr>
              <w:rPr>
                <w:rFonts w:ascii="Arial" w:hAnsi="Arial" w:cs="Arial"/>
              </w:rPr>
            </w:pPr>
          </w:p>
          <w:p w14:paraId="5C59BCCB" w14:textId="77777777" w:rsidR="00C62BDA" w:rsidRPr="00F40E13" w:rsidRDefault="00A713A0" w:rsidP="00A713A0">
            <w:pPr>
              <w:rPr>
                <w:rFonts w:ascii="Arial" w:hAnsi="Arial" w:cs="Arial"/>
                <w:color w:val="FF00FF"/>
              </w:rPr>
            </w:pPr>
            <w:r w:rsidRPr="00F40E13">
              <w:rPr>
                <w:rFonts w:ascii="Arial" w:hAnsi="Arial" w:cs="Arial"/>
                <w:color w:val="FF00FF"/>
                <w:sz w:val="16"/>
                <w:szCs w:val="16"/>
              </w:rPr>
              <w:t>- Darm -</w:t>
            </w:r>
          </w:p>
        </w:tc>
        <w:tc>
          <w:tcPr>
            <w:tcW w:w="4536" w:type="dxa"/>
            <w:tcBorders>
              <w:top w:val="single" w:sz="4" w:space="0" w:color="auto"/>
              <w:left w:val="single" w:sz="4" w:space="0" w:color="auto"/>
              <w:bottom w:val="single" w:sz="4" w:space="0" w:color="auto"/>
              <w:right w:val="single" w:sz="4" w:space="0" w:color="auto"/>
            </w:tcBorders>
          </w:tcPr>
          <w:p w14:paraId="79AC90C2" w14:textId="77777777" w:rsidR="00C62BDA" w:rsidRPr="005F391D" w:rsidRDefault="008F5AF1" w:rsidP="00C62BDA">
            <w:pPr>
              <w:autoSpaceDE w:val="0"/>
              <w:autoSpaceDN w:val="0"/>
              <w:adjustRightInd w:val="0"/>
              <w:ind w:left="214" w:hanging="214"/>
              <w:rPr>
                <w:rFonts w:ascii="Arial" w:hAnsi="Arial" w:cs="Arial"/>
                <w:color w:val="FF00FF"/>
              </w:rPr>
            </w:pPr>
            <w:r>
              <w:rPr>
                <w:rFonts w:ascii="Arial" w:hAnsi="Arial" w:cs="Arial"/>
                <w:color w:val="FF00FF"/>
              </w:rPr>
              <w:t>Stomatherapie  -  Definition der Aufgaben</w:t>
            </w:r>
          </w:p>
          <w:p w14:paraId="6C3A5A96" w14:textId="37F9A4BC" w:rsidR="00C62BDA" w:rsidRPr="005F391D" w:rsidRDefault="00C62BDA" w:rsidP="00951816">
            <w:pPr>
              <w:numPr>
                <w:ilvl w:val="0"/>
                <w:numId w:val="53"/>
              </w:numPr>
              <w:autoSpaceDE w:val="0"/>
              <w:autoSpaceDN w:val="0"/>
              <w:adjustRightInd w:val="0"/>
              <w:ind w:left="214" w:hanging="214"/>
              <w:rPr>
                <w:rFonts w:ascii="Arial" w:hAnsi="Arial" w:cs="Arial"/>
                <w:color w:val="FF00FF"/>
              </w:rPr>
            </w:pPr>
            <w:r w:rsidRPr="005F391D">
              <w:rPr>
                <w:rFonts w:ascii="Arial" w:hAnsi="Arial" w:cs="Arial"/>
                <w:color w:val="FF00FF"/>
              </w:rPr>
              <w:lastRenderedPageBreak/>
              <w:t>Prästationäre bzw. präoperative sowie poststationäre Anleitung, Beratung und Schulung von Pat</w:t>
            </w:r>
            <w:r w:rsidR="003F3B95">
              <w:rPr>
                <w:rFonts w:ascii="Arial" w:hAnsi="Arial" w:cs="Arial"/>
                <w:color w:val="FF00FF"/>
              </w:rPr>
              <w:t>.</w:t>
            </w:r>
            <w:r w:rsidRPr="005F391D">
              <w:rPr>
                <w:rFonts w:ascii="Arial" w:hAnsi="Arial" w:cs="Arial"/>
                <w:color w:val="FF00FF"/>
              </w:rPr>
              <w:t xml:space="preserve"> und Angehörigen</w:t>
            </w:r>
          </w:p>
          <w:p w14:paraId="15B20CEE" w14:textId="77777777" w:rsidR="00C62BDA" w:rsidRPr="005F391D" w:rsidRDefault="00C62BDA" w:rsidP="00951816">
            <w:pPr>
              <w:numPr>
                <w:ilvl w:val="0"/>
                <w:numId w:val="53"/>
              </w:numPr>
              <w:autoSpaceDE w:val="0"/>
              <w:autoSpaceDN w:val="0"/>
              <w:adjustRightInd w:val="0"/>
              <w:ind w:left="214" w:hanging="214"/>
              <w:rPr>
                <w:rFonts w:ascii="Arial" w:hAnsi="Arial" w:cs="Arial"/>
                <w:color w:val="FF00FF"/>
              </w:rPr>
            </w:pPr>
            <w:r w:rsidRPr="005F391D">
              <w:rPr>
                <w:rFonts w:ascii="Arial" w:hAnsi="Arial" w:cs="Arial"/>
                <w:color w:val="FF00FF"/>
              </w:rPr>
              <w:t>Beteiligung bei der präoperativen Anzeichnung (bzw. geregelter Informationsaustausch)</w:t>
            </w:r>
          </w:p>
          <w:p w14:paraId="6AA6B13E" w14:textId="77777777" w:rsidR="00C62BDA" w:rsidRPr="005F391D" w:rsidRDefault="00C62BDA" w:rsidP="00951816">
            <w:pPr>
              <w:numPr>
                <w:ilvl w:val="0"/>
                <w:numId w:val="53"/>
              </w:numPr>
              <w:autoSpaceDE w:val="0"/>
              <w:autoSpaceDN w:val="0"/>
              <w:adjustRightInd w:val="0"/>
              <w:ind w:left="214" w:hanging="214"/>
              <w:rPr>
                <w:rFonts w:ascii="Arial" w:hAnsi="Arial" w:cs="Arial"/>
                <w:color w:val="FF00FF"/>
              </w:rPr>
            </w:pPr>
            <w:r w:rsidRPr="005F391D">
              <w:rPr>
                <w:rFonts w:ascii="Arial" w:hAnsi="Arial" w:cs="Arial"/>
                <w:color w:val="FF00FF"/>
              </w:rPr>
              <w:t>Ggf. Abhalten einer Stomasprechstunde</w:t>
            </w:r>
          </w:p>
        </w:tc>
        <w:tc>
          <w:tcPr>
            <w:tcW w:w="4536" w:type="dxa"/>
            <w:tcBorders>
              <w:top w:val="single" w:sz="4" w:space="0" w:color="auto"/>
              <w:left w:val="single" w:sz="4" w:space="0" w:color="auto"/>
              <w:bottom w:val="single" w:sz="4" w:space="0" w:color="auto"/>
              <w:right w:val="single" w:sz="4" w:space="0" w:color="auto"/>
            </w:tcBorders>
          </w:tcPr>
          <w:p w14:paraId="17EA8CDD" w14:textId="77777777" w:rsidR="00C62BDA" w:rsidRPr="00EF1A75" w:rsidRDefault="00C62BDA" w:rsidP="00C21E1F">
            <w:pPr>
              <w:autoSpaceDE w:val="0"/>
              <w:autoSpaceDN w:val="0"/>
              <w:adjustRightInd w:val="0"/>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1C2ABEFF" w14:textId="77777777" w:rsidR="00C62BDA" w:rsidRPr="00EF1A75" w:rsidRDefault="00C62BDA" w:rsidP="00A6345C">
            <w:pPr>
              <w:rPr>
                <w:rFonts w:ascii="Arial" w:hAnsi="Arial" w:cs="Arial"/>
              </w:rPr>
            </w:pPr>
          </w:p>
        </w:tc>
      </w:tr>
      <w:tr w:rsidR="00C62BDA" w:rsidRPr="00EF1A75" w14:paraId="2115F9B9" w14:textId="77777777" w:rsidTr="007D2C40">
        <w:tc>
          <w:tcPr>
            <w:tcW w:w="779" w:type="dxa"/>
            <w:tcBorders>
              <w:top w:val="single" w:sz="4" w:space="0" w:color="auto"/>
              <w:left w:val="single" w:sz="4" w:space="0" w:color="auto"/>
              <w:bottom w:val="single" w:sz="4" w:space="0" w:color="auto"/>
              <w:right w:val="single" w:sz="4" w:space="0" w:color="auto"/>
            </w:tcBorders>
          </w:tcPr>
          <w:p w14:paraId="7C6014D4" w14:textId="1438023C" w:rsidR="00A713A0" w:rsidRDefault="00C62BDA" w:rsidP="00A713A0">
            <w:pPr>
              <w:rPr>
                <w:rFonts w:ascii="Arial" w:hAnsi="Arial" w:cs="Arial"/>
              </w:rPr>
            </w:pPr>
            <w:r w:rsidRPr="00EF1A75">
              <w:rPr>
                <w:rFonts w:ascii="Arial" w:hAnsi="Arial" w:cs="Arial"/>
              </w:rPr>
              <w:t>1.8.</w:t>
            </w:r>
            <w:r w:rsidR="007D2C40">
              <w:rPr>
                <w:rFonts w:ascii="Arial" w:hAnsi="Arial" w:cs="Arial"/>
              </w:rPr>
              <w:t>7</w:t>
            </w:r>
          </w:p>
          <w:p w14:paraId="0D0C070C" w14:textId="77777777" w:rsidR="00A713A0" w:rsidRDefault="00A713A0" w:rsidP="00A713A0">
            <w:pPr>
              <w:rPr>
                <w:rFonts w:ascii="Arial" w:hAnsi="Arial" w:cs="Arial"/>
              </w:rPr>
            </w:pPr>
          </w:p>
          <w:p w14:paraId="21771EEB" w14:textId="77777777" w:rsidR="00C62BDA" w:rsidRPr="00F40E13" w:rsidRDefault="00A713A0" w:rsidP="00A713A0">
            <w:pPr>
              <w:rPr>
                <w:rFonts w:ascii="Arial" w:hAnsi="Arial" w:cs="Arial"/>
                <w:color w:val="FF00FF"/>
              </w:rPr>
            </w:pPr>
            <w:r w:rsidRPr="00F40E13">
              <w:rPr>
                <w:rFonts w:ascii="Arial" w:hAnsi="Arial" w:cs="Arial"/>
                <w:color w:val="FF00FF"/>
                <w:sz w:val="16"/>
                <w:szCs w:val="16"/>
              </w:rPr>
              <w:t>- Darm -</w:t>
            </w:r>
          </w:p>
        </w:tc>
        <w:tc>
          <w:tcPr>
            <w:tcW w:w="4536" w:type="dxa"/>
            <w:tcBorders>
              <w:top w:val="single" w:sz="4" w:space="0" w:color="auto"/>
              <w:left w:val="single" w:sz="4" w:space="0" w:color="auto"/>
              <w:bottom w:val="single" w:sz="4" w:space="0" w:color="auto"/>
              <w:right w:val="single" w:sz="4" w:space="0" w:color="auto"/>
            </w:tcBorders>
          </w:tcPr>
          <w:p w14:paraId="71E9E2C1" w14:textId="77777777" w:rsidR="00C62BDA" w:rsidRPr="005F391D" w:rsidRDefault="008F5AF1" w:rsidP="00FB6292">
            <w:pPr>
              <w:autoSpaceDE w:val="0"/>
              <w:autoSpaceDN w:val="0"/>
              <w:adjustRightInd w:val="0"/>
              <w:rPr>
                <w:rFonts w:ascii="Arial" w:hAnsi="Arial" w:cs="Arial"/>
                <w:color w:val="FF00FF"/>
              </w:rPr>
            </w:pPr>
            <w:r>
              <w:rPr>
                <w:rFonts w:ascii="Arial" w:hAnsi="Arial" w:cs="Arial"/>
                <w:color w:val="FF00FF"/>
              </w:rPr>
              <w:t xml:space="preserve">Stomatherapie  -  </w:t>
            </w:r>
            <w:r w:rsidR="00C62BDA" w:rsidRPr="005F391D">
              <w:rPr>
                <w:rFonts w:ascii="Arial" w:hAnsi="Arial" w:cs="Arial"/>
                <w:color w:val="FF00FF"/>
              </w:rPr>
              <w:t>Ausstattung / Infrastruktur</w:t>
            </w:r>
          </w:p>
          <w:p w14:paraId="34ACE799" w14:textId="77777777" w:rsidR="00C62BDA" w:rsidRPr="005F391D" w:rsidRDefault="00C62BDA" w:rsidP="00F95374">
            <w:pPr>
              <w:pStyle w:val="Kopfzeile"/>
              <w:numPr>
                <w:ilvl w:val="0"/>
                <w:numId w:val="32"/>
              </w:numPr>
              <w:tabs>
                <w:tab w:val="clear" w:pos="4536"/>
                <w:tab w:val="clear" w:pos="9072"/>
              </w:tabs>
              <w:rPr>
                <w:rFonts w:ascii="Arial" w:hAnsi="Arial" w:cs="Arial"/>
                <w:color w:val="FF00FF"/>
              </w:rPr>
            </w:pPr>
            <w:r w:rsidRPr="005F391D">
              <w:rPr>
                <w:rFonts w:ascii="Arial" w:hAnsi="Arial" w:cs="Arial"/>
                <w:color w:val="FF00FF"/>
              </w:rPr>
              <w:t>Eigene Räumlichkeiten</w:t>
            </w:r>
          </w:p>
          <w:p w14:paraId="683D9832" w14:textId="77777777" w:rsidR="00C62BDA" w:rsidRPr="005F391D" w:rsidRDefault="00C62BDA" w:rsidP="00F95374">
            <w:pPr>
              <w:pStyle w:val="Kopfzeile"/>
              <w:numPr>
                <w:ilvl w:val="0"/>
                <w:numId w:val="32"/>
              </w:numPr>
              <w:tabs>
                <w:tab w:val="clear" w:pos="4536"/>
                <w:tab w:val="clear" w:pos="9072"/>
              </w:tabs>
              <w:rPr>
                <w:rFonts w:ascii="Arial" w:hAnsi="Arial" w:cs="Arial"/>
                <w:color w:val="FF00FF"/>
              </w:rPr>
            </w:pPr>
            <w:r w:rsidRPr="005F391D">
              <w:rPr>
                <w:rFonts w:ascii="Arial" w:hAnsi="Arial" w:cs="Arial"/>
                <w:color w:val="FF00FF"/>
              </w:rPr>
              <w:t>Möglichkeiten Vorstellung Demomaterial</w:t>
            </w:r>
          </w:p>
          <w:p w14:paraId="1E04982C" w14:textId="77777777" w:rsidR="00C62BDA" w:rsidRPr="005F391D" w:rsidRDefault="00C62BDA" w:rsidP="00F95374">
            <w:pPr>
              <w:pStyle w:val="Kopfzeile"/>
              <w:numPr>
                <w:ilvl w:val="0"/>
                <w:numId w:val="32"/>
              </w:numPr>
              <w:tabs>
                <w:tab w:val="clear" w:pos="4536"/>
                <w:tab w:val="clear" w:pos="9072"/>
              </w:tabs>
              <w:rPr>
                <w:rFonts w:ascii="Arial" w:hAnsi="Arial" w:cs="Arial"/>
                <w:color w:val="FF00FF"/>
              </w:rPr>
            </w:pPr>
            <w:r w:rsidRPr="005F391D">
              <w:rPr>
                <w:rFonts w:ascii="Arial" w:hAnsi="Arial" w:cs="Arial"/>
                <w:color w:val="FF00FF"/>
              </w:rPr>
              <w:t xml:space="preserve">Lagermöglichkeiten von </w:t>
            </w:r>
            <w:r w:rsidR="00FB6292" w:rsidRPr="005F391D">
              <w:rPr>
                <w:rFonts w:ascii="Arial" w:hAnsi="Arial" w:cs="Arial"/>
                <w:color w:val="FF00FF"/>
              </w:rPr>
              <w:t>Materialien zur Stomaversorgung</w:t>
            </w:r>
          </w:p>
        </w:tc>
        <w:tc>
          <w:tcPr>
            <w:tcW w:w="4536" w:type="dxa"/>
            <w:tcBorders>
              <w:top w:val="single" w:sz="4" w:space="0" w:color="auto"/>
              <w:left w:val="single" w:sz="4" w:space="0" w:color="auto"/>
              <w:bottom w:val="single" w:sz="4" w:space="0" w:color="auto"/>
              <w:right w:val="single" w:sz="4" w:space="0" w:color="auto"/>
            </w:tcBorders>
          </w:tcPr>
          <w:p w14:paraId="314E99F1" w14:textId="77777777" w:rsidR="00C62BDA" w:rsidRPr="00EF1A75" w:rsidRDefault="00C62BDA" w:rsidP="00C21E1F">
            <w:pPr>
              <w:pStyle w:val="Kopfzeile"/>
              <w:tabs>
                <w:tab w:val="clear" w:pos="4536"/>
                <w:tab w:val="clear" w:pos="9072"/>
              </w:tabs>
              <w:jc w:val="both"/>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2F7470BE" w14:textId="77777777" w:rsidR="00C62BDA" w:rsidRPr="00EF1A75" w:rsidRDefault="00C62BDA" w:rsidP="00A6345C">
            <w:pPr>
              <w:rPr>
                <w:rFonts w:ascii="Arial" w:hAnsi="Arial" w:cs="Arial"/>
              </w:rPr>
            </w:pPr>
          </w:p>
        </w:tc>
      </w:tr>
      <w:tr w:rsidR="00C62BDA" w:rsidRPr="00EF1A75" w14:paraId="494E33EA" w14:textId="77777777" w:rsidTr="007D2C40">
        <w:tc>
          <w:tcPr>
            <w:tcW w:w="779" w:type="dxa"/>
            <w:tcBorders>
              <w:top w:val="single" w:sz="4" w:space="0" w:color="auto"/>
              <w:left w:val="single" w:sz="4" w:space="0" w:color="auto"/>
              <w:bottom w:val="single" w:sz="4" w:space="0" w:color="auto"/>
              <w:right w:val="single" w:sz="4" w:space="0" w:color="auto"/>
            </w:tcBorders>
          </w:tcPr>
          <w:p w14:paraId="6319F9BC" w14:textId="621C8951" w:rsidR="00A713A0" w:rsidRDefault="00C62BDA" w:rsidP="00A713A0">
            <w:pPr>
              <w:rPr>
                <w:rFonts w:ascii="Arial" w:hAnsi="Arial" w:cs="Arial"/>
              </w:rPr>
            </w:pPr>
            <w:r w:rsidRPr="00EF1A75">
              <w:rPr>
                <w:rFonts w:ascii="Arial" w:hAnsi="Arial" w:cs="Arial"/>
              </w:rPr>
              <w:t>1.8.</w:t>
            </w:r>
            <w:r w:rsidR="007D2C40">
              <w:rPr>
                <w:rFonts w:ascii="Arial" w:hAnsi="Arial" w:cs="Arial"/>
              </w:rPr>
              <w:t>8</w:t>
            </w:r>
          </w:p>
          <w:p w14:paraId="768E7EBB" w14:textId="77777777" w:rsidR="00A713A0" w:rsidRDefault="00A713A0" w:rsidP="00A713A0">
            <w:pPr>
              <w:rPr>
                <w:rFonts w:ascii="Arial" w:hAnsi="Arial" w:cs="Arial"/>
              </w:rPr>
            </w:pPr>
          </w:p>
          <w:p w14:paraId="53A0B92E" w14:textId="77777777" w:rsidR="00C62BDA" w:rsidRPr="00F40E13" w:rsidRDefault="00A713A0" w:rsidP="00A713A0">
            <w:pPr>
              <w:rPr>
                <w:rFonts w:ascii="Arial" w:hAnsi="Arial" w:cs="Arial"/>
                <w:color w:val="FF00FF"/>
              </w:rPr>
            </w:pPr>
            <w:r w:rsidRPr="00F40E13">
              <w:rPr>
                <w:rFonts w:ascii="Arial" w:hAnsi="Arial" w:cs="Arial"/>
                <w:color w:val="FF00FF"/>
                <w:sz w:val="16"/>
                <w:szCs w:val="16"/>
              </w:rPr>
              <w:t>- Darm -</w:t>
            </w:r>
          </w:p>
        </w:tc>
        <w:tc>
          <w:tcPr>
            <w:tcW w:w="4536" w:type="dxa"/>
            <w:tcBorders>
              <w:top w:val="single" w:sz="4" w:space="0" w:color="auto"/>
              <w:left w:val="single" w:sz="4" w:space="0" w:color="auto"/>
              <w:bottom w:val="single" w:sz="4" w:space="0" w:color="auto"/>
              <w:right w:val="single" w:sz="4" w:space="0" w:color="auto"/>
            </w:tcBorders>
          </w:tcPr>
          <w:p w14:paraId="57ECED41" w14:textId="7304787D" w:rsidR="001350C9" w:rsidRPr="004D6903" w:rsidRDefault="001350C9" w:rsidP="004D6903">
            <w:pPr>
              <w:autoSpaceDE w:val="0"/>
              <w:autoSpaceDN w:val="0"/>
              <w:adjustRightInd w:val="0"/>
              <w:ind w:left="215" w:hanging="215"/>
              <w:rPr>
                <w:rFonts w:ascii="Arial" w:hAnsi="Arial" w:cs="Arial"/>
                <w:color w:val="FF00FF"/>
              </w:rPr>
            </w:pPr>
            <w:r w:rsidRPr="004D6903">
              <w:rPr>
                <w:rFonts w:ascii="Arial" w:hAnsi="Arial" w:cs="Arial"/>
                <w:color w:val="FF00FF"/>
              </w:rPr>
              <w:t>Austausch mit anderen Fachdisziplinen</w:t>
            </w:r>
          </w:p>
          <w:p w14:paraId="7040D452" w14:textId="479227A8" w:rsidR="00C62BDA" w:rsidRPr="004D6903" w:rsidRDefault="001350C9" w:rsidP="00F95374">
            <w:pPr>
              <w:numPr>
                <w:ilvl w:val="0"/>
                <w:numId w:val="33"/>
              </w:numPr>
              <w:tabs>
                <w:tab w:val="clear" w:pos="357"/>
                <w:tab w:val="num" w:pos="214"/>
              </w:tabs>
              <w:ind w:left="214" w:hanging="214"/>
              <w:rPr>
                <w:rFonts w:ascii="Arial" w:hAnsi="Arial" w:cs="Arial"/>
                <w:color w:val="FF00FF"/>
              </w:rPr>
            </w:pPr>
            <w:r w:rsidRPr="004D6903">
              <w:rPr>
                <w:rFonts w:ascii="Arial" w:hAnsi="Arial" w:cs="Arial"/>
                <w:color w:val="FF00FF"/>
              </w:rPr>
              <w:t>Geregelter interprofessioneller Informationsaustausch mit Operateuren, Radioonkologie und Onkologie</w:t>
            </w:r>
          </w:p>
        </w:tc>
        <w:tc>
          <w:tcPr>
            <w:tcW w:w="4536" w:type="dxa"/>
            <w:tcBorders>
              <w:top w:val="single" w:sz="4" w:space="0" w:color="auto"/>
              <w:left w:val="single" w:sz="4" w:space="0" w:color="auto"/>
              <w:bottom w:val="single" w:sz="4" w:space="0" w:color="auto"/>
              <w:right w:val="single" w:sz="4" w:space="0" w:color="auto"/>
            </w:tcBorders>
          </w:tcPr>
          <w:p w14:paraId="021E34D2" w14:textId="77777777" w:rsidR="00C62BDA" w:rsidRPr="00EF1A75" w:rsidRDefault="00C62BDA" w:rsidP="00C21E1F">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5BDD0679" w14:textId="77777777" w:rsidR="00C62BDA" w:rsidRPr="00EF1A75" w:rsidRDefault="00C62BDA" w:rsidP="00A6345C">
            <w:pPr>
              <w:rPr>
                <w:rFonts w:ascii="Arial" w:hAnsi="Arial" w:cs="Arial"/>
              </w:rPr>
            </w:pPr>
          </w:p>
        </w:tc>
      </w:tr>
      <w:tr w:rsidR="00C62BDA" w:rsidRPr="00EF1A75" w14:paraId="1241351B" w14:textId="77777777" w:rsidTr="007D2C40">
        <w:tc>
          <w:tcPr>
            <w:tcW w:w="779" w:type="dxa"/>
            <w:tcBorders>
              <w:top w:val="single" w:sz="4" w:space="0" w:color="auto"/>
              <w:left w:val="single" w:sz="4" w:space="0" w:color="auto"/>
              <w:bottom w:val="single" w:sz="4" w:space="0" w:color="auto"/>
              <w:right w:val="single" w:sz="4" w:space="0" w:color="auto"/>
            </w:tcBorders>
          </w:tcPr>
          <w:p w14:paraId="582A6E53" w14:textId="7DAE2D92" w:rsidR="00A713A0" w:rsidRDefault="00C62BDA" w:rsidP="00A713A0">
            <w:pPr>
              <w:rPr>
                <w:rFonts w:ascii="Arial" w:hAnsi="Arial" w:cs="Arial"/>
              </w:rPr>
            </w:pPr>
            <w:r w:rsidRPr="00EF1A75">
              <w:rPr>
                <w:rFonts w:ascii="Arial" w:hAnsi="Arial" w:cs="Arial"/>
              </w:rPr>
              <w:t>1.8.</w:t>
            </w:r>
            <w:r w:rsidR="007D2C40">
              <w:rPr>
                <w:rFonts w:ascii="Arial" w:hAnsi="Arial" w:cs="Arial"/>
              </w:rPr>
              <w:t>9</w:t>
            </w:r>
          </w:p>
          <w:p w14:paraId="6ED74994" w14:textId="77777777" w:rsidR="00A713A0" w:rsidRDefault="00A713A0" w:rsidP="00A713A0">
            <w:pPr>
              <w:rPr>
                <w:rFonts w:ascii="Arial" w:hAnsi="Arial" w:cs="Arial"/>
              </w:rPr>
            </w:pPr>
          </w:p>
          <w:p w14:paraId="542EB464" w14:textId="77777777" w:rsidR="00C62BDA" w:rsidRPr="00F40E13" w:rsidRDefault="00A713A0" w:rsidP="00A713A0">
            <w:pPr>
              <w:rPr>
                <w:rFonts w:ascii="Arial" w:hAnsi="Arial" w:cs="Arial"/>
                <w:color w:val="FF00FF"/>
              </w:rPr>
            </w:pPr>
            <w:r w:rsidRPr="00F40E13">
              <w:rPr>
                <w:rFonts w:ascii="Arial" w:hAnsi="Arial" w:cs="Arial"/>
                <w:color w:val="FF00FF"/>
                <w:sz w:val="16"/>
                <w:szCs w:val="16"/>
              </w:rPr>
              <w:t>- Darm -</w:t>
            </w:r>
          </w:p>
        </w:tc>
        <w:tc>
          <w:tcPr>
            <w:tcW w:w="4536" w:type="dxa"/>
            <w:tcBorders>
              <w:top w:val="single" w:sz="4" w:space="0" w:color="auto"/>
              <w:left w:val="single" w:sz="4" w:space="0" w:color="auto"/>
              <w:bottom w:val="single" w:sz="4" w:space="0" w:color="auto"/>
              <w:right w:val="single" w:sz="4" w:space="0" w:color="auto"/>
            </w:tcBorders>
          </w:tcPr>
          <w:p w14:paraId="1ECB4376" w14:textId="77777777" w:rsidR="00C62BDA" w:rsidRPr="005F391D" w:rsidRDefault="008F5AF1" w:rsidP="00FB6292">
            <w:pPr>
              <w:autoSpaceDE w:val="0"/>
              <w:autoSpaceDN w:val="0"/>
              <w:adjustRightInd w:val="0"/>
              <w:ind w:left="214" w:hanging="214"/>
              <w:rPr>
                <w:rFonts w:ascii="Arial" w:hAnsi="Arial" w:cs="Arial"/>
                <w:color w:val="FF00FF"/>
              </w:rPr>
            </w:pPr>
            <w:r>
              <w:rPr>
                <w:rFonts w:ascii="Arial" w:hAnsi="Arial" w:cs="Arial"/>
                <w:color w:val="FF00FF"/>
              </w:rPr>
              <w:t xml:space="preserve">Stomatherapie  -  </w:t>
            </w:r>
            <w:r w:rsidR="00C62BDA" w:rsidRPr="005F391D">
              <w:rPr>
                <w:rFonts w:ascii="Arial" w:hAnsi="Arial" w:cs="Arial"/>
                <w:color w:val="FF00FF"/>
              </w:rPr>
              <w:t>Dokumentation der Therapie</w:t>
            </w:r>
          </w:p>
          <w:p w14:paraId="76E7C541" w14:textId="77777777" w:rsidR="00C62BDA" w:rsidRPr="005F391D" w:rsidRDefault="00C62BDA" w:rsidP="00F95374">
            <w:pPr>
              <w:pStyle w:val="Kopfzeile"/>
              <w:numPr>
                <w:ilvl w:val="0"/>
                <w:numId w:val="31"/>
              </w:numPr>
              <w:tabs>
                <w:tab w:val="clear" w:pos="357"/>
                <w:tab w:val="clear" w:pos="4536"/>
                <w:tab w:val="clear" w:pos="9072"/>
                <w:tab w:val="num" w:pos="214"/>
              </w:tabs>
              <w:ind w:left="214" w:hanging="214"/>
              <w:rPr>
                <w:rFonts w:ascii="Arial" w:hAnsi="Arial" w:cs="Arial"/>
                <w:color w:val="FF00FF"/>
              </w:rPr>
            </w:pPr>
            <w:r w:rsidRPr="005F391D">
              <w:rPr>
                <w:rFonts w:ascii="Arial" w:hAnsi="Arial" w:cs="Arial"/>
                <w:color w:val="FF00FF"/>
              </w:rPr>
              <w:t>Dokumentation in stationärer Akte (ausschließliche eigenständige Doku der Stomatherapeuten nicht ausreichend)</w:t>
            </w:r>
          </w:p>
          <w:p w14:paraId="0FD55338" w14:textId="77777777" w:rsidR="00C62BDA" w:rsidRDefault="00C62BDA" w:rsidP="00F95374">
            <w:pPr>
              <w:pStyle w:val="Kopfzeile"/>
              <w:numPr>
                <w:ilvl w:val="0"/>
                <w:numId w:val="31"/>
              </w:numPr>
              <w:tabs>
                <w:tab w:val="clear" w:pos="357"/>
                <w:tab w:val="clear" w:pos="4536"/>
                <w:tab w:val="clear" w:pos="9072"/>
                <w:tab w:val="num" w:pos="214"/>
              </w:tabs>
              <w:ind w:left="214" w:hanging="214"/>
              <w:rPr>
                <w:rFonts w:ascii="Arial" w:hAnsi="Arial" w:cs="Arial"/>
                <w:color w:val="FF00FF"/>
              </w:rPr>
            </w:pPr>
            <w:r w:rsidRPr="005F391D">
              <w:rPr>
                <w:rFonts w:ascii="Arial" w:hAnsi="Arial" w:cs="Arial"/>
                <w:color w:val="FF00FF"/>
              </w:rPr>
              <w:t>Stomapass für Pat</w:t>
            </w:r>
            <w:r w:rsidR="00901FA5">
              <w:rPr>
                <w:rFonts w:ascii="Arial" w:hAnsi="Arial" w:cs="Arial"/>
                <w:color w:val="FF00FF"/>
              </w:rPr>
              <w:t>.</w:t>
            </w:r>
          </w:p>
          <w:p w14:paraId="05E635E8" w14:textId="77777777" w:rsidR="00B0103B" w:rsidRPr="00B0103B" w:rsidRDefault="00B0103B" w:rsidP="00B0103B">
            <w:pPr>
              <w:pStyle w:val="Kopfzeile"/>
              <w:numPr>
                <w:ilvl w:val="0"/>
                <w:numId w:val="31"/>
              </w:numPr>
              <w:tabs>
                <w:tab w:val="clear" w:pos="357"/>
                <w:tab w:val="clear" w:pos="4536"/>
                <w:tab w:val="clear" w:pos="9072"/>
                <w:tab w:val="num" w:pos="214"/>
              </w:tabs>
              <w:ind w:left="214" w:hanging="214"/>
              <w:rPr>
                <w:rFonts w:ascii="Arial" w:hAnsi="Arial" w:cs="Arial"/>
                <w:color w:val="FF00FF"/>
                <w:highlight w:val="green"/>
              </w:rPr>
            </w:pPr>
            <w:r w:rsidRPr="00B0103B">
              <w:rPr>
                <w:rFonts w:ascii="Arial" w:hAnsi="Arial" w:cs="Arial"/>
                <w:color w:val="FF00FF"/>
                <w:highlight w:val="green"/>
              </w:rPr>
              <w:t>OPS-Kodierung der Stomaanlagen (analog Entlassbrief) im Stomapass</w:t>
            </w:r>
          </w:p>
          <w:p w14:paraId="6BAEBF59" w14:textId="77777777" w:rsidR="00B0103B" w:rsidRPr="00773610" w:rsidRDefault="00B0103B" w:rsidP="00B0103B">
            <w:pPr>
              <w:rPr>
                <w:rFonts w:ascii="Arial" w:hAnsi="Arial" w:cs="Arial"/>
                <w:sz w:val="16"/>
                <w:szCs w:val="16"/>
              </w:rPr>
            </w:pPr>
          </w:p>
          <w:p w14:paraId="34874214" w14:textId="4105877B" w:rsidR="00B0103B" w:rsidRPr="005F391D" w:rsidRDefault="00B0103B" w:rsidP="00B0103B">
            <w:pPr>
              <w:pStyle w:val="Kopfzeile"/>
              <w:tabs>
                <w:tab w:val="clear" w:pos="4536"/>
                <w:tab w:val="clear" w:pos="9072"/>
              </w:tabs>
              <w:rPr>
                <w:rFonts w:ascii="Arial" w:hAnsi="Arial" w:cs="Arial"/>
                <w:color w:val="FF00FF"/>
              </w:rPr>
            </w:pPr>
            <w:r w:rsidRPr="00B0103B">
              <w:rPr>
                <w:rFonts w:ascii="Arial" w:hAnsi="Arial" w:cs="Arial"/>
                <w:color w:val="FF00FF"/>
                <w:sz w:val="15"/>
                <w:szCs w:val="15"/>
                <w:highlight w:val="green"/>
              </w:rPr>
              <w:t>Farblegende:  Änderung gegenüber Version vom 06.09.2021</w:t>
            </w:r>
          </w:p>
        </w:tc>
        <w:tc>
          <w:tcPr>
            <w:tcW w:w="4536" w:type="dxa"/>
            <w:tcBorders>
              <w:top w:val="single" w:sz="4" w:space="0" w:color="auto"/>
              <w:left w:val="single" w:sz="4" w:space="0" w:color="auto"/>
              <w:bottom w:val="single" w:sz="4" w:space="0" w:color="auto"/>
              <w:right w:val="single" w:sz="4" w:space="0" w:color="auto"/>
            </w:tcBorders>
          </w:tcPr>
          <w:p w14:paraId="43FECFA8" w14:textId="77777777" w:rsidR="00C62BDA" w:rsidRPr="00EF1A75" w:rsidRDefault="00C62BDA" w:rsidP="00C21E1F">
            <w:pPr>
              <w:pStyle w:val="Kopfzeile"/>
              <w:tabs>
                <w:tab w:val="clear" w:pos="4536"/>
                <w:tab w:val="clear" w:pos="9072"/>
              </w:tabs>
              <w:jc w:val="both"/>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21714A6E" w14:textId="77777777" w:rsidR="00C62BDA" w:rsidRPr="00EF1A75" w:rsidRDefault="00C62BDA" w:rsidP="00A6345C">
            <w:pPr>
              <w:rPr>
                <w:rFonts w:ascii="Arial" w:hAnsi="Arial" w:cs="Arial"/>
              </w:rPr>
            </w:pPr>
          </w:p>
        </w:tc>
      </w:tr>
      <w:tr w:rsidR="008B1791" w:rsidRPr="00EF1A75" w14:paraId="18E8375C" w14:textId="77777777" w:rsidTr="007D2C40">
        <w:tc>
          <w:tcPr>
            <w:tcW w:w="779" w:type="dxa"/>
            <w:tcBorders>
              <w:top w:val="single" w:sz="4" w:space="0" w:color="auto"/>
              <w:left w:val="single" w:sz="4" w:space="0" w:color="auto"/>
              <w:bottom w:val="single" w:sz="4" w:space="0" w:color="auto"/>
              <w:right w:val="single" w:sz="4" w:space="0" w:color="auto"/>
            </w:tcBorders>
          </w:tcPr>
          <w:p w14:paraId="6A9F09CC" w14:textId="7BD771A1" w:rsidR="008B1791" w:rsidRPr="00B0103B" w:rsidRDefault="008B1791" w:rsidP="008B1791">
            <w:pPr>
              <w:rPr>
                <w:rFonts w:ascii="Arial" w:hAnsi="Arial" w:cs="Arial"/>
                <w:strike/>
                <w:highlight w:val="green"/>
              </w:rPr>
            </w:pPr>
            <w:r w:rsidRPr="00B0103B">
              <w:rPr>
                <w:rFonts w:ascii="Arial" w:hAnsi="Arial" w:cs="Arial"/>
                <w:strike/>
                <w:highlight w:val="green"/>
              </w:rPr>
              <w:t>1.8.10</w:t>
            </w:r>
          </w:p>
          <w:p w14:paraId="7247D1C4" w14:textId="77777777" w:rsidR="008B1791" w:rsidRPr="00B0103B" w:rsidRDefault="008B1791" w:rsidP="008B1791">
            <w:pPr>
              <w:rPr>
                <w:rFonts w:ascii="Arial" w:hAnsi="Arial" w:cs="Arial"/>
                <w:strike/>
                <w:highlight w:val="green"/>
              </w:rPr>
            </w:pPr>
          </w:p>
          <w:p w14:paraId="4847334E" w14:textId="77777777" w:rsidR="008B1791" w:rsidRPr="00B0103B" w:rsidRDefault="008B1791" w:rsidP="008B1791">
            <w:pPr>
              <w:rPr>
                <w:rFonts w:ascii="Arial" w:hAnsi="Arial" w:cs="Arial"/>
                <w:strike/>
                <w:color w:val="FF00FF"/>
                <w:highlight w:val="green"/>
              </w:rPr>
            </w:pPr>
            <w:r w:rsidRPr="00B0103B">
              <w:rPr>
                <w:rFonts w:ascii="Arial" w:hAnsi="Arial" w:cs="Arial"/>
                <w:strike/>
                <w:color w:val="FF00FF"/>
                <w:sz w:val="16"/>
                <w:szCs w:val="16"/>
                <w:highlight w:val="green"/>
              </w:rPr>
              <w:t>- Darm -</w:t>
            </w:r>
          </w:p>
        </w:tc>
        <w:tc>
          <w:tcPr>
            <w:tcW w:w="4536" w:type="dxa"/>
            <w:tcBorders>
              <w:top w:val="single" w:sz="4" w:space="0" w:color="auto"/>
              <w:left w:val="single" w:sz="4" w:space="0" w:color="auto"/>
              <w:bottom w:val="single" w:sz="4" w:space="0" w:color="auto"/>
              <w:right w:val="single" w:sz="4" w:space="0" w:color="auto"/>
            </w:tcBorders>
          </w:tcPr>
          <w:p w14:paraId="6E880EC6" w14:textId="77777777" w:rsidR="008B1791" w:rsidRPr="00B0103B" w:rsidRDefault="008B1791" w:rsidP="008B1791">
            <w:pPr>
              <w:autoSpaceDE w:val="0"/>
              <w:autoSpaceDN w:val="0"/>
              <w:adjustRightInd w:val="0"/>
              <w:ind w:left="214" w:hanging="214"/>
              <w:rPr>
                <w:rFonts w:ascii="Arial" w:hAnsi="Arial" w:cs="Arial"/>
                <w:strike/>
                <w:color w:val="FF00FF"/>
                <w:highlight w:val="green"/>
              </w:rPr>
            </w:pPr>
            <w:r w:rsidRPr="00B0103B">
              <w:rPr>
                <w:rFonts w:ascii="Arial" w:hAnsi="Arial" w:cs="Arial"/>
                <w:strike/>
                <w:color w:val="FF00FF"/>
                <w:highlight w:val="green"/>
              </w:rPr>
              <w:t>Stomatherapie  -  Entlassung</w:t>
            </w:r>
          </w:p>
          <w:p w14:paraId="5F971367" w14:textId="4AB203AD" w:rsidR="008B1791" w:rsidRPr="00B0103B" w:rsidRDefault="008B1791" w:rsidP="00951816">
            <w:pPr>
              <w:pStyle w:val="Listenabsatz"/>
              <w:numPr>
                <w:ilvl w:val="0"/>
                <w:numId w:val="68"/>
              </w:numPr>
              <w:autoSpaceDE w:val="0"/>
              <w:autoSpaceDN w:val="0"/>
              <w:adjustRightInd w:val="0"/>
              <w:rPr>
                <w:rFonts w:cs="Arial"/>
                <w:strike/>
                <w:color w:val="FF00FF"/>
                <w:highlight w:val="green"/>
              </w:rPr>
            </w:pPr>
            <w:r w:rsidRPr="00B0103B">
              <w:rPr>
                <w:rFonts w:cs="Arial"/>
                <w:strike/>
                <w:color w:val="FF00FF"/>
                <w:highlight w:val="green"/>
              </w:rPr>
              <w:t>Weiterversorgung nach Entlassung ist zu beschreiben incl. Informationsbereitstellung für Pat.</w:t>
            </w:r>
          </w:p>
          <w:p w14:paraId="41D038B9" w14:textId="0418F407" w:rsidR="008B1791" w:rsidRPr="00B0103B" w:rsidRDefault="008B1791" w:rsidP="005777ED">
            <w:pPr>
              <w:pStyle w:val="Kopfzeile"/>
              <w:numPr>
                <w:ilvl w:val="0"/>
                <w:numId w:val="31"/>
              </w:numPr>
              <w:tabs>
                <w:tab w:val="clear" w:pos="357"/>
                <w:tab w:val="clear" w:pos="4536"/>
                <w:tab w:val="clear" w:pos="9072"/>
                <w:tab w:val="num" w:pos="214"/>
              </w:tabs>
              <w:ind w:left="214" w:hanging="214"/>
              <w:rPr>
                <w:rFonts w:ascii="Arial" w:hAnsi="Arial" w:cs="Arial"/>
                <w:strike/>
                <w:color w:val="FF00FF"/>
                <w:highlight w:val="green"/>
              </w:rPr>
            </w:pPr>
            <w:r w:rsidRPr="00B0103B">
              <w:rPr>
                <w:rFonts w:ascii="Arial" w:hAnsi="Arial" w:cs="Arial"/>
                <w:strike/>
                <w:color w:val="FF00FF"/>
                <w:highlight w:val="green"/>
              </w:rPr>
              <w:t>Vor einer Rückverlagerung des Stomas sollen die Pat</w:t>
            </w:r>
            <w:r w:rsidR="00ED4058" w:rsidRPr="00B0103B">
              <w:rPr>
                <w:rFonts w:ascii="Arial" w:hAnsi="Arial" w:cs="Arial"/>
                <w:strike/>
                <w:color w:val="FF00FF"/>
                <w:highlight w:val="green"/>
              </w:rPr>
              <w:t>.</w:t>
            </w:r>
            <w:r w:rsidRPr="00B0103B">
              <w:rPr>
                <w:rFonts w:ascii="Arial" w:hAnsi="Arial" w:cs="Arial"/>
                <w:strike/>
                <w:color w:val="FF00FF"/>
                <w:highlight w:val="green"/>
              </w:rPr>
              <w:t xml:space="preserve"> über das Postresektionssyndrom (LARS) aufgeklärt werden.</w:t>
            </w:r>
          </w:p>
          <w:p w14:paraId="1FB77E04" w14:textId="77777777" w:rsidR="001B13D2" w:rsidRDefault="008B1791" w:rsidP="00AA4D47">
            <w:pPr>
              <w:pStyle w:val="Kopfzeile"/>
              <w:numPr>
                <w:ilvl w:val="0"/>
                <w:numId w:val="31"/>
              </w:numPr>
              <w:tabs>
                <w:tab w:val="clear" w:pos="357"/>
                <w:tab w:val="clear" w:pos="4536"/>
                <w:tab w:val="clear" w:pos="9072"/>
                <w:tab w:val="num" w:pos="214"/>
              </w:tabs>
              <w:ind w:left="214" w:hanging="214"/>
              <w:rPr>
                <w:rFonts w:ascii="Arial" w:hAnsi="Arial" w:cs="Arial"/>
                <w:strike/>
                <w:color w:val="FF00FF"/>
                <w:highlight w:val="green"/>
              </w:rPr>
            </w:pPr>
            <w:r w:rsidRPr="00B0103B">
              <w:rPr>
                <w:rFonts w:ascii="Arial" w:hAnsi="Arial" w:cs="Arial"/>
                <w:strike/>
                <w:color w:val="FF00FF"/>
                <w:highlight w:val="green"/>
              </w:rPr>
              <w:t>Wenn möglich sollte eine ambulante Vorstellung angeboten werden, in der u.a. der LARS-Score erhoben wird.</w:t>
            </w:r>
          </w:p>
          <w:p w14:paraId="5D6A353F" w14:textId="77777777" w:rsidR="00B0103B" w:rsidRPr="00773610" w:rsidRDefault="00B0103B" w:rsidP="00B0103B">
            <w:pPr>
              <w:rPr>
                <w:rFonts w:ascii="Arial" w:hAnsi="Arial" w:cs="Arial"/>
                <w:sz w:val="16"/>
                <w:szCs w:val="16"/>
              </w:rPr>
            </w:pPr>
          </w:p>
          <w:p w14:paraId="74ABC128" w14:textId="4E898AE7" w:rsidR="00B0103B" w:rsidRPr="00B0103B" w:rsidRDefault="00B0103B" w:rsidP="00B0103B">
            <w:pPr>
              <w:pStyle w:val="Kopfzeile"/>
              <w:tabs>
                <w:tab w:val="clear" w:pos="4536"/>
                <w:tab w:val="clear" w:pos="9072"/>
              </w:tabs>
              <w:rPr>
                <w:rFonts w:ascii="Arial" w:hAnsi="Arial" w:cs="Arial"/>
                <w:strike/>
                <w:color w:val="FF00FF"/>
                <w:highlight w:val="green"/>
              </w:rPr>
            </w:pPr>
            <w:r w:rsidRPr="00B0103B">
              <w:rPr>
                <w:rFonts w:ascii="Arial" w:hAnsi="Arial" w:cs="Arial"/>
                <w:color w:val="FF00FF"/>
                <w:sz w:val="15"/>
                <w:szCs w:val="15"/>
                <w:highlight w:val="green"/>
              </w:rPr>
              <w:t>Farblegende:  Änderung gegenüber Version vom 06.09.2021, Verschiebung zum Kapitel 5.2.2</w:t>
            </w:r>
          </w:p>
        </w:tc>
        <w:tc>
          <w:tcPr>
            <w:tcW w:w="4536" w:type="dxa"/>
            <w:tcBorders>
              <w:top w:val="single" w:sz="4" w:space="0" w:color="auto"/>
              <w:left w:val="single" w:sz="4" w:space="0" w:color="auto"/>
              <w:bottom w:val="single" w:sz="4" w:space="0" w:color="auto"/>
              <w:right w:val="single" w:sz="4" w:space="0" w:color="auto"/>
            </w:tcBorders>
          </w:tcPr>
          <w:p w14:paraId="7C1E05DA" w14:textId="77777777" w:rsidR="008B1791" w:rsidRPr="00EF1A75" w:rsidRDefault="008B1791" w:rsidP="008B1791">
            <w:pPr>
              <w:autoSpaceDE w:val="0"/>
              <w:autoSpaceDN w:val="0"/>
              <w:adjustRightInd w:val="0"/>
              <w:jc w:val="both"/>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26D372CF" w14:textId="77777777" w:rsidR="008B1791" w:rsidRPr="00EF1A75" w:rsidRDefault="008B1791" w:rsidP="008B1791">
            <w:pPr>
              <w:rPr>
                <w:rFonts w:ascii="Arial" w:hAnsi="Arial" w:cs="Arial"/>
              </w:rPr>
            </w:pPr>
          </w:p>
        </w:tc>
      </w:tr>
      <w:tr w:rsidR="008B1791" w:rsidRPr="00EF1A75" w14:paraId="77F866B9" w14:textId="77777777" w:rsidTr="007D2C40">
        <w:tc>
          <w:tcPr>
            <w:tcW w:w="779" w:type="dxa"/>
            <w:tcBorders>
              <w:top w:val="single" w:sz="4" w:space="0" w:color="auto"/>
              <w:left w:val="single" w:sz="4" w:space="0" w:color="auto"/>
              <w:bottom w:val="single" w:sz="4" w:space="0" w:color="auto"/>
              <w:right w:val="single" w:sz="4" w:space="0" w:color="auto"/>
            </w:tcBorders>
          </w:tcPr>
          <w:p w14:paraId="1FA074D4" w14:textId="7305F336" w:rsidR="008B1791" w:rsidRDefault="008B1791" w:rsidP="008B1791">
            <w:pPr>
              <w:rPr>
                <w:rFonts w:ascii="Arial" w:hAnsi="Arial" w:cs="Arial"/>
              </w:rPr>
            </w:pPr>
            <w:r w:rsidRPr="007D2806">
              <w:rPr>
                <w:rFonts w:ascii="Arial" w:hAnsi="Arial" w:cs="Arial"/>
                <w:strike/>
                <w:highlight w:val="green"/>
              </w:rPr>
              <w:t>1.8.11</w:t>
            </w:r>
            <w:r w:rsidR="007D2806">
              <w:rPr>
                <w:rFonts w:ascii="Arial" w:hAnsi="Arial" w:cs="Arial"/>
              </w:rPr>
              <w:br/>
            </w:r>
            <w:r w:rsidR="007D2806" w:rsidRPr="007D2806">
              <w:rPr>
                <w:rFonts w:ascii="Arial" w:hAnsi="Arial" w:cs="Arial"/>
                <w:highlight w:val="green"/>
              </w:rPr>
              <w:t>1.8.10</w:t>
            </w:r>
          </w:p>
          <w:p w14:paraId="69AEA987" w14:textId="77777777" w:rsidR="008B1791" w:rsidRDefault="008B1791" w:rsidP="008B1791">
            <w:pPr>
              <w:rPr>
                <w:rFonts w:ascii="Arial" w:hAnsi="Arial" w:cs="Arial"/>
              </w:rPr>
            </w:pPr>
          </w:p>
          <w:p w14:paraId="6CAA88F1" w14:textId="77777777" w:rsidR="008B1791" w:rsidRPr="00F40E13" w:rsidRDefault="008B1791" w:rsidP="008B1791">
            <w:pPr>
              <w:rPr>
                <w:rFonts w:ascii="Arial" w:hAnsi="Arial" w:cs="Arial"/>
                <w:color w:val="FF00FF"/>
              </w:rPr>
            </w:pPr>
            <w:r w:rsidRPr="00F40E13">
              <w:rPr>
                <w:rFonts w:ascii="Arial" w:hAnsi="Arial" w:cs="Arial"/>
                <w:color w:val="FF00FF"/>
                <w:sz w:val="16"/>
                <w:szCs w:val="16"/>
              </w:rPr>
              <w:t>- Darm -</w:t>
            </w:r>
          </w:p>
        </w:tc>
        <w:tc>
          <w:tcPr>
            <w:tcW w:w="4536" w:type="dxa"/>
            <w:tcBorders>
              <w:top w:val="single" w:sz="4" w:space="0" w:color="auto"/>
              <w:left w:val="single" w:sz="4" w:space="0" w:color="auto"/>
              <w:bottom w:val="single" w:sz="4" w:space="0" w:color="auto"/>
              <w:right w:val="single" w:sz="4" w:space="0" w:color="auto"/>
            </w:tcBorders>
          </w:tcPr>
          <w:p w14:paraId="65546AC7" w14:textId="77777777" w:rsidR="008B1791" w:rsidRPr="005F391D" w:rsidRDefault="008B1791" w:rsidP="008B1791">
            <w:pPr>
              <w:autoSpaceDE w:val="0"/>
              <w:autoSpaceDN w:val="0"/>
              <w:adjustRightInd w:val="0"/>
              <w:ind w:left="214" w:hanging="214"/>
              <w:rPr>
                <w:rFonts w:ascii="Arial" w:hAnsi="Arial" w:cs="Arial"/>
                <w:color w:val="FF00FF"/>
              </w:rPr>
            </w:pPr>
            <w:r>
              <w:rPr>
                <w:rFonts w:ascii="Arial" w:hAnsi="Arial" w:cs="Arial"/>
                <w:color w:val="FF00FF"/>
              </w:rPr>
              <w:t xml:space="preserve">Stomatherapie  -  </w:t>
            </w:r>
            <w:r w:rsidRPr="005F391D">
              <w:rPr>
                <w:rFonts w:ascii="Arial" w:hAnsi="Arial" w:cs="Arial"/>
                <w:color w:val="FF00FF"/>
              </w:rPr>
              <w:t>Fort-/Weiterbildung</w:t>
            </w:r>
          </w:p>
          <w:p w14:paraId="72913D6A" w14:textId="77777777" w:rsidR="008B1791" w:rsidRPr="005F391D" w:rsidRDefault="008B1791" w:rsidP="00951816">
            <w:pPr>
              <w:numPr>
                <w:ilvl w:val="0"/>
                <w:numId w:val="54"/>
              </w:numPr>
              <w:autoSpaceDE w:val="0"/>
              <w:autoSpaceDN w:val="0"/>
              <w:adjustRightInd w:val="0"/>
              <w:ind w:left="214" w:hanging="214"/>
              <w:rPr>
                <w:rFonts w:ascii="Arial" w:hAnsi="Arial" w:cs="Arial"/>
                <w:color w:val="FF00FF"/>
              </w:rPr>
            </w:pPr>
            <w:r w:rsidRPr="005F391D">
              <w:rPr>
                <w:rFonts w:ascii="Arial" w:hAnsi="Arial" w:cs="Arial"/>
                <w:color w:val="FF00FF"/>
              </w:rPr>
              <w:t>Regelmäßige Qualifizierung der Pflegekräfte auf Stationen und relevanten Fachabteilungen</w:t>
            </w:r>
          </w:p>
          <w:p w14:paraId="48EE05A4" w14:textId="5667DD71" w:rsidR="008B1791" w:rsidRPr="005F391D" w:rsidRDefault="008B1791" w:rsidP="00951816">
            <w:pPr>
              <w:numPr>
                <w:ilvl w:val="0"/>
                <w:numId w:val="54"/>
              </w:numPr>
              <w:autoSpaceDE w:val="0"/>
              <w:autoSpaceDN w:val="0"/>
              <w:adjustRightInd w:val="0"/>
              <w:ind w:left="214" w:hanging="214"/>
              <w:rPr>
                <w:rFonts w:ascii="Arial" w:hAnsi="Arial" w:cs="Arial"/>
                <w:color w:val="FF00FF"/>
              </w:rPr>
            </w:pPr>
            <w:r w:rsidRPr="005F391D">
              <w:rPr>
                <w:rFonts w:ascii="Arial" w:hAnsi="Arial" w:cs="Arial"/>
                <w:color w:val="FF00FF"/>
              </w:rPr>
              <w:t>Regelmäßige Fortbildungsangebote für alle sonstigen beteiligten Berufsgruppen sowie für Pat</w:t>
            </w:r>
            <w:r w:rsidR="00BE53B4">
              <w:rPr>
                <w:rFonts w:ascii="Arial" w:hAnsi="Arial" w:cs="Arial"/>
                <w:color w:val="FF00FF"/>
              </w:rPr>
              <w:t>.</w:t>
            </w:r>
            <w:r w:rsidRPr="005F391D">
              <w:rPr>
                <w:rFonts w:ascii="Arial" w:hAnsi="Arial" w:cs="Arial"/>
                <w:color w:val="FF00FF"/>
              </w:rPr>
              <w:t xml:space="preserve"> und Angehörige</w:t>
            </w:r>
          </w:p>
          <w:p w14:paraId="6E5B4169" w14:textId="77777777" w:rsidR="008B1791" w:rsidRPr="005F391D" w:rsidRDefault="008B1791" w:rsidP="00951816">
            <w:pPr>
              <w:numPr>
                <w:ilvl w:val="0"/>
                <w:numId w:val="54"/>
              </w:numPr>
              <w:autoSpaceDE w:val="0"/>
              <w:autoSpaceDN w:val="0"/>
              <w:adjustRightInd w:val="0"/>
              <w:ind w:left="214" w:hanging="214"/>
              <w:rPr>
                <w:rFonts w:ascii="Arial" w:hAnsi="Arial" w:cs="Arial"/>
                <w:color w:val="FF00FF"/>
              </w:rPr>
            </w:pPr>
            <w:r w:rsidRPr="005F391D">
              <w:rPr>
                <w:rFonts w:ascii="Arial" w:hAnsi="Arial" w:cs="Arial"/>
                <w:color w:val="FF00FF"/>
              </w:rPr>
              <w:t>Aktive Unterstützung der Arbeit der Selbst-hilfeorganisationen durch fachliche</w:t>
            </w:r>
          </w:p>
          <w:p w14:paraId="3DE95B5F" w14:textId="77777777" w:rsidR="008B1791" w:rsidRPr="005F391D" w:rsidRDefault="008B1791" w:rsidP="008B1791">
            <w:pPr>
              <w:autoSpaceDE w:val="0"/>
              <w:autoSpaceDN w:val="0"/>
              <w:adjustRightInd w:val="0"/>
              <w:ind w:left="214"/>
              <w:rPr>
                <w:rFonts w:ascii="Arial" w:hAnsi="Arial" w:cs="Arial"/>
                <w:color w:val="FF00FF"/>
              </w:rPr>
            </w:pPr>
            <w:r w:rsidRPr="005F391D">
              <w:rPr>
                <w:rFonts w:ascii="Arial" w:hAnsi="Arial" w:cs="Arial"/>
                <w:color w:val="FF00FF"/>
              </w:rPr>
              <w:t xml:space="preserve">Fortbildungsangebote </w:t>
            </w:r>
          </w:p>
          <w:p w14:paraId="3C6319AA" w14:textId="6736557B" w:rsidR="007D2806" w:rsidRPr="000F2533" w:rsidRDefault="008B1791" w:rsidP="007D2806">
            <w:pPr>
              <w:numPr>
                <w:ilvl w:val="0"/>
                <w:numId w:val="54"/>
              </w:numPr>
              <w:ind w:left="214" w:hanging="214"/>
              <w:rPr>
                <w:rFonts w:ascii="Arial" w:hAnsi="Arial" w:cs="Arial"/>
                <w:color w:val="FF00FF"/>
              </w:rPr>
            </w:pPr>
            <w:r w:rsidRPr="005F391D">
              <w:rPr>
                <w:rFonts w:ascii="Arial" w:hAnsi="Arial" w:cs="Arial"/>
                <w:color w:val="FF00FF"/>
              </w:rPr>
              <w:t>Regelmäßige eigene Teilnahme an Maßnahmen zur Fortbildung im fachlichen und außerfachlichen Bereich</w:t>
            </w:r>
          </w:p>
        </w:tc>
        <w:tc>
          <w:tcPr>
            <w:tcW w:w="4536" w:type="dxa"/>
            <w:tcBorders>
              <w:top w:val="single" w:sz="4" w:space="0" w:color="auto"/>
              <w:left w:val="single" w:sz="4" w:space="0" w:color="auto"/>
              <w:bottom w:val="single" w:sz="4" w:space="0" w:color="auto"/>
              <w:right w:val="single" w:sz="4" w:space="0" w:color="auto"/>
            </w:tcBorders>
          </w:tcPr>
          <w:p w14:paraId="40DC538B" w14:textId="77777777" w:rsidR="008B1791" w:rsidRPr="00EF1A75" w:rsidRDefault="008B1791" w:rsidP="008B1791">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5F7DCB98" w14:textId="77777777" w:rsidR="008B1791" w:rsidRPr="00EF1A75" w:rsidRDefault="008B1791" w:rsidP="008B1791">
            <w:pPr>
              <w:rPr>
                <w:rFonts w:ascii="Arial" w:hAnsi="Arial" w:cs="Arial"/>
              </w:rPr>
            </w:pPr>
          </w:p>
        </w:tc>
      </w:tr>
    </w:tbl>
    <w:p w14:paraId="336EDBFF" w14:textId="77777777" w:rsidR="00401C0C" w:rsidRPr="00EF1A75" w:rsidRDefault="00401C0C">
      <w:pPr>
        <w:pStyle w:val="Kopfzeile"/>
        <w:tabs>
          <w:tab w:val="clear" w:pos="4536"/>
          <w:tab w:val="clear" w:pos="9072"/>
        </w:tabs>
        <w:rPr>
          <w:rFonts w:ascii="Arial" w:hAnsi="Arial" w:cs="Arial"/>
        </w:rPr>
      </w:pPr>
    </w:p>
    <w:p w14:paraId="3EFA95CF" w14:textId="77777777" w:rsidR="00401C0C" w:rsidRPr="00EF1A75" w:rsidRDefault="00401C0C">
      <w:pPr>
        <w:pStyle w:val="Kopfzeile"/>
        <w:tabs>
          <w:tab w:val="clear" w:pos="4536"/>
          <w:tab w:val="clear" w:pos="9072"/>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401C0C" w:rsidRPr="00EF1A75" w14:paraId="5DC33ED3" w14:textId="77777777">
        <w:trPr>
          <w:cantSplit/>
          <w:tblHeader/>
        </w:trPr>
        <w:tc>
          <w:tcPr>
            <w:tcW w:w="10276" w:type="dxa"/>
            <w:gridSpan w:val="4"/>
            <w:tcBorders>
              <w:top w:val="nil"/>
              <w:left w:val="nil"/>
              <w:bottom w:val="nil"/>
              <w:right w:val="nil"/>
            </w:tcBorders>
            <w:shd w:val="clear" w:color="auto" w:fill="auto"/>
          </w:tcPr>
          <w:p w14:paraId="365D39E5" w14:textId="0E01AB2C" w:rsidR="00401C0C" w:rsidRDefault="00884CF4" w:rsidP="00401C0C">
            <w:pPr>
              <w:pStyle w:val="Kopfzeile"/>
              <w:rPr>
                <w:rFonts w:ascii="Arial" w:hAnsi="Arial"/>
                <w:b/>
              </w:rPr>
            </w:pPr>
            <w:r w:rsidRPr="00477CEC">
              <w:rPr>
                <w:rFonts w:ascii="Arial" w:hAnsi="Arial"/>
                <w:b/>
              </w:rPr>
              <w:t>1.9</w:t>
            </w:r>
            <w:r w:rsidRPr="00477CEC">
              <w:rPr>
                <w:rFonts w:ascii="Arial" w:hAnsi="Arial"/>
                <w:b/>
              </w:rPr>
              <w:tab/>
            </w:r>
            <w:r>
              <w:rPr>
                <w:rFonts w:ascii="Arial" w:hAnsi="Arial"/>
                <w:b/>
              </w:rPr>
              <w:t>Allgemeine Versorgungsbereiche</w:t>
            </w:r>
            <w:r w:rsidRPr="00477CEC">
              <w:rPr>
                <w:rFonts w:ascii="Arial" w:hAnsi="Arial"/>
                <w:b/>
              </w:rPr>
              <w:t xml:space="preserve"> (Apotheke, Ernährungsberatung, Logopädie, …)</w:t>
            </w:r>
          </w:p>
          <w:p w14:paraId="1CE379C5" w14:textId="66752019" w:rsidR="00884CF4" w:rsidRPr="00EF1A75" w:rsidRDefault="00884CF4" w:rsidP="00401C0C">
            <w:pPr>
              <w:pStyle w:val="Kopfzeile"/>
              <w:rPr>
                <w:rFonts w:ascii="Arial" w:hAnsi="Arial" w:cs="Arial"/>
                <w:strike/>
              </w:rPr>
            </w:pPr>
          </w:p>
        </w:tc>
      </w:tr>
      <w:tr w:rsidR="00401C0C" w:rsidRPr="00EF1A75" w14:paraId="70D2343B" w14:textId="77777777">
        <w:trPr>
          <w:tblHeader/>
        </w:trPr>
        <w:tc>
          <w:tcPr>
            <w:tcW w:w="779" w:type="dxa"/>
            <w:tcBorders>
              <w:top w:val="single" w:sz="4" w:space="0" w:color="auto"/>
              <w:left w:val="single" w:sz="4" w:space="0" w:color="auto"/>
              <w:bottom w:val="single" w:sz="4" w:space="0" w:color="auto"/>
            </w:tcBorders>
          </w:tcPr>
          <w:p w14:paraId="264E10B3" w14:textId="77777777" w:rsidR="00401C0C" w:rsidRPr="00EF1A75" w:rsidRDefault="00401C0C" w:rsidP="00401C0C">
            <w:pPr>
              <w:rPr>
                <w:rFonts w:ascii="Arial" w:hAnsi="Arial" w:cs="Arial"/>
              </w:rPr>
            </w:pPr>
            <w:r w:rsidRPr="00EF1A75">
              <w:rPr>
                <w:rFonts w:ascii="Arial" w:hAnsi="Arial" w:cs="Arial"/>
              </w:rPr>
              <w:t>Kap.</w:t>
            </w:r>
          </w:p>
        </w:tc>
        <w:tc>
          <w:tcPr>
            <w:tcW w:w="4536" w:type="dxa"/>
            <w:tcBorders>
              <w:top w:val="single" w:sz="4" w:space="0" w:color="auto"/>
            </w:tcBorders>
          </w:tcPr>
          <w:p w14:paraId="1BE37A06" w14:textId="77777777" w:rsidR="00401C0C" w:rsidRPr="00EF1A75" w:rsidRDefault="00401C0C" w:rsidP="00401C0C">
            <w:pPr>
              <w:jc w:val="center"/>
              <w:rPr>
                <w:rFonts w:ascii="Arial" w:hAnsi="Arial" w:cs="Arial"/>
              </w:rPr>
            </w:pPr>
            <w:r w:rsidRPr="00EF1A75">
              <w:rPr>
                <w:rFonts w:ascii="Arial" w:hAnsi="Arial" w:cs="Arial"/>
              </w:rPr>
              <w:t>Anforderungen</w:t>
            </w:r>
          </w:p>
        </w:tc>
        <w:tc>
          <w:tcPr>
            <w:tcW w:w="4536" w:type="dxa"/>
            <w:tcBorders>
              <w:top w:val="single" w:sz="4" w:space="0" w:color="auto"/>
            </w:tcBorders>
          </w:tcPr>
          <w:p w14:paraId="00CCE73D" w14:textId="77777777" w:rsidR="00401C0C" w:rsidRPr="00EF1A75" w:rsidRDefault="00401C0C" w:rsidP="00401C0C">
            <w:pPr>
              <w:jc w:val="center"/>
              <w:rPr>
                <w:rFonts w:ascii="Arial" w:hAnsi="Arial" w:cs="Arial"/>
              </w:rPr>
            </w:pPr>
            <w:r w:rsidRPr="00EF1A75">
              <w:rPr>
                <w:rFonts w:ascii="Arial" w:hAnsi="Arial" w:cs="Arial"/>
              </w:rPr>
              <w:t>Erläuterungen des Zentrum</w:t>
            </w:r>
            <w:r w:rsidR="00E54077" w:rsidRPr="00EF1A75">
              <w:rPr>
                <w:rFonts w:ascii="Arial" w:hAnsi="Arial" w:cs="Arial"/>
              </w:rPr>
              <w:t>s</w:t>
            </w:r>
          </w:p>
        </w:tc>
        <w:tc>
          <w:tcPr>
            <w:tcW w:w="425" w:type="dxa"/>
            <w:tcBorders>
              <w:top w:val="single" w:sz="4" w:space="0" w:color="auto"/>
            </w:tcBorders>
          </w:tcPr>
          <w:p w14:paraId="4FCFC555" w14:textId="77777777" w:rsidR="00401C0C" w:rsidRPr="00EF1A75" w:rsidRDefault="00401C0C" w:rsidP="00401C0C">
            <w:pPr>
              <w:jc w:val="center"/>
              <w:rPr>
                <w:rFonts w:ascii="Arial" w:hAnsi="Arial" w:cs="Arial"/>
                <w:b/>
              </w:rPr>
            </w:pPr>
          </w:p>
        </w:tc>
      </w:tr>
      <w:tr w:rsidR="00B47899" w:rsidRPr="00EF1A75" w14:paraId="0D400DD5" w14:textId="77777777">
        <w:tc>
          <w:tcPr>
            <w:tcW w:w="779" w:type="dxa"/>
          </w:tcPr>
          <w:p w14:paraId="4B2AA562" w14:textId="77777777" w:rsidR="00B47899" w:rsidRDefault="00B47899" w:rsidP="00833ED3">
            <w:pPr>
              <w:rPr>
                <w:rFonts w:ascii="Arial" w:hAnsi="Arial" w:cs="Arial"/>
              </w:rPr>
            </w:pPr>
            <w:r w:rsidRPr="00EF1A75">
              <w:rPr>
                <w:rFonts w:ascii="Arial" w:hAnsi="Arial" w:cs="Arial"/>
              </w:rPr>
              <w:t>1.9.1</w:t>
            </w:r>
          </w:p>
          <w:p w14:paraId="3E177472" w14:textId="77777777" w:rsidR="00C10ED6" w:rsidRDefault="00C10ED6" w:rsidP="00C10ED6">
            <w:pPr>
              <w:rPr>
                <w:rFonts w:ascii="Arial" w:hAnsi="Arial" w:cs="Arial"/>
              </w:rPr>
            </w:pPr>
          </w:p>
          <w:p w14:paraId="24DB1D12" w14:textId="77777777" w:rsidR="00C10ED6" w:rsidRPr="00EF1A75" w:rsidRDefault="00C10ED6" w:rsidP="002932FD">
            <w:pPr>
              <w:rPr>
                <w:rFonts w:ascii="Arial" w:hAnsi="Arial" w:cs="Arial"/>
              </w:rPr>
            </w:pPr>
            <w:r w:rsidRPr="00810E12">
              <w:rPr>
                <w:rFonts w:ascii="Arial" w:hAnsi="Arial" w:cs="Arial"/>
                <w:sz w:val="16"/>
                <w:szCs w:val="16"/>
              </w:rPr>
              <w:t>- All</w:t>
            </w:r>
            <w:r w:rsidR="002932FD">
              <w:rPr>
                <w:rFonts w:ascii="Arial" w:hAnsi="Arial" w:cs="Arial"/>
                <w:sz w:val="16"/>
                <w:szCs w:val="16"/>
              </w:rPr>
              <w:t>e</w:t>
            </w:r>
            <w:r w:rsidRPr="00810E12">
              <w:rPr>
                <w:rFonts w:ascii="Arial" w:hAnsi="Arial" w:cs="Arial"/>
                <w:sz w:val="16"/>
                <w:szCs w:val="16"/>
              </w:rPr>
              <w:t xml:space="preserve"> -</w:t>
            </w:r>
          </w:p>
        </w:tc>
        <w:tc>
          <w:tcPr>
            <w:tcW w:w="4536" w:type="dxa"/>
          </w:tcPr>
          <w:p w14:paraId="04F70559" w14:textId="77777777" w:rsidR="00B47899" w:rsidRPr="00EF1A75" w:rsidRDefault="00B47899" w:rsidP="00460F8A">
            <w:pPr>
              <w:pStyle w:val="Kopfzeile"/>
              <w:tabs>
                <w:tab w:val="clear" w:pos="4536"/>
                <w:tab w:val="clear" w:pos="9072"/>
              </w:tabs>
              <w:rPr>
                <w:rFonts w:ascii="Arial" w:hAnsi="Arial" w:cs="Arial"/>
              </w:rPr>
            </w:pPr>
            <w:r w:rsidRPr="00EF1A75">
              <w:rPr>
                <w:rFonts w:ascii="Arial" w:hAnsi="Arial" w:cs="Arial"/>
              </w:rPr>
              <w:t>Seelsorge</w:t>
            </w:r>
          </w:p>
          <w:p w14:paraId="1394D797" w14:textId="77777777" w:rsidR="00B47899" w:rsidRPr="00EF1A75" w:rsidRDefault="00B47899" w:rsidP="00F95374">
            <w:pPr>
              <w:pStyle w:val="Kopfzeile"/>
              <w:numPr>
                <w:ilvl w:val="0"/>
                <w:numId w:val="38"/>
              </w:numPr>
              <w:tabs>
                <w:tab w:val="clear" w:pos="4536"/>
                <w:tab w:val="clear" w:pos="9072"/>
              </w:tabs>
              <w:rPr>
                <w:rFonts w:ascii="Arial" w:hAnsi="Arial" w:cs="Arial"/>
              </w:rPr>
            </w:pPr>
            <w:r w:rsidRPr="00EF1A75">
              <w:rPr>
                <w:rFonts w:ascii="Arial" w:hAnsi="Arial" w:cs="Arial"/>
              </w:rPr>
              <w:t>Seelsorgerische Betreuung im Zentrum ist sicherzustellen</w:t>
            </w:r>
          </w:p>
          <w:p w14:paraId="501F6E6E" w14:textId="4325BAF4" w:rsidR="00B47899" w:rsidRPr="00EF1A75" w:rsidRDefault="00D21960" w:rsidP="00F95374">
            <w:pPr>
              <w:pStyle w:val="Kopfzeile"/>
              <w:numPr>
                <w:ilvl w:val="0"/>
                <w:numId w:val="38"/>
              </w:numPr>
              <w:tabs>
                <w:tab w:val="clear" w:pos="4536"/>
                <w:tab w:val="clear" w:pos="9072"/>
              </w:tabs>
              <w:rPr>
                <w:rFonts w:ascii="Arial" w:hAnsi="Arial" w:cs="Arial"/>
              </w:rPr>
            </w:pPr>
            <w:r>
              <w:rPr>
                <w:rFonts w:ascii="Arial" w:hAnsi="Arial" w:cs="Arial"/>
              </w:rPr>
              <w:lastRenderedPageBreak/>
              <w:t>Pat.</w:t>
            </w:r>
            <w:r w:rsidRPr="00651B63">
              <w:rPr>
                <w:rFonts w:ascii="Arial" w:hAnsi="Arial" w:cs="Arial"/>
              </w:rPr>
              <w:t xml:space="preserve"> </w:t>
            </w:r>
            <w:r w:rsidR="00B47899" w:rsidRPr="00EF1A75">
              <w:rPr>
                <w:rFonts w:ascii="Arial" w:hAnsi="Arial" w:cs="Arial"/>
              </w:rPr>
              <w:t>müssen Möglichkeit zur Betreuung erhalten  (Bedarf ist aktiv zu ermitteln)</w:t>
            </w:r>
          </w:p>
        </w:tc>
        <w:tc>
          <w:tcPr>
            <w:tcW w:w="4536" w:type="dxa"/>
          </w:tcPr>
          <w:p w14:paraId="60DC631A" w14:textId="77777777" w:rsidR="00B47899" w:rsidRPr="00EF1A75" w:rsidRDefault="00B47899" w:rsidP="00C10ED6">
            <w:pPr>
              <w:pStyle w:val="Kopfzeile"/>
              <w:tabs>
                <w:tab w:val="clear" w:pos="4536"/>
                <w:tab w:val="clear" w:pos="9072"/>
              </w:tabs>
              <w:rPr>
                <w:rFonts w:ascii="Arial" w:hAnsi="Arial" w:cs="Arial"/>
              </w:rPr>
            </w:pPr>
          </w:p>
        </w:tc>
        <w:tc>
          <w:tcPr>
            <w:tcW w:w="425" w:type="dxa"/>
          </w:tcPr>
          <w:p w14:paraId="01D2C0EE" w14:textId="77777777" w:rsidR="00B47899" w:rsidRPr="00EF1A75" w:rsidRDefault="00B47899" w:rsidP="00833ED3">
            <w:pPr>
              <w:ind w:left="23"/>
              <w:rPr>
                <w:rFonts w:ascii="Arial" w:hAnsi="Arial" w:cs="Arial"/>
              </w:rPr>
            </w:pPr>
          </w:p>
        </w:tc>
      </w:tr>
      <w:tr w:rsidR="00B47899" w:rsidRPr="00EF1A75" w14:paraId="01152566" w14:textId="77777777">
        <w:tc>
          <w:tcPr>
            <w:tcW w:w="779" w:type="dxa"/>
          </w:tcPr>
          <w:p w14:paraId="6D5F4DAA" w14:textId="77777777" w:rsidR="00B47899" w:rsidRDefault="00B47899" w:rsidP="00A6345C">
            <w:pPr>
              <w:rPr>
                <w:rFonts w:ascii="Arial" w:hAnsi="Arial" w:cs="Arial"/>
              </w:rPr>
            </w:pPr>
            <w:r w:rsidRPr="00EF1A75">
              <w:rPr>
                <w:rFonts w:ascii="Arial" w:hAnsi="Arial" w:cs="Arial"/>
              </w:rPr>
              <w:t>1.9.2</w:t>
            </w:r>
          </w:p>
          <w:p w14:paraId="7C3366CF" w14:textId="77777777" w:rsidR="00C10ED6" w:rsidRDefault="00C10ED6" w:rsidP="00C10ED6">
            <w:pPr>
              <w:rPr>
                <w:rFonts w:ascii="Arial" w:hAnsi="Arial" w:cs="Arial"/>
              </w:rPr>
            </w:pPr>
          </w:p>
          <w:p w14:paraId="5AFC120D" w14:textId="77777777" w:rsidR="00C10ED6" w:rsidRPr="00EF1A75" w:rsidRDefault="00C10ED6" w:rsidP="002932FD">
            <w:pPr>
              <w:rPr>
                <w:rFonts w:ascii="Arial" w:hAnsi="Arial" w:cs="Arial"/>
              </w:rPr>
            </w:pPr>
            <w:r w:rsidRPr="00810E12">
              <w:rPr>
                <w:rFonts w:ascii="Arial" w:hAnsi="Arial" w:cs="Arial"/>
                <w:sz w:val="16"/>
                <w:szCs w:val="16"/>
              </w:rPr>
              <w:t>- All</w:t>
            </w:r>
            <w:r w:rsidR="002932FD">
              <w:rPr>
                <w:rFonts w:ascii="Arial" w:hAnsi="Arial" w:cs="Arial"/>
                <w:sz w:val="16"/>
                <w:szCs w:val="16"/>
              </w:rPr>
              <w:t>e</w:t>
            </w:r>
            <w:r w:rsidRPr="00810E12">
              <w:rPr>
                <w:rFonts w:ascii="Arial" w:hAnsi="Arial" w:cs="Arial"/>
                <w:sz w:val="16"/>
                <w:szCs w:val="16"/>
              </w:rPr>
              <w:t xml:space="preserve"> -</w:t>
            </w:r>
          </w:p>
        </w:tc>
        <w:tc>
          <w:tcPr>
            <w:tcW w:w="4536" w:type="dxa"/>
          </w:tcPr>
          <w:p w14:paraId="134D6A7F" w14:textId="77777777" w:rsidR="00B47899" w:rsidRPr="00FE4C28" w:rsidRDefault="00B47899" w:rsidP="00460F8A">
            <w:pPr>
              <w:pStyle w:val="Kopfzeile"/>
              <w:tabs>
                <w:tab w:val="clear" w:pos="4536"/>
                <w:tab w:val="clear" w:pos="9072"/>
              </w:tabs>
              <w:rPr>
                <w:rFonts w:ascii="Arial" w:hAnsi="Arial" w:cs="Arial"/>
              </w:rPr>
            </w:pPr>
            <w:r w:rsidRPr="00FE4C28">
              <w:rPr>
                <w:rFonts w:ascii="Arial" w:hAnsi="Arial" w:cs="Arial"/>
              </w:rPr>
              <w:t>Ernährungsberatung</w:t>
            </w:r>
          </w:p>
          <w:p w14:paraId="1BFB4196" w14:textId="4A96F0D5" w:rsidR="00B47899" w:rsidRPr="00FE4C28" w:rsidRDefault="00B64F42" w:rsidP="00F95374">
            <w:pPr>
              <w:pStyle w:val="Kopfzeile"/>
              <w:numPr>
                <w:ilvl w:val="0"/>
                <w:numId w:val="39"/>
              </w:numPr>
              <w:tabs>
                <w:tab w:val="clear" w:pos="4536"/>
                <w:tab w:val="clear" w:pos="9072"/>
              </w:tabs>
              <w:rPr>
                <w:rFonts w:ascii="Arial" w:hAnsi="Arial" w:cs="Arial"/>
              </w:rPr>
            </w:pPr>
            <w:r w:rsidRPr="00FE4C28">
              <w:rPr>
                <w:rFonts w:ascii="Arial" w:hAnsi="Arial" w:cs="Arial"/>
              </w:rPr>
              <w:t>Qualifizierte Ernährungsberatung (durchgeführt von Diätassistenten/Ökotrophologen</w:t>
            </w:r>
            <w:r w:rsidRPr="00FE4C28">
              <w:rPr>
                <w:rFonts w:ascii="Arial" w:hAnsi="Arial" w:cs="Arial"/>
              </w:rPr>
              <w:br/>
              <w:t>oder FA mit der Zusatz-Weiterbildung Ernährungsmedizin)</w:t>
            </w:r>
            <w:r w:rsidR="00B47899" w:rsidRPr="00FE4C28">
              <w:rPr>
                <w:rFonts w:ascii="Arial" w:hAnsi="Arial" w:cs="Arial"/>
              </w:rPr>
              <w:t xml:space="preserve"> muss Bestandteil des Zentrums sein</w:t>
            </w:r>
          </w:p>
          <w:p w14:paraId="110FDADB" w14:textId="77777777" w:rsidR="00F40E13" w:rsidRPr="004C64A5" w:rsidRDefault="00B47899" w:rsidP="00F95374">
            <w:pPr>
              <w:pStyle w:val="Kopfzeile"/>
              <w:numPr>
                <w:ilvl w:val="0"/>
                <w:numId w:val="39"/>
              </w:numPr>
              <w:tabs>
                <w:tab w:val="clear" w:pos="4536"/>
                <w:tab w:val="clear" w:pos="9072"/>
              </w:tabs>
              <w:rPr>
                <w:rFonts w:ascii="Arial" w:hAnsi="Arial" w:cs="Arial"/>
              </w:rPr>
            </w:pPr>
            <w:r w:rsidRPr="00FE4C28">
              <w:rPr>
                <w:rFonts w:ascii="Arial" w:hAnsi="Arial" w:cs="Arial"/>
              </w:rPr>
              <w:t xml:space="preserve">Zusammenarbeit ist über eine </w:t>
            </w:r>
            <w:r w:rsidRPr="004C64A5">
              <w:rPr>
                <w:rFonts w:ascii="Arial" w:hAnsi="Arial" w:cs="Arial"/>
              </w:rPr>
              <w:t>Kooperationsvereinbarung zu regeln</w:t>
            </w:r>
          </w:p>
          <w:p w14:paraId="284BC25A" w14:textId="22D8A97A" w:rsidR="00BE7031" w:rsidRPr="004C64A5" w:rsidRDefault="00B47899" w:rsidP="00BE7031">
            <w:pPr>
              <w:pStyle w:val="Kopfzeile"/>
              <w:numPr>
                <w:ilvl w:val="0"/>
                <w:numId w:val="39"/>
              </w:numPr>
              <w:tabs>
                <w:tab w:val="clear" w:pos="4536"/>
                <w:tab w:val="clear" w:pos="9072"/>
              </w:tabs>
              <w:rPr>
                <w:rFonts w:ascii="Arial" w:hAnsi="Arial" w:cs="Arial"/>
              </w:rPr>
            </w:pPr>
            <w:r w:rsidRPr="004C64A5">
              <w:rPr>
                <w:rFonts w:ascii="Arial" w:hAnsi="Arial" w:cs="Arial"/>
              </w:rPr>
              <w:t>Bedarf für Ernährungsberatung ist pat</w:t>
            </w:r>
            <w:r w:rsidR="00907BEA" w:rsidRPr="004C64A5">
              <w:rPr>
                <w:rFonts w:ascii="Arial" w:hAnsi="Arial" w:cs="Arial"/>
              </w:rPr>
              <w:t>.</w:t>
            </w:r>
            <w:r w:rsidRPr="004C64A5">
              <w:rPr>
                <w:rFonts w:ascii="Arial" w:hAnsi="Arial" w:cs="Arial"/>
              </w:rPr>
              <w:t>bezogen aktiv zu ermitteln und durchzuführen</w:t>
            </w:r>
            <w:r w:rsidR="00B64F42" w:rsidRPr="004C64A5">
              <w:rPr>
                <w:rFonts w:ascii="Arial" w:hAnsi="Arial" w:cs="Arial"/>
              </w:rPr>
              <w:t>.</w:t>
            </w:r>
            <w:r w:rsidR="00BE7031" w:rsidRPr="004C64A5">
              <w:rPr>
                <w:rFonts w:ascii="Arial" w:hAnsi="Arial" w:cs="Arial"/>
              </w:rPr>
              <w:t xml:space="preserve"> Dies gilt insbesondere während der postoperativen Phase.</w:t>
            </w:r>
            <w:r w:rsidR="00B64F42" w:rsidRPr="004C64A5">
              <w:rPr>
                <w:rFonts w:ascii="Arial" w:hAnsi="Arial" w:cs="Arial"/>
              </w:rPr>
              <w:t xml:space="preserve"> </w:t>
            </w:r>
            <w:r w:rsidR="00BA0C15" w:rsidRPr="004C64A5">
              <w:rPr>
                <w:rFonts w:ascii="Arial" w:hAnsi="Arial" w:cs="Arial"/>
              </w:rPr>
              <w:t>Der Prozess</w:t>
            </w:r>
            <w:r w:rsidR="00B64F42" w:rsidRPr="004C64A5">
              <w:rPr>
                <w:rFonts w:ascii="Arial" w:hAnsi="Arial" w:cs="Arial"/>
              </w:rPr>
              <w:t xml:space="preserve"> ist auf Basis von Pat</w:t>
            </w:r>
            <w:r w:rsidR="005109DD" w:rsidRPr="004C64A5">
              <w:rPr>
                <w:rFonts w:ascii="Arial" w:hAnsi="Arial" w:cs="Arial"/>
              </w:rPr>
              <w:t>.</w:t>
            </w:r>
            <w:r w:rsidR="00B64F42" w:rsidRPr="004C64A5">
              <w:rPr>
                <w:rFonts w:ascii="Arial" w:hAnsi="Arial" w:cs="Arial"/>
              </w:rPr>
              <w:t>akten nachzuweisen.</w:t>
            </w:r>
          </w:p>
        </w:tc>
        <w:tc>
          <w:tcPr>
            <w:tcW w:w="4536" w:type="dxa"/>
          </w:tcPr>
          <w:p w14:paraId="7D6BB269" w14:textId="5FAC7085" w:rsidR="00B47899" w:rsidRPr="00EF1A75" w:rsidRDefault="00B47899" w:rsidP="00282E3C">
            <w:pPr>
              <w:pStyle w:val="Kopfzeile"/>
              <w:tabs>
                <w:tab w:val="clear" w:pos="4536"/>
                <w:tab w:val="clear" w:pos="9072"/>
              </w:tabs>
              <w:rPr>
                <w:rFonts w:ascii="Arial" w:hAnsi="Arial" w:cs="Arial"/>
              </w:rPr>
            </w:pPr>
          </w:p>
        </w:tc>
        <w:tc>
          <w:tcPr>
            <w:tcW w:w="425" w:type="dxa"/>
          </w:tcPr>
          <w:p w14:paraId="27A85D6F" w14:textId="77777777" w:rsidR="00B47899" w:rsidRPr="00EF1A75" w:rsidRDefault="00B47899" w:rsidP="00833ED3">
            <w:pPr>
              <w:ind w:left="23"/>
              <w:rPr>
                <w:rFonts w:ascii="Arial" w:hAnsi="Arial" w:cs="Arial"/>
              </w:rPr>
            </w:pPr>
          </w:p>
        </w:tc>
      </w:tr>
      <w:tr w:rsidR="00734AEA" w:rsidRPr="00EF1A75" w14:paraId="5F3D82E2" w14:textId="77777777">
        <w:tc>
          <w:tcPr>
            <w:tcW w:w="779" w:type="dxa"/>
          </w:tcPr>
          <w:p w14:paraId="234864C4" w14:textId="77777777" w:rsidR="00734AEA" w:rsidRPr="003A72D3" w:rsidRDefault="00734AEA" w:rsidP="00734AEA">
            <w:pPr>
              <w:rPr>
                <w:rFonts w:ascii="Arial" w:hAnsi="Arial" w:cs="Arial"/>
                <w:sz w:val="16"/>
                <w:szCs w:val="16"/>
              </w:rPr>
            </w:pPr>
            <w:r w:rsidRPr="00734AEA">
              <w:rPr>
                <w:rFonts w:ascii="Arial" w:hAnsi="Arial" w:cs="Arial"/>
                <w:sz w:val="16"/>
                <w:szCs w:val="16"/>
              </w:rPr>
              <w:t>-</w:t>
            </w:r>
            <w:r>
              <w:rPr>
                <w:rFonts w:ascii="Arial" w:hAnsi="Arial" w:cs="Arial"/>
                <w:sz w:val="16"/>
                <w:szCs w:val="16"/>
              </w:rPr>
              <w:t xml:space="preserve"> </w:t>
            </w:r>
            <w:r w:rsidRPr="00A91474">
              <w:rPr>
                <w:rFonts w:ascii="Arial" w:hAnsi="Arial" w:cs="Arial"/>
                <w:sz w:val="16"/>
                <w:szCs w:val="16"/>
              </w:rPr>
              <w:t>Alle</w:t>
            </w:r>
            <w:r>
              <w:rPr>
                <w:rFonts w:ascii="Arial" w:hAnsi="Arial" w:cs="Arial"/>
                <w:sz w:val="16"/>
                <w:szCs w:val="16"/>
              </w:rPr>
              <w:t xml:space="preserve"> -</w:t>
            </w:r>
          </w:p>
        </w:tc>
        <w:tc>
          <w:tcPr>
            <w:tcW w:w="4536" w:type="dxa"/>
          </w:tcPr>
          <w:p w14:paraId="0D1F46DB" w14:textId="237448B8" w:rsidR="00B64F42" w:rsidRPr="00AA4D47" w:rsidRDefault="00734AEA" w:rsidP="00FE4C28">
            <w:pPr>
              <w:pStyle w:val="Kopfzeile"/>
              <w:tabs>
                <w:tab w:val="clear" w:pos="4536"/>
                <w:tab w:val="clear" w:pos="9072"/>
              </w:tabs>
              <w:rPr>
                <w:rFonts w:ascii="Arial" w:hAnsi="Arial" w:cs="Arial"/>
              </w:rPr>
            </w:pPr>
            <w:r w:rsidRPr="003A72D3">
              <w:rPr>
                <w:rFonts w:ascii="Arial" w:hAnsi="Arial" w:cs="Arial"/>
              </w:rPr>
              <w:t>Das metabolische Risiko (“Nutritional Risk“) sollte spätestens bei der stationären Aufnahme bei möglichst allen Tumorpat</w:t>
            </w:r>
            <w:r w:rsidR="00361DF1">
              <w:rPr>
                <w:rFonts w:ascii="Arial" w:hAnsi="Arial" w:cs="Arial"/>
              </w:rPr>
              <w:t>.</w:t>
            </w:r>
            <w:r w:rsidRPr="003A72D3">
              <w:rPr>
                <w:rFonts w:ascii="Arial" w:hAnsi="Arial" w:cs="Arial"/>
              </w:rPr>
              <w:t xml:space="preserve"> mittels Nutritional Risk Screening (NRS) z.B. nach Kondrup 2003 erfasst werden (Maßnahmen analog S3-LL </w:t>
            </w:r>
            <w:r w:rsidRPr="00FE4C28">
              <w:rPr>
                <w:rFonts w:ascii="Arial" w:hAnsi="Arial" w:cs="Arial"/>
              </w:rPr>
              <w:t>ergreifen).</w:t>
            </w:r>
            <w:r w:rsidR="00B64F42" w:rsidRPr="00FE4C28">
              <w:rPr>
                <w:rFonts w:ascii="Arial" w:hAnsi="Arial" w:cs="Arial"/>
              </w:rPr>
              <w:br/>
              <w:t xml:space="preserve">Eine daraus folgende, Prozess geleitete Ernährungsberatung / Therapie (z.B. Nutrition Care Prozess) sollte entsprechend nachgewiesen </w:t>
            </w:r>
            <w:r w:rsidR="00B64F42" w:rsidRPr="00AA4D47">
              <w:rPr>
                <w:rFonts w:ascii="Arial" w:hAnsi="Arial" w:cs="Arial"/>
              </w:rPr>
              <w:t>werden.</w:t>
            </w:r>
          </w:p>
          <w:p w14:paraId="2B4E7B36" w14:textId="6D34D4F0" w:rsidR="001B13D2" w:rsidRPr="003A72D3" w:rsidRDefault="008B1791" w:rsidP="00AA4D47">
            <w:pPr>
              <w:pStyle w:val="Kopfzeile"/>
              <w:tabs>
                <w:tab w:val="clear" w:pos="4536"/>
                <w:tab w:val="clear" w:pos="9072"/>
              </w:tabs>
              <w:rPr>
                <w:rFonts w:ascii="Arial" w:hAnsi="Arial" w:cs="Arial"/>
              </w:rPr>
            </w:pPr>
            <w:r w:rsidRPr="00AA4D47">
              <w:rPr>
                <w:rFonts w:ascii="Arial" w:hAnsi="Arial" w:cs="Arial"/>
              </w:rPr>
              <w:t>Wenn Pat. länger als 10 Tage stationär behandelt werden, sollte das Screening wöchentlich wiederholt werden.</w:t>
            </w:r>
          </w:p>
        </w:tc>
        <w:tc>
          <w:tcPr>
            <w:tcW w:w="4536" w:type="dxa"/>
          </w:tcPr>
          <w:p w14:paraId="7CD99AF2" w14:textId="4D7716E7" w:rsidR="00734AEA" w:rsidRPr="00336D07" w:rsidRDefault="00734AEA" w:rsidP="008B1791">
            <w:pPr>
              <w:pStyle w:val="Kopfzeile"/>
              <w:rPr>
                <w:rFonts w:ascii="Arial" w:hAnsi="Arial" w:cs="Arial"/>
              </w:rPr>
            </w:pPr>
          </w:p>
        </w:tc>
        <w:tc>
          <w:tcPr>
            <w:tcW w:w="425" w:type="dxa"/>
          </w:tcPr>
          <w:p w14:paraId="431A33AE" w14:textId="77777777" w:rsidR="00734AEA" w:rsidRPr="00EF1A75" w:rsidRDefault="00734AEA" w:rsidP="00734AEA">
            <w:pPr>
              <w:ind w:left="23"/>
              <w:rPr>
                <w:rFonts w:ascii="Arial" w:hAnsi="Arial" w:cs="Arial"/>
              </w:rPr>
            </w:pPr>
          </w:p>
        </w:tc>
      </w:tr>
      <w:tr w:rsidR="00734AEA" w:rsidRPr="00F40E13" w14:paraId="5356DD27" w14:textId="77777777">
        <w:tc>
          <w:tcPr>
            <w:tcW w:w="779" w:type="dxa"/>
          </w:tcPr>
          <w:p w14:paraId="55D30EC9" w14:textId="77777777" w:rsidR="00734AEA" w:rsidRDefault="00734AEA" w:rsidP="00734AEA">
            <w:pPr>
              <w:ind w:left="-57" w:right="-57"/>
              <w:rPr>
                <w:rFonts w:ascii="Arial" w:hAnsi="Arial" w:cs="Arial"/>
                <w:color w:val="008000"/>
                <w:sz w:val="16"/>
                <w:szCs w:val="16"/>
              </w:rPr>
            </w:pPr>
            <w:r w:rsidRPr="007861C9">
              <w:rPr>
                <w:rFonts w:ascii="Arial" w:hAnsi="Arial" w:cs="Arial"/>
                <w:color w:val="008000"/>
                <w:sz w:val="16"/>
                <w:szCs w:val="16"/>
              </w:rPr>
              <w:t xml:space="preserve">- Magen </w:t>
            </w:r>
            <w:r w:rsidR="003802D3">
              <w:rPr>
                <w:rFonts w:ascii="Arial" w:hAnsi="Arial" w:cs="Arial"/>
                <w:color w:val="008000"/>
                <w:sz w:val="16"/>
                <w:szCs w:val="16"/>
              </w:rPr>
              <w:t>-</w:t>
            </w:r>
          </w:p>
          <w:p w14:paraId="1CEB2A6F" w14:textId="77777777" w:rsidR="008E21D6" w:rsidRDefault="008E21D6" w:rsidP="008E21D6">
            <w:pPr>
              <w:tabs>
                <w:tab w:val="left" w:pos="10348"/>
              </w:tabs>
              <w:ind w:left="-57"/>
              <w:rPr>
                <w:rFonts w:ascii="Arial" w:hAnsi="Arial" w:cs="Arial"/>
                <w:color w:val="C45911"/>
                <w:sz w:val="16"/>
                <w:szCs w:val="16"/>
              </w:rPr>
            </w:pPr>
            <w:r>
              <w:rPr>
                <w:rFonts w:ascii="Arial" w:hAnsi="Arial" w:cs="Arial"/>
                <w:color w:val="C45911"/>
                <w:sz w:val="16"/>
                <w:szCs w:val="16"/>
              </w:rPr>
              <w:t>- Speise-</w:t>
            </w:r>
          </w:p>
          <w:p w14:paraId="04C7B001" w14:textId="77777777" w:rsidR="003802D3" w:rsidRPr="003B5610" w:rsidRDefault="008E21D6" w:rsidP="003B5610">
            <w:pPr>
              <w:tabs>
                <w:tab w:val="left" w:pos="10348"/>
              </w:tabs>
              <w:ind w:hanging="57"/>
              <w:jc w:val="center"/>
              <w:rPr>
                <w:rFonts w:ascii="Arial" w:hAnsi="Arial" w:cs="Arial"/>
                <w:color w:val="C45911"/>
                <w:sz w:val="16"/>
                <w:szCs w:val="16"/>
              </w:rPr>
            </w:pPr>
            <w:r>
              <w:rPr>
                <w:rFonts w:ascii="Arial" w:hAnsi="Arial" w:cs="Arial"/>
                <w:color w:val="C45911"/>
                <w:sz w:val="16"/>
                <w:szCs w:val="16"/>
              </w:rPr>
              <w:t>röhre</w:t>
            </w:r>
            <w:r w:rsidRPr="00E61659">
              <w:rPr>
                <w:rFonts w:ascii="Arial" w:hAnsi="Arial" w:cs="Arial"/>
                <w:color w:val="C45911"/>
                <w:sz w:val="16"/>
                <w:szCs w:val="16"/>
              </w:rPr>
              <w:t xml:space="preserve"> -</w:t>
            </w:r>
          </w:p>
        </w:tc>
        <w:tc>
          <w:tcPr>
            <w:tcW w:w="4536" w:type="dxa"/>
          </w:tcPr>
          <w:p w14:paraId="7BB7DB5E" w14:textId="3A7D2415" w:rsidR="003802D3" w:rsidRPr="00FE4C28" w:rsidRDefault="003802D3" w:rsidP="00F95374">
            <w:pPr>
              <w:pStyle w:val="Kopfzeile"/>
              <w:numPr>
                <w:ilvl w:val="0"/>
                <w:numId w:val="39"/>
              </w:numPr>
              <w:tabs>
                <w:tab w:val="clear" w:pos="4536"/>
                <w:tab w:val="clear" w:pos="9072"/>
              </w:tabs>
              <w:rPr>
                <w:rFonts w:ascii="Arial" w:hAnsi="Arial" w:cs="Arial"/>
                <w:color w:val="008000"/>
              </w:rPr>
            </w:pPr>
            <w:r w:rsidRPr="003B5610">
              <w:rPr>
                <w:rFonts w:ascii="Arial" w:hAnsi="Arial" w:cs="Arial"/>
                <w:color w:val="008000"/>
              </w:rPr>
              <w:t>die umgesetzten Maßnahmen entsprechend der S3-</w:t>
            </w:r>
            <w:r w:rsidRPr="00FE4C28">
              <w:rPr>
                <w:rFonts w:ascii="Arial" w:hAnsi="Arial" w:cs="Arial"/>
                <w:color w:val="008000"/>
              </w:rPr>
              <w:t xml:space="preserve">Leitlinie sind bei </w:t>
            </w:r>
            <w:r w:rsidR="00514B83" w:rsidRPr="00FE4C28">
              <w:rPr>
                <w:rFonts w:ascii="Arial" w:hAnsi="Arial" w:cs="Arial"/>
                <w:color w:val="008000"/>
              </w:rPr>
              <w:t>allen Pat</w:t>
            </w:r>
            <w:r w:rsidR="00F65713">
              <w:rPr>
                <w:rFonts w:ascii="Arial" w:hAnsi="Arial" w:cs="Arial"/>
                <w:color w:val="008000"/>
              </w:rPr>
              <w:t>.</w:t>
            </w:r>
            <w:r w:rsidR="00514B83" w:rsidRPr="00FE4C28">
              <w:rPr>
                <w:rFonts w:ascii="Arial" w:hAnsi="Arial" w:cs="Arial"/>
                <w:color w:val="008000"/>
              </w:rPr>
              <w:t xml:space="preserve"> </w:t>
            </w:r>
            <w:r w:rsidRPr="00FE4C28">
              <w:rPr>
                <w:rFonts w:ascii="Arial" w:hAnsi="Arial" w:cs="Arial"/>
                <w:color w:val="008000"/>
              </w:rPr>
              <w:t>nachzuweisen</w:t>
            </w:r>
          </w:p>
          <w:p w14:paraId="5767B084" w14:textId="74E411C0" w:rsidR="00734AEA" w:rsidRPr="00FE4C28" w:rsidRDefault="00A32333" w:rsidP="00F95374">
            <w:pPr>
              <w:pStyle w:val="Kopfzeile"/>
              <w:numPr>
                <w:ilvl w:val="0"/>
                <w:numId w:val="39"/>
              </w:numPr>
              <w:tabs>
                <w:tab w:val="clear" w:pos="4536"/>
                <w:tab w:val="clear" w:pos="9072"/>
              </w:tabs>
              <w:rPr>
                <w:rFonts w:ascii="Arial" w:hAnsi="Arial" w:cs="Arial"/>
                <w:color w:val="008000"/>
              </w:rPr>
            </w:pPr>
            <w:r w:rsidRPr="00FE4C28">
              <w:rPr>
                <w:rFonts w:ascii="Arial" w:hAnsi="Arial" w:cs="Arial"/>
                <w:color w:val="008000"/>
              </w:rPr>
              <w:t>prätherapeutisch Beratung</w:t>
            </w:r>
            <w:r w:rsidR="00734AEA" w:rsidRPr="00FE4C28">
              <w:rPr>
                <w:rFonts w:ascii="Arial" w:hAnsi="Arial" w:cs="Arial"/>
                <w:color w:val="008000"/>
              </w:rPr>
              <w:t xml:space="preserve">, wenn möglich mit </w:t>
            </w:r>
            <w:r w:rsidR="00414202" w:rsidRPr="00FE4C28">
              <w:rPr>
                <w:rFonts w:ascii="Arial" w:hAnsi="Arial" w:cs="Arial"/>
                <w:color w:val="008000"/>
              </w:rPr>
              <w:t xml:space="preserve">Diätassistenten </w:t>
            </w:r>
            <w:r w:rsidR="00514B83" w:rsidRPr="00FE4C28">
              <w:rPr>
                <w:rFonts w:ascii="Arial" w:hAnsi="Arial" w:cs="Arial"/>
                <w:color w:val="008000"/>
              </w:rPr>
              <w:t>/ Ökotrophologen</w:t>
            </w:r>
          </w:p>
          <w:p w14:paraId="3FEB8C19" w14:textId="7ABFFC9D" w:rsidR="00514B83" w:rsidRPr="00FE4C28" w:rsidRDefault="00734AEA" w:rsidP="00F95374">
            <w:pPr>
              <w:pStyle w:val="Kopfzeile"/>
              <w:numPr>
                <w:ilvl w:val="0"/>
                <w:numId w:val="39"/>
              </w:numPr>
              <w:tabs>
                <w:tab w:val="clear" w:pos="4536"/>
                <w:tab w:val="clear" w:pos="9072"/>
              </w:tabs>
              <w:rPr>
                <w:rFonts w:ascii="Arial" w:hAnsi="Arial" w:cs="Arial"/>
                <w:color w:val="008000"/>
              </w:rPr>
            </w:pPr>
            <w:r w:rsidRPr="00FE4C28">
              <w:rPr>
                <w:rFonts w:ascii="Arial" w:hAnsi="Arial" w:cs="Arial"/>
                <w:color w:val="008000"/>
              </w:rPr>
              <w:t xml:space="preserve">nach Ösophagektomie/Gastrektomie: Dokumentierte diätetische Beratung </w:t>
            </w:r>
            <w:r w:rsidR="00514B83" w:rsidRPr="00FE4C28">
              <w:rPr>
                <w:rFonts w:ascii="Arial" w:hAnsi="Arial" w:cs="Arial"/>
                <w:color w:val="008000"/>
              </w:rPr>
              <w:t xml:space="preserve">(z.B. Nutrition Care Prozess) </w:t>
            </w:r>
            <w:r w:rsidRPr="00FE4C28">
              <w:rPr>
                <w:rFonts w:ascii="Arial" w:hAnsi="Arial" w:cs="Arial"/>
                <w:color w:val="008000"/>
              </w:rPr>
              <w:t>und ggf. Schulung im Umgang mit Enterostomiesonden</w:t>
            </w:r>
            <w:r w:rsidR="00514B83" w:rsidRPr="00FE4C28">
              <w:rPr>
                <w:rFonts w:ascii="Arial" w:hAnsi="Arial" w:cs="Arial"/>
                <w:color w:val="008000"/>
              </w:rPr>
              <w:t xml:space="preserve"> vor Entlassung</w:t>
            </w:r>
          </w:p>
        </w:tc>
        <w:tc>
          <w:tcPr>
            <w:tcW w:w="4536" w:type="dxa"/>
          </w:tcPr>
          <w:p w14:paraId="4A6A743F" w14:textId="77777777" w:rsidR="00734AEA" w:rsidRPr="00A32333" w:rsidRDefault="00734AEA" w:rsidP="009D5559">
            <w:pPr>
              <w:tabs>
                <w:tab w:val="left" w:pos="1106"/>
              </w:tabs>
              <w:rPr>
                <w:rFonts w:ascii="Arial" w:hAnsi="Arial" w:cs="Arial"/>
              </w:rPr>
            </w:pPr>
          </w:p>
        </w:tc>
        <w:tc>
          <w:tcPr>
            <w:tcW w:w="425" w:type="dxa"/>
          </w:tcPr>
          <w:p w14:paraId="70FA7491" w14:textId="77777777" w:rsidR="00734AEA" w:rsidRPr="00F40E13" w:rsidRDefault="00734AEA" w:rsidP="00734AEA">
            <w:pPr>
              <w:ind w:left="23"/>
              <w:rPr>
                <w:rFonts w:ascii="Arial" w:hAnsi="Arial" w:cs="Arial"/>
                <w:color w:val="008000"/>
              </w:rPr>
            </w:pPr>
          </w:p>
        </w:tc>
      </w:tr>
      <w:tr w:rsidR="00514B83" w:rsidRPr="00F40E13" w14:paraId="3A56E8F5" w14:textId="77777777">
        <w:tc>
          <w:tcPr>
            <w:tcW w:w="779" w:type="dxa"/>
          </w:tcPr>
          <w:p w14:paraId="0A5415FF" w14:textId="4E015C63" w:rsidR="00514B83" w:rsidRPr="00514B83" w:rsidRDefault="00514B83" w:rsidP="00FE4C28">
            <w:pPr>
              <w:ind w:left="-57" w:right="-57"/>
              <w:rPr>
                <w:rFonts w:ascii="Arial" w:hAnsi="Arial" w:cs="Arial"/>
                <w:color w:val="FF0000"/>
                <w:sz w:val="16"/>
                <w:szCs w:val="16"/>
              </w:rPr>
            </w:pPr>
            <w:r w:rsidRPr="00514B83">
              <w:rPr>
                <w:rFonts w:ascii="Arial" w:hAnsi="Arial" w:cs="Arial"/>
                <w:color w:val="FF0000"/>
                <w:sz w:val="16"/>
                <w:szCs w:val="16"/>
              </w:rPr>
              <w:t xml:space="preserve">- Pank </w:t>
            </w:r>
            <w:r w:rsidR="00FE4C28">
              <w:rPr>
                <w:rFonts w:ascii="Arial" w:hAnsi="Arial" w:cs="Arial"/>
                <w:color w:val="FF0000"/>
                <w:sz w:val="16"/>
                <w:szCs w:val="16"/>
              </w:rPr>
              <w:t>-</w:t>
            </w:r>
          </w:p>
        </w:tc>
        <w:tc>
          <w:tcPr>
            <w:tcW w:w="4536" w:type="dxa"/>
          </w:tcPr>
          <w:p w14:paraId="01186A65" w14:textId="339B871D" w:rsidR="00DA2412" w:rsidRPr="004C64A5" w:rsidRDefault="00D63E69" w:rsidP="00F95374">
            <w:pPr>
              <w:pStyle w:val="Kopfzeile"/>
              <w:numPr>
                <w:ilvl w:val="0"/>
                <w:numId w:val="39"/>
              </w:numPr>
              <w:tabs>
                <w:tab w:val="clear" w:pos="4536"/>
                <w:tab w:val="clear" w:pos="9072"/>
              </w:tabs>
              <w:rPr>
                <w:rFonts w:ascii="Arial" w:hAnsi="Arial" w:cs="Arial"/>
                <w:color w:val="FF0000"/>
              </w:rPr>
            </w:pPr>
            <w:r w:rsidRPr="004C64A5">
              <w:rPr>
                <w:rFonts w:ascii="Arial" w:hAnsi="Arial" w:cs="Arial"/>
                <w:color w:val="FF0000"/>
              </w:rPr>
              <w:t>D</w:t>
            </w:r>
            <w:r w:rsidR="00DA2412" w:rsidRPr="004C64A5">
              <w:rPr>
                <w:rFonts w:ascii="Arial" w:hAnsi="Arial" w:cs="Arial"/>
                <w:color w:val="FF0000"/>
              </w:rPr>
              <w:t>ie umgesetzten Maßnahmen entsprechend der S3-Leitlinie sind bei allen Pat</w:t>
            </w:r>
            <w:r w:rsidR="006D7372" w:rsidRPr="004C64A5">
              <w:rPr>
                <w:rFonts w:ascii="Arial" w:hAnsi="Arial" w:cs="Arial"/>
                <w:color w:val="FF0000"/>
              </w:rPr>
              <w:t>.</w:t>
            </w:r>
            <w:r w:rsidR="00DA2412" w:rsidRPr="004C64A5">
              <w:rPr>
                <w:rFonts w:ascii="Arial" w:hAnsi="Arial" w:cs="Arial"/>
                <w:color w:val="FF0000"/>
              </w:rPr>
              <w:t xml:space="preserve"> nachzuweisen</w:t>
            </w:r>
            <w:r w:rsidRPr="004C64A5">
              <w:rPr>
                <w:rFonts w:ascii="Arial" w:hAnsi="Arial" w:cs="Arial"/>
                <w:color w:val="FF0000"/>
              </w:rPr>
              <w:t>.</w:t>
            </w:r>
          </w:p>
          <w:p w14:paraId="5E0F9F4D" w14:textId="15198415" w:rsidR="00514B83" w:rsidRPr="00FE4C28" w:rsidRDefault="00514B83" w:rsidP="00F95374">
            <w:pPr>
              <w:pStyle w:val="Kopfzeile"/>
              <w:numPr>
                <w:ilvl w:val="0"/>
                <w:numId w:val="39"/>
              </w:numPr>
              <w:tabs>
                <w:tab w:val="clear" w:pos="4536"/>
                <w:tab w:val="clear" w:pos="9072"/>
              </w:tabs>
              <w:rPr>
                <w:rFonts w:ascii="Arial" w:hAnsi="Arial" w:cs="Arial"/>
                <w:color w:val="FF0000"/>
              </w:rPr>
            </w:pPr>
            <w:r w:rsidRPr="00FE4C28">
              <w:rPr>
                <w:rFonts w:ascii="Arial" w:hAnsi="Arial" w:cs="Arial"/>
                <w:color w:val="FF0000"/>
              </w:rPr>
              <w:t>nach Pankreatektomie: Dokumentierte diätetische Beratung (z.B. Nutrition Care Prozess) und ggf. Schulung im Umgang mit Pankreas</w:t>
            </w:r>
            <w:r w:rsidR="00414202" w:rsidRPr="00FE4C28">
              <w:rPr>
                <w:rFonts w:ascii="Arial" w:hAnsi="Arial" w:cs="Arial"/>
                <w:color w:val="FF0000"/>
              </w:rPr>
              <w:t>-</w:t>
            </w:r>
            <w:r w:rsidRPr="00FE4C28">
              <w:rPr>
                <w:rFonts w:ascii="Arial" w:hAnsi="Arial" w:cs="Arial"/>
                <w:color w:val="FF0000"/>
              </w:rPr>
              <w:t>enzymen und Enterostomiesonden vor Entlassung</w:t>
            </w:r>
          </w:p>
          <w:p w14:paraId="56DC9035" w14:textId="022FC24E" w:rsidR="00DA2412" w:rsidRPr="004C64A5" w:rsidRDefault="00514B83" w:rsidP="00DA2412">
            <w:pPr>
              <w:pStyle w:val="Kopfzeile"/>
              <w:numPr>
                <w:ilvl w:val="0"/>
                <w:numId w:val="39"/>
              </w:numPr>
              <w:tabs>
                <w:tab w:val="clear" w:pos="4536"/>
                <w:tab w:val="clear" w:pos="9072"/>
              </w:tabs>
              <w:rPr>
                <w:rFonts w:ascii="Arial" w:hAnsi="Arial" w:cs="Arial"/>
                <w:color w:val="FF0000"/>
              </w:rPr>
            </w:pPr>
            <w:r w:rsidRPr="00FE4C28">
              <w:rPr>
                <w:rFonts w:ascii="Arial" w:hAnsi="Arial" w:cs="Arial"/>
                <w:color w:val="FF0000"/>
              </w:rPr>
              <w:t>nach Pankreatektomie: Schulung durch qualifizierte Diabetesberatung</w:t>
            </w:r>
          </w:p>
        </w:tc>
        <w:tc>
          <w:tcPr>
            <w:tcW w:w="4536" w:type="dxa"/>
          </w:tcPr>
          <w:p w14:paraId="66952069" w14:textId="77777777" w:rsidR="00514B83" w:rsidRPr="00FE4C28" w:rsidRDefault="00514B83" w:rsidP="009D5559">
            <w:pPr>
              <w:tabs>
                <w:tab w:val="left" w:pos="1106"/>
              </w:tabs>
              <w:rPr>
                <w:rFonts w:ascii="Arial" w:hAnsi="Arial" w:cs="Arial"/>
                <w:color w:val="FF0000"/>
              </w:rPr>
            </w:pPr>
          </w:p>
        </w:tc>
        <w:tc>
          <w:tcPr>
            <w:tcW w:w="425" w:type="dxa"/>
          </w:tcPr>
          <w:p w14:paraId="02095036" w14:textId="77777777" w:rsidR="00514B83" w:rsidRPr="00514B83" w:rsidRDefault="00514B83" w:rsidP="00734AEA">
            <w:pPr>
              <w:ind w:left="23"/>
              <w:rPr>
                <w:rFonts w:ascii="Arial" w:hAnsi="Arial" w:cs="Arial"/>
                <w:color w:val="FF0000"/>
              </w:rPr>
            </w:pPr>
          </w:p>
        </w:tc>
      </w:tr>
      <w:tr w:rsidR="00945700" w:rsidRPr="00F40E13" w14:paraId="532A097E" w14:textId="77777777" w:rsidTr="00945700">
        <w:trPr>
          <w:trHeight w:val="371"/>
        </w:trPr>
        <w:tc>
          <w:tcPr>
            <w:tcW w:w="779" w:type="dxa"/>
          </w:tcPr>
          <w:p w14:paraId="08E7AB17" w14:textId="03CF7D11" w:rsidR="00945700" w:rsidRPr="004C64A5" w:rsidRDefault="00945700" w:rsidP="00FE4C28">
            <w:pPr>
              <w:ind w:left="-57" w:right="-57"/>
              <w:rPr>
                <w:rFonts w:ascii="Arial" w:hAnsi="Arial" w:cs="Arial"/>
                <w:color w:val="FF0000"/>
                <w:sz w:val="16"/>
                <w:szCs w:val="16"/>
              </w:rPr>
            </w:pPr>
            <w:r w:rsidRPr="004C64A5">
              <w:rPr>
                <w:rFonts w:ascii="Arial" w:hAnsi="Arial" w:cs="Arial"/>
                <w:color w:val="0000FF"/>
                <w:sz w:val="16"/>
                <w:szCs w:val="16"/>
              </w:rPr>
              <w:t>- Leber -</w:t>
            </w:r>
          </w:p>
        </w:tc>
        <w:tc>
          <w:tcPr>
            <w:tcW w:w="4536" w:type="dxa"/>
          </w:tcPr>
          <w:p w14:paraId="3A9B382B" w14:textId="10B15790" w:rsidR="00945700" w:rsidRPr="004C64A5" w:rsidRDefault="00D63E69" w:rsidP="00945700">
            <w:pPr>
              <w:rPr>
                <w:rFonts w:ascii="Arial" w:hAnsi="Arial" w:cs="Arial"/>
                <w:color w:val="0000FF"/>
              </w:rPr>
            </w:pPr>
            <w:r w:rsidRPr="004C64A5">
              <w:rPr>
                <w:rFonts w:ascii="Arial" w:hAnsi="Arial" w:cs="Arial"/>
                <w:color w:val="0000FF"/>
              </w:rPr>
              <w:t>D</w:t>
            </w:r>
            <w:r w:rsidR="00945700" w:rsidRPr="004C64A5">
              <w:rPr>
                <w:rFonts w:ascii="Arial" w:hAnsi="Arial" w:cs="Arial"/>
                <w:color w:val="0000FF"/>
              </w:rPr>
              <w:t>ie umgesetzten Maßnahmen entsprechend der S3-Leitlinie sind bei allen Pat</w:t>
            </w:r>
            <w:r w:rsidR="00445A7B" w:rsidRPr="004C64A5">
              <w:rPr>
                <w:rFonts w:ascii="Arial" w:hAnsi="Arial" w:cs="Arial"/>
                <w:color w:val="0000FF"/>
              </w:rPr>
              <w:t xml:space="preserve">. </w:t>
            </w:r>
            <w:r w:rsidR="00945700" w:rsidRPr="004C64A5">
              <w:rPr>
                <w:rFonts w:ascii="Arial" w:hAnsi="Arial" w:cs="Arial"/>
                <w:color w:val="0000FF"/>
              </w:rPr>
              <w:t>nachzuweisen</w:t>
            </w:r>
            <w:r w:rsidRPr="004C64A5">
              <w:rPr>
                <w:rFonts w:ascii="Arial" w:hAnsi="Arial" w:cs="Arial"/>
                <w:color w:val="0000FF"/>
              </w:rPr>
              <w:t>.</w:t>
            </w:r>
          </w:p>
        </w:tc>
        <w:tc>
          <w:tcPr>
            <w:tcW w:w="4536" w:type="dxa"/>
          </w:tcPr>
          <w:p w14:paraId="6FC6A6E7" w14:textId="77777777" w:rsidR="00945700" w:rsidRPr="00FE4C28" w:rsidRDefault="00945700" w:rsidP="009D5559">
            <w:pPr>
              <w:tabs>
                <w:tab w:val="left" w:pos="1106"/>
              </w:tabs>
              <w:rPr>
                <w:rFonts w:ascii="Arial" w:hAnsi="Arial" w:cs="Arial"/>
                <w:color w:val="FF0000"/>
              </w:rPr>
            </w:pPr>
          </w:p>
        </w:tc>
        <w:tc>
          <w:tcPr>
            <w:tcW w:w="425" w:type="dxa"/>
          </w:tcPr>
          <w:p w14:paraId="32FDF197" w14:textId="77777777" w:rsidR="00945700" w:rsidRPr="00514B83" w:rsidRDefault="00945700" w:rsidP="00734AEA">
            <w:pPr>
              <w:ind w:left="23"/>
              <w:rPr>
                <w:rFonts w:ascii="Arial" w:hAnsi="Arial" w:cs="Arial"/>
                <w:color w:val="FF0000"/>
              </w:rPr>
            </w:pPr>
          </w:p>
        </w:tc>
      </w:tr>
    </w:tbl>
    <w:p w14:paraId="2E21250D" w14:textId="77777777" w:rsidR="007F0909" w:rsidRPr="00EF1A75" w:rsidRDefault="007F0909">
      <w:pPr>
        <w:rPr>
          <w:rFonts w:ascii="Arial" w:hAnsi="Arial" w:cs="Arial"/>
        </w:rPr>
      </w:pPr>
    </w:p>
    <w:p w14:paraId="48972955" w14:textId="5338E152" w:rsidR="007F0909" w:rsidRDefault="007F0909">
      <w:pPr>
        <w:rPr>
          <w:rFonts w:ascii="Arial" w:hAnsi="Arial" w:cs="Arial"/>
        </w:rPr>
      </w:pPr>
    </w:p>
    <w:p w14:paraId="42ED2678" w14:textId="77777777" w:rsidR="00884CF4" w:rsidRPr="001F3BF7" w:rsidRDefault="00884CF4" w:rsidP="00951816">
      <w:pPr>
        <w:pStyle w:val="Listenabsatz"/>
        <w:numPr>
          <w:ilvl w:val="0"/>
          <w:numId w:val="70"/>
        </w:numPr>
        <w:tabs>
          <w:tab w:val="left" w:pos="709"/>
        </w:tabs>
        <w:rPr>
          <w:b/>
        </w:rPr>
      </w:pPr>
      <w:r w:rsidRPr="001F3BF7">
        <w:rPr>
          <w:b/>
        </w:rPr>
        <w:t>Organspezifische Diagnostik und Therapie</w:t>
      </w:r>
    </w:p>
    <w:p w14:paraId="4828F66F" w14:textId="77777777" w:rsidR="00884CF4" w:rsidRPr="00EF1A75" w:rsidRDefault="00884CF4">
      <w:pPr>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322564" w:rsidRPr="00EF1A75" w14:paraId="2EA0E265" w14:textId="77777777" w:rsidTr="003A2901">
        <w:trPr>
          <w:cantSplit/>
          <w:tblHeader/>
        </w:trPr>
        <w:tc>
          <w:tcPr>
            <w:tcW w:w="10276" w:type="dxa"/>
            <w:gridSpan w:val="4"/>
            <w:tcBorders>
              <w:top w:val="nil"/>
              <w:left w:val="nil"/>
              <w:bottom w:val="nil"/>
              <w:right w:val="nil"/>
            </w:tcBorders>
          </w:tcPr>
          <w:p w14:paraId="6C6D58AA" w14:textId="77777777" w:rsidR="00322564" w:rsidRPr="00EF1A75" w:rsidRDefault="00322564" w:rsidP="00F71718">
            <w:pPr>
              <w:pStyle w:val="Kopfzeile"/>
              <w:tabs>
                <w:tab w:val="clear" w:pos="4536"/>
                <w:tab w:val="clear" w:pos="9072"/>
              </w:tabs>
              <w:rPr>
                <w:rFonts w:ascii="Arial" w:hAnsi="Arial" w:cs="Arial"/>
              </w:rPr>
            </w:pPr>
            <w:r w:rsidRPr="00EF1A75">
              <w:rPr>
                <w:rFonts w:ascii="Arial" w:hAnsi="Arial" w:cs="Arial"/>
                <w:b/>
              </w:rPr>
              <w:t>2.1</w:t>
            </w:r>
            <w:r w:rsidRPr="00EF1A75">
              <w:rPr>
                <w:rFonts w:ascii="Arial" w:hAnsi="Arial" w:cs="Arial"/>
              </w:rPr>
              <w:tab/>
            </w:r>
            <w:r w:rsidRPr="00EF1A75">
              <w:rPr>
                <w:rFonts w:ascii="Arial" w:hAnsi="Arial" w:cs="Arial"/>
                <w:b/>
              </w:rPr>
              <w:t>Sprechstunde</w:t>
            </w:r>
          </w:p>
          <w:p w14:paraId="39EF5BC8" w14:textId="77777777" w:rsidR="00322564" w:rsidRPr="00EF1A75" w:rsidRDefault="00322564" w:rsidP="00F71718">
            <w:pPr>
              <w:pStyle w:val="berschrift1"/>
              <w:rPr>
                <w:rFonts w:cs="Arial"/>
                <w:b w:val="0"/>
              </w:rPr>
            </w:pPr>
          </w:p>
        </w:tc>
      </w:tr>
      <w:tr w:rsidR="00C57F4F" w:rsidRPr="00EF1A75" w14:paraId="0449885A" w14:textId="77777777" w:rsidTr="003A2901">
        <w:trPr>
          <w:tblHeader/>
        </w:trPr>
        <w:tc>
          <w:tcPr>
            <w:tcW w:w="779" w:type="dxa"/>
            <w:tcBorders>
              <w:top w:val="single" w:sz="4" w:space="0" w:color="auto"/>
              <w:left w:val="single" w:sz="4" w:space="0" w:color="auto"/>
            </w:tcBorders>
          </w:tcPr>
          <w:p w14:paraId="6D1A1541" w14:textId="77777777" w:rsidR="00C57F4F" w:rsidRPr="00EF1A75" w:rsidRDefault="00C57F4F" w:rsidP="00F71718">
            <w:pPr>
              <w:rPr>
                <w:rFonts w:ascii="Arial" w:hAnsi="Arial" w:cs="Arial"/>
              </w:rPr>
            </w:pPr>
            <w:r w:rsidRPr="00EF1A75">
              <w:rPr>
                <w:rFonts w:ascii="Arial" w:hAnsi="Arial" w:cs="Arial"/>
              </w:rPr>
              <w:t>Kap.</w:t>
            </w:r>
          </w:p>
        </w:tc>
        <w:tc>
          <w:tcPr>
            <w:tcW w:w="4536" w:type="dxa"/>
            <w:tcBorders>
              <w:top w:val="single" w:sz="4" w:space="0" w:color="auto"/>
            </w:tcBorders>
          </w:tcPr>
          <w:p w14:paraId="1CAE5347" w14:textId="77777777" w:rsidR="00C57F4F" w:rsidRPr="00EF1A75" w:rsidRDefault="00C57F4F" w:rsidP="00F71718">
            <w:pPr>
              <w:jc w:val="center"/>
              <w:rPr>
                <w:rFonts w:ascii="Arial" w:hAnsi="Arial" w:cs="Arial"/>
              </w:rPr>
            </w:pPr>
            <w:r w:rsidRPr="00EF1A75">
              <w:rPr>
                <w:rFonts w:ascii="Arial" w:hAnsi="Arial" w:cs="Arial"/>
              </w:rPr>
              <w:t>Anforderungen</w:t>
            </w:r>
          </w:p>
        </w:tc>
        <w:tc>
          <w:tcPr>
            <w:tcW w:w="4536" w:type="dxa"/>
            <w:tcBorders>
              <w:top w:val="single" w:sz="4" w:space="0" w:color="auto"/>
            </w:tcBorders>
          </w:tcPr>
          <w:p w14:paraId="66BD9D96" w14:textId="77777777" w:rsidR="00C57F4F" w:rsidRPr="00EF1A75" w:rsidRDefault="00C57F4F" w:rsidP="00F71718">
            <w:pPr>
              <w:jc w:val="center"/>
              <w:rPr>
                <w:rFonts w:ascii="Arial" w:hAnsi="Arial" w:cs="Arial"/>
              </w:rPr>
            </w:pPr>
            <w:r w:rsidRPr="00EF1A75">
              <w:rPr>
                <w:rFonts w:ascii="Arial" w:hAnsi="Arial" w:cs="Arial"/>
              </w:rPr>
              <w:t>Erläuterungen des Zentrum</w:t>
            </w:r>
            <w:r w:rsidR="00E54077" w:rsidRPr="00EF1A75">
              <w:rPr>
                <w:rFonts w:ascii="Arial" w:hAnsi="Arial" w:cs="Arial"/>
              </w:rPr>
              <w:t>s</w:t>
            </w:r>
          </w:p>
        </w:tc>
        <w:tc>
          <w:tcPr>
            <w:tcW w:w="425" w:type="dxa"/>
            <w:tcBorders>
              <w:top w:val="single" w:sz="4" w:space="0" w:color="auto"/>
            </w:tcBorders>
          </w:tcPr>
          <w:p w14:paraId="135378AF" w14:textId="77777777" w:rsidR="00C57F4F" w:rsidRPr="00EF1A75" w:rsidRDefault="00C57F4F" w:rsidP="00F71718">
            <w:pPr>
              <w:jc w:val="center"/>
              <w:rPr>
                <w:rFonts w:ascii="Arial" w:hAnsi="Arial" w:cs="Arial"/>
                <w:b/>
              </w:rPr>
            </w:pPr>
          </w:p>
        </w:tc>
      </w:tr>
      <w:tr w:rsidR="0080300D" w:rsidRPr="00EF1A75" w14:paraId="7ED4D506" w14:textId="77777777" w:rsidTr="003A2901">
        <w:tc>
          <w:tcPr>
            <w:tcW w:w="779" w:type="dxa"/>
            <w:tcBorders>
              <w:bottom w:val="single" w:sz="4" w:space="0" w:color="auto"/>
            </w:tcBorders>
          </w:tcPr>
          <w:p w14:paraId="14008FB5" w14:textId="77777777" w:rsidR="0080300D" w:rsidRDefault="0080300D" w:rsidP="00C240B3">
            <w:pPr>
              <w:rPr>
                <w:rFonts w:ascii="Arial" w:hAnsi="Arial" w:cs="Arial"/>
              </w:rPr>
            </w:pPr>
            <w:r w:rsidRPr="00EF1A75">
              <w:rPr>
                <w:rFonts w:ascii="Arial" w:hAnsi="Arial" w:cs="Arial"/>
              </w:rPr>
              <w:t>2.1.1</w:t>
            </w:r>
          </w:p>
          <w:p w14:paraId="7495D044" w14:textId="77777777" w:rsidR="00FF12E8" w:rsidRDefault="00FF12E8" w:rsidP="00C240B3">
            <w:pPr>
              <w:rPr>
                <w:rFonts w:ascii="Arial" w:hAnsi="Arial" w:cs="Arial"/>
              </w:rPr>
            </w:pPr>
          </w:p>
          <w:p w14:paraId="3263C5C7" w14:textId="77777777" w:rsidR="00FF12E8" w:rsidRPr="00706D41" w:rsidRDefault="00FF12E8" w:rsidP="00FF12E8">
            <w:pPr>
              <w:rPr>
                <w:rFonts w:ascii="Arial" w:hAnsi="Arial" w:cs="Arial"/>
                <w:color w:val="FF00FF"/>
              </w:rPr>
            </w:pPr>
            <w:r w:rsidRPr="00706D41">
              <w:rPr>
                <w:rFonts w:ascii="Arial" w:hAnsi="Arial" w:cs="Arial"/>
                <w:color w:val="FF00FF"/>
                <w:sz w:val="16"/>
                <w:szCs w:val="16"/>
              </w:rPr>
              <w:t>- Darm -</w:t>
            </w:r>
          </w:p>
        </w:tc>
        <w:tc>
          <w:tcPr>
            <w:tcW w:w="4536" w:type="dxa"/>
            <w:tcBorders>
              <w:bottom w:val="single" w:sz="4" w:space="0" w:color="auto"/>
            </w:tcBorders>
          </w:tcPr>
          <w:p w14:paraId="38A72D8C" w14:textId="77777777" w:rsidR="0080300D" w:rsidRPr="001036A5" w:rsidRDefault="0080300D" w:rsidP="00C240B3">
            <w:pPr>
              <w:rPr>
                <w:rFonts w:ascii="Arial" w:hAnsi="Arial" w:cs="Arial"/>
                <w:color w:val="FF00FF"/>
              </w:rPr>
            </w:pPr>
            <w:r w:rsidRPr="001036A5">
              <w:rPr>
                <w:rFonts w:ascii="Arial" w:hAnsi="Arial" w:cs="Arial"/>
                <w:color w:val="FF00FF"/>
              </w:rPr>
              <w:lastRenderedPageBreak/>
              <w:t>Spezialsprechstunde</w:t>
            </w:r>
            <w:r w:rsidR="00752C9D">
              <w:rPr>
                <w:rFonts w:ascii="Arial" w:hAnsi="Arial" w:cs="Arial"/>
                <w:color w:val="FF00FF"/>
              </w:rPr>
              <w:t xml:space="preserve"> Darm</w:t>
            </w:r>
          </w:p>
          <w:p w14:paraId="008B2DED" w14:textId="77777777" w:rsidR="0080300D" w:rsidRPr="001036A5" w:rsidRDefault="0080300D" w:rsidP="00F95374">
            <w:pPr>
              <w:numPr>
                <w:ilvl w:val="0"/>
                <w:numId w:val="20"/>
              </w:numPr>
              <w:rPr>
                <w:rFonts w:ascii="Arial" w:hAnsi="Arial" w:cs="Arial"/>
                <w:color w:val="FF00FF"/>
              </w:rPr>
            </w:pPr>
            <w:r w:rsidRPr="001036A5">
              <w:rPr>
                <w:rFonts w:ascii="Arial" w:hAnsi="Arial" w:cs="Arial"/>
                <w:color w:val="FF00FF"/>
              </w:rPr>
              <w:lastRenderedPageBreak/>
              <w:t>Basis für Durchführung ? (Vertragsarzt, pers</w:t>
            </w:r>
            <w:r w:rsidR="00826897">
              <w:rPr>
                <w:rFonts w:ascii="Arial" w:hAnsi="Arial" w:cs="Arial"/>
                <w:color w:val="FF00FF"/>
              </w:rPr>
              <w:t>önliche Ermächtigung, Instituts</w:t>
            </w:r>
            <w:r w:rsidRPr="001036A5">
              <w:rPr>
                <w:rFonts w:ascii="Arial" w:hAnsi="Arial" w:cs="Arial"/>
                <w:color w:val="FF00FF"/>
              </w:rPr>
              <w:t>ermächtigung, Poliklinikermächtigung)</w:t>
            </w:r>
          </w:p>
          <w:p w14:paraId="766D9D4F" w14:textId="77777777" w:rsidR="0080300D" w:rsidRPr="001036A5" w:rsidRDefault="0080300D" w:rsidP="00F95374">
            <w:pPr>
              <w:numPr>
                <w:ilvl w:val="0"/>
                <w:numId w:val="19"/>
              </w:numPr>
              <w:rPr>
                <w:rFonts w:ascii="Arial" w:hAnsi="Arial" w:cs="Arial"/>
                <w:color w:val="FF00FF"/>
              </w:rPr>
            </w:pPr>
            <w:r w:rsidRPr="001036A5">
              <w:rPr>
                <w:rFonts w:ascii="Arial" w:hAnsi="Arial" w:cs="Arial"/>
                <w:color w:val="FF00FF"/>
              </w:rPr>
              <w:t>Mind. 1 x pro Woche</w:t>
            </w:r>
          </w:p>
        </w:tc>
        <w:tc>
          <w:tcPr>
            <w:tcW w:w="4536" w:type="dxa"/>
            <w:tcBorders>
              <w:bottom w:val="single" w:sz="4" w:space="0" w:color="auto"/>
            </w:tcBorders>
          </w:tcPr>
          <w:p w14:paraId="6638D317" w14:textId="77777777" w:rsidR="0080300D" w:rsidRPr="00EF1A75" w:rsidRDefault="0080300D" w:rsidP="0080300D">
            <w:pPr>
              <w:rPr>
                <w:rFonts w:ascii="Arial" w:hAnsi="Arial" w:cs="Arial"/>
              </w:rPr>
            </w:pPr>
          </w:p>
        </w:tc>
        <w:tc>
          <w:tcPr>
            <w:tcW w:w="425" w:type="dxa"/>
            <w:tcBorders>
              <w:bottom w:val="single" w:sz="4" w:space="0" w:color="auto"/>
            </w:tcBorders>
          </w:tcPr>
          <w:p w14:paraId="2D06F43F" w14:textId="77777777" w:rsidR="0080300D" w:rsidRPr="00EF1A75" w:rsidRDefault="0080300D" w:rsidP="00FD740C">
            <w:pPr>
              <w:pStyle w:val="Kopfzeile"/>
              <w:tabs>
                <w:tab w:val="clear" w:pos="4536"/>
                <w:tab w:val="clear" w:pos="9072"/>
              </w:tabs>
              <w:rPr>
                <w:rFonts w:ascii="Arial" w:hAnsi="Arial" w:cs="Arial"/>
              </w:rPr>
            </w:pPr>
          </w:p>
        </w:tc>
      </w:tr>
      <w:tr w:rsidR="00752C9D" w:rsidRPr="00EF1A75" w14:paraId="00E9CB19" w14:textId="77777777" w:rsidTr="003A2901">
        <w:tc>
          <w:tcPr>
            <w:tcW w:w="779" w:type="dxa"/>
          </w:tcPr>
          <w:p w14:paraId="45FD339A" w14:textId="77777777" w:rsidR="00752C9D" w:rsidRDefault="00752C9D" w:rsidP="00A44A61">
            <w:pPr>
              <w:rPr>
                <w:rFonts w:ascii="Arial" w:hAnsi="Arial" w:cs="Arial"/>
              </w:rPr>
            </w:pPr>
            <w:r w:rsidRPr="00EF1A75">
              <w:rPr>
                <w:rFonts w:ascii="Arial" w:hAnsi="Arial" w:cs="Arial"/>
              </w:rPr>
              <w:t>2.1.2</w:t>
            </w:r>
          </w:p>
          <w:p w14:paraId="1DB16E7E" w14:textId="77777777" w:rsidR="00752C9D" w:rsidRDefault="00752C9D" w:rsidP="00A44A61">
            <w:pPr>
              <w:rPr>
                <w:rFonts w:ascii="Arial" w:hAnsi="Arial" w:cs="Arial"/>
              </w:rPr>
            </w:pPr>
          </w:p>
          <w:p w14:paraId="3AE89F8E" w14:textId="77777777" w:rsidR="00752C9D" w:rsidRPr="00706D41" w:rsidRDefault="00752C9D" w:rsidP="00A44A61">
            <w:pPr>
              <w:rPr>
                <w:rFonts w:ascii="Arial" w:hAnsi="Arial" w:cs="Arial"/>
                <w:color w:val="FF00FF"/>
              </w:rPr>
            </w:pPr>
            <w:r w:rsidRPr="00706D41">
              <w:rPr>
                <w:rFonts w:ascii="Arial" w:hAnsi="Arial" w:cs="Arial"/>
                <w:color w:val="FF00FF"/>
                <w:sz w:val="16"/>
                <w:szCs w:val="16"/>
              </w:rPr>
              <w:t>- Darm -</w:t>
            </w:r>
          </w:p>
        </w:tc>
        <w:tc>
          <w:tcPr>
            <w:tcW w:w="4536" w:type="dxa"/>
          </w:tcPr>
          <w:p w14:paraId="093DE4E1" w14:textId="77777777" w:rsidR="00752C9D" w:rsidRPr="00C6642A" w:rsidRDefault="00752C9D" w:rsidP="00A44A61">
            <w:pPr>
              <w:rPr>
                <w:rFonts w:ascii="Arial" w:hAnsi="Arial" w:cs="Arial"/>
                <w:color w:val="FF00FF"/>
              </w:rPr>
            </w:pPr>
            <w:r w:rsidRPr="00C6642A">
              <w:rPr>
                <w:rFonts w:ascii="Arial" w:hAnsi="Arial" w:cs="Arial"/>
                <w:color w:val="FF00FF"/>
              </w:rPr>
              <w:t>Wartezeiten Spezialsprechstunde</w:t>
            </w:r>
          </w:p>
          <w:p w14:paraId="26823A7F" w14:textId="77777777" w:rsidR="00752C9D" w:rsidRPr="00C6642A" w:rsidRDefault="00752C9D" w:rsidP="00F95374">
            <w:pPr>
              <w:numPr>
                <w:ilvl w:val="0"/>
                <w:numId w:val="18"/>
              </w:numPr>
              <w:tabs>
                <w:tab w:val="clear" w:pos="357"/>
              </w:tabs>
              <w:rPr>
                <w:rFonts w:ascii="Arial" w:hAnsi="Arial" w:cs="Arial"/>
                <w:color w:val="FF00FF"/>
              </w:rPr>
            </w:pPr>
            <w:r w:rsidRPr="00C6642A">
              <w:rPr>
                <w:rFonts w:ascii="Arial" w:hAnsi="Arial" w:cs="Arial"/>
                <w:color w:val="FF00FF"/>
              </w:rPr>
              <w:t>&lt; 2 Wochen Wartezeit auf einen Sprechstundentermin</w:t>
            </w:r>
          </w:p>
          <w:p w14:paraId="6D0ADACC" w14:textId="77777777" w:rsidR="00752C9D" w:rsidRPr="00C6642A" w:rsidRDefault="00752C9D" w:rsidP="00F95374">
            <w:pPr>
              <w:numPr>
                <w:ilvl w:val="0"/>
                <w:numId w:val="18"/>
              </w:numPr>
              <w:tabs>
                <w:tab w:val="clear" w:pos="357"/>
              </w:tabs>
              <w:rPr>
                <w:rFonts w:ascii="Arial" w:hAnsi="Arial" w:cs="Arial"/>
                <w:color w:val="FF00FF"/>
              </w:rPr>
            </w:pPr>
            <w:r w:rsidRPr="00C6642A">
              <w:rPr>
                <w:rFonts w:ascii="Arial" w:hAnsi="Arial" w:cs="Arial"/>
                <w:color w:val="FF00FF"/>
              </w:rPr>
              <w:t>&lt; 60 Minuten Wartezeit während der Sprechstunde</w:t>
            </w:r>
          </w:p>
        </w:tc>
        <w:tc>
          <w:tcPr>
            <w:tcW w:w="4536" w:type="dxa"/>
          </w:tcPr>
          <w:p w14:paraId="5478BAF2" w14:textId="77777777" w:rsidR="00752C9D" w:rsidRPr="00E16737" w:rsidRDefault="00752C9D" w:rsidP="00A44A61">
            <w:pPr>
              <w:rPr>
                <w:rFonts w:ascii="Arial" w:hAnsi="Arial" w:cs="Arial"/>
              </w:rPr>
            </w:pPr>
          </w:p>
        </w:tc>
        <w:tc>
          <w:tcPr>
            <w:tcW w:w="425" w:type="dxa"/>
          </w:tcPr>
          <w:p w14:paraId="36A8B30D" w14:textId="77777777" w:rsidR="00752C9D" w:rsidRPr="00EF1A75" w:rsidRDefault="00752C9D" w:rsidP="00A44A61">
            <w:pPr>
              <w:pStyle w:val="Kopfzeile"/>
              <w:tabs>
                <w:tab w:val="clear" w:pos="4536"/>
                <w:tab w:val="clear" w:pos="9072"/>
              </w:tabs>
              <w:rPr>
                <w:rFonts w:ascii="Arial" w:hAnsi="Arial" w:cs="Arial"/>
              </w:rPr>
            </w:pPr>
          </w:p>
        </w:tc>
      </w:tr>
      <w:tr w:rsidR="000D2C3A" w:rsidRPr="00EF1A75" w14:paraId="281D35EB" w14:textId="77777777" w:rsidTr="003A2901">
        <w:tc>
          <w:tcPr>
            <w:tcW w:w="779" w:type="dxa"/>
          </w:tcPr>
          <w:p w14:paraId="24213B9A" w14:textId="77777777" w:rsidR="000D2C3A" w:rsidRDefault="000D2C3A" w:rsidP="000D2C3A">
            <w:pPr>
              <w:rPr>
                <w:rFonts w:ascii="Arial" w:hAnsi="Arial" w:cs="Arial"/>
              </w:rPr>
            </w:pPr>
            <w:r w:rsidRPr="00EF1A75">
              <w:rPr>
                <w:rFonts w:ascii="Arial" w:hAnsi="Arial" w:cs="Arial"/>
              </w:rPr>
              <w:t>2.1.3</w:t>
            </w:r>
          </w:p>
          <w:p w14:paraId="29F83B4B" w14:textId="77777777" w:rsidR="000D2C3A" w:rsidRDefault="000D2C3A" w:rsidP="000D2C3A">
            <w:pPr>
              <w:rPr>
                <w:rFonts w:ascii="Arial" w:hAnsi="Arial" w:cs="Arial"/>
              </w:rPr>
            </w:pPr>
          </w:p>
          <w:p w14:paraId="33078201" w14:textId="77777777" w:rsidR="000D2C3A" w:rsidRPr="00706D41" w:rsidRDefault="000D2C3A" w:rsidP="000D2C3A">
            <w:pPr>
              <w:rPr>
                <w:rFonts w:ascii="Arial" w:hAnsi="Arial" w:cs="Arial"/>
                <w:color w:val="FF00FF"/>
              </w:rPr>
            </w:pPr>
            <w:r w:rsidRPr="00706D41">
              <w:rPr>
                <w:rFonts w:ascii="Arial" w:hAnsi="Arial" w:cs="Arial"/>
                <w:color w:val="FF00FF"/>
                <w:sz w:val="16"/>
                <w:szCs w:val="16"/>
              </w:rPr>
              <w:t>- Darm -</w:t>
            </w:r>
          </w:p>
        </w:tc>
        <w:tc>
          <w:tcPr>
            <w:tcW w:w="4536" w:type="dxa"/>
          </w:tcPr>
          <w:p w14:paraId="421322B6" w14:textId="77777777" w:rsidR="000D2C3A" w:rsidRPr="00C6642A" w:rsidRDefault="000D2C3A" w:rsidP="000D2C3A">
            <w:pPr>
              <w:rPr>
                <w:rFonts w:ascii="Arial" w:hAnsi="Arial" w:cs="Arial"/>
                <w:color w:val="FF00FF"/>
              </w:rPr>
            </w:pPr>
            <w:r w:rsidRPr="00C6642A">
              <w:rPr>
                <w:rFonts w:ascii="Arial" w:hAnsi="Arial" w:cs="Arial"/>
                <w:color w:val="FF00FF"/>
              </w:rPr>
              <w:t>Abklärung Dignität</w:t>
            </w:r>
          </w:p>
          <w:p w14:paraId="7327871A" w14:textId="77777777" w:rsidR="000D2C3A" w:rsidRPr="00EF1A75" w:rsidRDefault="000D2C3A" w:rsidP="000D2C3A">
            <w:pPr>
              <w:rPr>
                <w:rFonts w:ascii="Arial" w:hAnsi="Arial" w:cs="Arial"/>
              </w:rPr>
            </w:pPr>
            <w:r w:rsidRPr="00C6642A">
              <w:rPr>
                <w:rFonts w:ascii="Arial" w:hAnsi="Arial" w:cs="Arial"/>
                <w:color w:val="FF00FF"/>
              </w:rPr>
              <w:t>Abklärung Dignität bereits vor der radikal chirurgischen Maßnahme zu 100%  (Abweichungen sind zu begründen)</w:t>
            </w:r>
          </w:p>
        </w:tc>
        <w:tc>
          <w:tcPr>
            <w:tcW w:w="4536" w:type="dxa"/>
          </w:tcPr>
          <w:p w14:paraId="4E76F704" w14:textId="77777777" w:rsidR="000D2C3A" w:rsidRPr="00EF1A75" w:rsidRDefault="000D2C3A" w:rsidP="000D2C3A">
            <w:pPr>
              <w:rPr>
                <w:rFonts w:ascii="Arial" w:hAnsi="Arial" w:cs="Arial"/>
              </w:rPr>
            </w:pPr>
          </w:p>
        </w:tc>
        <w:tc>
          <w:tcPr>
            <w:tcW w:w="425" w:type="dxa"/>
          </w:tcPr>
          <w:p w14:paraId="44EF36FC" w14:textId="77777777" w:rsidR="000D2C3A" w:rsidRPr="00EF1A75" w:rsidRDefault="000D2C3A" w:rsidP="00FD740C">
            <w:pPr>
              <w:pStyle w:val="Kopfzeile"/>
              <w:tabs>
                <w:tab w:val="clear" w:pos="4536"/>
                <w:tab w:val="clear" w:pos="9072"/>
              </w:tabs>
              <w:rPr>
                <w:rFonts w:ascii="Arial" w:hAnsi="Arial" w:cs="Arial"/>
              </w:rPr>
            </w:pPr>
          </w:p>
        </w:tc>
      </w:tr>
      <w:tr w:rsidR="00402BDD" w:rsidRPr="00EF1A75" w14:paraId="45563544" w14:textId="77777777" w:rsidTr="005777ED">
        <w:tc>
          <w:tcPr>
            <w:tcW w:w="779" w:type="dxa"/>
            <w:tcBorders>
              <w:bottom w:val="single" w:sz="4" w:space="0" w:color="auto"/>
            </w:tcBorders>
          </w:tcPr>
          <w:p w14:paraId="03AA4015" w14:textId="77777777" w:rsidR="00402BDD" w:rsidRDefault="00402BDD" w:rsidP="00A44A61">
            <w:pPr>
              <w:rPr>
                <w:rFonts w:ascii="Arial" w:hAnsi="Arial" w:cs="Arial"/>
              </w:rPr>
            </w:pPr>
            <w:r w:rsidRPr="00EF1A75">
              <w:rPr>
                <w:rFonts w:ascii="Arial" w:hAnsi="Arial" w:cs="Arial"/>
              </w:rPr>
              <w:t>2.1.4</w:t>
            </w:r>
          </w:p>
          <w:p w14:paraId="35691296" w14:textId="77777777" w:rsidR="00402BDD" w:rsidRDefault="00402BDD" w:rsidP="00A44A61">
            <w:pPr>
              <w:rPr>
                <w:rFonts w:ascii="Arial" w:hAnsi="Arial" w:cs="Arial"/>
              </w:rPr>
            </w:pPr>
          </w:p>
          <w:p w14:paraId="1AFADDBC" w14:textId="77777777" w:rsidR="00402BDD" w:rsidRPr="00706D41" w:rsidRDefault="00402BDD" w:rsidP="00A44A61">
            <w:pPr>
              <w:rPr>
                <w:rFonts w:ascii="Arial" w:hAnsi="Arial" w:cs="Arial"/>
                <w:color w:val="FF00FF"/>
              </w:rPr>
            </w:pPr>
            <w:r w:rsidRPr="00706D41">
              <w:rPr>
                <w:rFonts w:ascii="Arial" w:hAnsi="Arial" w:cs="Arial"/>
                <w:color w:val="FF00FF"/>
                <w:sz w:val="16"/>
                <w:szCs w:val="16"/>
              </w:rPr>
              <w:t>- Darm -</w:t>
            </w:r>
          </w:p>
        </w:tc>
        <w:tc>
          <w:tcPr>
            <w:tcW w:w="4536" w:type="dxa"/>
          </w:tcPr>
          <w:p w14:paraId="25193596" w14:textId="77777777" w:rsidR="00402BDD" w:rsidRPr="00F55D10" w:rsidRDefault="00402BDD" w:rsidP="00A44A61">
            <w:pPr>
              <w:pStyle w:val="Kopfzeile"/>
              <w:tabs>
                <w:tab w:val="clear" w:pos="4536"/>
                <w:tab w:val="clear" w:pos="9072"/>
              </w:tabs>
              <w:rPr>
                <w:rFonts w:ascii="Arial" w:hAnsi="Arial" w:cs="Arial"/>
                <w:color w:val="FF00FF"/>
              </w:rPr>
            </w:pPr>
            <w:r w:rsidRPr="00F55D10">
              <w:rPr>
                <w:rFonts w:ascii="Arial" w:hAnsi="Arial" w:cs="Arial"/>
                <w:color w:val="FF00FF"/>
              </w:rPr>
              <w:t>Ausbreitungsdiagnostik</w:t>
            </w:r>
          </w:p>
          <w:p w14:paraId="53298F7C" w14:textId="77777777" w:rsidR="00402BDD" w:rsidRPr="00F55D10" w:rsidRDefault="00402BDD" w:rsidP="00A44A61">
            <w:pPr>
              <w:pStyle w:val="Kopfzeile"/>
              <w:tabs>
                <w:tab w:val="clear" w:pos="4536"/>
                <w:tab w:val="clear" w:pos="9072"/>
              </w:tabs>
              <w:rPr>
                <w:rFonts w:ascii="Arial" w:hAnsi="Arial" w:cs="Arial"/>
                <w:color w:val="FF00FF"/>
              </w:rPr>
            </w:pPr>
            <w:r w:rsidRPr="00F55D10">
              <w:rPr>
                <w:rFonts w:ascii="Arial" w:hAnsi="Arial" w:cs="Arial"/>
                <w:color w:val="FF00FF"/>
              </w:rPr>
              <w:t>Innerhalb 1 Woche sind folgende Untersuchungen obligat zu gewährleisten:</w:t>
            </w:r>
          </w:p>
          <w:p w14:paraId="7C7279A3" w14:textId="77777777" w:rsidR="00402BDD" w:rsidRPr="00EC0F51" w:rsidRDefault="00402BDD" w:rsidP="00E61659">
            <w:pPr>
              <w:numPr>
                <w:ilvl w:val="0"/>
                <w:numId w:val="6"/>
              </w:numPr>
              <w:rPr>
                <w:rFonts w:ascii="Arial" w:hAnsi="Arial" w:cs="Arial"/>
                <w:color w:val="FF00FF"/>
                <w:lang w:val="en-GB"/>
              </w:rPr>
            </w:pPr>
            <w:r w:rsidRPr="00EC0F51">
              <w:rPr>
                <w:rFonts w:ascii="Arial" w:hAnsi="Arial" w:cs="Arial"/>
                <w:color w:val="FF00FF"/>
                <w:lang w:val="en-GB"/>
              </w:rPr>
              <w:t>Abdomen-Sono</w:t>
            </w:r>
          </w:p>
          <w:p w14:paraId="4EB14A24" w14:textId="77777777" w:rsidR="00402BDD" w:rsidRPr="00EC0F51" w:rsidRDefault="00402BDD" w:rsidP="00E61659">
            <w:pPr>
              <w:numPr>
                <w:ilvl w:val="0"/>
                <w:numId w:val="6"/>
              </w:numPr>
              <w:rPr>
                <w:rFonts w:ascii="Arial" w:hAnsi="Arial" w:cs="Arial"/>
                <w:color w:val="FF00FF"/>
                <w:lang w:val="en-GB"/>
              </w:rPr>
            </w:pPr>
            <w:r w:rsidRPr="00EC0F51">
              <w:rPr>
                <w:rFonts w:ascii="Arial" w:hAnsi="Arial" w:cs="Arial"/>
                <w:color w:val="FF00FF"/>
                <w:lang w:val="en-GB"/>
              </w:rPr>
              <w:t>RöTx (Lunge)</w:t>
            </w:r>
          </w:p>
          <w:p w14:paraId="02761E86" w14:textId="77777777" w:rsidR="00402BDD" w:rsidRPr="00EC0F51" w:rsidRDefault="00402BDD" w:rsidP="00E61659">
            <w:pPr>
              <w:numPr>
                <w:ilvl w:val="0"/>
                <w:numId w:val="6"/>
              </w:numPr>
              <w:rPr>
                <w:rFonts w:ascii="Arial" w:hAnsi="Arial" w:cs="Arial"/>
                <w:color w:val="FF00FF"/>
                <w:lang w:val="en-GB"/>
              </w:rPr>
            </w:pPr>
            <w:r w:rsidRPr="00EC0F51">
              <w:rPr>
                <w:rFonts w:ascii="Arial" w:hAnsi="Arial" w:cs="Arial"/>
                <w:color w:val="FF00FF"/>
                <w:lang w:val="en-GB"/>
              </w:rPr>
              <w:t>CEA Bestimmung</w:t>
            </w:r>
          </w:p>
          <w:p w14:paraId="087DAD2F" w14:textId="77777777" w:rsidR="00402BDD" w:rsidRPr="00EC0F51" w:rsidRDefault="00402BDD" w:rsidP="00A44A61">
            <w:pPr>
              <w:rPr>
                <w:rFonts w:ascii="Arial" w:hAnsi="Arial" w:cs="Arial"/>
                <w:color w:val="FF00FF"/>
                <w:lang w:val="en-GB"/>
              </w:rPr>
            </w:pPr>
          </w:p>
          <w:p w14:paraId="5869A7E3" w14:textId="77777777" w:rsidR="00402BDD" w:rsidRPr="00EC0F51" w:rsidRDefault="00402BDD" w:rsidP="00A44A61">
            <w:pPr>
              <w:rPr>
                <w:rFonts w:ascii="Arial" w:hAnsi="Arial" w:cs="Arial"/>
                <w:color w:val="FF00FF"/>
              </w:rPr>
            </w:pPr>
            <w:r w:rsidRPr="00EC0F51">
              <w:rPr>
                <w:rFonts w:ascii="Arial" w:hAnsi="Arial" w:cs="Arial"/>
                <w:color w:val="FF00FF"/>
              </w:rPr>
              <w:t>Sofern erforderlich  (ebenfalls innerhalb 1 Woche)</w:t>
            </w:r>
          </w:p>
          <w:p w14:paraId="685A88B1" w14:textId="77777777" w:rsidR="00402BDD" w:rsidRPr="00EC0F51" w:rsidRDefault="00402BDD" w:rsidP="00E61659">
            <w:pPr>
              <w:numPr>
                <w:ilvl w:val="0"/>
                <w:numId w:val="6"/>
              </w:numPr>
              <w:rPr>
                <w:rFonts w:ascii="Arial" w:hAnsi="Arial" w:cs="Arial"/>
                <w:color w:val="FF00FF"/>
                <w:lang w:val="en-GB"/>
              </w:rPr>
            </w:pPr>
            <w:r w:rsidRPr="00EC0F51">
              <w:rPr>
                <w:rFonts w:ascii="Arial" w:hAnsi="Arial" w:cs="Arial"/>
                <w:color w:val="FF00FF"/>
                <w:lang w:val="en-GB"/>
              </w:rPr>
              <w:t>Weitere Röntgen-Untersuchungen</w:t>
            </w:r>
          </w:p>
          <w:p w14:paraId="743AEC07" w14:textId="77777777" w:rsidR="00402BDD" w:rsidRPr="00EC0F51" w:rsidRDefault="00402BDD" w:rsidP="00E61659">
            <w:pPr>
              <w:numPr>
                <w:ilvl w:val="0"/>
                <w:numId w:val="6"/>
              </w:numPr>
              <w:rPr>
                <w:rFonts w:ascii="Arial" w:hAnsi="Arial" w:cs="Arial"/>
                <w:color w:val="FF00FF"/>
                <w:lang w:val="en-GB"/>
              </w:rPr>
            </w:pPr>
            <w:r w:rsidRPr="00EC0F51">
              <w:rPr>
                <w:rFonts w:ascii="Arial" w:hAnsi="Arial" w:cs="Arial"/>
                <w:color w:val="FF00FF"/>
                <w:lang w:val="en-GB"/>
              </w:rPr>
              <w:t>CT/MRT; PET-CT (fakultativ)</w:t>
            </w:r>
          </w:p>
          <w:p w14:paraId="137DC0CE" w14:textId="77777777" w:rsidR="00402BDD" w:rsidRPr="00EC0F51" w:rsidRDefault="00402BDD" w:rsidP="00E61659">
            <w:pPr>
              <w:numPr>
                <w:ilvl w:val="0"/>
                <w:numId w:val="6"/>
              </w:numPr>
              <w:rPr>
                <w:rFonts w:ascii="Arial" w:hAnsi="Arial" w:cs="Arial"/>
                <w:color w:val="FF00FF"/>
              </w:rPr>
            </w:pPr>
            <w:r w:rsidRPr="00EC0F51">
              <w:rPr>
                <w:rFonts w:ascii="Arial" w:hAnsi="Arial" w:cs="Arial"/>
                <w:color w:val="FF00FF"/>
              </w:rPr>
              <w:t>Szintigrafie</w:t>
            </w:r>
          </w:p>
          <w:p w14:paraId="5A5A66D7" w14:textId="77777777" w:rsidR="00402BDD" w:rsidRPr="00EC0F51" w:rsidRDefault="00402BDD" w:rsidP="00E61659">
            <w:pPr>
              <w:numPr>
                <w:ilvl w:val="0"/>
                <w:numId w:val="6"/>
              </w:numPr>
              <w:rPr>
                <w:rFonts w:ascii="Arial" w:hAnsi="Arial" w:cs="Arial"/>
                <w:color w:val="FF00FF"/>
              </w:rPr>
            </w:pPr>
            <w:r w:rsidRPr="00EC0F51">
              <w:rPr>
                <w:rFonts w:ascii="Arial" w:hAnsi="Arial" w:cs="Arial"/>
                <w:color w:val="FF00FF"/>
              </w:rPr>
              <w:t>Urologische Abklärung</w:t>
            </w:r>
          </w:p>
          <w:p w14:paraId="5928354C" w14:textId="77777777" w:rsidR="00402BDD" w:rsidRPr="00F55D10" w:rsidRDefault="00402BDD" w:rsidP="00E61659">
            <w:pPr>
              <w:pStyle w:val="Kopfzeile"/>
              <w:numPr>
                <w:ilvl w:val="0"/>
                <w:numId w:val="6"/>
              </w:numPr>
              <w:tabs>
                <w:tab w:val="clear" w:pos="4536"/>
                <w:tab w:val="clear" w:pos="9072"/>
              </w:tabs>
              <w:rPr>
                <w:rFonts w:ascii="Arial" w:hAnsi="Arial" w:cs="Arial"/>
                <w:color w:val="FF00FF"/>
              </w:rPr>
            </w:pPr>
            <w:r w:rsidRPr="00EC0F51">
              <w:rPr>
                <w:rFonts w:ascii="Arial" w:hAnsi="Arial" w:cs="Arial"/>
                <w:color w:val="FF00FF"/>
              </w:rPr>
              <w:t>Gyn. Untersuchung</w:t>
            </w:r>
          </w:p>
        </w:tc>
        <w:tc>
          <w:tcPr>
            <w:tcW w:w="4536" w:type="dxa"/>
          </w:tcPr>
          <w:p w14:paraId="769193BA" w14:textId="77777777" w:rsidR="00402BDD" w:rsidRPr="001A289C" w:rsidRDefault="00402BDD" w:rsidP="00A44A61">
            <w:pPr>
              <w:pStyle w:val="Kopfzeile"/>
              <w:tabs>
                <w:tab w:val="clear" w:pos="4536"/>
                <w:tab w:val="clear" w:pos="9072"/>
              </w:tabs>
              <w:rPr>
                <w:rFonts w:ascii="Arial" w:hAnsi="Arial" w:cs="Arial"/>
              </w:rPr>
            </w:pPr>
          </w:p>
        </w:tc>
        <w:tc>
          <w:tcPr>
            <w:tcW w:w="425" w:type="dxa"/>
          </w:tcPr>
          <w:p w14:paraId="49DD2EB8" w14:textId="77777777" w:rsidR="00402BDD" w:rsidRPr="00EF1A75" w:rsidRDefault="00402BDD" w:rsidP="00A44A61">
            <w:pPr>
              <w:pStyle w:val="Kopfzeile"/>
              <w:tabs>
                <w:tab w:val="clear" w:pos="4536"/>
                <w:tab w:val="clear" w:pos="9072"/>
              </w:tabs>
              <w:rPr>
                <w:rFonts w:ascii="Arial" w:hAnsi="Arial" w:cs="Arial"/>
              </w:rPr>
            </w:pPr>
          </w:p>
        </w:tc>
      </w:tr>
      <w:tr w:rsidR="000D2C3A" w:rsidRPr="00EF1A75" w14:paraId="6299A56D" w14:textId="77777777" w:rsidTr="005777ED">
        <w:tc>
          <w:tcPr>
            <w:tcW w:w="779" w:type="dxa"/>
            <w:tcBorders>
              <w:bottom w:val="nil"/>
            </w:tcBorders>
          </w:tcPr>
          <w:p w14:paraId="1746452D" w14:textId="77777777" w:rsidR="000D2C3A" w:rsidRDefault="000D2C3A" w:rsidP="00FF12E8">
            <w:pPr>
              <w:rPr>
                <w:rFonts w:ascii="Arial" w:hAnsi="Arial" w:cs="Arial"/>
              </w:rPr>
            </w:pPr>
            <w:r w:rsidRPr="00EF1A75">
              <w:rPr>
                <w:rFonts w:ascii="Arial" w:hAnsi="Arial" w:cs="Arial"/>
              </w:rPr>
              <w:t>2.1.5</w:t>
            </w:r>
          </w:p>
          <w:p w14:paraId="7DD89028" w14:textId="77777777" w:rsidR="000D2C3A" w:rsidRDefault="000D2C3A" w:rsidP="00FF12E8">
            <w:pPr>
              <w:rPr>
                <w:rFonts w:ascii="Arial" w:hAnsi="Arial" w:cs="Arial"/>
              </w:rPr>
            </w:pPr>
          </w:p>
          <w:p w14:paraId="781F534D" w14:textId="77777777" w:rsidR="000D2C3A" w:rsidRPr="00706D41" w:rsidRDefault="000D2C3A" w:rsidP="00FF12E8">
            <w:pPr>
              <w:rPr>
                <w:rFonts w:ascii="Arial" w:hAnsi="Arial" w:cs="Arial"/>
                <w:color w:val="FF00FF"/>
              </w:rPr>
            </w:pPr>
            <w:r w:rsidRPr="00706D41">
              <w:rPr>
                <w:rFonts w:ascii="Arial" w:hAnsi="Arial" w:cs="Arial"/>
                <w:color w:val="FF00FF"/>
                <w:sz w:val="16"/>
                <w:szCs w:val="16"/>
              </w:rPr>
              <w:t>- Darm -</w:t>
            </w:r>
          </w:p>
        </w:tc>
        <w:tc>
          <w:tcPr>
            <w:tcW w:w="4536" w:type="dxa"/>
          </w:tcPr>
          <w:p w14:paraId="64CBAC14" w14:textId="77777777" w:rsidR="000D2C3A" w:rsidRPr="007861C9" w:rsidRDefault="000D2C3A" w:rsidP="00FF12E8">
            <w:pPr>
              <w:rPr>
                <w:rFonts w:ascii="Arial" w:hAnsi="Arial" w:cs="Arial"/>
                <w:color w:val="FF00FF"/>
              </w:rPr>
            </w:pPr>
            <w:r w:rsidRPr="0048448A">
              <w:rPr>
                <w:rFonts w:ascii="Arial" w:hAnsi="Arial" w:cs="Arial"/>
                <w:strike/>
                <w:color w:val="FF00FF"/>
                <w:highlight w:val="green"/>
              </w:rPr>
              <w:t>Qualifikation</w:t>
            </w:r>
            <w:r w:rsidRPr="007861C9">
              <w:rPr>
                <w:rFonts w:ascii="Arial" w:hAnsi="Arial" w:cs="Arial"/>
                <w:color w:val="FF00FF"/>
              </w:rPr>
              <w:t xml:space="preserve"> Rektum-Diagnostik</w:t>
            </w:r>
          </w:p>
          <w:p w14:paraId="749565E3" w14:textId="77777777" w:rsidR="000D2C3A" w:rsidRPr="007861C9" w:rsidRDefault="000D2C3A" w:rsidP="00FF12E8">
            <w:pPr>
              <w:rPr>
                <w:rFonts w:ascii="Arial" w:hAnsi="Arial" w:cs="Arial"/>
                <w:color w:val="FF00FF"/>
              </w:rPr>
            </w:pPr>
          </w:p>
          <w:p w14:paraId="2272A183" w14:textId="348978E8" w:rsidR="000D2C3A" w:rsidRPr="007861C9" w:rsidRDefault="0048448A" w:rsidP="00FF12E8">
            <w:pPr>
              <w:rPr>
                <w:rFonts w:ascii="Arial" w:hAnsi="Arial" w:cs="Arial"/>
                <w:color w:val="FF00FF"/>
              </w:rPr>
            </w:pPr>
            <w:r w:rsidRPr="0048448A">
              <w:rPr>
                <w:rFonts w:ascii="Arial" w:hAnsi="Arial" w:cs="Arial"/>
                <w:color w:val="FF00FF"/>
                <w:highlight w:val="green"/>
              </w:rPr>
              <w:t>Der Zugang zu folgenden Verfahren ist sicherzustellen:</w:t>
            </w:r>
            <w:r>
              <w:rPr>
                <w:rFonts w:ascii="Arial" w:hAnsi="Arial" w:cs="Arial"/>
                <w:color w:val="FF00FF"/>
              </w:rPr>
              <w:br/>
            </w:r>
            <w:r w:rsidR="000D2C3A" w:rsidRPr="0048448A">
              <w:rPr>
                <w:rFonts w:ascii="Arial" w:hAnsi="Arial" w:cs="Arial"/>
                <w:strike/>
                <w:color w:val="FF00FF"/>
                <w:highlight w:val="green"/>
              </w:rPr>
              <w:t>Angabe Expertise pro Behandlungseinheit für:</w:t>
            </w:r>
          </w:p>
          <w:p w14:paraId="22AAF5BC" w14:textId="77777777" w:rsidR="000D2C3A" w:rsidRPr="007861C9" w:rsidRDefault="000D2C3A" w:rsidP="00E61659">
            <w:pPr>
              <w:numPr>
                <w:ilvl w:val="0"/>
                <w:numId w:val="7"/>
              </w:numPr>
              <w:rPr>
                <w:rFonts w:ascii="Arial" w:hAnsi="Arial" w:cs="Arial"/>
                <w:color w:val="FF00FF"/>
              </w:rPr>
            </w:pPr>
            <w:r w:rsidRPr="007861C9">
              <w:rPr>
                <w:rFonts w:ascii="Arial" w:hAnsi="Arial" w:cs="Arial"/>
                <w:color w:val="FF00FF"/>
              </w:rPr>
              <w:t xml:space="preserve">Rektale Endosonographie </w:t>
            </w:r>
          </w:p>
          <w:p w14:paraId="13A1EA4B" w14:textId="77777777" w:rsidR="000D2C3A" w:rsidRPr="007861C9" w:rsidRDefault="000D2C3A" w:rsidP="00E61659">
            <w:pPr>
              <w:numPr>
                <w:ilvl w:val="0"/>
                <w:numId w:val="7"/>
              </w:numPr>
              <w:rPr>
                <w:rFonts w:ascii="Arial" w:hAnsi="Arial" w:cs="Arial"/>
                <w:color w:val="FF00FF"/>
              </w:rPr>
            </w:pPr>
            <w:r w:rsidRPr="007861C9">
              <w:rPr>
                <w:rFonts w:ascii="Arial" w:hAnsi="Arial" w:cs="Arial"/>
                <w:color w:val="FF00FF"/>
              </w:rPr>
              <w:t>Starre Rektoskopie</w:t>
            </w:r>
          </w:p>
          <w:p w14:paraId="45A5ED2D" w14:textId="77777777" w:rsidR="000D2C3A" w:rsidRPr="007861C9" w:rsidRDefault="000D2C3A" w:rsidP="00E61659">
            <w:pPr>
              <w:numPr>
                <w:ilvl w:val="0"/>
                <w:numId w:val="7"/>
              </w:numPr>
              <w:rPr>
                <w:rFonts w:ascii="Arial" w:hAnsi="Arial" w:cs="Arial"/>
                <w:color w:val="FF00FF"/>
              </w:rPr>
            </w:pPr>
            <w:r w:rsidRPr="007861C9">
              <w:rPr>
                <w:rFonts w:ascii="Arial" w:hAnsi="Arial" w:cs="Arial"/>
                <w:color w:val="FF00FF"/>
              </w:rPr>
              <w:t>Chromoendoskopie</w:t>
            </w:r>
          </w:p>
          <w:p w14:paraId="37BECD81" w14:textId="77777777" w:rsidR="000D2C3A" w:rsidRDefault="000D2C3A" w:rsidP="00E61659">
            <w:pPr>
              <w:pStyle w:val="Kopfzeile"/>
              <w:numPr>
                <w:ilvl w:val="0"/>
                <w:numId w:val="7"/>
              </w:numPr>
              <w:tabs>
                <w:tab w:val="clear" w:pos="4536"/>
                <w:tab w:val="clear" w:pos="9072"/>
              </w:tabs>
              <w:rPr>
                <w:rFonts w:ascii="Arial" w:hAnsi="Arial" w:cs="Arial"/>
                <w:color w:val="FF00FF"/>
              </w:rPr>
            </w:pPr>
            <w:r w:rsidRPr="007861C9">
              <w:rPr>
                <w:rFonts w:ascii="Arial" w:hAnsi="Arial" w:cs="Arial"/>
                <w:color w:val="FF00FF"/>
              </w:rPr>
              <w:t>Proktologie</w:t>
            </w:r>
          </w:p>
          <w:p w14:paraId="534185A3" w14:textId="77777777" w:rsidR="0048448A" w:rsidRPr="0048448A" w:rsidRDefault="0048448A" w:rsidP="0048448A">
            <w:pPr>
              <w:pStyle w:val="Kopfzeile"/>
              <w:tabs>
                <w:tab w:val="clear" w:pos="4536"/>
                <w:tab w:val="clear" w:pos="9072"/>
              </w:tabs>
              <w:rPr>
                <w:rFonts w:ascii="Arial" w:hAnsi="Arial" w:cs="Arial"/>
                <w:color w:val="FF00FF"/>
                <w:sz w:val="16"/>
                <w:szCs w:val="16"/>
              </w:rPr>
            </w:pPr>
          </w:p>
          <w:p w14:paraId="0988BE74" w14:textId="13B0A552" w:rsidR="0048448A" w:rsidRPr="007861C9" w:rsidRDefault="0048448A" w:rsidP="0048448A">
            <w:pPr>
              <w:pStyle w:val="Kopfzeile"/>
              <w:tabs>
                <w:tab w:val="clear" w:pos="4536"/>
                <w:tab w:val="clear" w:pos="9072"/>
              </w:tabs>
              <w:rPr>
                <w:rFonts w:ascii="Arial" w:hAnsi="Arial" w:cs="Arial"/>
                <w:color w:val="FF00FF"/>
              </w:rPr>
            </w:pPr>
            <w:r w:rsidRPr="00B0103B">
              <w:rPr>
                <w:rFonts w:ascii="Arial" w:hAnsi="Arial" w:cs="Arial"/>
                <w:color w:val="FF00FF"/>
                <w:sz w:val="15"/>
                <w:szCs w:val="15"/>
                <w:highlight w:val="green"/>
              </w:rPr>
              <w:t>Farblegende:  Änderung gegenüber Version vom 06.09.2021</w:t>
            </w:r>
          </w:p>
        </w:tc>
        <w:tc>
          <w:tcPr>
            <w:tcW w:w="4536" w:type="dxa"/>
          </w:tcPr>
          <w:p w14:paraId="5DFF1938" w14:textId="77777777" w:rsidR="000D2C3A" w:rsidRPr="007861C9" w:rsidRDefault="000D2C3A" w:rsidP="00FF12E8">
            <w:pPr>
              <w:pStyle w:val="Kopfzeile"/>
              <w:tabs>
                <w:tab w:val="clear" w:pos="4536"/>
                <w:tab w:val="clear" w:pos="9072"/>
              </w:tabs>
              <w:rPr>
                <w:rFonts w:ascii="Arial" w:hAnsi="Arial" w:cs="Arial"/>
              </w:rPr>
            </w:pPr>
          </w:p>
        </w:tc>
        <w:tc>
          <w:tcPr>
            <w:tcW w:w="425" w:type="dxa"/>
          </w:tcPr>
          <w:p w14:paraId="1E775236" w14:textId="77777777" w:rsidR="000D2C3A" w:rsidRPr="00EF1A75" w:rsidRDefault="000D2C3A" w:rsidP="00FD740C">
            <w:pPr>
              <w:pStyle w:val="Kopfzeile"/>
              <w:tabs>
                <w:tab w:val="clear" w:pos="4536"/>
                <w:tab w:val="clear" w:pos="9072"/>
              </w:tabs>
              <w:rPr>
                <w:rFonts w:ascii="Arial" w:hAnsi="Arial" w:cs="Arial"/>
              </w:rPr>
            </w:pPr>
          </w:p>
        </w:tc>
      </w:tr>
      <w:tr w:rsidR="002D5D98" w:rsidRPr="00EF1A75" w14:paraId="58717143" w14:textId="77777777" w:rsidTr="005777ED">
        <w:tc>
          <w:tcPr>
            <w:tcW w:w="779" w:type="dxa"/>
            <w:tcBorders>
              <w:top w:val="nil"/>
            </w:tcBorders>
          </w:tcPr>
          <w:p w14:paraId="540BF36F" w14:textId="6BFABED8" w:rsidR="002D5D98" w:rsidRPr="00AA4D47" w:rsidRDefault="002D5D98" w:rsidP="00FF12E8">
            <w:pPr>
              <w:rPr>
                <w:rFonts w:ascii="Arial" w:hAnsi="Arial" w:cs="Arial"/>
              </w:rPr>
            </w:pPr>
          </w:p>
        </w:tc>
        <w:tc>
          <w:tcPr>
            <w:tcW w:w="4536" w:type="dxa"/>
          </w:tcPr>
          <w:p w14:paraId="145202C6" w14:textId="77777777" w:rsidR="002D5D98" w:rsidRPr="00AA4D47" w:rsidRDefault="002D5D98" w:rsidP="002D5D98">
            <w:pPr>
              <w:pStyle w:val="Kopfzeile"/>
              <w:tabs>
                <w:tab w:val="clear" w:pos="4536"/>
                <w:tab w:val="clear" w:pos="9072"/>
              </w:tabs>
              <w:rPr>
                <w:rFonts w:ascii="Arial" w:hAnsi="Arial" w:cs="Arial"/>
                <w:color w:val="FF00FF"/>
              </w:rPr>
            </w:pPr>
            <w:r w:rsidRPr="00AA4D47">
              <w:rPr>
                <w:rFonts w:ascii="Arial" w:hAnsi="Arial" w:cs="Arial"/>
                <w:color w:val="FF00FF"/>
              </w:rPr>
              <w:t>Höhenlokalisation Rektum</w:t>
            </w:r>
          </w:p>
          <w:p w14:paraId="294125EC" w14:textId="27358390" w:rsidR="002D5D98" w:rsidRPr="00AA4D47" w:rsidRDefault="002D5D98" w:rsidP="00951816">
            <w:pPr>
              <w:pStyle w:val="Kopfzeile"/>
              <w:numPr>
                <w:ilvl w:val="0"/>
                <w:numId w:val="54"/>
              </w:numPr>
              <w:tabs>
                <w:tab w:val="clear" w:pos="4536"/>
                <w:tab w:val="clear" w:pos="9072"/>
              </w:tabs>
              <w:ind w:left="284" w:hanging="283"/>
              <w:rPr>
                <w:rFonts w:ascii="Arial" w:hAnsi="Arial" w:cs="Arial"/>
                <w:color w:val="FF00FF"/>
              </w:rPr>
            </w:pPr>
            <w:r w:rsidRPr="00AA4D47">
              <w:rPr>
                <w:rFonts w:ascii="Arial" w:hAnsi="Arial" w:cs="Arial"/>
                <w:color w:val="FF00FF"/>
              </w:rPr>
              <w:t>Für die Höhenlokalisation können die starre Rektoskopie</w:t>
            </w:r>
            <w:r w:rsidR="0048448A" w:rsidRPr="0048448A">
              <w:rPr>
                <w:rFonts w:ascii="Arial" w:hAnsi="Arial" w:cs="Arial"/>
                <w:color w:val="FF00FF"/>
                <w:highlight w:val="green"/>
              </w:rPr>
              <w:t>, die flexible Endoskopie</w:t>
            </w:r>
            <w:r w:rsidRPr="00AA4D47">
              <w:rPr>
                <w:rFonts w:ascii="Arial" w:hAnsi="Arial" w:cs="Arial"/>
                <w:color w:val="FF00FF"/>
              </w:rPr>
              <w:t xml:space="preserve"> oder die MRT-Untersuchung zur Anwendung kommen.</w:t>
            </w:r>
          </w:p>
          <w:p w14:paraId="7BC9C6F7" w14:textId="036DB0FC" w:rsidR="001B13D2" w:rsidRDefault="002D5D98" w:rsidP="00951816">
            <w:pPr>
              <w:pStyle w:val="Kopfzeile"/>
              <w:numPr>
                <w:ilvl w:val="0"/>
                <w:numId w:val="54"/>
              </w:numPr>
              <w:tabs>
                <w:tab w:val="clear" w:pos="4536"/>
                <w:tab w:val="clear" w:pos="9072"/>
              </w:tabs>
              <w:ind w:left="284" w:hanging="283"/>
              <w:rPr>
                <w:rFonts w:ascii="Arial" w:hAnsi="Arial" w:cs="Arial"/>
                <w:color w:val="FF00FF"/>
              </w:rPr>
            </w:pPr>
            <w:r w:rsidRPr="00AA4D47">
              <w:rPr>
                <w:rFonts w:ascii="Arial" w:hAnsi="Arial" w:cs="Arial"/>
                <w:color w:val="FF00FF"/>
              </w:rPr>
              <w:t xml:space="preserve">Im Befundbericht muss die Höhenlokalisation </w:t>
            </w:r>
            <w:r w:rsidR="0048448A" w:rsidRPr="0048448A">
              <w:rPr>
                <w:rFonts w:ascii="Arial" w:hAnsi="Arial" w:cs="Arial"/>
                <w:color w:val="FF00FF"/>
                <w:highlight w:val="green"/>
              </w:rPr>
              <w:t>sowie die verwendete Methode</w:t>
            </w:r>
            <w:r w:rsidR="0048448A">
              <w:rPr>
                <w:rFonts w:ascii="Arial" w:hAnsi="Arial" w:cs="Arial"/>
                <w:color w:val="FF00FF"/>
              </w:rPr>
              <w:t xml:space="preserve"> </w:t>
            </w:r>
            <w:r w:rsidRPr="00AA4D47">
              <w:rPr>
                <w:rFonts w:ascii="Arial" w:hAnsi="Arial" w:cs="Arial"/>
                <w:color w:val="FF00FF"/>
              </w:rPr>
              <w:t>angegeben sein</w:t>
            </w:r>
            <w:r w:rsidR="002A3307" w:rsidRPr="00AA4D47">
              <w:rPr>
                <w:rFonts w:ascii="Arial" w:hAnsi="Arial" w:cs="Arial"/>
                <w:color w:val="FF00FF"/>
              </w:rPr>
              <w:t>.</w:t>
            </w:r>
          </w:p>
          <w:p w14:paraId="06E2E2A7" w14:textId="77777777" w:rsidR="0048448A" w:rsidRPr="0048448A" w:rsidRDefault="0048448A" w:rsidP="0048448A">
            <w:pPr>
              <w:pStyle w:val="Kopfzeile"/>
              <w:tabs>
                <w:tab w:val="clear" w:pos="4536"/>
                <w:tab w:val="clear" w:pos="9072"/>
              </w:tabs>
              <w:rPr>
                <w:rFonts w:ascii="Arial" w:hAnsi="Arial" w:cs="Arial"/>
                <w:color w:val="FF00FF"/>
                <w:sz w:val="16"/>
                <w:szCs w:val="16"/>
              </w:rPr>
            </w:pPr>
          </w:p>
          <w:p w14:paraId="6986B97F" w14:textId="491DC9F4" w:rsidR="0048448A" w:rsidRPr="00AA4D47" w:rsidRDefault="0048448A" w:rsidP="0048448A">
            <w:pPr>
              <w:pStyle w:val="Kopfzeile"/>
              <w:tabs>
                <w:tab w:val="clear" w:pos="4536"/>
                <w:tab w:val="clear" w:pos="9072"/>
              </w:tabs>
              <w:rPr>
                <w:rFonts w:ascii="Arial" w:hAnsi="Arial" w:cs="Arial"/>
                <w:color w:val="FF00FF"/>
              </w:rPr>
            </w:pPr>
            <w:r w:rsidRPr="00B0103B">
              <w:rPr>
                <w:rFonts w:ascii="Arial" w:hAnsi="Arial" w:cs="Arial"/>
                <w:color w:val="FF00FF"/>
                <w:sz w:val="15"/>
                <w:szCs w:val="15"/>
                <w:highlight w:val="green"/>
              </w:rPr>
              <w:t>Farblegende:  Änderung gegenüber Version vom 06.09.2021</w:t>
            </w:r>
          </w:p>
        </w:tc>
        <w:tc>
          <w:tcPr>
            <w:tcW w:w="4536" w:type="dxa"/>
          </w:tcPr>
          <w:p w14:paraId="7087249C" w14:textId="77777777" w:rsidR="002D5D98" w:rsidRPr="007861C9" w:rsidRDefault="002D5D98" w:rsidP="00FF12E8">
            <w:pPr>
              <w:pStyle w:val="Kopfzeile"/>
              <w:tabs>
                <w:tab w:val="clear" w:pos="4536"/>
                <w:tab w:val="clear" w:pos="9072"/>
              </w:tabs>
              <w:rPr>
                <w:rFonts w:ascii="Arial" w:hAnsi="Arial" w:cs="Arial"/>
              </w:rPr>
            </w:pPr>
          </w:p>
        </w:tc>
        <w:tc>
          <w:tcPr>
            <w:tcW w:w="425" w:type="dxa"/>
          </w:tcPr>
          <w:p w14:paraId="0B946EF5" w14:textId="77777777" w:rsidR="002D5D98" w:rsidRPr="00EF1A75" w:rsidRDefault="002D5D98" w:rsidP="00FD740C">
            <w:pPr>
              <w:pStyle w:val="Kopfzeile"/>
              <w:tabs>
                <w:tab w:val="clear" w:pos="4536"/>
                <w:tab w:val="clear" w:pos="9072"/>
              </w:tabs>
              <w:rPr>
                <w:rFonts w:ascii="Arial" w:hAnsi="Arial" w:cs="Arial"/>
              </w:rPr>
            </w:pPr>
          </w:p>
        </w:tc>
      </w:tr>
      <w:tr w:rsidR="000D2C3A" w:rsidRPr="00EF1A75" w14:paraId="02ADD8CF" w14:textId="77777777" w:rsidTr="003A2901">
        <w:tc>
          <w:tcPr>
            <w:tcW w:w="779" w:type="dxa"/>
          </w:tcPr>
          <w:p w14:paraId="3B6C2F33" w14:textId="77777777" w:rsidR="000D2C3A" w:rsidRDefault="000D2C3A" w:rsidP="00FD740C">
            <w:pPr>
              <w:rPr>
                <w:rFonts w:ascii="Arial" w:hAnsi="Arial" w:cs="Arial"/>
              </w:rPr>
            </w:pPr>
            <w:r w:rsidRPr="00EF1A75">
              <w:rPr>
                <w:rFonts w:ascii="Arial" w:hAnsi="Arial" w:cs="Arial"/>
              </w:rPr>
              <w:t>2.1.6</w:t>
            </w:r>
          </w:p>
          <w:p w14:paraId="405B80E2" w14:textId="77777777" w:rsidR="000D2C3A" w:rsidRDefault="000D2C3A" w:rsidP="00FF12E8">
            <w:pPr>
              <w:rPr>
                <w:rFonts w:ascii="Arial" w:hAnsi="Arial" w:cs="Arial"/>
              </w:rPr>
            </w:pPr>
          </w:p>
          <w:p w14:paraId="116C3146" w14:textId="77777777" w:rsidR="000D2C3A" w:rsidRPr="00706D41" w:rsidRDefault="000D2C3A" w:rsidP="00FF12E8">
            <w:pPr>
              <w:rPr>
                <w:rFonts w:ascii="Arial" w:hAnsi="Arial" w:cs="Arial"/>
                <w:color w:val="FF00FF"/>
              </w:rPr>
            </w:pPr>
            <w:r w:rsidRPr="00706D41">
              <w:rPr>
                <w:rFonts w:ascii="Arial" w:hAnsi="Arial" w:cs="Arial"/>
                <w:color w:val="FF00FF"/>
                <w:sz w:val="16"/>
                <w:szCs w:val="16"/>
              </w:rPr>
              <w:t>- Darm -</w:t>
            </w:r>
          </w:p>
        </w:tc>
        <w:tc>
          <w:tcPr>
            <w:tcW w:w="4536" w:type="dxa"/>
          </w:tcPr>
          <w:p w14:paraId="7EAB15BB" w14:textId="77777777" w:rsidR="000D2C3A" w:rsidRPr="00F55D10" w:rsidRDefault="000D2C3A" w:rsidP="00460F8A">
            <w:pPr>
              <w:pStyle w:val="Kopfzeile"/>
              <w:tabs>
                <w:tab w:val="clear" w:pos="4536"/>
                <w:tab w:val="clear" w:pos="9072"/>
              </w:tabs>
              <w:rPr>
                <w:rFonts w:ascii="Arial" w:hAnsi="Arial" w:cs="Arial"/>
                <w:color w:val="FF00FF"/>
              </w:rPr>
            </w:pPr>
            <w:r w:rsidRPr="00F55D10">
              <w:rPr>
                <w:rFonts w:ascii="Arial" w:hAnsi="Arial" w:cs="Arial"/>
                <w:color w:val="FF00FF"/>
              </w:rPr>
              <w:t>Stenose</w:t>
            </w:r>
          </w:p>
          <w:p w14:paraId="046D95D5" w14:textId="02B3CBCB" w:rsidR="000D2C3A" w:rsidRPr="00F55D10" w:rsidRDefault="000D2C3A" w:rsidP="00460F8A">
            <w:pPr>
              <w:pStyle w:val="Kopfzeile"/>
              <w:tabs>
                <w:tab w:val="clear" w:pos="4536"/>
                <w:tab w:val="clear" w:pos="9072"/>
              </w:tabs>
              <w:rPr>
                <w:rFonts w:ascii="Arial" w:hAnsi="Arial" w:cs="Arial"/>
                <w:color w:val="FF00FF"/>
              </w:rPr>
            </w:pPr>
            <w:r w:rsidRPr="00F55D10">
              <w:rPr>
                <w:rFonts w:ascii="Arial" w:hAnsi="Arial" w:cs="Arial"/>
                <w:color w:val="FF00FF"/>
              </w:rPr>
              <w:t>Im Fall einer koloskopisch nicht passierbaren Stenose hat binnen 3</w:t>
            </w:r>
            <w:r w:rsidR="00267277">
              <w:rPr>
                <w:rFonts w:ascii="Arial" w:hAnsi="Arial" w:cs="Arial"/>
                <w:color w:val="FF00FF"/>
              </w:rPr>
              <w:t>-6 Monaten postoperativ bei 100</w:t>
            </w:r>
            <w:r w:rsidRPr="00F55D10">
              <w:rPr>
                <w:rFonts w:ascii="Arial" w:hAnsi="Arial" w:cs="Arial"/>
                <w:color w:val="FF00FF"/>
              </w:rPr>
              <w:t>% aller Pat</w:t>
            </w:r>
            <w:r w:rsidR="00DC53E4">
              <w:rPr>
                <w:rFonts w:ascii="Arial" w:hAnsi="Arial" w:cs="Arial"/>
                <w:color w:val="FF00FF"/>
              </w:rPr>
              <w:t xml:space="preserve">. </w:t>
            </w:r>
            <w:r w:rsidRPr="00F55D10">
              <w:rPr>
                <w:rFonts w:ascii="Arial" w:hAnsi="Arial" w:cs="Arial"/>
                <w:color w:val="FF00FF"/>
              </w:rPr>
              <w:t xml:space="preserve">eine erneute vollständige Koloskopie zu erfolgen. </w:t>
            </w:r>
          </w:p>
          <w:p w14:paraId="7B19B942" w14:textId="77777777" w:rsidR="000D2C3A" w:rsidRPr="00F55D10" w:rsidRDefault="000D2C3A" w:rsidP="00460F8A">
            <w:pPr>
              <w:pStyle w:val="Kopfzeile"/>
              <w:tabs>
                <w:tab w:val="clear" w:pos="4536"/>
                <w:tab w:val="clear" w:pos="9072"/>
              </w:tabs>
              <w:rPr>
                <w:rFonts w:ascii="Arial" w:hAnsi="Arial" w:cs="Arial"/>
                <w:color w:val="FF00FF"/>
              </w:rPr>
            </w:pPr>
          </w:p>
          <w:p w14:paraId="24E5119D" w14:textId="77777777" w:rsidR="000D2C3A" w:rsidRPr="00F55D10" w:rsidRDefault="000D2C3A" w:rsidP="00460F8A">
            <w:pPr>
              <w:pStyle w:val="Kopfzeile"/>
              <w:tabs>
                <w:tab w:val="clear" w:pos="4536"/>
                <w:tab w:val="clear" w:pos="9072"/>
              </w:tabs>
              <w:rPr>
                <w:rFonts w:ascii="Arial" w:hAnsi="Arial" w:cs="Arial"/>
                <w:color w:val="FF00FF"/>
              </w:rPr>
            </w:pPr>
            <w:r w:rsidRPr="00F55D10">
              <w:rPr>
                <w:rFonts w:ascii="Arial" w:hAnsi="Arial" w:cs="Arial"/>
                <w:color w:val="FF00FF"/>
              </w:rPr>
              <w:t>Es ist eindeutig die verantwortliche Stelle zu definieren, die für die Durchführung (Terminüberwachung) der Koloskopie zuständig ist.</w:t>
            </w:r>
          </w:p>
        </w:tc>
        <w:tc>
          <w:tcPr>
            <w:tcW w:w="4536" w:type="dxa"/>
          </w:tcPr>
          <w:p w14:paraId="02E17899" w14:textId="77777777" w:rsidR="000D2C3A" w:rsidRPr="00EF1A75" w:rsidRDefault="000D2C3A" w:rsidP="0080300D">
            <w:pPr>
              <w:pStyle w:val="Kopfzeile"/>
              <w:tabs>
                <w:tab w:val="clear" w:pos="4536"/>
                <w:tab w:val="clear" w:pos="9072"/>
              </w:tabs>
              <w:rPr>
                <w:rFonts w:ascii="Arial" w:hAnsi="Arial" w:cs="Arial"/>
              </w:rPr>
            </w:pPr>
          </w:p>
        </w:tc>
        <w:tc>
          <w:tcPr>
            <w:tcW w:w="425" w:type="dxa"/>
          </w:tcPr>
          <w:p w14:paraId="1EDC40C7" w14:textId="77777777" w:rsidR="000D2C3A" w:rsidRPr="00EF1A75" w:rsidRDefault="000D2C3A" w:rsidP="00FD740C">
            <w:pPr>
              <w:pStyle w:val="Kopfzeile"/>
              <w:tabs>
                <w:tab w:val="clear" w:pos="4536"/>
                <w:tab w:val="clear" w:pos="9072"/>
              </w:tabs>
              <w:rPr>
                <w:rFonts w:ascii="Arial" w:hAnsi="Arial" w:cs="Arial"/>
              </w:rPr>
            </w:pPr>
          </w:p>
        </w:tc>
      </w:tr>
      <w:tr w:rsidR="000D2C3A" w:rsidRPr="00EF1A75" w14:paraId="2E412BDE" w14:textId="77777777" w:rsidTr="003A2901">
        <w:tc>
          <w:tcPr>
            <w:tcW w:w="779" w:type="dxa"/>
            <w:tcBorders>
              <w:bottom w:val="single" w:sz="4" w:space="0" w:color="auto"/>
            </w:tcBorders>
          </w:tcPr>
          <w:p w14:paraId="62631E64" w14:textId="77777777" w:rsidR="000D2C3A" w:rsidRDefault="000D2C3A" w:rsidP="004F6411">
            <w:pPr>
              <w:rPr>
                <w:rFonts w:ascii="Arial" w:hAnsi="Arial" w:cs="Arial"/>
              </w:rPr>
            </w:pPr>
            <w:r w:rsidRPr="00EF1A75">
              <w:rPr>
                <w:rFonts w:ascii="Arial" w:hAnsi="Arial" w:cs="Arial"/>
              </w:rPr>
              <w:lastRenderedPageBreak/>
              <w:t>2.1.7</w:t>
            </w:r>
          </w:p>
          <w:p w14:paraId="0F91CE15" w14:textId="77777777" w:rsidR="000D2C3A" w:rsidRDefault="000D2C3A" w:rsidP="00FF12E8">
            <w:pPr>
              <w:rPr>
                <w:rFonts w:ascii="Arial" w:hAnsi="Arial" w:cs="Arial"/>
              </w:rPr>
            </w:pPr>
          </w:p>
          <w:p w14:paraId="679BA763" w14:textId="77777777" w:rsidR="000D2C3A" w:rsidRPr="00706D41" w:rsidRDefault="000D2C3A" w:rsidP="00FF12E8">
            <w:pPr>
              <w:rPr>
                <w:rFonts w:ascii="Arial" w:hAnsi="Arial" w:cs="Arial"/>
                <w:color w:val="FF00FF"/>
              </w:rPr>
            </w:pPr>
            <w:r w:rsidRPr="00706D41">
              <w:rPr>
                <w:rFonts w:ascii="Arial" w:hAnsi="Arial" w:cs="Arial"/>
                <w:color w:val="FF00FF"/>
                <w:sz w:val="16"/>
                <w:szCs w:val="16"/>
              </w:rPr>
              <w:t>- Darm -</w:t>
            </w:r>
          </w:p>
        </w:tc>
        <w:tc>
          <w:tcPr>
            <w:tcW w:w="4536" w:type="dxa"/>
            <w:tcBorders>
              <w:bottom w:val="single" w:sz="4" w:space="0" w:color="auto"/>
            </w:tcBorders>
          </w:tcPr>
          <w:p w14:paraId="59715DCD" w14:textId="77777777" w:rsidR="000D2C3A" w:rsidRPr="00F55D10" w:rsidRDefault="000D2C3A" w:rsidP="00460F8A">
            <w:pPr>
              <w:rPr>
                <w:rFonts w:ascii="Arial" w:hAnsi="Arial" w:cs="Arial"/>
                <w:color w:val="FF00FF"/>
              </w:rPr>
            </w:pPr>
            <w:r w:rsidRPr="00F55D10">
              <w:rPr>
                <w:rFonts w:ascii="Arial" w:hAnsi="Arial" w:cs="Arial"/>
                <w:color w:val="FF00FF"/>
              </w:rPr>
              <w:t>Prävention / Screening für die asymptomatische Bevölkerung</w:t>
            </w:r>
          </w:p>
          <w:p w14:paraId="6D285D55" w14:textId="77777777" w:rsidR="000D2C3A" w:rsidRPr="00F55D10" w:rsidRDefault="000D2C3A" w:rsidP="00F95374">
            <w:pPr>
              <w:numPr>
                <w:ilvl w:val="0"/>
                <w:numId w:val="42"/>
              </w:numPr>
              <w:rPr>
                <w:rFonts w:ascii="Arial" w:hAnsi="Arial" w:cs="Arial"/>
                <w:color w:val="FF00FF"/>
              </w:rPr>
            </w:pPr>
            <w:r w:rsidRPr="00F55D10">
              <w:rPr>
                <w:rFonts w:ascii="Arial" w:hAnsi="Arial" w:cs="Arial"/>
                <w:color w:val="FF00FF"/>
              </w:rPr>
              <w:t>Externe oder eigene Programme für Beratung zu Risikogruppen, Lebensgewohnheiten und Ernährungsempfehlungen (Info-Veranstaltungen, Infomaterial, ….)</w:t>
            </w:r>
          </w:p>
          <w:p w14:paraId="40917A3E" w14:textId="77777777" w:rsidR="000D2C3A" w:rsidRPr="00F55D10" w:rsidRDefault="000D2C3A" w:rsidP="00E61659">
            <w:pPr>
              <w:numPr>
                <w:ilvl w:val="0"/>
                <w:numId w:val="3"/>
              </w:numPr>
              <w:rPr>
                <w:rFonts w:ascii="Arial" w:hAnsi="Arial" w:cs="Arial"/>
                <w:color w:val="FF00FF"/>
              </w:rPr>
            </w:pPr>
            <w:r w:rsidRPr="00F55D10">
              <w:rPr>
                <w:rFonts w:ascii="Arial" w:hAnsi="Arial" w:cs="Arial"/>
                <w:color w:val="FF00FF"/>
              </w:rPr>
              <w:t xml:space="preserve">Aktivitäten zur Steigerung der Teilnahme an Vorsorgekoloskopien und FOBT </w:t>
            </w:r>
          </w:p>
        </w:tc>
        <w:tc>
          <w:tcPr>
            <w:tcW w:w="4536" w:type="dxa"/>
            <w:tcBorders>
              <w:bottom w:val="single" w:sz="4" w:space="0" w:color="auto"/>
            </w:tcBorders>
          </w:tcPr>
          <w:p w14:paraId="280B79D0" w14:textId="77777777" w:rsidR="000D2C3A" w:rsidRPr="00EF1A75" w:rsidRDefault="000D2C3A" w:rsidP="0080300D">
            <w:pPr>
              <w:rPr>
                <w:rFonts w:ascii="Arial" w:hAnsi="Arial" w:cs="Arial"/>
              </w:rPr>
            </w:pPr>
          </w:p>
        </w:tc>
        <w:tc>
          <w:tcPr>
            <w:tcW w:w="425" w:type="dxa"/>
            <w:tcBorders>
              <w:bottom w:val="single" w:sz="4" w:space="0" w:color="auto"/>
            </w:tcBorders>
          </w:tcPr>
          <w:p w14:paraId="5B4CD982" w14:textId="77777777" w:rsidR="000D2C3A" w:rsidRPr="00EF1A75" w:rsidRDefault="000D2C3A" w:rsidP="004F6411">
            <w:pPr>
              <w:pStyle w:val="Kopfzeile"/>
              <w:tabs>
                <w:tab w:val="clear" w:pos="4536"/>
                <w:tab w:val="clear" w:pos="9072"/>
              </w:tabs>
              <w:rPr>
                <w:rFonts w:ascii="Arial" w:hAnsi="Arial" w:cs="Arial"/>
              </w:rPr>
            </w:pPr>
          </w:p>
        </w:tc>
      </w:tr>
      <w:tr w:rsidR="000D2C3A" w:rsidRPr="00EF1A75" w14:paraId="7B6F6C77" w14:textId="77777777" w:rsidTr="003A2901">
        <w:tc>
          <w:tcPr>
            <w:tcW w:w="779" w:type="dxa"/>
          </w:tcPr>
          <w:p w14:paraId="153C9CBF" w14:textId="77777777" w:rsidR="000D2C3A" w:rsidRDefault="003A2901" w:rsidP="004F6411">
            <w:pPr>
              <w:rPr>
                <w:rFonts w:ascii="Arial" w:hAnsi="Arial" w:cs="Arial"/>
              </w:rPr>
            </w:pPr>
            <w:r>
              <w:rPr>
                <w:rFonts w:ascii="Arial" w:hAnsi="Arial" w:cs="Arial"/>
              </w:rPr>
              <w:t>2.1.8</w:t>
            </w:r>
          </w:p>
          <w:p w14:paraId="51560E99" w14:textId="77777777" w:rsidR="000D2C3A" w:rsidRDefault="000D2C3A" w:rsidP="00FF12E8">
            <w:pPr>
              <w:rPr>
                <w:rFonts w:ascii="Arial" w:hAnsi="Arial" w:cs="Arial"/>
              </w:rPr>
            </w:pPr>
          </w:p>
          <w:p w14:paraId="6D7ADACC" w14:textId="77777777" w:rsidR="000D2C3A" w:rsidRPr="00706D41" w:rsidRDefault="000D2C3A" w:rsidP="00FF12E8">
            <w:pPr>
              <w:rPr>
                <w:rFonts w:ascii="Arial" w:hAnsi="Arial" w:cs="Arial"/>
                <w:color w:val="FF00FF"/>
              </w:rPr>
            </w:pPr>
            <w:r w:rsidRPr="00706D41">
              <w:rPr>
                <w:rFonts w:ascii="Arial" w:hAnsi="Arial" w:cs="Arial"/>
                <w:color w:val="FF00FF"/>
                <w:sz w:val="16"/>
                <w:szCs w:val="16"/>
              </w:rPr>
              <w:t>- Darm -</w:t>
            </w:r>
          </w:p>
        </w:tc>
        <w:tc>
          <w:tcPr>
            <w:tcW w:w="4536" w:type="dxa"/>
          </w:tcPr>
          <w:p w14:paraId="1D28AE6F" w14:textId="77777777" w:rsidR="000D2C3A" w:rsidRPr="00F55D10" w:rsidRDefault="000D2C3A" w:rsidP="00D22BC6">
            <w:pPr>
              <w:pStyle w:val="Kopfzeile"/>
              <w:tabs>
                <w:tab w:val="clear" w:pos="4536"/>
                <w:tab w:val="clear" w:pos="9072"/>
              </w:tabs>
              <w:rPr>
                <w:rFonts w:ascii="Arial" w:hAnsi="Arial" w:cs="Arial"/>
                <w:color w:val="FF00FF"/>
              </w:rPr>
            </w:pPr>
            <w:r w:rsidRPr="00F55D10">
              <w:rPr>
                <w:rFonts w:ascii="Arial" w:hAnsi="Arial" w:cs="Arial"/>
                <w:color w:val="FF00FF"/>
              </w:rPr>
              <w:t xml:space="preserve">Liste mitbehandelnde Ärzte / Vorsorgenetzwerk </w:t>
            </w:r>
          </w:p>
          <w:p w14:paraId="3CB8A893" w14:textId="77777777" w:rsidR="000D2C3A" w:rsidRPr="00F55D10" w:rsidRDefault="000D2C3A" w:rsidP="00D22BC6">
            <w:pPr>
              <w:pStyle w:val="Kopfzeile"/>
              <w:tabs>
                <w:tab w:val="clear" w:pos="4536"/>
                <w:tab w:val="clear" w:pos="9072"/>
              </w:tabs>
              <w:rPr>
                <w:rFonts w:ascii="Arial" w:hAnsi="Arial" w:cs="Arial"/>
                <w:color w:val="FF00FF"/>
              </w:rPr>
            </w:pPr>
            <w:r w:rsidRPr="00F55D10">
              <w:rPr>
                <w:rFonts w:ascii="Arial" w:hAnsi="Arial" w:cs="Arial"/>
                <w:color w:val="FF00FF"/>
              </w:rPr>
              <w:t xml:space="preserve">Es ist eine interne Liste der mitbehandelnden Ärzte und der Mitglieder des Vorsorgenetz-werkes aktuell zu führen (differenzierte Darstellung mitbehandelnde Ärzte / Vorsorge). </w:t>
            </w:r>
          </w:p>
        </w:tc>
        <w:tc>
          <w:tcPr>
            <w:tcW w:w="4536" w:type="dxa"/>
          </w:tcPr>
          <w:p w14:paraId="1327D77D" w14:textId="77777777" w:rsidR="000D2C3A" w:rsidRPr="00706D41" w:rsidRDefault="000D2C3A" w:rsidP="00C240B3">
            <w:pPr>
              <w:pStyle w:val="Kopfzeile"/>
              <w:tabs>
                <w:tab w:val="clear" w:pos="4536"/>
                <w:tab w:val="clear" w:pos="9072"/>
              </w:tabs>
              <w:rPr>
                <w:rFonts w:ascii="Arial" w:hAnsi="Arial" w:cs="Arial"/>
              </w:rPr>
            </w:pPr>
          </w:p>
        </w:tc>
        <w:tc>
          <w:tcPr>
            <w:tcW w:w="425" w:type="dxa"/>
          </w:tcPr>
          <w:p w14:paraId="7A827FD8" w14:textId="77777777" w:rsidR="000D2C3A" w:rsidRPr="00EF1A75" w:rsidRDefault="000D2C3A" w:rsidP="004F6411">
            <w:pPr>
              <w:pStyle w:val="Kopfzeile"/>
              <w:tabs>
                <w:tab w:val="clear" w:pos="4536"/>
                <w:tab w:val="clear" w:pos="9072"/>
              </w:tabs>
              <w:rPr>
                <w:rFonts w:ascii="Arial" w:hAnsi="Arial" w:cs="Arial"/>
              </w:rPr>
            </w:pPr>
          </w:p>
        </w:tc>
      </w:tr>
      <w:tr w:rsidR="000D2C3A" w:rsidRPr="00EF1A75" w14:paraId="68B46A9E" w14:textId="77777777" w:rsidTr="003A2901">
        <w:tc>
          <w:tcPr>
            <w:tcW w:w="779" w:type="dxa"/>
            <w:tcBorders>
              <w:bottom w:val="single" w:sz="4" w:space="0" w:color="auto"/>
            </w:tcBorders>
          </w:tcPr>
          <w:p w14:paraId="7CA0F9C1" w14:textId="77777777" w:rsidR="000D2C3A" w:rsidRDefault="003A2901" w:rsidP="004F6411">
            <w:pPr>
              <w:rPr>
                <w:rFonts w:ascii="Arial" w:hAnsi="Arial" w:cs="Arial"/>
              </w:rPr>
            </w:pPr>
            <w:r>
              <w:rPr>
                <w:rFonts w:ascii="Arial" w:hAnsi="Arial" w:cs="Arial"/>
              </w:rPr>
              <w:t>2.1.9</w:t>
            </w:r>
          </w:p>
          <w:p w14:paraId="469A49F0" w14:textId="77777777" w:rsidR="000D2C3A" w:rsidRDefault="000D2C3A" w:rsidP="00FF12E8">
            <w:pPr>
              <w:rPr>
                <w:rFonts w:ascii="Arial" w:hAnsi="Arial" w:cs="Arial"/>
              </w:rPr>
            </w:pPr>
          </w:p>
          <w:p w14:paraId="28135A86" w14:textId="77777777" w:rsidR="000D2C3A" w:rsidRPr="00706D41" w:rsidRDefault="000D2C3A" w:rsidP="00FF12E8">
            <w:pPr>
              <w:rPr>
                <w:rFonts w:ascii="Arial" w:hAnsi="Arial" w:cs="Arial"/>
                <w:color w:val="FF00FF"/>
              </w:rPr>
            </w:pPr>
            <w:r w:rsidRPr="00706D41">
              <w:rPr>
                <w:rFonts w:ascii="Arial" w:hAnsi="Arial" w:cs="Arial"/>
                <w:color w:val="FF00FF"/>
                <w:sz w:val="16"/>
                <w:szCs w:val="16"/>
              </w:rPr>
              <w:t>- Darm -</w:t>
            </w:r>
          </w:p>
        </w:tc>
        <w:tc>
          <w:tcPr>
            <w:tcW w:w="4536" w:type="dxa"/>
          </w:tcPr>
          <w:p w14:paraId="09849475" w14:textId="77777777" w:rsidR="000D2C3A" w:rsidRPr="00F55D10" w:rsidRDefault="000D2C3A" w:rsidP="00460F8A">
            <w:pPr>
              <w:rPr>
                <w:rFonts w:ascii="Arial" w:hAnsi="Arial" w:cs="Arial"/>
                <w:color w:val="FF00FF"/>
              </w:rPr>
            </w:pPr>
            <w:r w:rsidRPr="00F55D10">
              <w:rPr>
                <w:rFonts w:ascii="Arial" w:hAnsi="Arial" w:cs="Arial"/>
                <w:color w:val="FF00FF"/>
              </w:rPr>
              <w:t>Genetische Beratung</w:t>
            </w:r>
          </w:p>
          <w:p w14:paraId="3E4014CF" w14:textId="77777777" w:rsidR="000D2C3A" w:rsidRPr="00F55D10" w:rsidRDefault="000D2C3A" w:rsidP="00460F8A">
            <w:pPr>
              <w:rPr>
                <w:rFonts w:ascii="Arial" w:hAnsi="Arial" w:cs="Arial"/>
                <w:color w:val="FF00FF"/>
              </w:rPr>
            </w:pPr>
            <w:r w:rsidRPr="00F55D10">
              <w:rPr>
                <w:rFonts w:ascii="Arial" w:hAnsi="Arial" w:cs="Arial"/>
                <w:color w:val="FF00FF"/>
              </w:rPr>
              <w:t>Zusammenarbeit mit einer Genetischen Beratung ist in einer Kooperationsvereinbarung zu regeln.</w:t>
            </w:r>
          </w:p>
          <w:p w14:paraId="3B6B2DE7" w14:textId="77777777" w:rsidR="000D2C3A" w:rsidRPr="00F55D10" w:rsidRDefault="000D2C3A" w:rsidP="00460F8A">
            <w:pPr>
              <w:rPr>
                <w:rFonts w:ascii="Arial" w:hAnsi="Arial" w:cs="Arial"/>
                <w:color w:val="FF00FF"/>
              </w:rPr>
            </w:pPr>
          </w:p>
          <w:p w14:paraId="19CCD58E" w14:textId="77777777" w:rsidR="000D2C3A" w:rsidRPr="00803B31" w:rsidRDefault="000D2C3A" w:rsidP="00510ABF">
            <w:pPr>
              <w:rPr>
                <w:rFonts w:ascii="Arial" w:hAnsi="Arial" w:cs="Arial"/>
                <w:color w:val="FF00FF"/>
              </w:rPr>
            </w:pPr>
            <w:r w:rsidRPr="00803B31">
              <w:rPr>
                <w:rFonts w:ascii="Arial" w:hAnsi="Arial" w:cs="Arial"/>
                <w:color w:val="FF00FF"/>
              </w:rPr>
              <w:t>Die Zusammenarbeit muss anhand von dokumentierten Fällen im aktuellen Betrachtungszeitraum nachgewiesen werden.</w:t>
            </w:r>
          </w:p>
          <w:p w14:paraId="62296BDF" w14:textId="77777777" w:rsidR="000D2C3A" w:rsidRPr="00803B31" w:rsidRDefault="000D2C3A" w:rsidP="00460F8A">
            <w:pPr>
              <w:rPr>
                <w:rFonts w:ascii="Arial" w:hAnsi="Arial" w:cs="Arial"/>
                <w:color w:val="FF00FF"/>
                <w:sz w:val="8"/>
                <w:szCs w:val="8"/>
              </w:rPr>
            </w:pPr>
          </w:p>
          <w:p w14:paraId="6A1C2832" w14:textId="77777777" w:rsidR="000D2C3A" w:rsidRPr="00F55D10" w:rsidRDefault="000D2C3A" w:rsidP="00803B31">
            <w:pPr>
              <w:rPr>
                <w:rFonts w:ascii="Arial" w:hAnsi="Arial" w:cs="Arial"/>
                <w:color w:val="FF00FF"/>
              </w:rPr>
            </w:pPr>
            <w:r w:rsidRPr="00803B31">
              <w:rPr>
                <w:rFonts w:ascii="Arial" w:hAnsi="Arial" w:cs="Arial"/>
                <w:color w:val="FF00FF"/>
              </w:rPr>
              <w:t>Besonders hierfür geeignet sind die von der Deutschen Krebshilfe ausgewiesenen „Zentren für Familiären Darmkrebs“ (</w:t>
            </w:r>
            <w:hyperlink r:id="rId13" w:history="1">
              <w:r w:rsidRPr="00803B31">
                <w:rPr>
                  <w:rStyle w:val="Hyperlink"/>
                  <w:rFonts w:ascii="Arial" w:hAnsi="Arial" w:cs="Arial"/>
                  <w:b w:val="0"/>
                  <w:color w:val="FF00FF"/>
                </w:rPr>
                <w:t>http://www.hnpcc.de/</w:t>
              </w:r>
            </w:hyperlink>
            <w:r w:rsidRPr="00803B31">
              <w:rPr>
                <w:rFonts w:ascii="Arial" w:hAnsi="Arial" w:cs="Arial"/>
                <w:color w:val="FF00FF"/>
              </w:rPr>
              <w:t>).</w:t>
            </w:r>
          </w:p>
        </w:tc>
        <w:tc>
          <w:tcPr>
            <w:tcW w:w="4536" w:type="dxa"/>
          </w:tcPr>
          <w:p w14:paraId="553EEC5E" w14:textId="77777777" w:rsidR="000D2C3A" w:rsidRPr="00EF1A75" w:rsidRDefault="000D2C3A" w:rsidP="0080300D">
            <w:pPr>
              <w:rPr>
                <w:rFonts w:ascii="Arial" w:hAnsi="Arial" w:cs="Arial"/>
              </w:rPr>
            </w:pPr>
          </w:p>
        </w:tc>
        <w:tc>
          <w:tcPr>
            <w:tcW w:w="425" w:type="dxa"/>
          </w:tcPr>
          <w:p w14:paraId="69FEA2B2" w14:textId="77777777" w:rsidR="000D2C3A" w:rsidRPr="00EF1A75" w:rsidRDefault="000D2C3A" w:rsidP="004F6411">
            <w:pPr>
              <w:pStyle w:val="Kopfzeile"/>
              <w:tabs>
                <w:tab w:val="clear" w:pos="4536"/>
                <w:tab w:val="clear" w:pos="9072"/>
              </w:tabs>
              <w:rPr>
                <w:rFonts w:ascii="Arial" w:hAnsi="Arial" w:cs="Arial"/>
              </w:rPr>
            </w:pPr>
          </w:p>
        </w:tc>
      </w:tr>
      <w:tr w:rsidR="000D2C3A" w:rsidRPr="00EF1A75" w14:paraId="657EFA2F" w14:textId="77777777" w:rsidTr="003A2901">
        <w:tc>
          <w:tcPr>
            <w:tcW w:w="779" w:type="dxa"/>
            <w:tcBorders>
              <w:bottom w:val="nil"/>
            </w:tcBorders>
          </w:tcPr>
          <w:p w14:paraId="6C6B1513" w14:textId="77777777" w:rsidR="000D2C3A" w:rsidRDefault="003A2901" w:rsidP="004F6411">
            <w:pPr>
              <w:rPr>
                <w:rFonts w:ascii="Arial" w:hAnsi="Arial" w:cs="Arial"/>
              </w:rPr>
            </w:pPr>
            <w:r>
              <w:rPr>
                <w:rFonts w:ascii="Arial" w:hAnsi="Arial" w:cs="Arial"/>
              </w:rPr>
              <w:t>2.1.10</w:t>
            </w:r>
          </w:p>
          <w:p w14:paraId="63146666" w14:textId="77777777" w:rsidR="000D2C3A" w:rsidRDefault="000D2C3A" w:rsidP="00FF12E8">
            <w:pPr>
              <w:rPr>
                <w:rFonts w:ascii="Arial" w:hAnsi="Arial" w:cs="Arial"/>
              </w:rPr>
            </w:pPr>
          </w:p>
          <w:p w14:paraId="20A9317F" w14:textId="77777777" w:rsidR="000D2C3A" w:rsidRPr="00706D41" w:rsidRDefault="000D2C3A" w:rsidP="00FF12E8">
            <w:pPr>
              <w:rPr>
                <w:rFonts w:ascii="Arial" w:hAnsi="Arial" w:cs="Arial"/>
                <w:color w:val="FF00FF"/>
              </w:rPr>
            </w:pPr>
            <w:r w:rsidRPr="00706D41">
              <w:rPr>
                <w:rFonts w:ascii="Arial" w:hAnsi="Arial" w:cs="Arial"/>
                <w:color w:val="FF00FF"/>
                <w:sz w:val="16"/>
                <w:szCs w:val="16"/>
              </w:rPr>
              <w:t>- Darm -</w:t>
            </w:r>
          </w:p>
        </w:tc>
        <w:tc>
          <w:tcPr>
            <w:tcW w:w="4536" w:type="dxa"/>
          </w:tcPr>
          <w:p w14:paraId="15DC91D5" w14:textId="77777777" w:rsidR="000D2C3A" w:rsidRPr="00F55D10" w:rsidRDefault="000D2C3A" w:rsidP="00CE1415">
            <w:pPr>
              <w:rPr>
                <w:rFonts w:ascii="Arial" w:hAnsi="Arial" w:cs="Arial"/>
                <w:color w:val="FF00FF"/>
              </w:rPr>
            </w:pPr>
            <w:r w:rsidRPr="00F55D10">
              <w:rPr>
                <w:rFonts w:ascii="Arial" w:hAnsi="Arial" w:cs="Arial"/>
                <w:color w:val="FF00FF"/>
              </w:rPr>
              <w:t>Identifikation und Vorgehen bei Risikogruppen (familiäres und erbliches Risiko)</w:t>
            </w:r>
          </w:p>
          <w:p w14:paraId="49D350CD" w14:textId="77777777" w:rsidR="000D2C3A" w:rsidRPr="00F55D10" w:rsidRDefault="000D2C3A" w:rsidP="00CE1415">
            <w:pPr>
              <w:rPr>
                <w:rFonts w:ascii="Arial" w:hAnsi="Arial" w:cs="Arial"/>
                <w:color w:val="FF00FF"/>
              </w:rPr>
            </w:pPr>
            <w:r w:rsidRPr="00F55D10">
              <w:rPr>
                <w:rFonts w:ascii="Arial" w:hAnsi="Arial" w:cs="Arial"/>
                <w:color w:val="FF00FF"/>
              </w:rPr>
              <w:t>Risikopersonen sind gemäß der Risikoklassifikation der S3-Leitlinie im Rahmen der Aufnahmeanamnese zu identifizieren und zu dokumentieren. Dies sind insbesondere:</w:t>
            </w:r>
          </w:p>
          <w:p w14:paraId="4ACF99B2" w14:textId="77777777" w:rsidR="000D2C3A" w:rsidRPr="00F55D10" w:rsidRDefault="000D2C3A" w:rsidP="00F95374">
            <w:pPr>
              <w:pStyle w:val="Listenabsatz"/>
              <w:numPr>
                <w:ilvl w:val="0"/>
                <w:numId w:val="22"/>
              </w:numPr>
              <w:rPr>
                <w:rFonts w:cs="Arial"/>
                <w:color w:val="FF00FF"/>
              </w:rPr>
            </w:pPr>
            <w:r w:rsidRPr="00F55D10">
              <w:rPr>
                <w:rFonts w:cs="Arial"/>
                <w:color w:val="FF00FF"/>
              </w:rPr>
              <w:t>Alter &lt; 50 Jahre</w:t>
            </w:r>
          </w:p>
          <w:p w14:paraId="1948179C" w14:textId="77777777" w:rsidR="000D2C3A" w:rsidRPr="00F55D10" w:rsidRDefault="000D2C3A" w:rsidP="00F95374">
            <w:pPr>
              <w:pStyle w:val="Listenabsatz"/>
              <w:numPr>
                <w:ilvl w:val="0"/>
                <w:numId w:val="22"/>
              </w:numPr>
              <w:rPr>
                <w:rFonts w:cs="Arial"/>
                <w:color w:val="FF00FF"/>
              </w:rPr>
            </w:pPr>
            <w:r w:rsidRPr="00F55D10">
              <w:rPr>
                <w:rFonts w:cs="Arial"/>
                <w:color w:val="FF00FF"/>
              </w:rPr>
              <w:t>vorausgegangenes kolorektales Karzinom oder Endometrium-Karzinom</w:t>
            </w:r>
          </w:p>
          <w:p w14:paraId="7DBE7C42" w14:textId="77777777" w:rsidR="000D2C3A" w:rsidRPr="00F55D10" w:rsidRDefault="000D2C3A" w:rsidP="00F95374">
            <w:pPr>
              <w:pStyle w:val="Listenabsatz"/>
              <w:numPr>
                <w:ilvl w:val="0"/>
                <w:numId w:val="22"/>
              </w:numPr>
              <w:rPr>
                <w:rFonts w:cs="Arial"/>
                <w:color w:val="FF00FF"/>
              </w:rPr>
            </w:pPr>
            <w:r w:rsidRPr="00F55D10">
              <w:rPr>
                <w:rFonts w:cs="Arial"/>
                <w:color w:val="FF00FF"/>
              </w:rPr>
              <w:t>ein oder mehrere kolorektale Karzinome bei direkten Familienangehörigen</w:t>
            </w:r>
          </w:p>
          <w:p w14:paraId="0FB1DFD9" w14:textId="77777777" w:rsidR="000D2C3A" w:rsidRPr="00F55D10" w:rsidRDefault="000D2C3A" w:rsidP="00F95374">
            <w:pPr>
              <w:pStyle w:val="Listenabsatz"/>
              <w:numPr>
                <w:ilvl w:val="0"/>
                <w:numId w:val="22"/>
              </w:numPr>
              <w:rPr>
                <w:rFonts w:cs="Arial"/>
                <w:color w:val="FF00FF"/>
              </w:rPr>
            </w:pPr>
            <w:r w:rsidRPr="00F55D10">
              <w:rPr>
                <w:rFonts w:cs="Arial"/>
                <w:color w:val="FF00FF"/>
              </w:rPr>
              <w:t>Endometrium-, Urothel-, Dünndarm- oder Magenkarzinom bei direkten Familienangehörigen</w:t>
            </w:r>
          </w:p>
        </w:tc>
        <w:tc>
          <w:tcPr>
            <w:tcW w:w="4536" w:type="dxa"/>
          </w:tcPr>
          <w:p w14:paraId="35E542A7" w14:textId="77777777" w:rsidR="000D2C3A" w:rsidRPr="00C25907" w:rsidRDefault="000D2C3A" w:rsidP="0080300D">
            <w:pPr>
              <w:rPr>
                <w:rFonts w:ascii="Arial" w:hAnsi="Arial" w:cs="Arial"/>
              </w:rPr>
            </w:pPr>
          </w:p>
        </w:tc>
        <w:tc>
          <w:tcPr>
            <w:tcW w:w="425" w:type="dxa"/>
          </w:tcPr>
          <w:p w14:paraId="373ACAB3" w14:textId="77777777" w:rsidR="000D2C3A" w:rsidRPr="00EF1A75" w:rsidRDefault="000D2C3A" w:rsidP="004F6411">
            <w:pPr>
              <w:pStyle w:val="Kopfzeile"/>
              <w:tabs>
                <w:tab w:val="clear" w:pos="4536"/>
                <w:tab w:val="clear" w:pos="9072"/>
              </w:tabs>
              <w:rPr>
                <w:rFonts w:ascii="Arial" w:hAnsi="Arial" w:cs="Arial"/>
              </w:rPr>
            </w:pPr>
          </w:p>
        </w:tc>
      </w:tr>
      <w:tr w:rsidR="000D2C3A" w:rsidRPr="00EF1A75" w14:paraId="0D8B9E5B" w14:textId="77777777" w:rsidTr="003A2901">
        <w:tc>
          <w:tcPr>
            <w:tcW w:w="779" w:type="dxa"/>
            <w:tcBorders>
              <w:top w:val="nil"/>
            </w:tcBorders>
          </w:tcPr>
          <w:p w14:paraId="5350D003" w14:textId="77777777" w:rsidR="000D2C3A" w:rsidRPr="00706D41" w:rsidRDefault="000D2C3A" w:rsidP="00FF12E8">
            <w:pPr>
              <w:rPr>
                <w:rFonts w:ascii="Arial" w:hAnsi="Arial" w:cs="Arial"/>
                <w:color w:val="FF00FF"/>
              </w:rPr>
            </w:pPr>
            <w:r w:rsidRPr="00706D41">
              <w:rPr>
                <w:rFonts w:ascii="Arial" w:hAnsi="Arial" w:cs="Arial"/>
                <w:color w:val="FF00FF"/>
                <w:sz w:val="16"/>
                <w:szCs w:val="16"/>
              </w:rPr>
              <w:t>- Darm -</w:t>
            </w:r>
          </w:p>
        </w:tc>
        <w:tc>
          <w:tcPr>
            <w:tcW w:w="4536" w:type="dxa"/>
          </w:tcPr>
          <w:p w14:paraId="5E48F55B" w14:textId="147A779F" w:rsidR="000D2C3A" w:rsidRPr="00F55D10" w:rsidRDefault="00D71795" w:rsidP="00803B31">
            <w:pPr>
              <w:pStyle w:val="NurText"/>
              <w:rPr>
                <w:rFonts w:ascii="Arial" w:hAnsi="Arial" w:cs="Arial"/>
                <w:color w:val="FF00FF"/>
              </w:rPr>
            </w:pPr>
            <w:r w:rsidRPr="00803B31">
              <w:rPr>
                <w:rFonts w:ascii="Arial" w:hAnsi="Arial" w:cs="Arial"/>
                <w:color w:val="FF00FF"/>
              </w:rPr>
              <w:t>Die Algorithmen zum Ablauf der genetischen Diagnostik und molekularpathologischen Abklärung bei Verdacht auf HNPCC sowie</w:t>
            </w:r>
            <w:r w:rsidRPr="00803B31">
              <w:rPr>
                <w:rFonts w:ascii="Arial" w:hAnsi="Arial" w:cs="Arial"/>
              </w:rPr>
              <w:t xml:space="preserve"> </w:t>
            </w:r>
            <w:r w:rsidR="000D2C3A" w:rsidRPr="00803B31">
              <w:rPr>
                <w:rFonts w:ascii="Arial" w:hAnsi="Arial" w:cs="Arial"/>
                <w:color w:val="FF00FF"/>
              </w:rPr>
              <w:t xml:space="preserve">Anamnesebögen für die Identifikation von Risikopersonen zur Abklärung des familiären und erblichen Risikos und Informationsschreiben über das erhöhte Erkrankungsrisiko und zu empfehlende Früherkennungsuntersuchungen für direkte Familienangehörige sind unter </w:t>
            </w:r>
            <w:hyperlink r:id="rId14" w:history="1">
              <w:r w:rsidR="0051414B" w:rsidRPr="0051414B">
                <w:rPr>
                  <w:rFonts w:ascii="Arial" w:hAnsi="Arial" w:cs="Arial"/>
                  <w:bCs/>
                  <w:color w:val="FF00FF"/>
                </w:rPr>
                <w:t>https://www.krebsgesellschaft.de/zertdokumente.html</w:t>
              </w:r>
            </w:hyperlink>
            <w:r w:rsidRPr="0051414B">
              <w:rPr>
                <w:rFonts w:ascii="Arial" w:hAnsi="Arial" w:cs="Arial"/>
                <w:color w:val="FF00FF"/>
              </w:rPr>
              <w:t xml:space="preserve"> </w:t>
            </w:r>
            <w:r w:rsidRPr="00803B31">
              <w:rPr>
                <w:rFonts w:ascii="Arial" w:hAnsi="Arial" w:cs="Arial"/>
                <w:color w:val="FF00FF"/>
              </w:rPr>
              <w:t>unter dem Punkt Darmkrebs</w:t>
            </w:r>
            <w:r w:rsidR="000D2C3A" w:rsidRPr="0051414B">
              <w:rPr>
                <w:rFonts w:ascii="Arial" w:hAnsi="Arial" w:cs="Arial"/>
                <w:color w:val="FF00FF"/>
              </w:rPr>
              <w:t xml:space="preserve"> </w:t>
            </w:r>
            <w:r w:rsidR="000D2C3A" w:rsidRPr="00803B31">
              <w:rPr>
                <w:rFonts w:ascii="Arial" w:hAnsi="Arial" w:cs="Arial"/>
                <w:color w:val="FF00FF"/>
              </w:rPr>
              <w:t>herunterladbar.</w:t>
            </w:r>
          </w:p>
        </w:tc>
        <w:tc>
          <w:tcPr>
            <w:tcW w:w="4536" w:type="dxa"/>
          </w:tcPr>
          <w:p w14:paraId="2FF97DF9" w14:textId="77777777" w:rsidR="000D2C3A" w:rsidRPr="00EF1A75" w:rsidRDefault="000D2C3A" w:rsidP="0080300D">
            <w:pPr>
              <w:rPr>
                <w:rFonts w:ascii="Arial" w:hAnsi="Arial" w:cs="Arial"/>
              </w:rPr>
            </w:pPr>
          </w:p>
        </w:tc>
        <w:tc>
          <w:tcPr>
            <w:tcW w:w="425" w:type="dxa"/>
          </w:tcPr>
          <w:p w14:paraId="1162921A" w14:textId="77777777" w:rsidR="000D2C3A" w:rsidRPr="00EF1A75" w:rsidRDefault="000D2C3A" w:rsidP="00BB5605">
            <w:pPr>
              <w:pStyle w:val="Kopfzeile"/>
              <w:tabs>
                <w:tab w:val="clear" w:pos="4536"/>
                <w:tab w:val="clear" w:pos="9072"/>
              </w:tabs>
              <w:rPr>
                <w:rFonts w:ascii="Arial" w:hAnsi="Arial" w:cs="Arial"/>
              </w:rPr>
            </w:pPr>
          </w:p>
        </w:tc>
      </w:tr>
      <w:tr w:rsidR="000D2C3A" w:rsidRPr="00EF1A75" w14:paraId="5793FA9B" w14:textId="77777777" w:rsidTr="003A2901">
        <w:tc>
          <w:tcPr>
            <w:tcW w:w="779" w:type="dxa"/>
            <w:tcBorders>
              <w:bottom w:val="single" w:sz="4" w:space="0" w:color="auto"/>
            </w:tcBorders>
          </w:tcPr>
          <w:p w14:paraId="4046B14C" w14:textId="77777777" w:rsidR="000D2C3A" w:rsidRDefault="003A2901" w:rsidP="004F6411">
            <w:pPr>
              <w:rPr>
                <w:rFonts w:ascii="Arial" w:hAnsi="Arial" w:cs="Arial"/>
              </w:rPr>
            </w:pPr>
            <w:r>
              <w:rPr>
                <w:rFonts w:ascii="Arial" w:hAnsi="Arial" w:cs="Arial"/>
              </w:rPr>
              <w:t>2.1.11</w:t>
            </w:r>
          </w:p>
          <w:p w14:paraId="730C78D6" w14:textId="77777777" w:rsidR="000D2C3A" w:rsidRDefault="000D2C3A" w:rsidP="00FF12E8">
            <w:pPr>
              <w:rPr>
                <w:rFonts w:ascii="Arial" w:hAnsi="Arial" w:cs="Arial"/>
              </w:rPr>
            </w:pPr>
          </w:p>
          <w:p w14:paraId="4084ADD7" w14:textId="77777777" w:rsidR="000D2C3A" w:rsidRPr="00706D41" w:rsidRDefault="000D2C3A" w:rsidP="00FF12E8">
            <w:pPr>
              <w:rPr>
                <w:rFonts w:ascii="Arial" w:hAnsi="Arial" w:cs="Arial"/>
                <w:color w:val="FF00FF"/>
              </w:rPr>
            </w:pPr>
            <w:r w:rsidRPr="00706D41">
              <w:rPr>
                <w:rFonts w:ascii="Arial" w:hAnsi="Arial" w:cs="Arial"/>
                <w:color w:val="FF00FF"/>
                <w:sz w:val="16"/>
                <w:szCs w:val="16"/>
              </w:rPr>
              <w:t>- Darm -</w:t>
            </w:r>
          </w:p>
        </w:tc>
        <w:tc>
          <w:tcPr>
            <w:tcW w:w="4536" w:type="dxa"/>
          </w:tcPr>
          <w:p w14:paraId="3D0DF3F0" w14:textId="77777777" w:rsidR="000D2C3A" w:rsidRPr="00F55D10" w:rsidRDefault="000D2C3A" w:rsidP="00460F8A">
            <w:pPr>
              <w:rPr>
                <w:rFonts w:ascii="Arial" w:hAnsi="Arial" w:cs="Arial"/>
                <w:color w:val="FF00FF"/>
              </w:rPr>
            </w:pPr>
            <w:r w:rsidRPr="00F55D10">
              <w:rPr>
                <w:rFonts w:ascii="Arial" w:hAnsi="Arial" w:cs="Arial"/>
                <w:color w:val="FF00FF"/>
              </w:rPr>
              <w:t xml:space="preserve">Individuelle Vorsorgeplanung </w:t>
            </w:r>
          </w:p>
          <w:p w14:paraId="5B540811" w14:textId="77777777" w:rsidR="000D2C3A" w:rsidRPr="00F55D10" w:rsidRDefault="000D2C3A" w:rsidP="00F95374">
            <w:pPr>
              <w:numPr>
                <w:ilvl w:val="0"/>
                <w:numId w:val="23"/>
              </w:numPr>
              <w:rPr>
                <w:rFonts w:ascii="Arial" w:hAnsi="Arial" w:cs="Arial"/>
                <w:color w:val="FF00FF"/>
              </w:rPr>
            </w:pPr>
            <w:r w:rsidRPr="00F55D10">
              <w:rPr>
                <w:rFonts w:ascii="Arial" w:hAnsi="Arial" w:cs="Arial"/>
                <w:color w:val="FF00FF"/>
              </w:rPr>
              <w:t xml:space="preserve">Bei identifizierten Risiko-Personen hat eine individuelle Vorsorgeplanung gemäß S3-Leitlinie zu erfolgen. </w:t>
            </w:r>
          </w:p>
          <w:p w14:paraId="41C651C3" w14:textId="77777777" w:rsidR="000D2C3A" w:rsidRPr="00F55D10" w:rsidRDefault="000D2C3A" w:rsidP="00460F8A">
            <w:pPr>
              <w:rPr>
                <w:rFonts w:ascii="Arial" w:hAnsi="Arial" w:cs="Arial"/>
                <w:color w:val="FF00FF"/>
                <w:sz w:val="8"/>
                <w:szCs w:val="8"/>
              </w:rPr>
            </w:pPr>
          </w:p>
          <w:p w14:paraId="703B7AA8" w14:textId="77777777" w:rsidR="000D2C3A" w:rsidRPr="00803B31" w:rsidRDefault="000D2C3A" w:rsidP="00460F8A">
            <w:pPr>
              <w:rPr>
                <w:rFonts w:ascii="Arial" w:hAnsi="Arial" w:cs="Arial"/>
                <w:color w:val="FF00FF"/>
              </w:rPr>
            </w:pPr>
            <w:r w:rsidRPr="00F55D10">
              <w:rPr>
                <w:rFonts w:ascii="Arial" w:hAnsi="Arial" w:cs="Arial"/>
                <w:color w:val="FF00FF"/>
              </w:rPr>
              <w:t xml:space="preserve">Vorgehen bei </w:t>
            </w:r>
            <w:r w:rsidRPr="00803B31">
              <w:rPr>
                <w:rFonts w:ascii="Arial" w:hAnsi="Arial" w:cs="Arial"/>
                <w:color w:val="FF00FF"/>
              </w:rPr>
              <w:t>Verdacht auf Lynch-Syndrom</w:t>
            </w:r>
          </w:p>
          <w:p w14:paraId="34DD708C" w14:textId="77777777" w:rsidR="000D2C3A" w:rsidRPr="00803B31" w:rsidRDefault="000D2C3A" w:rsidP="00460F8A">
            <w:pPr>
              <w:rPr>
                <w:rFonts w:ascii="Arial" w:hAnsi="Arial" w:cs="Arial"/>
                <w:color w:val="FF00FF"/>
              </w:rPr>
            </w:pPr>
            <w:r w:rsidRPr="00803B31">
              <w:rPr>
                <w:rFonts w:ascii="Arial" w:hAnsi="Arial" w:cs="Arial"/>
                <w:color w:val="FF00FF"/>
              </w:rPr>
              <w:t>In einer Verfahrensbeschreibung zur Lynch-Abklärung sind folgende Punkte zu berücksichtigen:</w:t>
            </w:r>
          </w:p>
          <w:p w14:paraId="2E338BE5" w14:textId="77777777" w:rsidR="000D2C3A" w:rsidRPr="00803B31" w:rsidRDefault="000D2C3A" w:rsidP="00F95374">
            <w:pPr>
              <w:numPr>
                <w:ilvl w:val="0"/>
                <w:numId w:val="23"/>
              </w:numPr>
              <w:rPr>
                <w:rFonts w:ascii="Arial" w:hAnsi="Arial" w:cs="Arial"/>
                <w:color w:val="FF00FF"/>
              </w:rPr>
            </w:pPr>
            <w:r w:rsidRPr="00803B31">
              <w:rPr>
                <w:rFonts w:ascii="Arial" w:hAnsi="Arial" w:cs="Arial"/>
                <w:color w:val="FF00FF"/>
              </w:rPr>
              <w:lastRenderedPageBreak/>
              <w:t>Verantwortung für die Identifikation von Risikopersonen</w:t>
            </w:r>
          </w:p>
          <w:p w14:paraId="0A8A8C4A" w14:textId="77777777" w:rsidR="000D2C3A" w:rsidRPr="00803B31" w:rsidRDefault="000D2C3A" w:rsidP="00F95374">
            <w:pPr>
              <w:numPr>
                <w:ilvl w:val="0"/>
                <w:numId w:val="23"/>
              </w:numPr>
              <w:ind w:left="355" w:hanging="355"/>
              <w:rPr>
                <w:rFonts w:ascii="Arial" w:hAnsi="Arial" w:cs="Arial"/>
                <w:color w:val="FF00FF"/>
              </w:rPr>
            </w:pPr>
            <w:r w:rsidRPr="00803B31">
              <w:rPr>
                <w:rFonts w:ascii="Arial" w:hAnsi="Arial" w:cs="Arial"/>
                <w:color w:val="FF00FF"/>
              </w:rPr>
              <w:t>Verantwortung für die Veranlassung der primären immunhistochemischen MSI-Untersuchung und der weiteren Analytik im Nachgang</w:t>
            </w:r>
          </w:p>
          <w:p w14:paraId="003499ED" w14:textId="77777777" w:rsidR="000D2C3A" w:rsidRPr="00F55D10" w:rsidRDefault="000D2C3A" w:rsidP="00F95374">
            <w:pPr>
              <w:numPr>
                <w:ilvl w:val="0"/>
                <w:numId w:val="23"/>
              </w:numPr>
              <w:rPr>
                <w:rFonts w:ascii="Arial" w:hAnsi="Arial" w:cs="Arial"/>
                <w:color w:val="FF00FF"/>
              </w:rPr>
            </w:pPr>
            <w:r w:rsidRPr="00F55D10">
              <w:rPr>
                <w:rFonts w:ascii="Arial" w:hAnsi="Arial" w:cs="Arial"/>
                <w:color w:val="FF00FF"/>
              </w:rPr>
              <w:t>Zuständigkeit für die MSI-Testung</w:t>
            </w:r>
          </w:p>
          <w:p w14:paraId="7D01BE8F" w14:textId="07F9EC38" w:rsidR="000D2C3A" w:rsidRPr="00F55D10" w:rsidRDefault="000D2C3A" w:rsidP="00F95374">
            <w:pPr>
              <w:numPr>
                <w:ilvl w:val="0"/>
                <w:numId w:val="23"/>
              </w:numPr>
              <w:rPr>
                <w:rFonts w:ascii="Arial" w:hAnsi="Arial" w:cs="Arial"/>
                <w:color w:val="FF00FF"/>
              </w:rPr>
            </w:pPr>
            <w:r w:rsidRPr="00F55D10">
              <w:rPr>
                <w:rFonts w:ascii="Arial" w:hAnsi="Arial" w:cs="Arial"/>
                <w:color w:val="FF00FF"/>
              </w:rPr>
              <w:t>Verantwortung für die Weitergabe der Information an den Pat</w:t>
            </w:r>
            <w:r w:rsidR="00F0200C">
              <w:rPr>
                <w:rFonts w:ascii="Arial" w:hAnsi="Arial" w:cs="Arial"/>
                <w:color w:val="FF00FF"/>
              </w:rPr>
              <w:t>.</w:t>
            </w:r>
          </w:p>
          <w:p w14:paraId="46F86D42" w14:textId="77777777" w:rsidR="000D2C3A" w:rsidRPr="00803B31" w:rsidRDefault="000D2C3A" w:rsidP="00F95374">
            <w:pPr>
              <w:numPr>
                <w:ilvl w:val="0"/>
                <w:numId w:val="23"/>
              </w:numPr>
              <w:rPr>
                <w:rFonts w:ascii="Arial" w:hAnsi="Arial" w:cs="Arial"/>
                <w:color w:val="FF00FF"/>
              </w:rPr>
            </w:pPr>
            <w:r w:rsidRPr="00F55D10">
              <w:rPr>
                <w:rFonts w:ascii="Arial" w:hAnsi="Arial" w:cs="Arial"/>
                <w:color w:val="FF00FF"/>
              </w:rPr>
              <w:t>Verantwortung für die Weiterleitung zur genetischen Beratung / Testung</w:t>
            </w:r>
          </w:p>
        </w:tc>
        <w:tc>
          <w:tcPr>
            <w:tcW w:w="4536" w:type="dxa"/>
          </w:tcPr>
          <w:p w14:paraId="43846833" w14:textId="77777777" w:rsidR="000D2C3A" w:rsidRPr="00EF1A75" w:rsidRDefault="000D2C3A" w:rsidP="0080300D">
            <w:pPr>
              <w:rPr>
                <w:rFonts w:ascii="Arial" w:hAnsi="Arial" w:cs="Arial"/>
              </w:rPr>
            </w:pPr>
          </w:p>
        </w:tc>
        <w:tc>
          <w:tcPr>
            <w:tcW w:w="425" w:type="dxa"/>
          </w:tcPr>
          <w:p w14:paraId="499E4398" w14:textId="77777777" w:rsidR="000D2C3A" w:rsidRPr="00EF1A75" w:rsidRDefault="000D2C3A" w:rsidP="004F6411">
            <w:pPr>
              <w:pStyle w:val="Kopfzeile"/>
              <w:tabs>
                <w:tab w:val="clear" w:pos="4536"/>
                <w:tab w:val="clear" w:pos="9072"/>
              </w:tabs>
              <w:rPr>
                <w:rFonts w:ascii="Arial" w:hAnsi="Arial" w:cs="Arial"/>
              </w:rPr>
            </w:pPr>
          </w:p>
        </w:tc>
      </w:tr>
      <w:tr w:rsidR="002D25A1" w:rsidRPr="00EF1A75" w14:paraId="7F6A3E65" w14:textId="77777777" w:rsidTr="003A2901">
        <w:tc>
          <w:tcPr>
            <w:tcW w:w="779" w:type="dxa"/>
            <w:tcBorders>
              <w:bottom w:val="nil"/>
            </w:tcBorders>
          </w:tcPr>
          <w:p w14:paraId="6301E4B9" w14:textId="41385701" w:rsidR="002D25A1" w:rsidRPr="002D25A1" w:rsidRDefault="00E73608" w:rsidP="00A44A61">
            <w:pPr>
              <w:rPr>
                <w:rFonts w:ascii="Arial" w:hAnsi="Arial" w:cs="Arial"/>
                <w:color w:val="FF0000"/>
                <w:sz w:val="16"/>
                <w:szCs w:val="16"/>
              </w:rPr>
            </w:pPr>
            <w:r w:rsidRPr="00E73608">
              <w:rPr>
                <w:rFonts w:ascii="Arial" w:hAnsi="Arial" w:cs="Arial"/>
                <w:color w:val="FF0000"/>
                <w:highlight w:val="green"/>
              </w:rPr>
              <w:t>2.1.12</w:t>
            </w:r>
            <w:r>
              <w:rPr>
                <w:rFonts w:ascii="Arial" w:hAnsi="Arial" w:cs="Arial"/>
                <w:color w:val="FF0000"/>
                <w:sz w:val="16"/>
                <w:szCs w:val="16"/>
              </w:rPr>
              <w:br/>
            </w:r>
            <w:r w:rsidR="002D25A1" w:rsidRPr="00706D41">
              <w:rPr>
                <w:rFonts w:ascii="Arial" w:hAnsi="Arial" w:cs="Arial"/>
                <w:color w:val="FF0000"/>
                <w:sz w:val="16"/>
                <w:szCs w:val="16"/>
              </w:rPr>
              <w:t xml:space="preserve">- Pank </w:t>
            </w:r>
            <w:r w:rsidR="002D25A1">
              <w:rPr>
                <w:rFonts w:ascii="Arial" w:hAnsi="Arial" w:cs="Arial"/>
                <w:color w:val="FF0000"/>
                <w:sz w:val="16"/>
                <w:szCs w:val="16"/>
              </w:rPr>
              <w:t>-</w:t>
            </w:r>
          </w:p>
        </w:tc>
        <w:tc>
          <w:tcPr>
            <w:tcW w:w="4536" w:type="dxa"/>
          </w:tcPr>
          <w:p w14:paraId="5AB073EF" w14:textId="77777777" w:rsidR="002D25A1" w:rsidRPr="00C25295" w:rsidRDefault="002D25A1" w:rsidP="00A44A61">
            <w:pPr>
              <w:pStyle w:val="Kopfzeile"/>
              <w:ind w:left="214" w:hanging="214"/>
              <w:rPr>
                <w:rFonts w:ascii="Arial" w:hAnsi="Arial" w:cs="Arial"/>
                <w:color w:val="FF0000"/>
              </w:rPr>
            </w:pPr>
            <w:r w:rsidRPr="00C25295">
              <w:rPr>
                <w:rFonts w:ascii="Arial" w:hAnsi="Arial" w:cs="Arial"/>
                <w:color w:val="FF0000"/>
              </w:rPr>
              <w:t>Ausbreitungsdiagnostik / Diagnosesicherung</w:t>
            </w:r>
          </w:p>
          <w:p w14:paraId="3E5C72CA" w14:textId="77777777" w:rsidR="002D25A1" w:rsidRPr="00C25295" w:rsidRDefault="002D25A1" w:rsidP="00A44A61">
            <w:pPr>
              <w:pStyle w:val="Kopfzeile"/>
              <w:rPr>
                <w:rFonts w:ascii="Arial" w:hAnsi="Arial" w:cs="Arial"/>
                <w:color w:val="FF0000"/>
              </w:rPr>
            </w:pPr>
            <w:r w:rsidRPr="00C25295">
              <w:rPr>
                <w:rFonts w:ascii="Arial" w:hAnsi="Arial" w:cs="Arial"/>
                <w:color w:val="FF0000"/>
              </w:rPr>
              <w:t>Innerhalb 1 Woche sind folgende Untersuchungen obligat zu gewährleisten:</w:t>
            </w:r>
          </w:p>
          <w:p w14:paraId="7BAC767D" w14:textId="77777777" w:rsidR="002D25A1" w:rsidRPr="00C25295" w:rsidRDefault="002D25A1" w:rsidP="00F95374">
            <w:pPr>
              <w:numPr>
                <w:ilvl w:val="0"/>
                <w:numId w:val="9"/>
              </w:numPr>
              <w:tabs>
                <w:tab w:val="left" w:pos="10348"/>
              </w:tabs>
              <w:rPr>
                <w:rFonts w:ascii="Arial" w:hAnsi="Arial" w:cs="Arial"/>
                <w:color w:val="FF0000"/>
              </w:rPr>
            </w:pPr>
            <w:r w:rsidRPr="00C25295">
              <w:rPr>
                <w:rFonts w:ascii="Arial" w:hAnsi="Arial" w:cs="Arial"/>
                <w:color w:val="FF0000"/>
              </w:rPr>
              <w:t>Abdomen-Sonographie</w:t>
            </w:r>
          </w:p>
          <w:p w14:paraId="224A81B6" w14:textId="77777777" w:rsidR="002D25A1" w:rsidRPr="005F0EB0" w:rsidRDefault="002D25A1" w:rsidP="00F95374">
            <w:pPr>
              <w:numPr>
                <w:ilvl w:val="0"/>
                <w:numId w:val="9"/>
              </w:numPr>
              <w:tabs>
                <w:tab w:val="left" w:pos="10348"/>
              </w:tabs>
              <w:rPr>
                <w:rFonts w:ascii="Arial" w:hAnsi="Arial" w:cs="Arial"/>
                <w:color w:val="FF0000"/>
              </w:rPr>
            </w:pPr>
            <w:r w:rsidRPr="005F0EB0">
              <w:rPr>
                <w:rFonts w:ascii="Arial" w:hAnsi="Arial" w:cs="Arial"/>
                <w:color w:val="FF0000"/>
              </w:rPr>
              <w:t>Endosonographie oberer GI-Trakt (Nachweis: mind. 30 Endosonographien / Untersucher / Jahr)</w:t>
            </w:r>
          </w:p>
          <w:p w14:paraId="1F5EF6F7" w14:textId="77777777" w:rsidR="002D25A1" w:rsidRPr="00C25295" w:rsidRDefault="002D25A1" w:rsidP="00F95374">
            <w:pPr>
              <w:numPr>
                <w:ilvl w:val="0"/>
                <w:numId w:val="9"/>
              </w:numPr>
              <w:tabs>
                <w:tab w:val="left" w:pos="10348"/>
              </w:tabs>
              <w:rPr>
                <w:rFonts w:ascii="Arial" w:hAnsi="Arial" w:cs="Arial"/>
                <w:color w:val="FF0000"/>
              </w:rPr>
            </w:pPr>
            <w:r w:rsidRPr="00C25295">
              <w:rPr>
                <w:rFonts w:ascii="Arial" w:hAnsi="Arial" w:cs="Arial"/>
                <w:color w:val="FF0000"/>
              </w:rPr>
              <w:t xml:space="preserve">Endosonographisch gesteuerte Feinnadelbiopsie im </w:t>
            </w:r>
            <w:r w:rsidRPr="00C25295">
              <w:rPr>
                <w:rFonts w:ascii="Arial" w:hAnsi="Arial" w:cs="Arial"/>
                <w:color w:val="FF0000"/>
                <w:u w:val="single"/>
              </w:rPr>
              <w:t>Abdomen</w:t>
            </w:r>
            <w:r w:rsidRPr="00C25295">
              <w:rPr>
                <w:rFonts w:ascii="Arial" w:hAnsi="Arial" w:cs="Arial"/>
                <w:color w:val="FF0000"/>
              </w:rPr>
              <w:t xml:space="preserve">,(nicht ausschließlich Pankreaspunktionen gefordert) (Nachweis: mind. 10 / Untersucher / Jahr) </w:t>
            </w:r>
          </w:p>
          <w:p w14:paraId="19351F06" w14:textId="77777777" w:rsidR="002D25A1" w:rsidRPr="00C25295" w:rsidRDefault="002D25A1" w:rsidP="00F95374">
            <w:pPr>
              <w:numPr>
                <w:ilvl w:val="0"/>
                <w:numId w:val="9"/>
              </w:numPr>
              <w:tabs>
                <w:tab w:val="left" w:pos="10348"/>
              </w:tabs>
              <w:rPr>
                <w:rFonts w:ascii="Arial" w:hAnsi="Arial" w:cs="Arial"/>
                <w:color w:val="FF0000"/>
              </w:rPr>
            </w:pPr>
            <w:r w:rsidRPr="00C25295">
              <w:rPr>
                <w:rFonts w:ascii="Arial" w:hAnsi="Arial" w:cs="Arial"/>
                <w:color w:val="FF0000"/>
              </w:rPr>
              <w:t>Multidetektor-CT</w:t>
            </w:r>
          </w:p>
          <w:p w14:paraId="25F3F2FC" w14:textId="77777777" w:rsidR="002D25A1" w:rsidRPr="00C25295" w:rsidRDefault="002D25A1" w:rsidP="00F95374">
            <w:pPr>
              <w:numPr>
                <w:ilvl w:val="0"/>
                <w:numId w:val="9"/>
              </w:numPr>
              <w:tabs>
                <w:tab w:val="left" w:pos="10348"/>
              </w:tabs>
              <w:rPr>
                <w:rFonts w:ascii="Arial" w:hAnsi="Arial" w:cs="Arial"/>
                <w:color w:val="FF0000"/>
              </w:rPr>
            </w:pPr>
            <w:r w:rsidRPr="00C25295">
              <w:rPr>
                <w:rFonts w:ascii="Arial" w:hAnsi="Arial" w:cs="Arial"/>
                <w:color w:val="FF0000"/>
              </w:rPr>
              <w:t xml:space="preserve">MRT mit MRCP </w:t>
            </w:r>
          </w:p>
          <w:p w14:paraId="1ABD842B" w14:textId="77777777" w:rsidR="002D25A1" w:rsidRPr="00C25295" w:rsidRDefault="002D25A1" w:rsidP="00F95374">
            <w:pPr>
              <w:numPr>
                <w:ilvl w:val="0"/>
                <w:numId w:val="9"/>
              </w:numPr>
              <w:tabs>
                <w:tab w:val="left" w:pos="10348"/>
              </w:tabs>
              <w:rPr>
                <w:rFonts w:ascii="Arial" w:hAnsi="Arial" w:cs="Arial"/>
                <w:color w:val="FF0000"/>
              </w:rPr>
            </w:pPr>
            <w:r w:rsidRPr="00C25295">
              <w:rPr>
                <w:rFonts w:ascii="Arial" w:hAnsi="Arial" w:cs="Arial"/>
                <w:color w:val="FF0000"/>
              </w:rPr>
              <w:t>Interventionelle ERCP (Nachweis: mind. 50 / Untersucher / Jahr)</w:t>
            </w:r>
          </w:p>
          <w:p w14:paraId="73841832" w14:textId="77777777" w:rsidR="002D25A1" w:rsidRPr="002D25A1" w:rsidRDefault="002D25A1" w:rsidP="00F95374">
            <w:pPr>
              <w:numPr>
                <w:ilvl w:val="0"/>
                <w:numId w:val="9"/>
              </w:numPr>
              <w:tabs>
                <w:tab w:val="left" w:pos="10348"/>
              </w:tabs>
              <w:rPr>
                <w:rFonts w:ascii="Arial" w:hAnsi="Arial" w:cs="Arial"/>
                <w:color w:val="FF0000"/>
              </w:rPr>
            </w:pPr>
            <w:r w:rsidRPr="00C25295">
              <w:rPr>
                <w:rFonts w:ascii="Arial" w:hAnsi="Arial" w:cs="Arial"/>
                <w:color w:val="FF0000"/>
              </w:rPr>
              <w:t>RöTx (Lunge)</w:t>
            </w:r>
          </w:p>
        </w:tc>
        <w:tc>
          <w:tcPr>
            <w:tcW w:w="4536" w:type="dxa"/>
          </w:tcPr>
          <w:p w14:paraId="2DA1274F" w14:textId="77777777" w:rsidR="002D25A1" w:rsidRPr="00F01D4C" w:rsidRDefault="002D25A1" w:rsidP="00A44A61">
            <w:pPr>
              <w:ind w:left="1206" w:right="355" w:hanging="1206"/>
              <w:rPr>
                <w:rFonts w:ascii="Arial" w:hAnsi="Arial" w:cs="Arial"/>
              </w:rPr>
            </w:pPr>
          </w:p>
        </w:tc>
        <w:tc>
          <w:tcPr>
            <w:tcW w:w="425" w:type="dxa"/>
          </w:tcPr>
          <w:p w14:paraId="1A6DBFF8" w14:textId="77777777" w:rsidR="002D25A1" w:rsidRPr="00EF1A75" w:rsidRDefault="002D25A1" w:rsidP="00A44A61">
            <w:pPr>
              <w:pStyle w:val="Kopfzeile"/>
              <w:tabs>
                <w:tab w:val="clear" w:pos="4536"/>
                <w:tab w:val="clear" w:pos="9072"/>
              </w:tabs>
              <w:rPr>
                <w:rFonts w:ascii="Arial" w:hAnsi="Arial" w:cs="Arial"/>
              </w:rPr>
            </w:pPr>
          </w:p>
        </w:tc>
      </w:tr>
      <w:tr w:rsidR="002D25A1" w:rsidRPr="00FF12E8" w14:paraId="0FA94844" w14:textId="77777777" w:rsidTr="003A2901">
        <w:tc>
          <w:tcPr>
            <w:tcW w:w="779" w:type="dxa"/>
            <w:tcBorders>
              <w:top w:val="nil"/>
              <w:bottom w:val="nil"/>
            </w:tcBorders>
          </w:tcPr>
          <w:p w14:paraId="29E89677" w14:textId="77777777" w:rsidR="002D25A1" w:rsidRPr="00706D41" w:rsidRDefault="002D25A1" w:rsidP="00A44A61">
            <w:pPr>
              <w:rPr>
                <w:rFonts w:ascii="Arial" w:hAnsi="Arial" w:cs="Arial"/>
                <w:color w:val="FF0000"/>
                <w:sz w:val="16"/>
                <w:szCs w:val="16"/>
              </w:rPr>
            </w:pPr>
          </w:p>
        </w:tc>
        <w:tc>
          <w:tcPr>
            <w:tcW w:w="4536" w:type="dxa"/>
          </w:tcPr>
          <w:p w14:paraId="5AE10AC0" w14:textId="77777777" w:rsidR="002D25A1" w:rsidRPr="00C25295" w:rsidRDefault="002D25A1" w:rsidP="00F9594C">
            <w:pPr>
              <w:tabs>
                <w:tab w:val="left" w:pos="10348"/>
              </w:tabs>
              <w:rPr>
                <w:rFonts w:ascii="Arial" w:hAnsi="Arial" w:cs="Arial"/>
                <w:color w:val="FF0000"/>
              </w:rPr>
            </w:pPr>
            <w:r w:rsidRPr="00C25295">
              <w:rPr>
                <w:rFonts w:ascii="Arial" w:hAnsi="Arial" w:cs="Arial"/>
                <w:color w:val="FF0000"/>
              </w:rPr>
              <w:t>Sofern e</w:t>
            </w:r>
            <w:r>
              <w:rPr>
                <w:rFonts w:ascii="Arial" w:hAnsi="Arial" w:cs="Arial"/>
                <w:color w:val="FF0000"/>
              </w:rPr>
              <w:t>r</w:t>
            </w:r>
            <w:r w:rsidRPr="00C25295">
              <w:rPr>
                <w:rFonts w:ascii="Arial" w:hAnsi="Arial" w:cs="Arial"/>
                <w:color w:val="FF0000"/>
              </w:rPr>
              <w:t>forderlich  (ebenfalls innerhalb 1 Woche):</w:t>
            </w:r>
          </w:p>
          <w:p w14:paraId="06665872" w14:textId="77777777" w:rsidR="002D25A1" w:rsidRPr="00C25295" w:rsidRDefault="002D25A1" w:rsidP="00F95374">
            <w:pPr>
              <w:numPr>
                <w:ilvl w:val="0"/>
                <w:numId w:val="9"/>
              </w:numPr>
              <w:tabs>
                <w:tab w:val="left" w:pos="10348"/>
              </w:tabs>
              <w:rPr>
                <w:rFonts w:ascii="Arial" w:hAnsi="Arial" w:cs="Arial"/>
                <w:color w:val="FF0000"/>
              </w:rPr>
            </w:pPr>
            <w:r w:rsidRPr="00C25295">
              <w:rPr>
                <w:rFonts w:ascii="Arial" w:hAnsi="Arial" w:cs="Arial"/>
                <w:color w:val="FF0000"/>
              </w:rPr>
              <w:t>Weitere Röntgen-Untersuchungen</w:t>
            </w:r>
          </w:p>
          <w:p w14:paraId="1F5BC816" w14:textId="77777777" w:rsidR="002D25A1" w:rsidRPr="00C25295" w:rsidRDefault="002D25A1" w:rsidP="00F95374">
            <w:pPr>
              <w:numPr>
                <w:ilvl w:val="0"/>
                <w:numId w:val="9"/>
              </w:numPr>
              <w:tabs>
                <w:tab w:val="left" w:pos="10348"/>
              </w:tabs>
              <w:rPr>
                <w:rFonts w:ascii="Arial" w:hAnsi="Arial" w:cs="Arial"/>
                <w:color w:val="FF0000"/>
                <w:lang w:val="en-US"/>
              </w:rPr>
            </w:pPr>
            <w:r w:rsidRPr="00C25295">
              <w:rPr>
                <w:rFonts w:ascii="Arial" w:hAnsi="Arial" w:cs="Arial"/>
                <w:color w:val="FF0000"/>
                <w:lang w:val="en-US"/>
              </w:rPr>
              <w:t>CT/MRT; PET-CT (fakultativ)</w:t>
            </w:r>
          </w:p>
          <w:p w14:paraId="1F17B016" w14:textId="77777777" w:rsidR="002D25A1" w:rsidRPr="002D25A1" w:rsidRDefault="002D25A1" w:rsidP="00F95374">
            <w:pPr>
              <w:numPr>
                <w:ilvl w:val="0"/>
                <w:numId w:val="9"/>
              </w:numPr>
              <w:tabs>
                <w:tab w:val="left" w:pos="10348"/>
              </w:tabs>
              <w:rPr>
                <w:rFonts w:ascii="Arial" w:hAnsi="Arial" w:cs="Arial"/>
                <w:color w:val="FF0000"/>
                <w:lang w:val="en-GB"/>
              </w:rPr>
            </w:pPr>
            <w:r w:rsidRPr="00C25295">
              <w:rPr>
                <w:rFonts w:ascii="Arial" w:hAnsi="Arial" w:cs="Arial"/>
                <w:color w:val="FF0000"/>
              </w:rPr>
              <w:t>Szintigrafie</w:t>
            </w:r>
          </w:p>
        </w:tc>
        <w:tc>
          <w:tcPr>
            <w:tcW w:w="4536" w:type="dxa"/>
          </w:tcPr>
          <w:p w14:paraId="6ACB0964" w14:textId="77777777" w:rsidR="002D25A1" w:rsidRPr="00E16737" w:rsidRDefault="002D25A1" w:rsidP="00A44A61">
            <w:pPr>
              <w:pStyle w:val="Kopfzeile"/>
              <w:ind w:left="34"/>
              <w:rPr>
                <w:rFonts w:ascii="Arial" w:hAnsi="Arial" w:cs="Arial"/>
              </w:rPr>
            </w:pPr>
          </w:p>
        </w:tc>
        <w:tc>
          <w:tcPr>
            <w:tcW w:w="425" w:type="dxa"/>
          </w:tcPr>
          <w:p w14:paraId="0A343386" w14:textId="77777777" w:rsidR="002D25A1" w:rsidRPr="00FF12E8" w:rsidRDefault="002D25A1" w:rsidP="00A44A61">
            <w:pPr>
              <w:pStyle w:val="Kopfzeile"/>
              <w:tabs>
                <w:tab w:val="clear" w:pos="4536"/>
                <w:tab w:val="clear" w:pos="9072"/>
              </w:tabs>
              <w:rPr>
                <w:rFonts w:ascii="Arial" w:hAnsi="Arial" w:cs="Arial"/>
                <w:color w:val="0000FF"/>
              </w:rPr>
            </w:pPr>
          </w:p>
        </w:tc>
      </w:tr>
      <w:tr w:rsidR="002D25A1" w:rsidRPr="00FF12E8" w14:paraId="1F98FFA0" w14:textId="77777777" w:rsidTr="00A53658">
        <w:tc>
          <w:tcPr>
            <w:tcW w:w="779" w:type="dxa"/>
            <w:shd w:val="clear" w:color="auto" w:fill="auto"/>
          </w:tcPr>
          <w:p w14:paraId="6C460F19" w14:textId="77777777" w:rsidR="002D25A1" w:rsidRPr="00706D41" w:rsidRDefault="002D25A1" w:rsidP="00A44A61">
            <w:pPr>
              <w:rPr>
                <w:rFonts w:ascii="Arial" w:hAnsi="Arial" w:cs="Arial"/>
                <w:color w:val="FF0000"/>
                <w:sz w:val="16"/>
                <w:szCs w:val="16"/>
              </w:rPr>
            </w:pPr>
            <w:r w:rsidRPr="00706D41">
              <w:rPr>
                <w:rFonts w:ascii="Arial" w:hAnsi="Arial" w:cs="Arial"/>
                <w:color w:val="FF0000"/>
                <w:sz w:val="16"/>
                <w:szCs w:val="16"/>
              </w:rPr>
              <w:t>- Pank -</w:t>
            </w:r>
          </w:p>
        </w:tc>
        <w:tc>
          <w:tcPr>
            <w:tcW w:w="4536" w:type="dxa"/>
            <w:shd w:val="clear" w:color="auto" w:fill="auto"/>
          </w:tcPr>
          <w:p w14:paraId="56BE2D57" w14:textId="77777777" w:rsidR="002D25A1" w:rsidRPr="00C25295" w:rsidRDefault="002D25A1" w:rsidP="00A44A61">
            <w:pPr>
              <w:pStyle w:val="Kopfzeile"/>
              <w:ind w:left="214" w:hanging="214"/>
              <w:rPr>
                <w:rFonts w:ascii="Arial" w:hAnsi="Arial" w:cs="Arial"/>
                <w:color w:val="FF0000"/>
              </w:rPr>
            </w:pPr>
            <w:r w:rsidRPr="00C25295">
              <w:rPr>
                <w:rFonts w:ascii="Arial" w:hAnsi="Arial" w:cs="Arial"/>
                <w:color w:val="FF0000"/>
              </w:rPr>
              <w:t>Komplikationen Endoskopie</w:t>
            </w:r>
          </w:p>
          <w:p w14:paraId="58DE34CD" w14:textId="77777777" w:rsidR="002D25A1" w:rsidRPr="00C25295" w:rsidRDefault="002D25A1" w:rsidP="00A44A61">
            <w:pPr>
              <w:pStyle w:val="Kopfzeile"/>
              <w:ind w:left="214" w:hanging="214"/>
              <w:rPr>
                <w:rFonts w:ascii="Arial" w:hAnsi="Arial" w:cs="Arial"/>
                <w:color w:val="FF0000"/>
              </w:rPr>
            </w:pPr>
            <w:r w:rsidRPr="00C25295">
              <w:rPr>
                <w:rFonts w:ascii="Arial" w:hAnsi="Arial" w:cs="Arial"/>
                <w:color w:val="FF0000"/>
              </w:rPr>
              <w:t xml:space="preserve">Anteil </w:t>
            </w:r>
            <w:r>
              <w:rPr>
                <w:rFonts w:ascii="Arial" w:hAnsi="Arial" w:cs="Arial"/>
                <w:color w:val="FF0000"/>
              </w:rPr>
              <w:t>Endoskopie-spezifischer</w:t>
            </w:r>
            <w:r w:rsidRPr="00C25295">
              <w:rPr>
                <w:rFonts w:ascii="Arial" w:hAnsi="Arial" w:cs="Arial"/>
                <w:color w:val="FF0000"/>
              </w:rPr>
              <w:t xml:space="preserve"> Komplikationen:</w:t>
            </w:r>
          </w:p>
          <w:p w14:paraId="5F9C8047" w14:textId="77777777" w:rsidR="002D25A1" w:rsidRPr="00C25295" w:rsidRDefault="002D25A1" w:rsidP="00F95374">
            <w:pPr>
              <w:numPr>
                <w:ilvl w:val="0"/>
                <w:numId w:val="9"/>
              </w:numPr>
              <w:tabs>
                <w:tab w:val="left" w:pos="10348"/>
              </w:tabs>
              <w:rPr>
                <w:rFonts w:ascii="Arial" w:hAnsi="Arial" w:cs="Arial"/>
                <w:color w:val="FF0000"/>
              </w:rPr>
            </w:pPr>
            <w:r w:rsidRPr="00C25295">
              <w:rPr>
                <w:rFonts w:ascii="Arial" w:hAnsi="Arial" w:cs="Arial"/>
                <w:color w:val="FF0000"/>
              </w:rPr>
              <w:t>Blutung (im Anschluss an ERCP auftretend), Perforation: &lt; 5%</w:t>
            </w:r>
          </w:p>
          <w:p w14:paraId="11F1FB8A" w14:textId="77777777" w:rsidR="002D25A1" w:rsidRPr="005F0EB0" w:rsidRDefault="002D25A1" w:rsidP="00951816">
            <w:pPr>
              <w:pStyle w:val="Kopfzeile"/>
              <w:numPr>
                <w:ilvl w:val="0"/>
                <w:numId w:val="56"/>
              </w:numPr>
              <w:tabs>
                <w:tab w:val="clear" w:pos="4536"/>
                <w:tab w:val="center" w:pos="355"/>
              </w:tabs>
              <w:ind w:left="357" w:hanging="357"/>
              <w:rPr>
                <w:rFonts w:ascii="Arial" w:hAnsi="Arial" w:cs="Arial"/>
                <w:color w:val="FF0000"/>
              </w:rPr>
            </w:pPr>
            <w:r w:rsidRPr="005F0EB0">
              <w:rPr>
                <w:rFonts w:ascii="Arial" w:hAnsi="Arial" w:cs="Arial"/>
                <w:color w:val="FF0000"/>
              </w:rPr>
              <w:t>Pankreatitis (im Anschluss an ERCP auftretend) (= im Befundungssystem dokumen</w:t>
            </w:r>
            <w:r w:rsidR="00D8300D" w:rsidRPr="005F0EB0">
              <w:rPr>
                <w:rFonts w:ascii="Arial" w:hAnsi="Arial" w:cs="Arial"/>
                <w:color w:val="FF0000"/>
              </w:rPr>
              <w:t>tiert, jeder Schweregrad): ≤</w:t>
            </w:r>
            <w:r w:rsidRPr="005F0EB0">
              <w:rPr>
                <w:rFonts w:ascii="Arial" w:hAnsi="Arial" w:cs="Arial"/>
                <w:color w:val="FF0000"/>
              </w:rPr>
              <w:t xml:space="preserve"> 10%</w:t>
            </w:r>
          </w:p>
        </w:tc>
        <w:tc>
          <w:tcPr>
            <w:tcW w:w="4536" w:type="dxa"/>
            <w:shd w:val="clear" w:color="auto" w:fill="auto"/>
          </w:tcPr>
          <w:p w14:paraId="0B4B8526" w14:textId="77777777" w:rsidR="00E90C88" w:rsidRPr="007134EF" w:rsidRDefault="00D458C6" w:rsidP="00E90C88">
            <w:pPr>
              <w:jc w:val="center"/>
              <w:rPr>
                <w:rFonts w:ascii="Arial" w:hAnsi="Arial" w:cs="Arial"/>
                <w:color w:val="FF0000"/>
              </w:rPr>
            </w:pPr>
            <w:r>
              <w:rPr>
                <w:rFonts w:ascii="Arial" w:hAnsi="Arial" w:cs="Arial"/>
                <w:color w:val="FF0000"/>
              </w:rPr>
              <w:t>Datenblatt</w:t>
            </w:r>
            <w:r w:rsidR="00E90C88" w:rsidRPr="007134EF">
              <w:rPr>
                <w:rFonts w:ascii="Arial" w:hAnsi="Arial" w:cs="Arial"/>
                <w:color w:val="FF0000"/>
              </w:rPr>
              <w:t xml:space="preserve"> Pankreas</w:t>
            </w:r>
            <w:r w:rsidR="00E90C88" w:rsidRPr="007134EF">
              <w:rPr>
                <w:rFonts w:ascii="Arial" w:hAnsi="Arial" w:cs="Arial"/>
                <w:color w:val="FF0000"/>
              </w:rPr>
              <w:br/>
              <w:t>(Excel-Vorlage)</w:t>
            </w:r>
          </w:p>
          <w:p w14:paraId="6B3FB621" w14:textId="77777777" w:rsidR="002D25A1" w:rsidRPr="00E16737" w:rsidRDefault="002D25A1" w:rsidP="00A44A61">
            <w:pPr>
              <w:pStyle w:val="Kopfzeile"/>
              <w:ind w:left="34"/>
              <w:rPr>
                <w:rFonts w:ascii="Arial" w:hAnsi="Arial" w:cs="Arial"/>
              </w:rPr>
            </w:pPr>
          </w:p>
        </w:tc>
        <w:tc>
          <w:tcPr>
            <w:tcW w:w="425" w:type="dxa"/>
            <w:shd w:val="clear" w:color="auto" w:fill="auto"/>
          </w:tcPr>
          <w:p w14:paraId="063AFA17" w14:textId="77777777" w:rsidR="002D25A1" w:rsidRPr="00FF12E8" w:rsidRDefault="002D25A1" w:rsidP="00A44A61">
            <w:pPr>
              <w:pStyle w:val="Kopfzeile"/>
              <w:tabs>
                <w:tab w:val="clear" w:pos="4536"/>
                <w:tab w:val="clear" w:pos="9072"/>
              </w:tabs>
              <w:rPr>
                <w:rFonts w:ascii="Arial" w:hAnsi="Arial" w:cs="Arial"/>
                <w:color w:val="0000FF"/>
              </w:rPr>
            </w:pPr>
          </w:p>
        </w:tc>
      </w:tr>
      <w:tr w:rsidR="00752C9D" w:rsidRPr="000D2C3A" w14:paraId="51486478" w14:textId="77777777" w:rsidTr="003A2901">
        <w:tc>
          <w:tcPr>
            <w:tcW w:w="779" w:type="dxa"/>
            <w:tcBorders>
              <w:bottom w:val="single" w:sz="4" w:space="0" w:color="auto"/>
            </w:tcBorders>
          </w:tcPr>
          <w:p w14:paraId="4B936A9A" w14:textId="2C6B4B17" w:rsidR="00752C9D" w:rsidRPr="00706D41" w:rsidRDefault="00E73608" w:rsidP="007861C9">
            <w:pPr>
              <w:ind w:left="-57" w:right="-57"/>
              <w:rPr>
                <w:rFonts w:ascii="Arial" w:hAnsi="Arial" w:cs="Arial"/>
                <w:color w:val="008000"/>
                <w:sz w:val="16"/>
                <w:szCs w:val="16"/>
              </w:rPr>
            </w:pPr>
            <w:r w:rsidRPr="00E73608">
              <w:rPr>
                <w:rFonts w:ascii="Arial" w:hAnsi="Arial" w:cs="Arial"/>
                <w:color w:val="008000"/>
                <w:highlight w:val="green"/>
              </w:rPr>
              <w:t>2.1.12</w:t>
            </w:r>
            <w:r>
              <w:rPr>
                <w:rFonts w:ascii="Arial" w:hAnsi="Arial" w:cs="Arial"/>
                <w:color w:val="008000"/>
                <w:sz w:val="16"/>
                <w:szCs w:val="16"/>
              </w:rPr>
              <w:br/>
            </w:r>
            <w:r w:rsidR="00752C9D" w:rsidRPr="00706D41">
              <w:rPr>
                <w:rFonts w:ascii="Arial" w:hAnsi="Arial" w:cs="Arial"/>
                <w:color w:val="008000"/>
                <w:sz w:val="16"/>
                <w:szCs w:val="16"/>
              </w:rPr>
              <w:t>- Magen -</w:t>
            </w:r>
          </w:p>
        </w:tc>
        <w:tc>
          <w:tcPr>
            <w:tcW w:w="4536" w:type="dxa"/>
            <w:tcBorders>
              <w:bottom w:val="single" w:sz="4" w:space="0" w:color="auto"/>
            </w:tcBorders>
          </w:tcPr>
          <w:p w14:paraId="716D68BD" w14:textId="77777777" w:rsidR="00752C9D" w:rsidRPr="00007DA4" w:rsidRDefault="00752C9D" w:rsidP="00A44A61">
            <w:pPr>
              <w:pStyle w:val="Kopfzeile"/>
              <w:rPr>
                <w:rFonts w:ascii="Arial" w:hAnsi="Arial" w:cs="Arial"/>
                <w:color w:val="008000"/>
              </w:rPr>
            </w:pPr>
            <w:r w:rsidRPr="00007DA4">
              <w:rPr>
                <w:rFonts w:ascii="Arial" w:hAnsi="Arial" w:cs="Arial"/>
                <w:color w:val="008000"/>
              </w:rPr>
              <w:t>Sprechstunde Magen</w:t>
            </w:r>
          </w:p>
          <w:p w14:paraId="0D580FDA" w14:textId="77777777" w:rsidR="00752C9D" w:rsidRPr="00007DA4" w:rsidRDefault="00752C9D" w:rsidP="00A44A61">
            <w:pPr>
              <w:pStyle w:val="Kopfzeile"/>
              <w:rPr>
                <w:rFonts w:ascii="Arial" w:hAnsi="Arial" w:cs="Arial"/>
                <w:color w:val="008000"/>
              </w:rPr>
            </w:pPr>
            <w:r w:rsidRPr="00007DA4">
              <w:rPr>
                <w:rFonts w:ascii="Arial" w:hAnsi="Arial" w:cs="Arial"/>
                <w:color w:val="008000"/>
              </w:rPr>
              <w:t>Aus der Sprechstunde heraus sind innerhalb 1 Woche folgende Untersuchungen obligat zu gewährleisten:</w:t>
            </w:r>
          </w:p>
          <w:p w14:paraId="0664D4F9" w14:textId="77777777" w:rsidR="00752C9D" w:rsidRPr="00007DA4" w:rsidRDefault="00752C9D" w:rsidP="00F95374">
            <w:pPr>
              <w:numPr>
                <w:ilvl w:val="0"/>
                <w:numId w:val="9"/>
              </w:numPr>
              <w:tabs>
                <w:tab w:val="left" w:pos="10348"/>
              </w:tabs>
              <w:rPr>
                <w:rFonts w:ascii="Arial" w:hAnsi="Arial" w:cs="Arial"/>
                <w:color w:val="008000"/>
              </w:rPr>
            </w:pPr>
            <w:r w:rsidRPr="00007DA4">
              <w:rPr>
                <w:rFonts w:ascii="Arial" w:hAnsi="Arial" w:cs="Arial"/>
                <w:color w:val="008000"/>
              </w:rPr>
              <w:t xml:space="preserve">Endoskopie </w:t>
            </w:r>
          </w:p>
          <w:p w14:paraId="654AFF77" w14:textId="77777777" w:rsidR="00752C9D" w:rsidRPr="00007DA4" w:rsidRDefault="00752C9D" w:rsidP="00F95374">
            <w:pPr>
              <w:numPr>
                <w:ilvl w:val="0"/>
                <w:numId w:val="9"/>
              </w:numPr>
              <w:tabs>
                <w:tab w:val="left" w:pos="10348"/>
              </w:tabs>
              <w:rPr>
                <w:rFonts w:ascii="Arial" w:hAnsi="Arial" w:cs="Arial"/>
                <w:color w:val="008000"/>
              </w:rPr>
            </w:pPr>
            <w:r w:rsidRPr="00007DA4">
              <w:rPr>
                <w:rFonts w:ascii="Arial" w:hAnsi="Arial" w:cs="Arial"/>
                <w:color w:val="008000"/>
              </w:rPr>
              <w:t>Endoskopisch gesteuerte Biopsie</w:t>
            </w:r>
          </w:p>
          <w:p w14:paraId="09375C1D" w14:textId="77777777" w:rsidR="00752C9D" w:rsidRPr="00007DA4" w:rsidRDefault="00752C9D" w:rsidP="00F95374">
            <w:pPr>
              <w:numPr>
                <w:ilvl w:val="0"/>
                <w:numId w:val="9"/>
              </w:numPr>
              <w:tabs>
                <w:tab w:val="left" w:pos="10348"/>
              </w:tabs>
              <w:rPr>
                <w:rFonts w:ascii="Arial" w:hAnsi="Arial" w:cs="Arial"/>
                <w:color w:val="008000"/>
              </w:rPr>
            </w:pPr>
            <w:r w:rsidRPr="00007DA4">
              <w:rPr>
                <w:rFonts w:ascii="Arial" w:hAnsi="Arial" w:cs="Arial"/>
                <w:color w:val="008000"/>
              </w:rPr>
              <w:t>Chromoendoskopie</w:t>
            </w:r>
          </w:p>
          <w:p w14:paraId="2BD57CE2" w14:textId="77777777" w:rsidR="00752C9D" w:rsidRPr="00007DA4" w:rsidRDefault="00752C9D" w:rsidP="00F95374">
            <w:pPr>
              <w:numPr>
                <w:ilvl w:val="0"/>
                <w:numId w:val="9"/>
              </w:numPr>
              <w:tabs>
                <w:tab w:val="left" w:pos="10348"/>
              </w:tabs>
              <w:rPr>
                <w:rFonts w:ascii="Arial" w:hAnsi="Arial" w:cs="Arial"/>
                <w:color w:val="008000"/>
              </w:rPr>
            </w:pPr>
            <w:r w:rsidRPr="00007DA4">
              <w:rPr>
                <w:rFonts w:ascii="Arial" w:hAnsi="Arial" w:cs="Arial"/>
                <w:color w:val="008000"/>
              </w:rPr>
              <w:t>Endosonographie oberer GI-Trakt</w:t>
            </w:r>
            <w:r w:rsidR="00A26B85">
              <w:rPr>
                <w:rFonts w:ascii="Arial" w:hAnsi="Arial" w:cs="Arial"/>
                <w:color w:val="008000"/>
              </w:rPr>
              <w:br/>
            </w:r>
            <w:r w:rsidRPr="00007DA4">
              <w:rPr>
                <w:rFonts w:ascii="Arial" w:hAnsi="Arial" w:cs="Arial"/>
                <w:color w:val="008000"/>
              </w:rPr>
              <w:t>(</w:t>
            </w:r>
            <w:r w:rsidR="00A26B85">
              <w:rPr>
                <w:rFonts w:ascii="Arial" w:hAnsi="Arial" w:cs="Arial"/>
                <w:color w:val="008000"/>
              </w:rPr>
              <w:t xml:space="preserve">≥ </w:t>
            </w:r>
            <w:r w:rsidRPr="00007DA4">
              <w:rPr>
                <w:rFonts w:ascii="Arial" w:hAnsi="Arial" w:cs="Arial"/>
                <w:color w:val="008000"/>
              </w:rPr>
              <w:t>30/Untersucher/Jahr)</w:t>
            </w:r>
          </w:p>
          <w:p w14:paraId="3824B45B" w14:textId="77777777" w:rsidR="00752C9D" w:rsidRPr="00007DA4" w:rsidRDefault="00752C9D" w:rsidP="00F95374">
            <w:pPr>
              <w:numPr>
                <w:ilvl w:val="0"/>
                <w:numId w:val="9"/>
              </w:numPr>
              <w:tabs>
                <w:tab w:val="left" w:pos="10348"/>
              </w:tabs>
              <w:rPr>
                <w:rFonts w:ascii="Arial" w:hAnsi="Arial" w:cs="Arial"/>
                <w:color w:val="008000"/>
              </w:rPr>
            </w:pPr>
            <w:r w:rsidRPr="00007DA4">
              <w:rPr>
                <w:rFonts w:ascii="Arial" w:hAnsi="Arial" w:cs="Arial"/>
                <w:color w:val="008000"/>
              </w:rPr>
              <w:t>Endosonographisch gesteuerte Feinna</w:t>
            </w:r>
            <w:r w:rsidR="00A26B85">
              <w:rPr>
                <w:rFonts w:ascii="Arial" w:hAnsi="Arial" w:cs="Arial"/>
                <w:color w:val="008000"/>
              </w:rPr>
              <w:t>delaspiration (Nachweis: ≥ 10/</w:t>
            </w:r>
            <w:r w:rsidRPr="00007DA4">
              <w:rPr>
                <w:rFonts w:ascii="Arial" w:hAnsi="Arial" w:cs="Arial"/>
                <w:color w:val="008000"/>
              </w:rPr>
              <w:t>Untersucher/</w:t>
            </w:r>
            <w:r w:rsidR="00A26B85">
              <w:rPr>
                <w:rFonts w:ascii="Arial" w:hAnsi="Arial" w:cs="Arial"/>
                <w:color w:val="008000"/>
              </w:rPr>
              <w:t xml:space="preserve"> </w:t>
            </w:r>
            <w:r w:rsidRPr="00007DA4">
              <w:rPr>
                <w:rFonts w:ascii="Arial" w:hAnsi="Arial" w:cs="Arial"/>
                <w:color w:val="008000"/>
              </w:rPr>
              <w:t xml:space="preserve">Jahr; nicht auf Magen begrenzt) </w:t>
            </w:r>
          </w:p>
          <w:p w14:paraId="7327E11F" w14:textId="77777777" w:rsidR="00752C9D" w:rsidRPr="00007DA4" w:rsidRDefault="00752C9D" w:rsidP="00F95374">
            <w:pPr>
              <w:numPr>
                <w:ilvl w:val="0"/>
                <w:numId w:val="9"/>
              </w:numPr>
              <w:tabs>
                <w:tab w:val="left" w:pos="10348"/>
              </w:tabs>
              <w:ind w:left="0" w:firstLine="0"/>
              <w:rPr>
                <w:rFonts w:ascii="Arial" w:hAnsi="Arial" w:cs="Arial"/>
                <w:color w:val="008000"/>
              </w:rPr>
            </w:pPr>
            <w:r w:rsidRPr="00007DA4">
              <w:rPr>
                <w:rFonts w:ascii="Arial" w:hAnsi="Arial" w:cs="Arial"/>
                <w:color w:val="008000"/>
              </w:rPr>
              <w:t>Sonographie: Abdomen, Hals</w:t>
            </w:r>
          </w:p>
          <w:p w14:paraId="5BF448D6" w14:textId="77777777" w:rsidR="00752C9D" w:rsidRPr="00007DA4" w:rsidRDefault="00752C9D" w:rsidP="00F95374">
            <w:pPr>
              <w:numPr>
                <w:ilvl w:val="0"/>
                <w:numId w:val="9"/>
              </w:numPr>
              <w:tabs>
                <w:tab w:val="left" w:pos="10348"/>
              </w:tabs>
              <w:ind w:left="0" w:firstLine="0"/>
              <w:rPr>
                <w:rFonts w:ascii="Arial" w:hAnsi="Arial" w:cs="Arial"/>
                <w:color w:val="008000"/>
              </w:rPr>
            </w:pPr>
            <w:r w:rsidRPr="00007DA4">
              <w:rPr>
                <w:rFonts w:ascii="Arial" w:hAnsi="Arial" w:cs="Arial"/>
                <w:color w:val="008000"/>
              </w:rPr>
              <w:t>Multidetektor-CT: Thorax, Abdomen</w:t>
            </w:r>
          </w:p>
        </w:tc>
        <w:tc>
          <w:tcPr>
            <w:tcW w:w="4536" w:type="dxa"/>
            <w:tcBorders>
              <w:bottom w:val="single" w:sz="4" w:space="0" w:color="auto"/>
            </w:tcBorders>
          </w:tcPr>
          <w:p w14:paraId="459B2D35" w14:textId="77777777" w:rsidR="00752C9D" w:rsidRPr="00E16737" w:rsidRDefault="00752C9D" w:rsidP="00A44A61">
            <w:pPr>
              <w:tabs>
                <w:tab w:val="left" w:pos="10348"/>
              </w:tabs>
              <w:rPr>
                <w:rFonts w:ascii="Arial" w:hAnsi="Arial" w:cs="Arial"/>
              </w:rPr>
            </w:pPr>
          </w:p>
        </w:tc>
        <w:tc>
          <w:tcPr>
            <w:tcW w:w="425" w:type="dxa"/>
            <w:tcBorders>
              <w:bottom w:val="single" w:sz="4" w:space="0" w:color="auto"/>
            </w:tcBorders>
          </w:tcPr>
          <w:p w14:paraId="6D222092" w14:textId="77777777" w:rsidR="00752C9D" w:rsidRPr="000D2C3A" w:rsidRDefault="00752C9D" w:rsidP="00A44A61">
            <w:pPr>
              <w:pStyle w:val="Kopfzeile"/>
              <w:tabs>
                <w:tab w:val="clear" w:pos="4536"/>
                <w:tab w:val="clear" w:pos="9072"/>
              </w:tabs>
              <w:rPr>
                <w:rFonts w:ascii="Arial" w:hAnsi="Arial" w:cs="Arial"/>
                <w:color w:val="008000"/>
              </w:rPr>
            </w:pPr>
          </w:p>
        </w:tc>
      </w:tr>
      <w:tr w:rsidR="00752C9D" w:rsidRPr="00EF1A75" w14:paraId="5556472C" w14:textId="77777777" w:rsidTr="003A2901">
        <w:tc>
          <w:tcPr>
            <w:tcW w:w="779" w:type="dxa"/>
          </w:tcPr>
          <w:p w14:paraId="61432AEE" w14:textId="77777777" w:rsidR="00752C9D" w:rsidRPr="00706D41" w:rsidRDefault="00752C9D" w:rsidP="007861C9">
            <w:pPr>
              <w:ind w:left="-57" w:right="-57"/>
              <w:rPr>
                <w:rFonts w:ascii="Arial" w:hAnsi="Arial" w:cs="Arial"/>
                <w:color w:val="008000"/>
              </w:rPr>
            </w:pPr>
            <w:r w:rsidRPr="00706D41">
              <w:rPr>
                <w:rFonts w:ascii="Arial" w:hAnsi="Arial" w:cs="Arial"/>
                <w:color w:val="008000"/>
                <w:sz w:val="16"/>
                <w:szCs w:val="16"/>
              </w:rPr>
              <w:t>- Magen -</w:t>
            </w:r>
          </w:p>
        </w:tc>
        <w:tc>
          <w:tcPr>
            <w:tcW w:w="4536" w:type="dxa"/>
          </w:tcPr>
          <w:p w14:paraId="68D2D668" w14:textId="77777777" w:rsidR="00752C9D" w:rsidRPr="004C64A5" w:rsidRDefault="00752C9D" w:rsidP="00A44A61">
            <w:pPr>
              <w:pStyle w:val="Kopfzeile"/>
              <w:rPr>
                <w:rFonts w:ascii="Arial" w:hAnsi="Arial" w:cs="Arial"/>
                <w:color w:val="008000"/>
              </w:rPr>
            </w:pPr>
            <w:r w:rsidRPr="004C64A5">
              <w:rPr>
                <w:rFonts w:ascii="Arial" w:hAnsi="Arial" w:cs="Arial"/>
                <w:color w:val="008000"/>
              </w:rPr>
              <w:t>In den Sprechstunden sind im Besonderen folgende Themen zu berücksichtigen:</w:t>
            </w:r>
          </w:p>
          <w:p w14:paraId="7B784DD6" w14:textId="2FE88140" w:rsidR="00752C9D" w:rsidRPr="004C64A5" w:rsidRDefault="00E81FA8" w:rsidP="00F95374">
            <w:pPr>
              <w:numPr>
                <w:ilvl w:val="0"/>
                <w:numId w:val="9"/>
              </w:numPr>
              <w:tabs>
                <w:tab w:val="left" w:pos="10348"/>
              </w:tabs>
              <w:rPr>
                <w:rFonts w:ascii="Arial" w:hAnsi="Arial" w:cs="Arial"/>
                <w:color w:val="008000"/>
              </w:rPr>
            </w:pPr>
            <w:r w:rsidRPr="004C64A5">
              <w:rPr>
                <w:rFonts w:ascii="Arial" w:hAnsi="Arial" w:cs="Arial"/>
                <w:color w:val="008000"/>
              </w:rPr>
              <w:lastRenderedPageBreak/>
              <w:t xml:space="preserve">präoperative </w:t>
            </w:r>
            <w:r w:rsidR="007F0A66" w:rsidRPr="004C64A5">
              <w:rPr>
                <w:rFonts w:ascii="Arial" w:hAnsi="Arial" w:cs="Arial"/>
                <w:color w:val="008000"/>
              </w:rPr>
              <w:t xml:space="preserve">therapiebegleitende </w:t>
            </w:r>
            <w:r w:rsidR="00752C9D" w:rsidRPr="004C64A5">
              <w:rPr>
                <w:rFonts w:ascii="Arial" w:hAnsi="Arial" w:cs="Arial"/>
                <w:color w:val="008000"/>
              </w:rPr>
              <w:t>Erfassung von Mangelernährung mit gezielter Ernährungstherapie, die das gesamte Spektrum der Ernährung erfasst</w:t>
            </w:r>
          </w:p>
          <w:p w14:paraId="1ECA945B" w14:textId="5CAA2446" w:rsidR="007F0A66" w:rsidRPr="004C64A5" w:rsidRDefault="007F0A66" w:rsidP="00F95374">
            <w:pPr>
              <w:numPr>
                <w:ilvl w:val="0"/>
                <w:numId w:val="9"/>
              </w:numPr>
              <w:tabs>
                <w:tab w:val="left" w:pos="10348"/>
              </w:tabs>
              <w:rPr>
                <w:rFonts w:ascii="Arial" w:hAnsi="Arial" w:cs="Arial"/>
                <w:color w:val="008000"/>
              </w:rPr>
            </w:pPr>
            <w:r w:rsidRPr="004C64A5">
              <w:rPr>
                <w:rFonts w:ascii="Arial" w:hAnsi="Arial" w:cs="Arial"/>
                <w:color w:val="008000"/>
              </w:rPr>
              <w:t>Zugang zu Ernährungsberatung (gemäß Nr. 1.9) muss gewährleistet sein</w:t>
            </w:r>
          </w:p>
          <w:p w14:paraId="514F06D3" w14:textId="02072B0C" w:rsidR="007F0A66" w:rsidRPr="004C64A5" w:rsidRDefault="00752C9D" w:rsidP="007F0A66">
            <w:pPr>
              <w:numPr>
                <w:ilvl w:val="0"/>
                <w:numId w:val="9"/>
              </w:numPr>
              <w:tabs>
                <w:tab w:val="left" w:pos="10348"/>
              </w:tabs>
              <w:rPr>
                <w:rFonts w:ascii="Arial" w:hAnsi="Arial" w:cs="Arial"/>
                <w:color w:val="008000"/>
              </w:rPr>
            </w:pPr>
            <w:r w:rsidRPr="004C64A5">
              <w:rPr>
                <w:rFonts w:ascii="Arial" w:hAnsi="Arial" w:cs="Arial"/>
                <w:color w:val="008000"/>
              </w:rPr>
              <w:t>genetische Faktoren beim Magenkarzinom</w:t>
            </w:r>
          </w:p>
        </w:tc>
        <w:tc>
          <w:tcPr>
            <w:tcW w:w="4536" w:type="dxa"/>
          </w:tcPr>
          <w:p w14:paraId="5FC59EB2" w14:textId="77777777" w:rsidR="00752C9D" w:rsidRPr="004C64A5" w:rsidRDefault="00752C9D" w:rsidP="00A44A61">
            <w:pPr>
              <w:tabs>
                <w:tab w:val="left" w:pos="10348"/>
              </w:tabs>
              <w:rPr>
                <w:rFonts w:ascii="Arial" w:hAnsi="Arial" w:cs="Arial"/>
              </w:rPr>
            </w:pPr>
          </w:p>
        </w:tc>
        <w:tc>
          <w:tcPr>
            <w:tcW w:w="425" w:type="dxa"/>
          </w:tcPr>
          <w:p w14:paraId="3B660EE5" w14:textId="77777777" w:rsidR="00752C9D" w:rsidRPr="00EF1A75" w:rsidRDefault="00752C9D" w:rsidP="00A44A61">
            <w:pPr>
              <w:pStyle w:val="Kopfzeile"/>
              <w:tabs>
                <w:tab w:val="clear" w:pos="4536"/>
                <w:tab w:val="clear" w:pos="9072"/>
              </w:tabs>
              <w:rPr>
                <w:rFonts w:ascii="Arial" w:hAnsi="Arial" w:cs="Arial"/>
              </w:rPr>
            </w:pPr>
          </w:p>
        </w:tc>
      </w:tr>
      <w:tr w:rsidR="00752C9D" w:rsidRPr="00FF12E8" w14:paraId="3D60C8A6" w14:textId="77777777" w:rsidTr="003A2901">
        <w:tc>
          <w:tcPr>
            <w:tcW w:w="779" w:type="dxa"/>
            <w:tcBorders>
              <w:bottom w:val="single" w:sz="4" w:space="0" w:color="auto"/>
            </w:tcBorders>
          </w:tcPr>
          <w:p w14:paraId="6503E09B" w14:textId="60CC8AD0" w:rsidR="00E73608" w:rsidRPr="00E73608" w:rsidRDefault="00E73608" w:rsidP="00A44A61">
            <w:pPr>
              <w:rPr>
                <w:rFonts w:ascii="Arial" w:hAnsi="Arial" w:cs="Arial"/>
                <w:color w:val="0000FF"/>
              </w:rPr>
            </w:pPr>
            <w:r w:rsidRPr="00E73608">
              <w:rPr>
                <w:rFonts w:ascii="Arial" w:hAnsi="Arial" w:cs="Arial"/>
                <w:color w:val="0000FF"/>
                <w:highlight w:val="green"/>
              </w:rPr>
              <w:t>2.1.12</w:t>
            </w:r>
          </w:p>
          <w:p w14:paraId="69F556F9" w14:textId="0E6F75B9" w:rsidR="00752C9D" w:rsidRPr="00706D41" w:rsidRDefault="00EC0F51" w:rsidP="00A44A61">
            <w:pPr>
              <w:rPr>
                <w:rFonts w:ascii="Arial" w:hAnsi="Arial" w:cs="Arial"/>
                <w:color w:val="0000FF"/>
              </w:rPr>
            </w:pPr>
            <w:r>
              <w:rPr>
                <w:rFonts w:ascii="Arial" w:hAnsi="Arial" w:cs="Arial"/>
                <w:color w:val="0000FF"/>
                <w:sz w:val="16"/>
                <w:szCs w:val="16"/>
              </w:rPr>
              <w:t>- Leber</w:t>
            </w:r>
            <w:r w:rsidR="00752C9D" w:rsidRPr="00706D41">
              <w:rPr>
                <w:rFonts w:ascii="Arial" w:hAnsi="Arial" w:cs="Arial"/>
                <w:color w:val="0000FF"/>
                <w:sz w:val="16"/>
                <w:szCs w:val="16"/>
              </w:rPr>
              <w:t xml:space="preserve"> -</w:t>
            </w:r>
          </w:p>
        </w:tc>
        <w:tc>
          <w:tcPr>
            <w:tcW w:w="4536" w:type="dxa"/>
            <w:tcBorders>
              <w:bottom w:val="single" w:sz="4" w:space="0" w:color="auto"/>
            </w:tcBorders>
          </w:tcPr>
          <w:p w14:paraId="04166F32" w14:textId="77777777" w:rsidR="00752C9D" w:rsidRPr="00FF12E8" w:rsidRDefault="00752C9D" w:rsidP="00A44A61">
            <w:pPr>
              <w:rPr>
                <w:rFonts w:ascii="Arial" w:hAnsi="Arial" w:cs="Arial"/>
                <w:color w:val="0000FF"/>
              </w:rPr>
            </w:pPr>
            <w:r w:rsidRPr="00FF12E8">
              <w:rPr>
                <w:rFonts w:ascii="Arial" w:hAnsi="Arial" w:cs="Arial"/>
                <w:color w:val="0000FF"/>
              </w:rPr>
              <w:t>Durchführung der Sprechstunde</w:t>
            </w:r>
          </w:p>
          <w:p w14:paraId="6BB47162" w14:textId="77777777" w:rsidR="00752C9D" w:rsidRPr="00FF12E8" w:rsidRDefault="00752C9D" w:rsidP="00A44A61">
            <w:pPr>
              <w:rPr>
                <w:rFonts w:ascii="Arial" w:hAnsi="Arial" w:cs="Arial"/>
                <w:color w:val="0000FF"/>
              </w:rPr>
            </w:pPr>
            <w:r w:rsidRPr="00FF12E8">
              <w:rPr>
                <w:rFonts w:ascii="Arial" w:hAnsi="Arial" w:cs="Arial"/>
                <w:color w:val="0000FF"/>
              </w:rPr>
              <w:t>FA für Innere Medizin und Gastroenterologie</w:t>
            </w:r>
          </w:p>
          <w:p w14:paraId="046E9A7E" w14:textId="77777777" w:rsidR="00752C9D" w:rsidRPr="00FF12E8" w:rsidRDefault="00752C9D" w:rsidP="00A44A61">
            <w:pPr>
              <w:rPr>
                <w:rFonts w:ascii="Arial" w:hAnsi="Arial" w:cs="Arial"/>
              </w:rPr>
            </w:pPr>
            <w:r w:rsidRPr="00FF12E8">
              <w:rPr>
                <w:rFonts w:ascii="Arial" w:hAnsi="Arial" w:cs="Arial"/>
                <w:color w:val="0000FF"/>
              </w:rPr>
              <w:t>Erfahrung mit der Behandlung von chronischen Lebererkrankung</w:t>
            </w:r>
          </w:p>
        </w:tc>
        <w:tc>
          <w:tcPr>
            <w:tcW w:w="4536" w:type="dxa"/>
            <w:tcBorders>
              <w:bottom w:val="single" w:sz="4" w:space="0" w:color="auto"/>
            </w:tcBorders>
          </w:tcPr>
          <w:p w14:paraId="222977D1" w14:textId="77777777" w:rsidR="00752C9D" w:rsidRPr="00FF12E8" w:rsidRDefault="00752C9D" w:rsidP="00A44A61">
            <w:pPr>
              <w:rPr>
                <w:rFonts w:ascii="Arial" w:hAnsi="Arial" w:cs="Arial"/>
              </w:rPr>
            </w:pPr>
          </w:p>
        </w:tc>
        <w:tc>
          <w:tcPr>
            <w:tcW w:w="425" w:type="dxa"/>
            <w:tcBorders>
              <w:bottom w:val="single" w:sz="4" w:space="0" w:color="auto"/>
            </w:tcBorders>
          </w:tcPr>
          <w:p w14:paraId="2BE64E91" w14:textId="77777777" w:rsidR="00752C9D" w:rsidRPr="00FF12E8" w:rsidRDefault="00752C9D" w:rsidP="00A44A61">
            <w:pPr>
              <w:pStyle w:val="Kopfzeile"/>
              <w:tabs>
                <w:tab w:val="clear" w:pos="4536"/>
                <w:tab w:val="clear" w:pos="9072"/>
              </w:tabs>
              <w:rPr>
                <w:rFonts w:ascii="Arial" w:hAnsi="Arial" w:cs="Arial"/>
              </w:rPr>
            </w:pPr>
          </w:p>
        </w:tc>
      </w:tr>
      <w:tr w:rsidR="00752C9D" w:rsidRPr="00FF12E8" w14:paraId="2A4B987A" w14:textId="77777777" w:rsidTr="003A2901">
        <w:tc>
          <w:tcPr>
            <w:tcW w:w="779" w:type="dxa"/>
          </w:tcPr>
          <w:p w14:paraId="44FE5615" w14:textId="77777777" w:rsidR="00752C9D" w:rsidRPr="00706D41" w:rsidRDefault="00EC0F51" w:rsidP="00A44A61">
            <w:pPr>
              <w:rPr>
                <w:rFonts w:ascii="Arial" w:hAnsi="Arial" w:cs="Arial"/>
                <w:color w:val="0000FF"/>
              </w:rPr>
            </w:pPr>
            <w:r>
              <w:rPr>
                <w:rFonts w:ascii="Arial" w:hAnsi="Arial" w:cs="Arial"/>
                <w:color w:val="0000FF"/>
                <w:sz w:val="16"/>
                <w:szCs w:val="16"/>
              </w:rPr>
              <w:t>- Leber</w:t>
            </w:r>
            <w:r w:rsidR="00752C9D" w:rsidRPr="00706D41">
              <w:rPr>
                <w:rFonts w:ascii="Arial" w:hAnsi="Arial" w:cs="Arial"/>
                <w:color w:val="0000FF"/>
                <w:sz w:val="16"/>
                <w:szCs w:val="16"/>
              </w:rPr>
              <w:t xml:space="preserve"> -</w:t>
            </w:r>
          </w:p>
        </w:tc>
        <w:tc>
          <w:tcPr>
            <w:tcW w:w="4536" w:type="dxa"/>
          </w:tcPr>
          <w:p w14:paraId="6C392BEF" w14:textId="77777777" w:rsidR="00752C9D" w:rsidRPr="00EC0F51" w:rsidRDefault="00752C9D" w:rsidP="00A44A61">
            <w:pPr>
              <w:rPr>
                <w:rFonts w:ascii="Arial" w:hAnsi="Arial" w:cs="Arial"/>
                <w:color w:val="0000FF"/>
              </w:rPr>
            </w:pPr>
            <w:r w:rsidRPr="00EC0F51">
              <w:rPr>
                <w:rFonts w:ascii="Arial" w:hAnsi="Arial" w:cs="Arial"/>
                <w:color w:val="0000FF"/>
              </w:rPr>
              <w:t xml:space="preserve">Aus der Sprechstunde heraus sind </w:t>
            </w:r>
          </w:p>
          <w:p w14:paraId="68575487" w14:textId="77777777" w:rsidR="00752C9D" w:rsidRPr="00EC0F51" w:rsidRDefault="00752C9D" w:rsidP="00A44A61">
            <w:pPr>
              <w:rPr>
                <w:rFonts w:ascii="Arial" w:hAnsi="Arial" w:cs="Arial"/>
                <w:color w:val="0000FF"/>
              </w:rPr>
            </w:pPr>
            <w:r w:rsidRPr="00EC0F51">
              <w:rPr>
                <w:rFonts w:ascii="Arial" w:hAnsi="Arial" w:cs="Arial"/>
                <w:color w:val="0000FF"/>
              </w:rPr>
              <w:t>innerhalb 1 Woche folgende Untersuchungen obligat zu gewährleisten:</w:t>
            </w:r>
          </w:p>
          <w:p w14:paraId="79529DAD" w14:textId="77777777" w:rsidR="00752C9D" w:rsidRPr="00EC0F51" w:rsidRDefault="00752C9D" w:rsidP="00E61659">
            <w:pPr>
              <w:numPr>
                <w:ilvl w:val="0"/>
                <w:numId w:val="6"/>
              </w:numPr>
              <w:rPr>
                <w:rFonts w:ascii="Arial" w:hAnsi="Arial" w:cs="Arial"/>
                <w:color w:val="0000FF"/>
              </w:rPr>
            </w:pPr>
            <w:r w:rsidRPr="00EC0F51">
              <w:rPr>
                <w:rFonts w:ascii="Arial" w:hAnsi="Arial" w:cs="Arial"/>
                <w:color w:val="0000FF"/>
              </w:rPr>
              <w:t>Dynamischer, kontrastmittelverstärkter Ultraschall (KM-US), CT (KM-CT) u. MRT (KM-MRT)</w:t>
            </w:r>
          </w:p>
          <w:p w14:paraId="7177DF7E" w14:textId="77777777" w:rsidR="00752C9D" w:rsidRPr="00EC0F51" w:rsidRDefault="00752C9D" w:rsidP="00E61659">
            <w:pPr>
              <w:numPr>
                <w:ilvl w:val="0"/>
                <w:numId w:val="6"/>
              </w:numPr>
              <w:rPr>
                <w:rFonts w:ascii="Arial" w:hAnsi="Arial" w:cs="Arial"/>
                <w:color w:val="0000FF"/>
              </w:rPr>
            </w:pPr>
            <w:r w:rsidRPr="00EC0F51">
              <w:rPr>
                <w:rFonts w:ascii="Arial" w:hAnsi="Arial" w:cs="Arial"/>
                <w:color w:val="0000FF"/>
                <w:lang w:val="en-GB"/>
              </w:rPr>
              <w:t>Tumor-Biopsie</w:t>
            </w:r>
          </w:p>
        </w:tc>
        <w:tc>
          <w:tcPr>
            <w:tcW w:w="4536" w:type="dxa"/>
          </w:tcPr>
          <w:p w14:paraId="1EC5E979" w14:textId="77777777" w:rsidR="00752C9D" w:rsidRPr="00E16737" w:rsidRDefault="00752C9D" w:rsidP="00A44A61">
            <w:pPr>
              <w:rPr>
                <w:rFonts w:ascii="Arial" w:hAnsi="Arial" w:cs="Arial"/>
              </w:rPr>
            </w:pPr>
          </w:p>
        </w:tc>
        <w:tc>
          <w:tcPr>
            <w:tcW w:w="425" w:type="dxa"/>
          </w:tcPr>
          <w:p w14:paraId="299A94CF" w14:textId="77777777" w:rsidR="00752C9D" w:rsidRPr="00FF12E8" w:rsidRDefault="00752C9D" w:rsidP="00A44A61">
            <w:pPr>
              <w:pStyle w:val="Kopfzeile"/>
              <w:tabs>
                <w:tab w:val="clear" w:pos="4536"/>
                <w:tab w:val="clear" w:pos="9072"/>
              </w:tabs>
              <w:rPr>
                <w:rFonts w:ascii="Arial" w:hAnsi="Arial" w:cs="Arial"/>
              </w:rPr>
            </w:pPr>
          </w:p>
        </w:tc>
      </w:tr>
      <w:tr w:rsidR="00752C9D" w:rsidRPr="00FF12E8" w14:paraId="741EB545" w14:textId="77777777" w:rsidTr="003A2901">
        <w:tc>
          <w:tcPr>
            <w:tcW w:w="779" w:type="dxa"/>
          </w:tcPr>
          <w:p w14:paraId="31253A8A" w14:textId="77777777" w:rsidR="00752C9D" w:rsidRPr="00706D41" w:rsidRDefault="00EC0F51" w:rsidP="00A44A61">
            <w:pPr>
              <w:rPr>
                <w:rFonts w:ascii="Arial" w:hAnsi="Arial" w:cs="Arial"/>
                <w:color w:val="0000FF"/>
              </w:rPr>
            </w:pPr>
            <w:r>
              <w:rPr>
                <w:rFonts w:ascii="Arial" w:hAnsi="Arial" w:cs="Arial"/>
                <w:color w:val="0000FF"/>
                <w:sz w:val="16"/>
                <w:szCs w:val="16"/>
              </w:rPr>
              <w:t>- Leber</w:t>
            </w:r>
            <w:r w:rsidR="00752C9D" w:rsidRPr="00706D41">
              <w:rPr>
                <w:rFonts w:ascii="Arial" w:hAnsi="Arial" w:cs="Arial"/>
                <w:color w:val="0000FF"/>
                <w:sz w:val="16"/>
                <w:szCs w:val="16"/>
              </w:rPr>
              <w:t xml:space="preserve"> -</w:t>
            </w:r>
          </w:p>
        </w:tc>
        <w:tc>
          <w:tcPr>
            <w:tcW w:w="4536" w:type="dxa"/>
          </w:tcPr>
          <w:p w14:paraId="7C439F23" w14:textId="77777777" w:rsidR="00752C9D" w:rsidRPr="00EC0F51" w:rsidRDefault="00752C9D" w:rsidP="00A44A61">
            <w:pPr>
              <w:pStyle w:val="Kopfzeile"/>
              <w:ind w:left="34"/>
              <w:rPr>
                <w:rFonts w:ascii="Arial" w:hAnsi="Arial" w:cs="Arial"/>
                <w:color w:val="0000FF"/>
              </w:rPr>
            </w:pPr>
            <w:r w:rsidRPr="00EC0F51">
              <w:rPr>
                <w:rFonts w:ascii="Arial" w:hAnsi="Arial" w:cs="Arial"/>
                <w:color w:val="0000FF"/>
              </w:rPr>
              <w:t>Staging des HCC u. Beurteilung klinischer Zustand</w:t>
            </w:r>
          </w:p>
          <w:p w14:paraId="493D0E35" w14:textId="77777777" w:rsidR="00752C9D" w:rsidRPr="00EC0F51" w:rsidRDefault="00752C9D" w:rsidP="00E61659">
            <w:pPr>
              <w:numPr>
                <w:ilvl w:val="0"/>
                <w:numId w:val="6"/>
              </w:numPr>
              <w:rPr>
                <w:rFonts w:ascii="Arial" w:hAnsi="Arial" w:cs="Arial"/>
                <w:color w:val="0000FF"/>
              </w:rPr>
            </w:pPr>
            <w:r w:rsidRPr="00EC0F51">
              <w:rPr>
                <w:rFonts w:ascii="Arial" w:hAnsi="Arial" w:cs="Arial"/>
                <w:color w:val="0000FF"/>
              </w:rPr>
              <w:t xml:space="preserve">Zusätzlich zur TNM-Klassifikation muss die BCLC-Klassifikation für die Therapiestratifikation des HCC‘s genutzt werden. </w:t>
            </w:r>
          </w:p>
          <w:p w14:paraId="4656D0E9" w14:textId="1666938D" w:rsidR="00752C9D" w:rsidRPr="00EC0F51" w:rsidRDefault="00752C9D" w:rsidP="00E61659">
            <w:pPr>
              <w:numPr>
                <w:ilvl w:val="0"/>
                <w:numId w:val="6"/>
              </w:numPr>
              <w:rPr>
                <w:rFonts w:ascii="Arial" w:hAnsi="Arial" w:cs="Arial"/>
                <w:color w:val="0000FF"/>
              </w:rPr>
            </w:pPr>
            <w:r w:rsidRPr="00EC0F51">
              <w:rPr>
                <w:rFonts w:ascii="Arial" w:hAnsi="Arial" w:cs="Arial"/>
                <w:color w:val="0000FF"/>
                <w:lang w:val="en-GB"/>
              </w:rPr>
              <w:t>Nachweis anhand der Pat</w:t>
            </w:r>
            <w:r w:rsidR="0000348A">
              <w:rPr>
                <w:rFonts w:ascii="Arial" w:hAnsi="Arial" w:cs="Arial"/>
                <w:color w:val="0000FF"/>
                <w:lang w:val="en-GB"/>
              </w:rPr>
              <w:t>.</w:t>
            </w:r>
            <w:r w:rsidRPr="00EC0F51">
              <w:rPr>
                <w:rFonts w:ascii="Arial" w:hAnsi="Arial" w:cs="Arial"/>
                <w:color w:val="0000FF"/>
                <w:lang w:val="en-GB"/>
              </w:rPr>
              <w:t>akten</w:t>
            </w:r>
          </w:p>
        </w:tc>
        <w:tc>
          <w:tcPr>
            <w:tcW w:w="4536" w:type="dxa"/>
          </w:tcPr>
          <w:p w14:paraId="0B994354" w14:textId="77777777" w:rsidR="00752C9D" w:rsidRPr="00E16737" w:rsidRDefault="00752C9D" w:rsidP="00A44A61">
            <w:pPr>
              <w:rPr>
                <w:rFonts w:ascii="Arial" w:hAnsi="Arial" w:cs="Arial"/>
              </w:rPr>
            </w:pPr>
          </w:p>
        </w:tc>
        <w:tc>
          <w:tcPr>
            <w:tcW w:w="425" w:type="dxa"/>
          </w:tcPr>
          <w:p w14:paraId="11B8A856" w14:textId="77777777" w:rsidR="00752C9D" w:rsidRPr="00FF12E8" w:rsidRDefault="00752C9D" w:rsidP="00A44A61">
            <w:pPr>
              <w:pStyle w:val="Kopfzeile"/>
              <w:tabs>
                <w:tab w:val="clear" w:pos="4536"/>
                <w:tab w:val="clear" w:pos="9072"/>
              </w:tabs>
              <w:rPr>
                <w:rFonts w:ascii="Arial" w:hAnsi="Arial" w:cs="Arial"/>
                <w:color w:val="0000FF"/>
              </w:rPr>
            </w:pPr>
          </w:p>
        </w:tc>
      </w:tr>
      <w:tr w:rsidR="00752C9D" w:rsidRPr="00EF1A75" w14:paraId="3764CE13" w14:textId="77777777" w:rsidTr="003A2901">
        <w:tc>
          <w:tcPr>
            <w:tcW w:w="779" w:type="dxa"/>
          </w:tcPr>
          <w:p w14:paraId="591D0396" w14:textId="77777777" w:rsidR="00752C9D" w:rsidRPr="00B100ED" w:rsidRDefault="00EC0F51" w:rsidP="00A44A61">
            <w:pPr>
              <w:rPr>
                <w:rFonts w:ascii="Arial" w:hAnsi="Arial" w:cs="Arial"/>
                <w:color w:val="0000FF"/>
              </w:rPr>
            </w:pPr>
            <w:r>
              <w:rPr>
                <w:rFonts w:ascii="Arial" w:hAnsi="Arial" w:cs="Arial"/>
                <w:color w:val="0000FF"/>
                <w:sz w:val="16"/>
                <w:szCs w:val="16"/>
              </w:rPr>
              <w:t>- Leber</w:t>
            </w:r>
            <w:r w:rsidR="00752C9D" w:rsidRPr="00B100ED">
              <w:rPr>
                <w:rFonts w:ascii="Arial" w:hAnsi="Arial" w:cs="Arial"/>
                <w:color w:val="0000FF"/>
                <w:sz w:val="16"/>
                <w:szCs w:val="16"/>
              </w:rPr>
              <w:t xml:space="preserve"> -</w:t>
            </w:r>
          </w:p>
        </w:tc>
        <w:tc>
          <w:tcPr>
            <w:tcW w:w="4536" w:type="dxa"/>
          </w:tcPr>
          <w:p w14:paraId="491F8482" w14:textId="77777777" w:rsidR="00752C9D" w:rsidRPr="00B146D3" w:rsidRDefault="00752C9D" w:rsidP="00A44A61">
            <w:pPr>
              <w:pStyle w:val="Kopfzeile"/>
              <w:rPr>
                <w:rFonts w:ascii="Arial" w:hAnsi="Arial" w:cs="Arial"/>
                <w:color w:val="0000FF"/>
              </w:rPr>
            </w:pPr>
            <w:r w:rsidRPr="00B146D3">
              <w:rPr>
                <w:rFonts w:ascii="Arial" w:hAnsi="Arial" w:cs="Arial"/>
                <w:color w:val="0000FF"/>
              </w:rPr>
              <w:t>Nachsorge nach kurativen Verfahren (Transplantation, Resektion, RFA)</w:t>
            </w:r>
          </w:p>
          <w:p w14:paraId="25D1ACC2" w14:textId="0D01310D" w:rsidR="00752C9D" w:rsidRPr="00B146D3" w:rsidRDefault="00752C9D" w:rsidP="007F0A66">
            <w:pPr>
              <w:numPr>
                <w:ilvl w:val="0"/>
                <w:numId w:val="6"/>
              </w:numPr>
              <w:rPr>
                <w:rFonts w:ascii="Arial" w:hAnsi="Arial" w:cs="Arial"/>
                <w:color w:val="0000FF"/>
                <w:lang w:val="en-GB"/>
              </w:rPr>
            </w:pPr>
            <w:r w:rsidRPr="00B146D3">
              <w:rPr>
                <w:rFonts w:ascii="Arial" w:hAnsi="Arial" w:cs="Arial"/>
                <w:color w:val="0000FF"/>
                <w:lang w:val="en-GB"/>
              </w:rPr>
              <w:t xml:space="preserve">Entsprechend S3-LL alle </w:t>
            </w:r>
            <w:r w:rsidR="007F0A66" w:rsidRPr="00B146D3">
              <w:rPr>
                <w:rFonts w:ascii="Arial" w:hAnsi="Arial" w:cs="Arial"/>
                <w:color w:val="0000FF"/>
              </w:rPr>
              <w:t>3 Monate im 1. Jahr und alle</w:t>
            </w:r>
            <w:r w:rsidR="007F0A66" w:rsidRPr="00B146D3">
              <w:rPr>
                <w:rFonts w:ascii="Arial" w:hAnsi="Arial" w:cs="Arial"/>
                <w:color w:val="0000FF"/>
                <w:lang w:val="en-GB"/>
              </w:rPr>
              <w:t xml:space="preserve"> </w:t>
            </w:r>
            <w:r w:rsidRPr="00B146D3">
              <w:rPr>
                <w:rFonts w:ascii="Arial" w:hAnsi="Arial" w:cs="Arial"/>
                <w:color w:val="0000FF"/>
                <w:lang w:val="en-GB"/>
              </w:rPr>
              <w:t xml:space="preserve">3-6 Mo. </w:t>
            </w:r>
            <w:r w:rsidR="007F0A66" w:rsidRPr="00B146D3">
              <w:rPr>
                <w:rFonts w:ascii="Arial" w:hAnsi="Arial" w:cs="Arial"/>
                <w:color w:val="0000FF"/>
                <w:lang w:val="en-GB"/>
              </w:rPr>
              <w:t xml:space="preserve">im 2. Jahr </w:t>
            </w:r>
            <w:r w:rsidRPr="00B146D3">
              <w:rPr>
                <w:rFonts w:ascii="Arial" w:hAnsi="Arial" w:cs="Arial"/>
                <w:color w:val="0000FF"/>
                <w:lang w:val="en-GB"/>
              </w:rPr>
              <w:t xml:space="preserve">mit </w:t>
            </w:r>
            <w:r w:rsidR="007F0A66" w:rsidRPr="00B146D3">
              <w:rPr>
                <w:rFonts w:ascii="Arial" w:hAnsi="Arial" w:cs="Arial"/>
                <w:color w:val="0000FF"/>
              </w:rPr>
              <w:t>biphasischer CECT oder dynamischer MRT</w:t>
            </w:r>
          </w:p>
          <w:p w14:paraId="592B4219" w14:textId="68391862" w:rsidR="007F0A66" w:rsidRPr="00B146D3" w:rsidRDefault="007F0A66" w:rsidP="007F0A66">
            <w:pPr>
              <w:numPr>
                <w:ilvl w:val="0"/>
                <w:numId w:val="6"/>
              </w:numPr>
              <w:rPr>
                <w:rFonts w:ascii="Arial" w:hAnsi="Arial" w:cs="Arial"/>
                <w:color w:val="0000FF"/>
                <w:lang w:val="en-GB"/>
              </w:rPr>
            </w:pPr>
            <w:r w:rsidRPr="00B146D3">
              <w:rPr>
                <w:rFonts w:ascii="Arial" w:hAnsi="Arial" w:cs="Arial"/>
                <w:color w:val="0000FF"/>
              </w:rPr>
              <w:t>Nach Abschluss Nachsorge: Einschluss in Früherkennungsprogramm alle 6 Monate</w:t>
            </w:r>
          </w:p>
        </w:tc>
        <w:tc>
          <w:tcPr>
            <w:tcW w:w="4536" w:type="dxa"/>
          </w:tcPr>
          <w:p w14:paraId="6B938EDF" w14:textId="77777777" w:rsidR="00752C9D" w:rsidRPr="00B146D3" w:rsidRDefault="00752C9D" w:rsidP="00BF728E">
            <w:pPr>
              <w:rPr>
                <w:rFonts w:ascii="Arial" w:hAnsi="Arial" w:cs="Arial"/>
              </w:rPr>
            </w:pPr>
          </w:p>
        </w:tc>
        <w:tc>
          <w:tcPr>
            <w:tcW w:w="425" w:type="dxa"/>
          </w:tcPr>
          <w:p w14:paraId="16DD0065" w14:textId="77777777" w:rsidR="00752C9D" w:rsidRPr="00EF1A75" w:rsidRDefault="00752C9D" w:rsidP="00A44A61">
            <w:pPr>
              <w:pStyle w:val="Kopfzeile"/>
              <w:tabs>
                <w:tab w:val="clear" w:pos="4536"/>
                <w:tab w:val="clear" w:pos="9072"/>
              </w:tabs>
              <w:rPr>
                <w:rFonts w:ascii="Arial" w:hAnsi="Arial" w:cs="Arial"/>
              </w:rPr>
            </w:pPr>
          </w:p>
        </w:tc>
      </w:tr>
      <w:tr w:rsidR="00A32333" w:rsidRPr="00EF1A75" w14:paraId="33C6924B" w14:textId="77777777" w:rsidTr="003A2901">
        <w:tc>
          <w:tcPr>
            <w:tcW w:w="779" w:type="dxa"/>
          </w:tcPr>
          <w:p w14:paraId="31969D6B" w14:textId="77777777" w:rsidR="00E73608" w:rsidRPr="00E73608" w:rsidRDefault="00E73608" w:rsidP="00E73608">
            <w:pPr>
              <w:pStyle w:val="Kopfzeile"/>
              <w:rPr>
                <w:rFonts w:ascii="Arial" w:hAnsi="Arial" w:cs="Arial"/>
                <w:color w:val="C45911"/>
              </w:rPr>
            </w:pPr>
            <w:r w:rsidRPr="00E73608">
              <w:rPr>
                <w:rFonts w:ascii="Arial" w:hAnsi="Arial" w:cs="Arial"/>
                <w:color w:val="C45911"/>
                <w:highlight w:val="green"/>
              </w:rPr>
              <w:t>2.1.12</w:t>
            </w:r>
          </w:p>
          <w:p w14:paraId="31428F43" w14:textId="7A21D6CD" w:rsidR="007C630C" w:rsidRDefault="007C630C" w:rsidP="007C630C">
            <w:pPr>
              <w:tabs>
                <w:tab w:val="left" w:pos="10348"/>
              </w:tabs>
              <w:ind w:left="-57"/>
              <w:rPr>
                <w:rFonts w:ascii="Arial" w:hAnsi="Arial" w:cs="Arial"/>
                <w:color w:val="C45911"/>
                <w:sz w:val="16"/>
                <w:szCs w:val="16"/>
              </w:rPr>
            </w:pPr>
            <w:r>
              <w:rPr>
                <w:rFonts w:ascii="Arial" w:hAnsi="Arial" w:cs="Arial"/>
                <w:color w:val="C45911"/>
                <w:sz w:val="16"/>
                <w:szCs w:val="16"/>
              </w:rPr>
              <w:t>- Speise-</w:t>
            </w:r>
          </w:p>
          <w:p w14:paraId="617EC771" w14:textId="77777777" w:rsidR="00A32333" w:rsidRPr="00E61659" w:rsidRDefault="007C630C" w:rsidP="003B5610">
            <w:pPr>
              <w:tabs>
                <w:tab w:val="left" w:pos="10348"/>
              </w:tabs>
              <w:ind w:hanging="57"/>
              <w:jc w:val="center"/>
              <w:rPr>
                <w:rFonts w:ascii="Arial" w:hAnsi="Arial" w:cs="Arial"/>
                <w:color w:val="C45911"/>
                <w:sz w:val="16"/>
                <w:szCs w:val="16"/>
              </w:rPr>
            </w:pPr>
            <w:r>
              <w:rPr>
                <w:rFonts w:ascii="Arial" w:hAnsi="Arial" w:cs="Arial"/>
                <w:color w:val="C45911"/>
                <w:sz w:val="16"/>
                <w:szCs w:val="16"/>
              </w:rPr>
              <w:t>röhre</w:t>
            </w:r>
            <w:r w:rsidRPr="00E61659">
              <w:rPr>
                <w:rFonts w:ascii="Arial" w:hAnsi="Arial" w:cs="Arial"/>
                <w:color w:val="C45911"/>
                <w:sz w:val="16"/>
                <w:szCs w:val="16"/>
              </w:rPr>
              <w:t xml:space="preserve"> -</w:t>
            </w:r>
          </w:p>
        </w:tc>
        <w:tc>
          <w:tcPr>
            <w:tcW w:w="4536" w:type="dxa"/>
          </w:tcPr>
          <w:p w14:paraId="57B62C8A" w14:textId="77777777" w:rsidR="00A32333" w:rsidRPr="00E61659" w:rsidRDefault="00A32333" w:rsidP="00A32333">
            <w:pPr>
              <w:pStyle w:val="Kopfzeile"/>
              <w:rPr>
                <w:rFonts w:ascii="Arial" w:hAnsi="Arial" w:cs="Arial"/>
                <w:color w:val="C45911"/>
              </w:rPr>
            </w:pPr>
            <w:r w:rsidRPr="00E61659">
              <w:rPr>
                <w:rFonts w:ascii="Arial" w:hAnsi="Arial" w:cs="Arial"/>
                <w:color w:val="C45911"/>
              </w:rPr>
              <w:t>Sprechstunde Ösophagus</w:t>
            </w:r>
          </w:p>
          <w:p w14:paraId="02D798F5" w14:textId="77777777" w:rsidR="00A32333" w:rsidRPr="00E61659" w:rsidRDefault="00A32333" w:rsidP="00A32333">
            <w:pPr>
              <w:pStyle w:val="Kopfzeile"/>
              <w:rPr>
                <w:rFonts w:ascii="Arial" w:hAnsi="Arial" w:cs="Arial"/>
                <w:color w:val="C45911"/>
              </w:rPr>
            </w:pPr>
            <w:r w:rsidRPr="00E61659">
              <w:rPr>
                <w:rFonts w:ascii="Arial" w:hAnsi="Arial" w:cs="Arial"/>
                <w:color w:val="C45911"/>
              </w:rPr>
              <w:t>Aus der Sprechstunde heraus sind innerhalb 1 Woche folgende Untersuchungen obligat zu gewährleisten:</w:t>
            </w:r>
          </w:p>
          <w:p w14:paraId="241394EB" w14:textId="77777777" w:rsidR="00A32333" w:rsidRPr="00E61659" w:rsidRDefault="00A32333" w:rsidP="00F95374">
            <w:pPr>
              <w:numPr>
                <w:ilvl w:val="0"/>
                <w:numId w:val="9"/>
              </w:numPr>
              <w:tabs>
                <w:tab w:val="left" w:pos="10348"/>
              </w:tabs>
              <w:rPr>
                <w:rFonts w:ascii="Arial" w:hAnsi="Arial" w:cs="Arial"/>
                <w:color w:val="C45911"/>
              </w:rPr>
            </w:pPr>
            <w:r w:rsidRPr="00E61659">
              <w:rPr>
                <w:rFonts w:ascii="Arial" w:hAnsi="Arial" w:cs="Arial"/>
                <w:color w:val="C45911"/>
              </w:rPr>
              <w:t>Ösophagogastroduodenoskopie mit hochauflösender Video-Endoskopie (s. 2.2)</w:t>
            </w:r>
          </w:p>
          <w:p w14:paraId="1E44D1C5" w14:textId="77777777" w:rsidR="00A32333" w:rsidRPr="00E61659" w:rsidRDefault="00A32333" w:rsidP="00F95374">
            <w:pPr>
              <w:numPr>
                <w:ilvl w:val="0"/>
                <w:numId w:val="9"/>
              </w:numPr>
              <w:tabs>
                <w:tab w:val="left" w:pos="10348"/>
              </w:tabs>
              <w:rPr>
                <w:rFonts w:ascii="Arial" w:hAnsi="Arial" w:cs="Arial"/>
                <w:color w:val="C45911"/>
              </w:rPr>
            </w:pPr>
            <w:r w:rsidRPr="00E61659">
              <w:rPr>
                <w:rFonts w:ascii="Arial" w:hAnsi="Arial" w:cs="Arial"/>
                <w:color w:val="C45911"/>
              </w:rPr>
              <w:t>Bronchoskopie</w:t>
            </w:r>
          </w:p>
          <w:p w14:paraId="5130273E" w14:textId="77777777" w:rsidR="00A32333" w:rsidRPr="00E61659" w:rsidRDefault="00A32333" w:rsidP="00F95374">
            <w:pPr>
              <w:numPr>
                <w:ilvl w:val="0"/>
                <w:numId w:val="9"/>
              </w:numPr>
              <w:tabs>
                <w:tab w:val="left" w:pos="10348"/>
              </w:tabs>
              <w:rPr>
                <w:rFonts w:ascii="Arial" w:hAnsi="Arial" w:cs="Arial"/>
                <w:color w:val="C45911"/>
              </w:rPr>
            </w:pPr>
            <w:r w:rsidRPr="00E61659">
              <w:rPr>
                <w:rFonts w:ascii="Arial" w:hAnsi="Arial" w:cs="Arial"/>
                <w:color w:val="C45911"/>
              </w:rPr>
              <w:t>Chromoendoskopie oder Computergestützte Chromendoskopie</w:t>
            </w:r>
          </w:p>
          <w:p w14:paraId="3F5E4399" w14:textId="77777777" w:rsidR="00A32333" w:rsidRPr="00E61659" w:rsidRDefault="00A32333" w:rsidP="00F95374">
            <w:pPr>
              <w:numPr>
                <w:ilvl w:val="0"/>
                <w:numId w:val="9"/>
              </w:numPr>
              <w:tabs>
                <w:tab w:val="left" w:pos="10348"/>
              </w:tabs>
              <w:rPr>
                <w:rFonts w:ascii="Arial" w:hAnsi="Arial" w:cs="Arial"/>
                <w:color w:val="C45911"/>
              </w:rPr>
            </w:pPr>
            <w:r w:rsidRPr="00E61659">
              <w:rPr>
                <w:rFonts w:ascii="Arial" w:hAnsi="Arial" w:cs="Arial"/>
                <w:color w:val="C45911"/>
              </w:rPr>
              <w:t>Endosonographie oberer GI-Trakt</w:t>
            </w:r>
            <w:r w:rsidRPr="00E61659">
              <w:rPr>
                <w:rFonts w:ascii="Arial" w:hAnsi="Arial" w:cs="Arial"/>
                <w:color w:val="C45911"/>
              </w:rPr>
              <w:br/>
              <w:t>(≥ 30/Untersucher/Jahr)</w:t>
            </w:r>
          </w:p>
          <w:p w14:paraId="1E5428C3" w14:textId="77777777" w:rsidR="00A32333" w:rsidRPr="00E61659" w:rsidRDefault="00A32333" w:rsidP="00F95374">
            <w:pPr>
              <w:numPr>
                <w:ilvl w:val="0"/>
                <w:numId w:val="9"/>
              </w:numPr>
              <w:tabs>
                <w:tab w:val="left" w:pos="10348"/>
              </w:tabs>
              <w:rPr>
                <w:rFonts w:ascii="Arial" w:hAnsi="Arial" w:cs="Arial"/>
                <w:color w:val="C45911"/>
              </w:rPr>
            </w:pPr>
            <w:r w:rsidRPr="00E61659">
              <w:rPr>
                <w:rFonts w:ascii="Arial" w:hAnsi="Arial" w:cs="Arial"/>
                <w:color w:val="C45911"/>
              </w:rPr>
              <w:t xml:space="preserve">Endosonographisch gesteuerte Feinnadelaspiration (Nachweis: mind. 10 / Untersucher / Jahr; nicht auf Ösophagus beschränkt) </w:t>
            </w:r>
          </w:p>
          <w:p w14:paraId="1DAC9510" w14:textId="77777777" w:rsidR="00A32333" w:rsidRPr="00E61659" w:rsidRDefault="00A32333" w:rsidP="00F95374">
            <w:pPr>
              <w:numPr>
                <w:ilvl w:val="0"/>
                <w:numId w:val="9"/>
              </w:numPr>
              <w:tabs>
                <w:tab w:val="left" w:pos="10348"/>
              </w:tabs>
              <w:ind w:left="0" w:firstLine="0"/>
              <w:rPr>
                <w:rFonts w:ascii="Arial" w:hAnsi="Arial" w:cs="Arial"/>
                <w:color w:val="C45911"/>
              </w:rPr>
            </w:pPr>
            <w:r w:rsidRPr="00E61659">
              <w:rPr>
                <w:rFonts w:ascii="Arial" w:hAnsi="Arial" w:cs="Arial"/>
                <w:color w:val="C45911"/>
              </w:rPr>
              <w:t>Sonographie: Abdomen, Hals</w:t>
            </w:r>
          </w:p>
          <w:p w14:paraId="00DF4096" w14:textId="77777777" w:rsidR="00A32333" w:rsidRPr="00E61659" w:rsidRDefault="00A32333" w:rsidP="00F95374">
            <w:pPr>
              <w:numPr>
                <w:ilvl w:val="0"/>
                <w:numId w:val="9"/>
              </w:numPr>
              <w:tabs>
                <w:tab w:val="left" w:pos="10348"/>
              </w:tabs>
              <w:ind w:left="0" w:firstLine="0"/>
              <w:rPr>
                <w:rFonts w:ascii="Arial" w:hAnsi="Arial" w:cs="Arial"/>
                <w:color w:val="C45911"/>
                <w:lang w:val="en-GB"/>
              </w:rPr>
            </w:pPr>
            <w:r w:rsidRPr="00E61659">
              <w:rPr>
                <w:rFonts w:ascii="Arial" w:hAnsi="Arial" w:cs="Arial"/>
                <w:color w:val="C45911"/>
                <w:lang w:val="en-GB"/>
              </w:rPr>
              <w:t>Multidetektor-CT: Hals, Thorax, Abdomen</w:t>
            </w:r>
          </w:p>
          <w:p w14:paraId="0FBD6FB2" w14:textId="77777777" w:rsidR="007F66CD" w:rsidRPr="00ED213E" w:rsidRDefault="00A32333" w:rsidP="00F95374">
            <w:pPr>
              <w:pStyle w:val="Kopfzeile"/>
              <w:numPr>
                <w:ilvl w:val="0"/>
                <w:numId w:val="9"/>
              </w:numPr>
              <w:rPr>
                <w:rFonts w:ascii="Arial" w:hAnsi="Arial" w:cs="Arial"/>
                <w:color w:val="C45911"/>
              </w:rPr>
            </w:pPr>
            <w:r w:rsidRPr="00E61659">
              <w:rPr>
                <w:rFonts w:ascii="Arial" w:hAnsi="Arial" w:cs="Arial"/>
                <w:color w:val="C45911"/>
              </w:rPr>
              <w:t>HNO-Konsil</w:t>
            </w:r>
          </w:p>
        </w:tc>
        <w:tc>
          <w:tcPr>
            <w:tcW w:w="4536" w:type="dxa"/>
          </w:tcPr>
          <w:p w14:paraId="7172B1CA" w14:textId="77777777" w:rsidR="00A32333" w:rsidRPr="00E16737" w:rsidRDefault="00A32333" w:rsidP="00A32333">
            <w:pPr>
              <w:rPr>
                <w:rFonts w:ascii="Arial" w:hAnsi="Arial" w:cs="Arial"/>
              </w:rPr>
            </w:pPr>
          </w:p>
        </w:tc>
        <w:tc>
          <w:tcPr>
            <w:tcW w:w="425" w:type="dxa"/>
          </w:tcPr>
          <w:p w14:paraId="581B8B94" w14:textId="77777777" w:rsidR="00A32333" w:rsidRPr="00EF1A75" w:rsidRDefault="00A32333" w:rsidP="00A44A61">
            <w:pPr>
              <w:pStyle w:val="Kopfzeile"/>
              <w:tabs>
                <w:tab w:val="clear" w:pos="4536"/>
                <w:tab w:val="clear" w:pos="9072"/>
              </w:tabs>
              <w:rPr>
                <w:rFonts w:ascii="Arial" w:hAnsi="Arial" w:cs="Arial"/>
              </w:rPr>
            </w:pPr>
          </w:p>
        </w:tc>
      </w:tr>
      <w:tr w:rsidR="004B4D8D" w:rsidRPr="00EF1A75" w14:paraId="42C48CD7" w14:textId="77777777" w:rsidTr="003A2901">
        <w:tc>
          <w:tcPr>
            <w:tcW w:w="779" w:type="dxa"/>
          </w:tcPr>
          <w:p w14:paraId="07F9328F" w14:textId="629817D6" w:rsidR="004B4D8D" w:rsidRPr="009F35A2" w:rsidRDefault="004B4D8D" w:rsidP="004B4D8D">
            <w:pPr>
              <w:tabs>
                <w:tab w:val="left" w:pos="10348"/>
              </w:tabs>
              <w:ind w:left="-57"/>
              <w:rPr>
                <w:rFonts w:ascii="Arial" w:hAnsi="Arial" w:cs="Arial"/>
                <w:color w:val="808080" w:themeColor="background1" w:themeShade="80"/>
                <w:sz w:val="16"/>
                <w:szCs w:val="16"/>
              </w:rPr>
            </w:pPr>
            <w:r w:rsidRPr="009F35A2">
              <w:rPr>
                <w:rFonts w:ascii="Arial" w:hAnsi="Arial" w:cs="Arial"/>
                <w:color w:val="808080" w:themeColor="background1" w:themeShade="80"/>
                <w:highlight w:val="green"/>
              </w:rPr>
              <w:t>2.1.12</w:t>
            </w:r>
            <w:r w:rsidRPr="009F35A2">
              <w:rPr>
                <w:rFonts w:ascii="Arial" w:hAnsi="Arial" w:cs="Arial"/>
                <w:color w:val="808080" w:themeColor="background1" w:themeShade="80"/>
                <w:highlight w:val="green"/>
              </w:rPr>
              <w:br/>
            </w:r>
            <w:r w:rsidRPr="009F35A2">
              <w:rPr>
                <w:rFonts w:ascii="Arial" w:hAnsi="Arial" w:cs="Arial"/>
                <w:color w:val="808080" w:themeColor="background1" w:themeShade="80"/>
                <w:sz w:val="16"/>
                <w:szCs w:val="16"/>
                <w:highlight w:val="green"/>
              </w:rPr>
              <w:t>- Anal -</w:t>
            </w:r>
          </w:p>
        </w:tc>
        <w:tc>
          <w:tcPr>
            <w:tcW w:w="4536" w:type="dxa"/>
          </w:tcPr>
          <w:p w14:paraId="7FD76A52" w14:textId="6F201C86" w:rsidR="004B4D8D" w:rsidRPr="009F35A2" w:rsidRDefault="004B4D8D" w:rsidP="004B4D8D">
            <w:pPr>
              <w:pStyle w:val="Kopfzeile"/>
              <w:rPr>
                <w:rFonts w:ascii="Arial" w:hAnsi="Arial" w:cs="Arial"/>
                <w:color w:val="808080" w:themeColor="background1" w:themeShade="80"/>
                <w:highlight w:val="green"/>
              </w:rPr>
            </w:pPr>
            <w:r w:rsidRPr="009F35A2">
              <w:rPr>
                <w:rFonts w:ascii="Arial" w:hAnsi="Arial" w:cs="Arial"/>
                <w:color w:val="808080" w:themeColor="background1" w:themeShade="80"/>
                <w:highlight w:val="green"/>
              </w:rPr>
              <w:t>Spezialsprechstunde Proktologie</w:t>
            </w:r>
          </w:p>
          <w:p w14:paraId="0616B61E" w14:textId="77777777" w:rsidR="004B4D8D" w:rsidRPr="009F35A2" w:rsidRDefault="004B4D8D" w:rsidP="004B4D8D">
            <w:pPr>
              <w:pStyle w:val="Kopfzeile"/>
              <w:numPr>
                <w:ilvl w:val="0"/>
                <w:numId w:val="56"/>
              </w:numPr>
              <w:ind w:left="433" w:hanging="425"/>
              <w:rPr>
                <w:rFonts w:ascii="Arial" w:hAnsi="Arial" w:cs="Arial"/>
                <w:color w:val="808080" w:themeColor="background1" w:themeShade="80"/>
                <w:highlight w:val="green"/>
              </w:rPr>
            </w:pPr>
            <w:r w:rsidRPr="009F35A2">
              <w:rPr>
                <w:rFonts w:ascii="Arial" w:hAnsi="Arial" w:cs="Arial"/>
                <w:color w:val="808080" w:themeColor="background1" w:themeShade="80"/>
                <w:highlight w:val="green"/>
              </w:rPr>
              <w:t>Mind. 1 x pro Woche</w:t>
            </w:r>
          </w:p>
          <w:p w14:paraId="305546C9" w14:textId="77777777" w:rsidR="004B4D8D" w:rsidRPr="009F35A2" w:rsidRDefault="004B4D8D" w:rsidP="004B4D8D">
            <w:pPr>
              <w:pStyle w:val="Kopfzeile"/>
              <w:numPr>
                <w:ilvl w:val="0"/>
                <w:numId w:val="56"/>
              </w:numPr>
              <w:ind w:left="433" w:hanging="425"/>
              <w:rPr>
                <w:rFonts w:ascii="Arial" w:hAnsi="Arial" w:cs="Arial"/>
                <w:color w:val="808080" w:themeColor="background1" w:themeShade="80"/>
                <w:highlight w:val="green"/>
              </w:rPr>
            </w:pPr>
            <w:r w:rsidRPr="009F35A2">
              <w:rPr>
                <w:rFonts w:ascii="Arial" w:hAnsi="Arial" w:cs="Arial"/>
                <w:color w:val="808080" w:themeColor="background1" w:themeShade="80"/>
                <w:highlight w:val="green"/>
              </w:rPr>
              <w:t>Wartezeiten Spezialsprechstunde: &lt; 2 Wochen Wartezeit auf einen Sprechstundentermin, &lt; 60 Minuten Wartezeit während der Sprechstunde</w:t>
            </w:r>
          </w:p>
          <w:p w14:paraId="5289551A" w14:textId="77777777" w:rsidR="004B4D8D" w:rsidRPr="009F35A2" w:rsidRDefault="004B4D8D" w:rsidP="004B4D8D">
            <w:pPr>
              <w:pStyle w:val="Kopfzeile"/>
              <w:rPr>
                <w:rFonts w:ascii="Arial" w:hAnsi="Arial" w:cs="Arial"/>
                <w:color w:val="808080" w:themeColor="background1" w:themeShade="80"/>
                <w:highlight w:val="green"/>
              </w:rPr>
            </w:pPr>
          </w:p>
          <w:p w14:paraId="7992963E" w14:textId="77777777" w:rsidR="004B4D8D" w:rsidRPr="009F35A2" w:rsidRDefault="004B4D8D" w:rsidP="004B4D8D">
            <w:pPr>
              <w:pStyle w:val="Kopfzeile"/>
              <w:rPr>
                <w:rFonts w:ascii="Arial" w:hAnsi="Arial" w:cs="Arial"/>
                <w:color w:val="808080" w:themeColor="background1" w:themeShade="80"/>
                <w:highlight w:val="green"/>
              </w:rPr>
            </w:pPr>
            <w:r w:rsidRPr="009F35A2">
              <w:rPr>
                <w:rFonts w:ascii="Arial" w:hAnsi="Arial" w:cs="Arial"/>
                <w:color w:val="808080" w:themeColor="background1" w:themeShade="80"/>
                <w:highlight w:val="green"/>
              </w:rPr>
              <w:t>Ausbreitungsdiagnostik</w:t>
            </w:r>
          </w:p>
          <w:p w14:paraId="079AB386" w14:textId="77777777" w:rsidR="004B4D8D" w:rsidRPr="009F35A2" w:rsidRDefault="004B4D8D" w:rsidP="004B4D8D">
            <w:pPr>
              <w:pStyle w:val="Kopfzeile"/>
              <w:rPr>
                <w:rFonts w:ascii="Arial" w:hAnsi="Arial" w:cs="Arial"/>
                <w:color w:val="808080" w:themeColor="background1" w:themeShade="80"/>
                <w:highlight w:val="green"/>
              </w:rPr>
            </w:pPr>
            <w:r w:rsidRPr="009F35A2">
              <w:rPr>
                <w:rFonts w:ascii="Arial" w:hAnsi="Arial" w:cs="Arial"/>
                <w:color w:val="808080" w:themeColor="background1" w:themeShade="80"/>
                <w:highlight w:val="green"/>
              </w:rPr>
              <w:lastRenderedPageBreak/>
              <w:t>Innerhalb 1 Woche sind folgende Untersuchun-gen obligat zu gewährleisten:</w:t>
            </w:r>
          </w:p>
          <w:p w14:paraId="54E5DDD7" w14:textId="77777777" w:rsidR="004B4D8D" w:rsidRPr="009F35A2" w:rsidRDefault="004B4D8D" w:rsidP="004B4D8D">
            <w:pPr>
              <w:pStyle w:val="Kopfzeile"/>
              <w:numPr>
                <w:ilvl w:val="0"/>
                <w:numId w:val="75"/>
              </w:numPr>
              <w:ind w:left="433" w:hanging="425"/>
              <w:rPr>
                <w:rFonts w:ascii="Arial" w:hAnsi="Arial" w:cs="Arial"/>
                <w:color w:val="808080" w:themeColor="background1" w:themeShade="80"/>
                <w:highlight w:val="green"/>
              </w:rPr>
            </w:pPr>
            <w:r w:rsidRPr="009F35A2">
              <w:rPr>
                <w:rFonts w:ascii="Arial" w:hAnsi="Arial" w:cs="Arial"/>
                <w:color w:val="808080" w:themeColor="background1" w:themeShade="80"/>
                <w:highlight w:val="green"/>
              </w:rPr>
              <w:t>Proktoskopie</w:t>
            </w:r>
          </w:p>
          <w:p w14:paraId="117C69DC" w14:textId="77777777" w:rsidR="004B4D8D" w:rsidRPr="009F35A2" w:rsidRDefault="004B4D8D" w:rsidP="004B4D8D">
            <w:pPr>
              <w:pStyle w:val="Kopfzeile"/>
              <w:numPr>
                <w:ilvl w:val="0"/>
                <w:numId w:val="75"/>
              </w:numPr>
              <w:ind w:left="433" w:hanging="425"/>
              <w:rPr>
                <w:rFonts w:ascii="Arial" w:hAnsi="Arial" w:cs="Arial"/>
                <w:color w:val="808080" w:themeColor="background1" w:themeShade="80"/>
                <w:highlight w:val="green"/>
              </w:rPr>
            </w:pPr>
            <w:r w:rsidRPr="009F35A2">
              <w:rPr>
                <w:rFonts w:ascii="Arial" w:hAnsi="Arial" w:cs="Arial"/>
                <w:color w:val="808080" w:themeColor="background1" w:themeShade="80"/>
                <w:highlight w:val="green"/>
              </w:rPr>
              <w:t>Endosonographie anorektal</w:t>
            </w:r>
          </w:p>
          <w:p w14:paraId="6CF5CDD9" w14:textId="77777777" w:rsidR="004B4D8D" w:rsidRPr="009F35A2" w:rsidRDefault="004B4D8D" w:rsidP="004B4D8D">
            <w:pPr>
              <w:pStyle w:val="Kopfzeile"/>
              <w:rPr>
                <w:rFonts w:ascii="Arial" w:hAnsi="Arial" w:cs="Arial"/>
                <w:color w:val="808080" w:themeColor="background1" w:themeShade="80"/>
                <w:highlight w:val="green"/>
              </w:rPr>
            </w:pPr>
          </w:p>
          <w:p w14:paraId="2CE6EF20" w14:textId="77777777" w:rsidR="004B4D8D" w:rsidRPr="009F35A2" w:rsidRDefault="004B4D8D" w:rsidP="004B4D8D">
            <w:pPr>
              <w:pStyle w:val="Kopfzeile"/>
              <w:rPr>
                <w:rFonts w:ascii="Arial" w:hAnsi="Arial" w:cs="Arial"/>
                <w:color w:val="808080" w:themeColor="background1" w:themeShade="80"/>
                <w:highlight w:val="green"/>
              </w:rPr>
            </w:pPr>
            <w:r w:rsidRPr="009F35A2">
              <w:rPr>
                <w:rFonts w:ascii="Arial" w:hAnsi="Arial" w:cs="Arial"/>
                <w:color w:val="808080" w:themeColor="background1" w:themeShade="80"/>
                <w:highlight w:val="green"/>
              </w:rPr>
              <w:t>Sofern erforderlich (ebenfalls innerhalb 1 Wo-che)</w:t>
            </w:r>
          </w:p>
          <w:p w14:paraId="32706AAE" w14:textId="77777777" w:rsidR="004B4D8D" w:rsidRPr="009F35A2" w:rsidRDefault="004B4D8D" w:rsidP="004B4D8D">
            <w:pPr>
              <w:pStyle w:val="Kopfzeile"/>
              <w:numPr>
                <w:ilvl w:val="0"/>
                <w:numId w:val="75"/>
              </w:numPr>
              <w:ind w:left="433" w:hanging="425"/>
              <w:rPr>
                <w:rFonts w:ascii="Arial" w:hAnsi="Arial" w:cs="Arial"/>
                <w:color w:val="808080" w:themeColor="background1" w:themeShade="80"/>
                <w:highlight w:val="green"/>
              </w:rPr>
            </w:pPr>
            <w:r w:rsidRPr="009F35A2">
              <w:rPr>
                <w:rFonts w:ascii="Arial" w:hAnsi="Arial" w:cs="Arial"/>
                <w:color w:val="808080" w:themeColor="background1" w:themeShade="80"/>
                <w:highlight w:val="green"/>
              </w:rPr>
              <w:t>CT/MRT; PET-CT (fakultativ)</w:t>
            </w:r>
          </w:p>
          <w:p w14:paraId="1DB956B3" w14:textId="77777777" w:rsidR="004B4D8D" w:rsidRPr="009F35A2" w:rsidRDefault="004B4D8D" w:rsidP="004B4D8D">
            <w:pPr>
              <w:pStyle w:val="Kopfzeile"/>
              <w:numPr>
                <w:ilvl w:val="0"/>
                <w:numId w:val="75"/>
              </w:numPr>
              <w:ind w:left="433" w:hanging="425"/>
              <w:rPr>
                <w:rFonts w:ascii="Arial" w:hAnsi="Arial" w:cs="Arial"/>
                <w:color w:val="808080" w:themeColor="background1" w:themeShade="80"/>
                <w:highlight w:val="green"/>
              </w:rPr>
            </w:pPr>
            <w:r w:rsidRPr="009F35A2">
              <w:rPr>
                <w:rFonts w:ascii="Arial" w:hAnsi="Arial" w:cs="Arial"/>
                <w:color w:val="808080" w:themeColor="background1" w:themeShade="80"/>
                <w:highlight w:val="green"/>
              </w:rPr>
              <w:t>Gyn. Untersuchung</w:t>
            </w:r>
          </w:p>
          <w:p w14:paraId="6A3FE16C" w14:textId="77777777" w:rsidR="004B4D8D" w:rsidRPr="009F35A2" w:rsidRDefault="004B4D8D" w:rsidP="004B4D8D">
            <w:pPr>
              <w:pStyle w:val="Kopfzeile"/>
              <w:rPr>
                <w:rFonts w:ascii="Arial" w:hAnsi="Arial" w:cs="Arial"/>
                <w:color w:val="808080" w:themeColor="background1" w:themeShade="80"/>
                <w:highlight w:val="green"/>
              </w:rPr>
            </w:pPr>
          </w:p>
          <w:p w14:paraId="2FB7E89E" w14:textId="77777777" w:rsidR="004B4D8D" w:rsidRPr="009F35A2" w:rsidRDefault="004B4D8D" w:rsidP="004B4D8D">
            <w:pPr>
              <w:pStyle w:val="Kopfzeile"/>
              <w:rPr>
                <w:rFonts w:ascii="Arial" w:hAnsi="Arial" w:cs="Arial"/>
                <w:color w:val="808080" w:themeColor="background1" w:themeShade="80"/>
                <w:highlight w:val="green"/>
              </w:rPr>
            </w:pPr>
            <w:r w:rsidRPr="009F35A2">
              <w:rPr>
                <w:rFonts w:ascii="Arial" w:hAnsi="Arial" w:cs="Arial"/>
                <w:color w:val="808080" w:themeColor="background1" w:themeShade="80"/>
                <w:highlight w:val="green"/>
              </w:rPr>
              <w:t>Analkarzinom-Diagnostik</w:t>
            </w:r>
          </w:p>
          <w:p w14:paraId="3D63BCF5" w14:textId="77777777" w:rsidR="004B4D8D" w:rsidRPr="009F35A2" w:rsidRDefault="004B4D8D" w:rsidP="004B4D8D">
            <w:pPr>
              <w:pStyle w:val="Kopfzeile"/>
              <w:rPr>
                <w:rFonts w:ascii="Arial" w:hAnsi="Arial" w:cs="Arial"/>
                <w:color w:val="808080" w:themeColor="background1" w:themeShade="80"/>
                <w:highlight w:val="green"/>
              </w:rPr>
            </w:pPr>
            <w:r w:rsidRPr="009F35A2">
              <w:rPr>
                <w:rFonts w:ascii="Arial" w:hAnsi="Arial" w:cs="Arial"/>
                <w:color w:val="808080" w:themeColor="background1" w:themeShade="80"/>
                <w:highlight w:val="green"/>
              </w:rPr>
              <w:t>Der Zugang zu folgenden Verfahren ist sicherzustellen:</w:t>
            </w:r>
          </w:p>
          <w:p w14:paraId="3654C863" w14:textId="77777777" w:rsidR="004B4D8D" w:rsidRPr="009F35A2" w:rsidRDefault="004B4D8D" w:rsidP="004B4D8D">
            <w:pPr>
              <w:pStyle w:val="Kopfzeile"/>
              <w:numPr>
                <w:ilvl w:val="0"/>
                <w:numId w:val="75"/>
              </w:numPr>
              <w:ind w:left="433" w:hanging="425"/>
              <w:rPr>
                <w:rFonts w:ascii="Arial" w:hAnsi="Arial" w:cs="Arial"/>
                <w:color w:val="808080" w:themeColor="background1" w:themeShade="80"/>
                <w:highlight w:val="green"/>
              </w:rPr>
            </w:pPr>
            <w:r w:rsidRPr="009F35A2">
              <w:rPr>
                <w:rFonts w:ascii="Arial" w:hAnsi="Arial" w:cs="Arial"/>
                <w:color w:val="808080" w:themeColor="background1" w:themeShade="80"/>
                <w:highlight w:val="green"/>
              </w:rPr>
              <w:t xml:space="preserve">Rektale Endosonographie </w:t>
            </w:r>
          </w:p>
          <w:p w14:paraId="6D985F72" w14:textId="77777777" w:rsidR="004B4D8D" w:rsidRPr="009F35A2" w:rsidRDefault="004B4D8D" w:rsidP="004B4D8D">
            <w:pPr>
              <w:pStyle w:val="Kopfzeile"/>
              <w:numPr>
                <w:ilvl w:val="0"/>
                <w:numId w:val="75"/>
              </w:numPr>
              <w:ind w:left="433" w:hanging="425"/>
              <w:rPr>
                <w:rFonts w:ascii="Arial" w:hAnsi="Arial" w:cs="Arial"/>
                <w:color w:val="808080" w:themeColor="background1" w:themeShade="80"/>
                <w:highlight w:val="green"/>
              </w:rPr>
            </w:pPr>
            <w:r w:rsidRPr="009F35A2">
              <w:rPr>
                <w:rFonts w:ascii="Arial" w:hAnsi="Arial" w:cs="Arial"/>
                <w:color w:val="808080" w:themeColor="background1" w:themeShade="80"/>
                <w:highlight w:val="green"/>
              </w:rPr>
              <w:t>Starre Rektoskopie</w:t>
            </w:r>
          </w:p>
          <w:p w14:paraId="09927E52" w14:textId="77777777" w:rsidR="004B4D8D" w:rsidRPr="009F35A2" w:rsidRDefault="004B4D8D" w:rsidP="004B4D8D">
            <w:pPr>
              <w:pStyle w:val="Kopfzeile"/>
              <w:numPr>
                <w:ilvl w:val="0"/>
                <w:numId w:val="75"/>
              </w:numPr>
              <w:ind w:left="433" w:hanging="425"/>
              <w:rPr>
                <w:rFonts w:ascii="Arial" w:hAnsi="Arial" w:cs="Arial"/>
                <w:color w:val="808080" w:themeColor="background1" w:themeShade="80"/>
                <w:highlight w:val="green"/>
              </w:rPr>
            </w:pPr>
            <w:r w:rsidRPr="009F35A2">
              <w:rPr>
                <w:rFonts w:ascii="Arial" w:hAnsi="Arial" w:cs="Arial"/>
                <w:color w:val="808080" w:themeColor="background1" w:themeShade="80"/>
                <w:highlight w:val="green"/>
              </w:rPr>
              <w:t>Proktoskopie</w:t>
            </w:r>
          </w:p>
          <w:p w14:paraId="5404C476" w14:textId="77777777" w:rsidR="004B4D8D" w:rsidRPr="009F35A2" w:rsidRDefault="004B4D8D" w:rsidP="004B4D8D">
            <w:pPr>
              <w:pStyle w:val="Kopfzeile"/>
              <w:rPr>
                <w:rFonts w:ascii="Arial" w:hAnsi="Arial" w:cs="Arial"/>
                <w:color w:val="808080" w:themeColor="background1" w:themeShade="80"/>
                <w:highlight w:val="green"/>
              </w:rPr>
            </w:pPr>
          </w:p>
          <w:p w14:paraId="55F1D74E" w14:textId="77777777" w:rsidR="004B4D8D" w:rsidRPr="009F35A2" w:rsidRDefault="004B4D8D" w:rsidP="004B4D8D">
            <w:pPr>
              <w:pStyle w:val="Kopfzeile"/>
              <w:rPr>
                <w:rFonts w:ascii="Arial" w:hAnsi="Arial" w:cs="Arial"/>
                <w:color w:val="808080" w:themeColor="background1" w:themeShade="80"/>
                <w:highlight w:val="green"/>
              </w:rPr>
            </w:pPr>
            <w:r w:rsidRPr="009F35A2">
              <w:rPr>
                <w:rFonts w:ascii="Arial" w:hAnsi="Arial" w:cs="Arial"/>
                <w:color w:val="808080" w:themeColor="background1" w:themeShade="80"/>
                <w:highlight w:val="green"/>
              </w:rPr>
              <w:t>Identifikation und Vorgehen bei Risikogruppen:</w:t>
            </w:r>
          </w:p>
          <w:p w14:paraId="39DDAF84" w14:textId="430EAF55" w:rsidR="004B4D8D" w:rsidRPr="009F35A2" w:rsidRDefault="004B4D8D" w:rsidP="004B4D8D">
            <w:pPr>
              <w:rPr>
                <w:rFonts w:ascii="Arial" w:hAnsi="Arial" w:cs="Arial"/>
                <w:color w:val="808080" w:themeColor="background1" w:themeShade="80"/>
                <w:highlight w:val="green"/>
              </w:rPr>
            </w:pPr>
            <w:r w:rsidRPr="009F35A2">
              <w:rPr>
                <w:rFonts w:ascii="Arial" w:hAnsi="Arial" w:cs="Arial"/>
                <w:color w:val="808080" w:themeColor="background1" w:themeShade="80"/>
                <w:highlight w:val="green"/>
              </w:rPr>
              <w:t xml:space="preserve">Risikopersonen sind im Rahmen der Aufnahmeanamnese zu identifizieren, zu dokumentieren und ggf. einem Screening zuzuführen. Risikogruppen sind insbesondere HIV-positive </w:t>
            </w:r>
            <w:r w:rsidR="00B02BB9">
              <w:rPr>
                <w:rFonts w:ascii="Arial" w:hAnsi="Arial" w:cs="Arial"/>
                <w:color w:val="808080" w:themeColor="background1" w:themeShade="80"/>
                <w:highlight w:val="green"/>
              </w:rPr>
              <w:t>Pat.</w:t>
            </w:r>
            <w:r w:rsidRPr="009F35A2">
              <w:rPr>
                <w:rFonts w:ascii="Arial" w:hAnsi="Arial" w:cs="Arial"/>
                <w:color w:val="808080" w:themeColor="background1" w:themeShade="80"/>
                <w:highlight w:val="green"/>
              </w:rPr>
              <w:t xml:space="preserve"> und Frauen mit HPV-bedingten genitalen Dysplasien</w:t>
            </w:r>
          </w:p>
          <w:p w14:paraId="08A32F2D" w14:textId="77777777" w:rsidR="004B4D8D" w:rsidRPr="009F35A2" w:rsidRDefault="004B4D8D" w:rsidP="004B4D8D">
            <w:pPr>
              <w:rPr>
                <w:rFonts w:ascii="Arial" w:hAnsi="Arial" w:cs="Arial"/>
                <w:color w:val="808080" w:themeColor="background1" w:themeShade="80"/>
                <w:sz w:val="16"/>
                <w:szCs w:val="16"/>
                <w:highlight w:val="green"/>
              </w:rPr>
            </w:pPr>
          </w:p>
          <w:p w14:paraId="7E155756" w14:textId="77558B1D" w:rsidR="004B4D8D" w:rsidRPr="009F35A2" w:rsidRDefault="004B4D8D" w:rsidP="004B4D8D">
            <w:pPr>
              <w:pStyle w:val="Kopfzeile"/>
              <w:rPr>
                <w:rFonts w:ascii="Arial" w:hAnsi="Arial" w:cs="Arial"/>
                <w:color w:val="808080" w:themeColor="background1" w:themeShade="80"/>
              </w:rPr>
            </w:pPr>
            <w:r w:rsidRPr="009F35A2">
              <w:rPr>
                <w:rFonts w:ascii="Arial" w:hAnsi="Arial" w:cs="Arial"/>
                <w:color w:val="808080" w:themeColor="background1" w:themeShade="80"/>
                <w:sz w:val="15"/>
                <w:szCs w:val="15"/>
                <w:highlight w:val="green"/>
                <w:lang w:bidi="ar-SA"/>
              </w:rPr>
              <w:t>Farblegende:  Änderung gegenüber Version vom 06.0</w:t>
            </w:r>
            <w:r w:rsidRPr="009F35A2">
              <w:rPr>
                <w:rFonts w:ascii="Arial" w:hAnsi="Arial" w:cs="Arial"/>
                <w:color w:val="808080" w:themeColor="background1" w:themeShade="80"/>
                <w:sz w:val="15"/>
                <w:szCs w:val="15"/>
                <w:highlight w:val="green"/>
              </w:rPr>
              <w:t>9</w:t>
            </w:r>
            <w:r w:rsidRPr="009F35A2">
              <w:rPr>
                <w:rFonts w:ascii="Arial" w:hAnsi="Arial" w:cs="Arial"/>
                <w:color w:val="808080" w:themeColor="background1" w:themeShade="80"/>
                <w:sz w:val="15"/>
                <w:szCs w:val="15"/>
                <w:highlight w:val="green"/>
                <w:lang w:bidi="ar-SA"/>
              </w:rPr>
              <w:t>.202</w:t>
            </w:r>
            <w:r w:rsidRPr="009F35A2">
              <w:rPr>
                <w:rFonts w:ascii="Arial" w:hAnsi="Arial" w:cs="Arial"/>
                <w:color w:val="808080" w:themeColor="background1" w:themeShade="80"/>
                <w:sz w:val="15"/>
                <w:szCs w:val="15"/>
                <w:highlight w:val="green"/>
              </w:rPr>
              <w:t>1</w:t>
            </w:r>
          </w:p>
        </w:tc>
        <w:tc>
          <w:tcPr>
            <w:tcW w:w="4536" w:type="dxa"/>
          </w:tcPr>
          <w:p w14:paraId="13C471B6" w14:textId="77777777" w:rsidR="004B4D8D" w:rsidRPr="00E16737" w:rsidRDefault="004B4D8D" w:rsidP="004B4D8D">
            <w:pPr>
              <w:rPr>
                <w:rFonts w:ascii="Arial" w:hAnsi="Arial" w:cs="Arial"/>
              </w:rPr>
            </w:pPr>
          </w:p>
        </w:tc>
        <w:tc>
          <w:tcPr>
            <w:tcW w:w="425" w:type="dxa"/>
          </w:tcPr>
          <w:p w14:paraId="724B0325" w14:textId="77777777" w:rsidR="004B4D8D" w:rsidRPr="00EF1A75" w:rsidRDefault="004B4D8D" w:rsidP="004B4D8D">
            <w:pPr>
              <w:pStyle w:val="Kopfzeile"/>
              <w:tabs>
                <w:tab w:val="clear" w:pos="4536"/>
                <w:tab w:val="clear" w:pos="9072"/>
              </w:tabs>
              <w:rPr>
                <w:rFonts w:ascii="Arial" w:hAnsi="Arial" w:cs="Arial"/>
              </w:rPr>
            </w:pPr>
          </w:p>
        </w:tc>
      </w:tr>
    </w:tbl>
    <w:p w14:paraId="35A23284" w14:textId="77777777" w:rsidR="00752C9D" w:rsidRDefault="00752C9D" w:rsidP="00504311">
      <w:pPr>
        <w:rPr>
          <w:rFonts w:ascii="Arial" w:hAnsi="Arial" w:cs="Arial"/>
          <w:szCs w:val="4"/>
        </w:rPr>
      </w:pPr>
    </w:p>
    <w:p w14:paraId="2A78D443" w14:textId="77777777" w:rsidR="003A5E84" w:rsidRPr="00EF1A75" w:rsidRDefault="003A5E84" w:rsidP="00504311">
      <w:pPr>
        <w:rPr>
          <w:rFonts w:ascii="Arial" w:hAnsi="Arial" w:cs="Arial"/>
          <w:szCs w:val="4"/>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504311" w:rsidRPr="00EF1A75" w14:paraId="7AC035A0" w14:textId="77777777" w:rsidTr="003A2901">
        <w:trPr>
          <w:cantSplit/>
          <w:tblHeader/>
        </w:trPr>
        <w:tc>
          <w:tcPr>
            <w:tcW w:w="10276" w:type="dxa"/>
            <w:gridSpan w:val="4"/>
            <w:tcBorders>
              <w:top w:val="nil"/>
              <w:left w:val="nil"/>
              <w:bottom w:val="nil"/>
              <w:right w:val="nil"/>
            </w:tcBorders>
          </w:tcPr>
          <w:p w14:paraId="0E523405" w14:textId="77777777" w:rsidR="00884CF4" w:rsidRPr="00CB5C08" w:rsidRDefault="00884CF4" w:rsidP="00884CF4">
            <w:pPr>
              <w:pStyle w:val="berschrift1"/>
              <w:tabs>
                <w:tab w:val="left" w:pos="709"/>
              </w:tabs>
              <w:rPr>
                <w:rFonts w:cs="Arial"/>
              </w:rPr>
            </w:pPr>
            <w:bookmarkStart w:id="0" w:name="_Hlk15966439"/>
            <w:r w:rsidRPr="00CB5C08">
              <w:rPr>
                <w:rFonts w:cs="Arial"/>
              </w:rPr>
              <w:t>2.2</w:t>
            </w:r>
            <w:r w:rsidRPr="00CB5C08">
              <w:rPr>
                <w:rFonts w:cs="Arial"/>
              </w:rPr>
              <w:tab/>
              <w:t xml:space="preserve">Diagnostik </w:t>
            </w:r>
          </w:p>
          <w:p w14:paraId="0DAB2BE9" w14:textId="77777777" w:rsidR="00504311" w:rsidRPr="00EF1A75" w:rsidRDefault="00504311" w:rsidP="004F6411">
            <w:pPr>
              <w:pStyle w:val="berschrift1"/>
              <w:rPr>
                <w:rFonts w:cs="Arial"/>
                <w:b w:val="0"/>
              </w:rPr>
            </w:pPr>
          </w:p>
        </w:tc>
      </w:tr>
      <w:tr w:rsidR="00504311" w:rsidRPr="00EF1A75" w14:paraId="56EFCC8A" w14:textId="77777777" w:rsidTr="003A2901">
        <w:trPr>
          <w:tblHeader/>
        </w:trPr>
        <w:tc>
          <w:tcPr>
            <w:tcW w:w="779" w:type="dxa"/>
            <w:tcBorders>
              <w:top w:val="single" w:sz="4" w:space="0" w:color="auto"/>
              <w:left w:val="single" w:sz="4" w:space="0" w:color="auto"/>
              <w:bottom w:val="single" w:sz="4" w:space="0" w:color="auto"/>
            </w:tcBorders>
          </w:tcPr>
          <w:p w14:paraId="3AD62CDE" w14:textId="77777777" w:rsidR="00504311" w:rsidRPr="00EF1A75" w:rsidRDefault="00184B2D" w:rsidP="004F6411">
            <w:pPr>
              <w:rPr>
                <w:rFonts w:ascii="Arial" w:hAnsi="Arial" w:cs="Arial"/>
              </w:rPr>
            </w:pPr>
            <w:r w:rsidRPr="00EF1A75">
              <w:rPr>
                <w:rFonts w:ascii="Arial" w:hAnsi="Arial" w:cs="Arial"/>
              </w:rPr>
              <w:t>Kap.</w:t>
            </w:r>
          </w:p>
        </w:tc>
        <w:tc>
          <w:tcPr>
            <w:tcW w:w="4536" w:type="dxa"/>
            <w:tcBorders>
              <w:top w:val="single" w:sz="4" w:space="0" w:color="auto"/>
            </w:tcBorders>
          </w:tcPr>
          <w:p w14:paraId="4584104C" w14:textId="77777777" w:rsidR="00504311" w:rsidRPr="00EF1A75" w:rsidRDefault="00544F3F" w:rsidP="004F6411">
            <w:pPr>
              <w:jc w:val="center"/>
              <w:rPr>
                <w:rFonts w:ascii="Arial" w:hAnsi="Arial" w:cs="Arial"/>
              </w:rPr>
            </w:pPr>
            <w:r w:rsidRPr="00EF1A75">
              <w:rPr>
                <w:rFonts w:ascii="Arial" w:hAnsi="Arial" w:cs="Arial"/>
              </w:rPr>
              <w:t>Anforderungen</w:t>
            </w:r>
          </w:p>
        </w:tc>
        <w:tc>
          <w:tcPr>
            <w:tcW w:w="4536" w:type="dxa"/>
            <w:tcBorders>
              <w:top w:val="single" w:sz="4" w:space="0" w:color="auto"/>
            </w:tcBorders>
          </w:tcPr>
          <w:p w14:paraId="767210AB" w14:textId="77777777" w:rsidR="00504311" w:rsidRPr="00EF1A75" w:rsidRDefault="00544F3F" w:rsidP="004F6411">
            <w:pPr>
              <w:jc w:val="center"/>
              <w:rPr>
                <w:rFonts w:ascii="Arial" w:hAnsi="Arial" w:cs="Arial"/>
              </w:rPr>
            </w:pPr>
            <w:r w:rsidRPr="00EF1A75">
              <w:rPr>
                <w:rFonts w:ascii="Arial" w:hAnsi="Arial" w:cs="Arial"/>
              </w:rPr>
              <w:t xml:space="preserve">Erläuterungen des </w:t>
            </w:r>
            <w:r w:rsidR="00576E94" w:rsidRPr="00EF1A75">
              <w:rPr>
                <w:rFonts w:ascii="Arial" w:hAnsi="Arial" w:cs="Arial"/>
              </w:rPr>
              <w:t>Zentrum</w:t>
            </w:r>
            <w:r w:rsidR="009A5861" w:rsidRPr="00EF1A75">
              <w:rPr>
                <w:rFonts w:ascii="Arial" w:hAnsi="Arial" w:cs="Arial"/>
              </w:rPr>
              <w:t>s</w:t>
            </w:r>
          </w:p>
        </w:tc>
        <w:tc>
          <w:tcPr>
            <w:tcW w:w="425" w:type="dxa"/>
            <w:tcBorders>
              <w:top w:val="single" w:sz="4" w:space="0" w:color="auto"/>
            </w:tcBorders>
          </w:tcPr>
          <w:p w14:paraId="10F660E4" w14:textId="77777777" w:rsidR="00504311" w:rsidRPr="00EF1A75" w:rsidRDefault="00504311" w:rsidP="004F6411">
            <w:pPr>
              <w:jc w:val="center"/>
              <w:rPr>
                <w:rFonts w:ascii="Arial" w:hAnsi="Arial" w:cs="Arial"/>
                <w:b/>
              </w:rPr>
            </w:pPr>
          </w:p>
        </w:tc>
      </w:tr>
      <w:tr w:rsidR="00634CBF" w:rsidRPr="00EF1A75" w14:paraId="6531F24D" w14:textId="77777777" w:rsidTr="003A2901">
        <w:tc>
          <w:tcPr>
            <w:tcW w:w="779" w:type="dxa"/>
            <w:tcBorders>
              <w:bottom w:val="nil"/>
            </w:tcBorders>
          </w:tcPr>
          <w:p w14:paraId="4886AF70" w14:textId="77777777" w:rsidR="00634CBF" w:rsidRPr="00EC0F51" w:rsidRDefault="00634CBF" w:rsidP="008038DD">
            <w:pPr>
              <w:rPr>
                <w:rFonts w:ascii="Arial" w:hAnsi="Arial" w:cs="Arial"/>
              </w:rPr>
            </w:pPr>
            <w:r w:rsidRPr="00EC0F51">
              <w:rPr>
                <w:rFonts w:ascii="Arial" w:hAnsi="Arial" w:cs="Arial"/>
              </w:rPr>
              <w:t>2.2.1</w:t>
            </w:r>
          </w:p>
          <w:p w14:paraId="72052557" w14:textId="77777777" w:rsidR="0048103E" w:rsidRPr="00EC0F51" w:rsidRDefault="0048103E" w:rsidP="0048103E">
            <w:pPr>
              <w:rPr>
                <w:rFonts w:ascii="Arial" w:hAnsi="Arial" w:cs="Arial"/>
              </w:rPr>
            </w:pPr>
          </w:p>
          <w:p w14:paraId="4A7669A6" w14:textId="77777777" w:rsidR="00C419CB" w:rsidRPr="00EC0F51" w:rsidRDefault="0048103E" w:rsidP="0048103E">
            <w:pPr>
              <w:rPr>
                <w:rFonts w:ascii="Arial" w:hAnsi="Arial" w:cs="Arial"/>
                <w:color w:val="FF00FF"/>
                <w:sz w:val="16"/>
                <w:szCs w:val="16"/>
              </w:rPr>
            </w:pPr>
            <w:r w:rsidRPr="00EC0F51">
              <w:rPr>
                <w:rFonts w:ascii="Arial" w:hAnsi="Arial" w:cs="Arial"/>
                <w:color w:val="FF00FF"/>
                <w:sz w:val="16"/>
                <w:szCs w:val="16"/>
              </w:rPr>
              <w:t xml:space="preserve">- Darm </w:t>
            </w:r>
            <w:r w:rsidR="009E5249" w:rsidRPr="00EC0F51">
              <w:rPr>
                <w:rFonts w:ascii="Arial" w:hAnsi="Arial" w:cs="Arial"/>
                <w:color w:val="FF00FF"/>
                <w:sz w:val="16"/>
                <w:szCs w:val="16"/>
              </w:rPr>
              <w:t>-</w:t>
            </w:r>
          </w:p>
        </w:tc>
        <w:tc>
          <w:tcPr>
            <w:tcW w:w="4536" w:type="dxa"/>
          </w:tcPr>
          <w:p w14:paraId="3BBFE6A3" w14:textId="77777777" w:rsidR="00634CBF" w:rsidRPr="00EC0F51" w:rsidRDefault="00634CBF" w:rsidP="00634CBF">
            <w:pPr>
              <w:rPr>
                <w:rFonts w:ascii="Arial" w:hAnsi="Arial" w:cs="Arial"/>
                <w:color w:val="FF00FF"/>
              </w:rPr>
            </w:pPr>
            <w:r w:rsidRPr="00EC0F51">
              <w:rPr>
                <w:rFonts w:ascii="Arial" w:hAnsi="Arial" w:cs="Arial"/>
                <w:color w:val="FF00FF"/>
              </w:rPr>
              <w:t>Qualifikation koloskopierender Diagnostiker</w:t>
            </w:r>
          </w:p>
          <w:p w14:paraId="4BFFD32E" w14:textId="77777777" w:rsidR="00634CBF" w:rsidRPr="00EC0F51" w:rsidRDefault="00634CBF" w:rsidP="00F95374">
            <w:pPr>
              <w:pStyle w:val="Kopfzeile"/>
              <w:numPr>
                <w:ilvl w:val="0"/>
                <w:numId w:val="12"/>
              </w:numPr>
              <w:tabs>
                <w:tab w:val="clear" w:pos="4536"/>
                <w:tab w:val="clear" w:pos="9072"/>
                <w:tab w:val="left" w:pos="1720"/>
              </w:tabs>
              <w:rPr>
                <w:rFonts w:ascii="Arial" w:hAnsi="Arial" w:cs="Arial"/>
                <w:color w:val="FF00FF"/>
              </w:rPr>
            </w:pPr>
            <w:r w:rsidRPr="00EC0F51">
              <w:rPr>
                <w:rFonts w:ascii="Arial" w:hAnsi="Arial" w:cs="Arial"/>
                <w:color w:val="FF00FF"/>
              </w:rPr>
              <w:t>Facharzt für Innere Medizin und Gastroenterologie</w:t>
            </w:r>
          </w:p>
          <w:p w14:paraId="30556EFE" w14:textId="64145147" w:rsidR="004E5F66" w:rsidRPr="004D6903" w:rsidRDefault="001350C9" w:rsidP="00F95374">
            <w:pPr>
              <w:pStyle w:val="Kopfzeile"/>
              <w:numPr>
                <w:ilvl w:val="0"/>
                <w:numId w:val="12"/>
              </w:numPr>
              <w:tabs>
                <w:tab w:val="clear" w:pos="4536"/>
                <w:tab w:val="clear" w:pos="9072"/>
                <w:tab w:val="left" w:pos="1720"/>
              </w:tabs>
              <w:rPr>
                <w:rFonts w:ascii="Arial" w:hAnsi="Arial" w:cs="Arial"/>
                <w:color w:val="FF00FF"/>
              </w:rPr>
            </w:pPr>
            <w:r w:rsidRPr="004D6903">
              <w:rPr>
                <w:rFonts w:ascii="Arial" w:hAnsi="Arial" w:cs="Arial"/>
                <w:color w:val="FF00FF"/>
              </w:rPr>
              <w:t xml:space="preserve">Facharzt für Viszeralchirurgie oder Facharzt für Allgemeinchirurgie </w:t>
            </w:r>
          </w:p>
          <w:p w14:paraId="588FD399" w14:textId="77777777" w:rsidR="00B65A89" w:rsidRPr="00EC0F51" w:rsidRDefault="00634CBF" w:rsidP="00F95374">
            <w:pPr>
              <w:pStyle w:val="Kopfzeile"/>
              <w:numPr>
                <w:ilvl w:val="0"/>
                <w:numId w:val="12"/>
              </w:numPr>
              <w:tabs>
                <w:tab w:val="clear" w:pos="4536"/>
                <w:tab w:val="clear" w:pos="9072"/>
                <w:tab w:val="left" w:pos="1720"/>
              </w:tabs>
              <w:rPr>
                <w:rFonts w:ascii="Arial" w:hAnsi="Arial" w:cs="Arial"/>
                <w:color w:val="FF00FF"/>
              </w:rPr>
            </w:pPr>
            <w:r w:rsidRPr="004D6903">
              <w:rPr>
                <w:rFonts w:ascii="Arial" w:hAnsi="Arial" w:cs="Arial"/>
                <w:color w:val="FF00FF"/>
              </w:rPr>
              <w:t>Chir</w:t>
            </w:r>
            <w:r w:rsidR="00B65A89" w:rsidRPr="004D6903">
              <w:rPr>
                <w:rFonts w:ascii="Arial" w:hAnsi="Arial" w:cs="Arial"/>
                <w:color w:val="FF00FF"/>
              </w:rPr>
              <w:t xml:space="preserve">urgen und Internisten mit der </w:t>
            </w:r>
            <w:r w:rsidRPr="004D6903">
              <w:rPr>
                <w:rFonts w:ascii="Arial" w:hAnsi="Arial" w:cs="Arial"/>
                <w:color w:val="FF00FF"/>
              </w:rPr>
              <w:t xml:space="preserve">Fachkunde Koloskopie (Bestandsschutz) </w:t>
            </w:r>
            <w:r w:rsidR="00EA392F" w:rsidRPr="004D6903">
              <w:rPr>
                <w:rFonts w:ascii="Arial" w:hAnsi="Arial" w:cs="Arial"/>
                <w:color w:val="FF00FF"/>
              </w:rPr>
              <w:br/>
            </w:r>
            <w:r w:rsidRPr="004D6903">
              <w:rPr>
                <w:rFonts w:ascii="Arial" w:hAnsi="Arial" w:cs="Arial"/>
                <w:color w:val="FF00FF"/>
              </w:rPr>
              <w:t>oder Koloskopieermächtigung der zuständigen KV</w:t>
            </w:r>
          </w:p>
        </w:tc>
        <w:tc>
          <w:tcPr>
            <w:tcW w:w="4536" w:type="dxa"/>
          </w:tcPr>
          <w:p w14:paraId="20B57FCF" w14:textId="6CB68976" w:rsidR="00634CBF" w:rsidRPr="00E16737" w:rsidRDefault="00634CBF" w:rsidP="002A3307">
            <w:pPr>
              <w:pStyle w:val="berschrift1"/>
              <w:rPr>
                <w:rFonts w:cs="Arial"/>
                <w:b w:val="0"/>
                <w:highlight w:val="green"/>
              </w:rPr>
            </w:pPr>
          </w:p>
        </w:tc>
        <w:tc>
          <w:tcPr>
            <w:tcW w:w="425" w:type="dxa"/>
          </w:tcPr>
          <w:p w14:paraId="6DF4D8E6" w14:textId="77777777" w:rsidR="00634CBF" w:rsidRPr="00EF1A75" w:rsidRDefault="00634CBF" w:rsidP="008038DD">
            <w:pPr>
              <w:pStyle w:val="Kopfzeile"/>
              <w:tabs>
                <w:tab w:val="clear" w:pos="4536"/>
                <w:tab w:val="clear" w:pos="9072"/>
              </w:tabs>
              <w:rPr>
                <w:rFonts w:ascii="Arial" w:hAnsi="Arial" w:cs="Arial"/>
              </w:rPr>
            </w:pPr>
          </w:p>
        </w:tc>
      </w:tr>
      <w:bookmarkEnd w:id="0"/>
      <w:tr w:rsidR="002D25A1" w:rsidRPr="00EC0F51" w14:paraId="6C5C7CFF" w14:textId="77777777" w:rsidTr="003A2901">
        <w:tc>
          <w:tcPr>
            <w:tcW w:w="779" w:type="dxa"/>
            <w:tcBorders>
              <w:top w:val="nil"/>
              <w:left w:val="single" w:sz="4" w:space="0" w:color="auto"/>
              <w:bottom w:val="nil"/>
              <w:right w:val="single" w:sz="4" w:space="0" w:color="auto"/>
            </w:tcBorders>
          </w:tcPr>
          <w:p w14:paraId="482972D3" w14:textId="77777777" w:rsidR="002D25A1" w:rsidRPr="00EC0F51" w:rsidRDefault="002D25A1" w:rsidP="00A44A61">
            <w:pPr>
              <w:rPr>
                <w:rFonts w:ascii="Arial" w:hAnsi="Arial" w:cs="Arial"/>
                <w:color w:val="FF00FF"/>
              </w:rPr>
            </w:pPr>
          </w:p>
        </w:tc>
        <w:tc>
          <w:tcPr>
            <w:tcW w:w="4536" w:type="dxa"/>
            <w:tcBorders>
              <w:top w:val="single" w:sz="4" w:space="0" w:color="auto"/>
              <w:left w:val="single" w:sz="4" w:space="0" w:color="auto"/>
              <w:bottom w:val="single" w:sz="4" w:space="0" w:color="auto"/>
              <w:right w:val="single" w:sz="4" w:space="0" w:color="auto"/>
            </w:tcBorders>
          </w:tcPr>
          <w:p w14:paraId="7926F658" w14:textId="77777777" w:rsidR="009E5249" w:rsidRPr="00EC0F51" w:rsidRDefault="009E5249" w:rsidP="009E5249">
            <w:pPr>
              <w:pStyle w:val="Kopfzeile"/>
              <w:tabs>
                <w:tab w:val="clear" w:pos="4536"/>
                <w:tab w:val="clear" w:pos="9072"/>
                <w:tab w:val="left" w:pos="1720"/>
              </w:tabs>
              <w:rPr>
                <w:rFonts w:ascii="Arial" w:hAnsi="Arial" w:cs="Arial"/>
                <w:color w:val="FF00FF"/>
              </w:rPr>
            </w:pPr>
            <w:r w:rsidRPr="00EC0F51">
              <w:rPr>
                <w:rFonts w:ascii="Arial" w:hAnsi="Arial" w:cs="Arial"/>
                <w:color w:val="FF00FF"/>
              </w:rPr>
              <w:t>Mindestens 2 Fachärzte</w:t>
            </w:r>
            <w:r w:rsidRPr="00EC0F51">
              <w:rPr>
                <w:rFonts w:ascii="Arial" w:hAnsi="Arial" w:cs="Arial"/>
                <w:color w:val="FF00FF"/>
              </w:rPr>
              <w:br/>
              <w:t>(im niedergelassenen Bereich 1 Facharzt mit entsprechender Vertretungsregelung)</w:t>
            </w:r>
          </w:p>
          <w:p w14:paraId="66C58B2C" w14:textId="77777777" w:rsidR="002D25A1" w:rsidRPr="00EC0F51" w:rsidRDefault="009E5249" w:rsidP="00F95374">
            <w:pPr>
              <w:pStyle w:val="Kopfzeile"/>
              <w:numPr>
                <w:ilvl w:val="0"/>
                <w:numId w:val="12"/>
              </w:numPr>
              <w:tabs>
                <w:tab w:val="clear" w:pos="4536"/>
                <w:tab w:val="clear" w:pos="9072"/>
                <w:tab w:val="left" w:pos="1720"/>
              </w:tabs>
              <w:rPr>
                <w:rFonts w:ascii="Arial" w:hAnsi="Arial" w:cs="Arial"/>
                <w:color w:val="FF00FF"/>
              </w:rPr>
            </w:pPr>
            <w:r w:rsidRPr="00EC0F51">
              <w:rPr>
                <w:rFonts w:ascii="Arial" w:hAnsi="Arial" w:cs="Arial"/>
                <w:color w:val="FF00FF"/>
              </w:rPr>
              <w:t>Fachärzte sind namentlich zu benennen</w:t>
            </w:r>
          </w:p>
          <w:p w14:paraId="437904E7" w14:textId="77777777" w:rsidR="009E5249" w:rsidRPr="00EC0F51" w:rsidRDefault="009E5249" w:rsidP="009E5249">
            <w:pPr>
              <w:pStyle w:val="Kopfzeile"/>
              <w:tabs>
                <w:tab w:val="clear" w:pos="4536"/>
                <w:tab w:val="clear" w:pos="9072"/>
                <w:tab w:val="left" w:pos="1720"/>
              </w:tabs>
              <w:rPr>
                <w:rFonts w:ascii="Arial" w:hAnsi="Arial" w:cs="Arial"/>
                <w:color w:val="FF00FF"/>
              </w:rPr>
            </w:pPr>
          </w:p>
          <w:p w14:paraId="14BDFDAB" w14:textId="77777777" w:rsidR="009E5249" w:rsidRPr="00EC0F51" w:rsidRDefault="009E5249" w:rsidP="009E5249">
            <w:pPr>
              <w:rPr>
                <w:rFonts w:ascii="Arial" w:hAnsi="Arial" w:cs="Arial"/>
                <w:color w:val="FF00FF"/>
              </w:rPr>
            </w:pPr>
            <w:r w:rsidRPr="00EC0F51">
              <w:rPr>
                <w:rFonts w:ascii="Arial" w:hAnsi="Arial" w:cs="Arial"/>
                <w:color w:val="FF00FF"/>
              </w:rPr>
              <w:t>Erfahrung Untersucher:</w:t>
            </w:r>
          </w:p>
          <w:p w14:paraId="57B9443D" w14:textId="77777777" w:rsidR="009E5249" w:rsidRPr="00EC0F51" w:rsidRDefault="009E5249" w:rsidP="00E61659">
            <w:pPr>
              <w:numPr>
                <w:ilvl w:val="0"/>
                <w:numId w:val="5"/>
              </w:numPr>
              <w:rPr>
                <w:rFonts w:ascii="Arial" w:hAnsi="Arial" w:cs="Arial"/>
                <w:color w:val="FF00FF"/>
              </w:rPr>
            </w:pPr>
            <w:r w:rsidRPr="00EC0F51">
              <w:rPr>
                <w:rFonts w:ascii="Arial" w:hAnsi="Arial" w:cs="Arial"/>
                <w:color w:val="FF00FF"/>
              </w:rPr>
              <w:t xml:space="preserve">Koloskopien: 200 Pat. jährlich </w:t>
            </w:r>
          </w:p>
          <w:p w14:paraId="797BBE0F" w14:textId="7A7EEA2E" w:rsidR="009E5249" w:rsidRPr="00EC0F51" w:rsidRDefault="009E5249" w:rsidP="00E61659">
            <w:pPr>
              <w:numPr>
                <w:ilvl w:val="0"/>
                <w:numId w:val="5"/>
              </w:numPr>
              <w:rPr>
                <w:rFonts w:ascii="Arial" w:hAnsi="Arial" w:cs="Arial"/>
                <w:color w:val="FF00FF"/>
              </w:rPr>
            </w:pPr>
            <w:r w:rsidRPr="004D6903">
              <w:rPr>
                <w:rFonts w:ascii="Arial" w:hAnsi="Arial" w:cs="Arial"/>
                <w:color w:val="FF00FF"/>
              </w:rPr>
              <w:t>Polypektomien</w:t>
            </w:r>
            <w:r w:rsidR="001350C9" w:rsidRPr="004D6903">
              <w:rPr>
                <w:rFonts w:ascii="Arial" w:hAnsi="Arial" w:cs="Arial"/>
                <w:color w:val="FF00FF"/>
              </w:rPr>
              <w:t xml:space="preserve"> (nur Schlinge): 25</w:t>
            </w:r>
            <w:r w:rsidRPr="004D6903">
              <w:rPr>
                <w:rFonts w:ascii="Arial" w:hAnsi="Arial" w:cs="Arial"/>
                <w:color w:val="FF00FF"/>
              </w:rPr>
              <w:t xml:space="preserve"> Pat. jährlich</w:t>
            </w:r>
          </w:p>
        </w:tc>
        <w:tc>
          <w:tcPr>
            <w:tcW w:w="4536" w:type="dxa"/>
            <w:tcBorders>
              <w:top w:val="single" w:sz="4" w:space="0" w:color="auto"/>
              <w:left w:val="single" w:sz="4" w:space="0" w:color="auto"/>
              <w:bottom w:val="single" w:sz="4" w:space="0" w:color="auto"/>
              <w:right w:val="single" w:sz="4" w:space="0" w:color="auto"/>
            </w:tcBorders>
          </w:tcPr>
          <w:p w14:paraId="1B3746DA" w14:textId="77777777" w:rsidR="002D25A1" w:rsidRDefault="009E5249" w:rsidP="009E5249">
            <w:pPr>
              <w:pStyle w:val="Listenabsatz"/>
              <w:ind w:left="0"/>
              <w:jc w:val="center"/>
              <w:rPr>
                <w:rFonts w:cs="Arial"/>
              </w:rPr>
            </w:pPr>
            <w:r w:rsidRPr="00EC0F51">
              <w:rPr>
                <w:rFonts w:cs="Arial"/>
              </w:rPr>
              <w:t>Namentliche Nennung in</w:t>
            </w:r>
            <w:r w:rsidRPr="00EC0F51">
              <w:rPr>
                <w:rFonts w:cs="Arial"/>
              </w:rPr>
              <w:br/>
              <w:t>Tabelle „Erfahrung Untersucher Darm“</w:t>
            </w:r>
            <w:r w:rsidRPr="00EC0F51">
              <w:rPr>
                <w:rFonts w:cs="Arial"/>
              </w:rPr>
              <w:br/>
              <w:t>(am Ende dieses Kapitels)</w:t>
            </w:r>
          </w:p>
          <w:p w14:paraId="32A5E759" w14:textId="77777777" w:rsidR="00E16737" w:rsidRPr="00EC0F51" w:rsidRDefault="00E16737" w:rsidP="00E16737">
            <w:pPr>
              <w:pStyle w:val="Listenabsatz"/>
              <w:ind w:left="0"/>
              <w:rPr>
                <w:rFonts w:cs="Arial"/>
              </w:rPr>
            </w:pPr>
          </w:p>
        </w:tc>
        <w:tc>
          <w:tcPr>
            <w:tcW w:w="425" w:type="dxa"/>
            <w:tcBorders>
              <w:top w:val="single" w:sz="4" w:space="0" w:color="auto"/>
              <w:left w:val="single" w:sz="4" w:space="0" w:color="auto"/>
              <w:bottom w:val="single" w:sz="4" w:space="0" w:color="auto"/>
              <w:right w:val="single" w:sz="4" w:space="0" w:color="auto"/>
            </w:tcBorders>
          </w:tcPr>
          <w:p w14:paraId="21A9061E" w14:textId="77777777" w:rsidR="002D25A1" w:rsidRPr="00EC0F51" w:rsidRDefault="002D25A1" w:rsidP="00A44A61">
            <w:pPr>
              <w:pStyle w:val="Kopfzeile"/>
              <w:tabs>
                <w:tab w:val="clear" w:pos="4536"/>
                <w:tab w:val="clear" w:pos="9072"/>
              </w:tabs>
              <w:rPr>
                <w:rFonts w:ascii="Arial" w:hAnsi="Arial" w:cs="Arial"/>
              </w:rPr>
            </w:pPr>
          </w:p>
        </w:tc>
      </w:tr>
      <w:tr w:rsidR="002D25A1" w:rsidRPr="00EC0F51" w14:paraId="6F8543F4" w14:textId="77777777" w:rsidTr="002A3307">
        <w:tc>
          <w:tcPr>
            <w:tcW w:w="779" w:type="dxa"/>
            <w:tcBorders>
              <w:top w:val="nil"/>
              <w:left w:val="single" w:sz="4" w:space="0" w:color="auto"/>
              <w:bottom w:val="nil"/>
              <w:right w:val="single" w:sz="4" w:space="0" w:color="auto"/>
            </w:tcBorders>
          </w:tcPr>
          <w:p w14:paraId="33342325" w14:textId="77777777" w:rsidR="002D25A1" w:rsidRPr="00EC0F51" w:rsidRDefault="002D25A1" w:rsidP="00A44A61">
            <w:pPr>
              <w:rPr>
                <w:rFonts w:ascii="Arial" w:hAnsi="Arial" w:cs="Arial"/>
                <w:color w:val="FF00FF"/>
              </w:rPr>
            </w:pPr>
          </w:p>
        </w:tc>
        <w:tc>
          <w:tcPr>
            <w:tcW w:w="4536" w:type="dxa"/>
            <w:tcBorders>
              <w:top w:val="single" w:sz="4" w:space="0" w:color="auto"/>
              <w:left w:val="single" w:sz="4" w:space="0" w:color="auto"/>
              <w:bottom w:val="single" w:sz="4" w:space="0" w:color="auto"/>
              <w:right w:val="single" w:sz="4" w:space="0" w:color="auto"/>
            </w:tcBorders>
          </w:tcPr>
          <w:p w14:paraId="72351A7B" w14:textId="77777777" w:rsidR="002D25A1" w:rsidRPr="00EC0F51" w:rsidRDefault="002D25A1" w:rsidP="002D25A1">
            <w:pPr>
              <w:rPr>
                <w:rFonts w:ascii="Arial" w:hAnsi="Arial" w:cs="Arial"/>
                <w:color w:val="FF00FF"/>
              </w:rPr>
            </w:pPr>
            <w:r w:rsidRPr="00EC0F51">
              <w:rPr>
                <w:rFonts w:ascii="Arial" w:hAnsi="Arial" w:cs="Arial"/>
                <w:color w:val="FF00FF"/>
              </w:rPr>
              <w:t>Zulassung neuer Untersucher</w:t>
            </w:r>
            <w:r w:rsidRPr="00EC0F51">
              <w:rPr>
                <w:rFonts w:ascii="Arial" w:hAnsi="Arial" w:cs="Arial"/>
                <w:color w:val="FF00FF"/>
              </w:rPr>
              <w:br/>
              <w:t xml:space="preserve">In den letzten 3 Jahren mind. 200 Koloskopien und 50 </w:t>
            </w:r>
            <w:r w:rsidRPr="004D6903">
              <w:rPr>
                <w:rFonts w:ascii="Arial" w:hAnsi="Arial" w:cs="Arial"/>
                <w:color w:val="FF00FF"/>
              </w:rPr>
              <w:t>Polypektomien</w:t>
            </w:r>
            <w:r w:rsidR="001350C9" w:rsidRPr="004D6903">
              <w:rPr>
                <w:rFonts w:ascii="Arial" w:hAnsi="Arial" w:cs="Arial"/>
                <w:color w:val="FF00FF"/>
              </w:rPr>
              <w:t xml:space="preserve"> (nur Schlinge)</w:t>
            </w:r>
            <w:r w:rsidRPr="004D6903">
              <w:rPr>
                <w:rFonts w:ascii="Arial" w:hAnsi="Arial" w:cs="Arial"/>
                <w:color w:val="FF00FF"/>
              </w:rPr>
              <w:t>.</w:t>
            </w:r>
          </w:p>
        </w:tc>
        <w:tc>
          <w:tcPr>
            <w:tcW w:w="4536" w:type="dxa"/>
            <w:tcBorders>
              <w:top w:val="single" w:sz="4" w:space="0" w:color="auto"/>
              <w:left w:val="single" w:sz="4" w:space="0" w:color="auto"/>
              <w:bottom w:val="single" w:sz="4" w:space="0" w:color="auto"/>
              <w:right w:val="single" w:sz="4" w:space="0" w:color="auto"/>
            </w:tcBorders>
          </w:tcPr>
          <w:p w14:paraId="7A45CAEE" w14:textId="77777777" w:rsidR="002D25A1" w:rsidRPr="00EC0F51" w:rsidRDefault="002D25A1" w:rsidP="00A44A61">
            <w:pPr>
              <w:pStyle w:val="Listenabsatz"/>
              <w:ind w:left="0"/>
              <w:rPr>
                <w:rFonts w:cs="Arial"/>
              </w:rPr>
            </w:pPr>
          </w:p>
        </w:tc>
        <w:tc>
          <w:tcPr>
            <w:tcW w:w="425" w:type="dxa"/>
            <w:tcBorders>
              <w:top w:val="single" w:sz="4" w:space="0" w:color="auto"/>
              <w:left w:val="single" w:sz="4" w:space="0" w:color="auto"/>
              <w:bottom w:val="single" w:sz="4" w:space="0" w:color="auto"/>
              <w:right w:val="single" w:sz="4" w:space="0" w:color="auto"/>
            </w:tcBorders>
          </w:tcPr>
          <w:p w14:paraId="6286FC2D" w14:textId="77777777" w:rsidR="002D25A1" w:rsidRPr="00EC0F51" w:rsidRDefault="002D25A1" w:rsidP="00A44A61">
            <w:pPr>
              <w:pStyle w:val="Kopfzeile"/>
              <w:tabs>
                <w:tab w:val="clear" w:pos="4536"/>
                <w:tab w:val="clear" w:pos="9072"/>
              </w:tabs>
              <w:rPr>
                <w:rFonts w:ascii="Arial" w:hAnsi="Arial" w:cs="Arial"/>
              </w:rPr>
            </w:pPr>
          </w:p>
        </w:tc>
      </w:tr>
      <w:tr w:rsidR="002D25A1" w:rsidRPr="00EC0F51" w14:paraId="40C9E28D" w14:textId="77777777" w:rsidTr="002A3307">
        <w:tc>
          <w:tcPr>
            <w:tcW w:w="779" w:type="dxa"/>
            <w:tcBorders>
              <w:top w:val="nil"/>
              <w:left w:val="single" w:sz="4" w:space="0" w:color="auto"/>
              <w:bottom w:val="nil"/>
              <w:right w:val="single" w:sz="4" w:space="0" w:color="auto"/>
            </w:tcBorders>
          </w:tcPr>
          <w:p w14:paraId="668CE046" w14:textId="77777777" w:rsidR="002D25A1" w:rsidRPr="00EC0F51" w:rsidRDefault="002D25A1" w:rsidP="00A44A61">
            <w:pPr>
              <w:rPr>
                <w:rFonts w:ascii="Arial" w:hAnsi="Arial" w:cs="Arial"/>
                <w:color w:val="FF00FF"/>
              </w:rPr>
            </w:pPr>
          </w:p>
        </w:tc>
        <w:tc>
          <w:tcPr>
            <w:tcW w:w="4536" w:type="dxa"/>
            <w:tcBorders>
              <w:top w:val="single" w:sz="4" w:space="0" w:color="auto"/>
              <w:left w:val="single" w:sz="4" w:space="0" w:color="auto"/>
              <w:bottom w:val="single" w:sz="4" w:space="0" w:color="auto"/>
              <w:right w:val="single" w:sz="4" w:space="0" w:color="auto"/>
            </w:tcBorders>
          </w:tcPr>
          <w:p w14:paraId="3287B21F" w14:textId="59EBE4B9" w:rsidR="001350C9" w:rsidRPr="00EC0F51" w:rsidRDefault="002D25A1" w:rsidP="004D6903">
            <w:pPr>
              <w:pStyle w:val="Listenabsatz"/>
              <w:ind w:left="0"/>
              <w:rPr>
                <w:rFonts w:cs="Arial"/>
                <w:color w:val="FF00FF"/>
              </w:rPr>
            </w:pPr>
            <w:r w:rsidRPr="00EC0F51">
              <w:rPr>
                <w:rFonts w:cs="Arial"/>
                <w:color w:val="FF00FF"/>
              </w:rPr>
              <w:t>Jede Koloskopie und Polypektomie ist von einem Untersucher durchzuführen bzw. zu beaufsichtigen, der oben genannte Erfahrung nachweist.</w:t>
            </w:r>
          </w:p>
        </w:tc>
        <w:tc>
          <w:tcPr>
            <w:tcW w:w="4536" w:type="dxa"/>
            <w:tcBorders>
              <w:top w:val="single" w:sz="4" w:space="0" w:color="auto"/>
              <w:left w:val="single" w:sz="4" w:space="0" w:color="auto"/>
              <w:bottom w:val="single" w:sz="4" w:space="0" w:color="auto"/>
              <w:right w:val="single" w:sz="4" w:space="0" w:color="auto"/>
            </w:tcBorders>
          </w:tcPr>
          <w:p w14:paraId="1AC9262E" w14:textId="77777777" w:rsidR="002D25A1" w:rsidRPr="00EC0F51" w:rsidRDefault="002D25A1" w:rsidP="00A44A61">
            <w:pPr>
              <w:pStyle w:val="Listenabsatz"/>
              <w:ind w:left="0"/>
              <w:rPr>
                <w:rFonts w:cs="Arial"/>
              </w:rPr>
            </w:pPr>
          </w:p>
        </w:tc>
        <w:tc>
          <w:tcPr>
            <w:tcW w:w="425" w:type="dxa"/>
            <w:tcBorders>
              <w:top w:val="single" w:sz="4" w:space="0" w:color="auto"/>
              <w:left w:val="single" w:sz="4" w:space="0" w:color="auto"/>
              <w:bottom w:val="single" w:sz="4" w:space="0" w:color="auto"/>
              <w:right w:val="single" w:sz="4" w:space="0" w:color="auto"/>
            </w:tcBorders>
          </w:tcPr>
          <w:p w14:paraId="31CA8129" w14:textId="77777777" w:rsidR="002D25A1" w:rsidRPr="00EC0F51" w:rsidRDefault="002D25A1" w:rsidP="00A44A61">
            <w:pPr>
              <w:pStyle w:val="Kopfzeile"/>
              <w:tabs>
                <w:tab w:val="clear" w:pos="4536"/>
                <w:tab w:val="clear" w:pos="9072"/>
              </w:tabs>
              <w:rPr>
                <w:rFonts w:ascii="Arial" w:hAnsi="Arial" w:cs="Arial"/>
              </w:rPr>
            </w:pPr>
          </w:p>
        </w:tc>
      </w:tr>
      <w:tr w:rsidR="002A3307" w:rsidRPr="00EC0F51" w14:paraId="3DF72BF2" w14:textId="77777777" w:rsidTr="003A2901">
        <w:tc>
          <w:tcPr>
            <w:tcW w:w="779" w:type="dxa"/>
            <w:tcBorders>
              <w:top w:val="nil"/>
              <w:left w:val="single" w:sz="4" w:space="0" w:color="auto"/>
              <w:bottom w:val="single" w:sz="4" w:space="0" w:color="auto"/>
              <w:right w:val="single" w:sz="4" w:space="0" w:color="auto"/>
            </w:tcBorders>
          </w:tcPr>
          <w:p w14:paraId="36F66FDD" w14:textId="77777777" w:rsidR="002A3307" w:rsidRPr="00EC0F51" w:rsidRDefault="002A3307" w:rsidP="00A44A61">
            <w:pPr>
              <w:rPr>
                <w:rFonts w:ascii="Arial" w:hAnsi="Arial" w:cs="Arial"/>
                <w:color w:val="FF00FF"/>
              </w:rPr>
            </w:pPr>
          </w:p>
        </w:tc>
        <w:tc>
          <w:tcPr>
            <w:tcW w:w="4536" w:type="dxa"/>
            <w:tcBorders>
              <w:top w:val="single" w:sz="4" w:space="0" w:color="auto"/>
              <w:left w:val="single" w:sz="4" w:space="0" w:color="auto"/>
              <w:bottom w:val="single" w:sz="4" w:space="0" w:color="auto"/>
              <w:right w:val="single" w:sz="4" w:space="0" w:color="auto"/>
            </w:tcBorders>
          </w:tcPr>
          <w:p w14:paraId="28D99301" w14:textId="77777777" w:rsidR="002A3307" w:rsidRPr="00167D82" w:rsidRDefault="002A3307" w:rsidP="002A3307">
            <w:pPr>
              <w:pStyle w:val="Listenabsatz"/>
              <w:ind w:left="0"/>
              <w:rPr>
                <w:rFonts w:cs="Arial"/>
                <w:color w:val="FF00FF"/>
              </w:rPr>
            </w:pPr>
            <w:r w:rsidRPr="00167D82">
              <w:rPr>
                <w:rFonts w:cs="Arial"/>
                <w:color w:val="FF00FF"/>
              </w:rPr>
              <w:t>Assistenz</w:t>
            </w:r>
          </w:p>
          <w:p w14:paraId="272E4E59" w14:textId="77C3AF79" w:rsidR="001B13D2" w:rsidRPr="00EC0F51" w:rsidRDefault="002A3307" w:rsidP="00167D82">
            <w:pPr>
              <w:pStyle w:val="Listenabsatz"/>
              <w:ind w:left="0"/>
              <w:rPr>
                <w:rFonts w:cs="Arial"/>
                <w:color w:val="FF00FF"/>
              </w:rPr>
            </w:pPr>
            <w:r w:rsidRPr="00167D82">
              <w:rPr>
                <w:rFonts w:cs="Arial"/>
                <w:color w:val="FF00FF"/>
              </w:rPr>
              <w:lastRenderedPageBreak/>
              <w:t>Anerkennung als Assistenz möglich, wenn diese im Rahmen der Ausbildung erfolgt (keine parallele Anerkennung der Fälle bei 2 benannten Untersuchern).</w:t>
            </w:r>
          </w:p>
        </w:tc>
        <w:tc>
          <w:tcPr>
            <w:tcW w:w="4536" w:type="dxa"/>
            <w:tcBorders>
              <w:top w:val="single" w:sz="4" w:space="0" w:color="auto"/>
              <w:left w:val="single" w:sz="4" w:space="0" w:color="auto"/>
              <w:bottom w:val="single" w:sz="4" w:space="0" w:color="auto"/>
              <w:right w:val="single" w:sz="4" w:space="0" w:color="auto"/>
            </w:tcBorders>
          </w:tcPr>
          <w:p w14:paraId="368076BD" w14:textId="77777777" w:rsidR="002A3307" w:rsidRPr="00EC0F51" w:rsidRDefault="002A3307" w:rsidP="00A44A61">
            <w:pPr>
              <w:pStyle w:val="Listenabsatz"/>
              <w:ind w:left="0"/>
              <w:rPr>
                <w:rFonts w:cs="Arial"/>
              </w:rPr>
            </w:pPr>
          </w:p>
        </w:tc>
        <w:tc>
          <w:tcPr>
            <w:tcW w:w="425" w:type="dxa"/>
            <w:tcBorders>
              <w:top w:val="single" w:sz="4" w:space="0" w:color="auto"/>
              <w:left w:val="single" w:sz="4" w:space="0" w:color="auto"/>
              <w:bottom w:val="single" w:sz="4" w:space="0" w:color="auto"/>
              <w:right w:val="single" w:sz="4" w:space="0" w:color="auto"/>
            </w:tcBorders>
          </w:tcPr>
          <w:p w14:paraId="7957F24B" w14:textId="77777777" w:rsidR="002A3307" w:rsidRPr="00EC0F51" w:rsidRDefault="002A3307" w:rsidP="00A44A61">
            <w:pPr>
              <w:pStyle w:val="Kopfzeile"/>
              <w:tabs>
                <w:tab w:val="clear" w:pos="4536"/>
                <w:tab w:val="clear" w:pos="9072"/>
              </w:tabs>
              <w:rPr>
                <w:rFonts w:ascii="Arial" w:hAnsi="Arial" w:cs="Arial"/>
              </w:rPr>
            </w:pPr>
          </w:p>
        </w:tc>
      </w:tr>
      <w:tr w:rsidR="0048103E" w:rsidRPr="00EC0F51" w14:paraId="6DB57164" w14:textId="77777777" w:rsidTr="003A2901">
        <w:tc>
          <w:tcPr>
            <w:tcW w:w="779" w:type="dxa"/>
            <w:tcBorders>
              <w:top w:val="single" w:sz="4" w:space="0" w:color="auto"/>
              <w:left w:val="single" w:sz="4" w:space="0" w:color="auto"/>
              <w:bottom w:val="single" w:sz="4" w:space="0" w:color="auto"/>
              <w:right w:val="single" w:sz="4" w:space="0" w:color="auto"/>
            </w:tcBorders>
          </w:tcPr>
          <w:p w14:paraId="1C052134" w14:textId="77777777" w:rsidR="0048103E" w:rsidRDefault="0048103E" w:rsidP="0048103E">
            <w:pPr>
              <w:rPr>
                <w:rFonts w:ascii="Arial" w:hAnsi="Arial" w:cs="Arial"/>
              </w:rPr>
            </w:pPr>
            <w:r w:rsidRPr="00EF1A75">
              <w:rPr>
                <w:rFonts w:ascii="Arial" w:hAnsi="Arial" w:cs="Arial"/>
              </w:rPr>
              <w:t>2.2.2</w:t>
            </w:r>
          </w:p>
          <w:p w14:paraId="0BD78389" w14:textId="77777777" w:rsidR="0048103E" w:rsidRDefault="0048103E" w:rsidP="0048103E">
            <w:pPr>
              <w:rPr>
                <w:rFonts w:ascii="Arial" w:hAnsi="Arial" w:cs="Arial"/>
              </w:rPr>
            </w:pPr>
          </w:p>
          <w:p w14:paraId="65DDE8B9" w14:textId="77777777" w:rsidR="0048103E" w:rsidRPr="00EF1A75" w:rsidRDefault="0048103E" w:rsidP="0048103E">
            <w:pPr>
              <w:rPr>
                <w:rFonts w:ascii="Arial" w:hAnsi="Arial" w:cs="Arial"/>
              </w:rPr>
            </w:pPr>
            <w:r w:rsidRPr="00867B5D">
              <w:rPr>
                <w:rFonts w:ascii="Arial" w:hAnsi="Arial" w:cs="Arial"/>
                <w:color w:val="FF00FF"/>
                <w:sz w:val="16"/>
                <w:szCs w:val="16"/>
              </w:rPr>
              <w:t>- Darm</w:t>
            </w:r>
            <w:r w:rsidRPr="00A713A0">
              <w:rPr>
                <w:rFonts w:ascii="Arial" w:hAnsi="Arial" w:cs="Arial"/>
                <w:sz w:val="16"/>
                <w:szCs w:val="16"/>
              </w:rPr>
              <w:t xml:space="preserve"> -</w:t>
            </w:r>
          </w:p>
        </w:tc>
        <w:tc>
          <w:tcPr>
            <w:tcW w:w="4536" w:type="dxa"/>
            <w:tcBorders>
              <w:top w:val="single" w:sz="4" w:space="0" w:color="auto"/>
              <w:left w:val="single" w:sz="4" w:space="0" w:color="auto"/>
              <w:bottom w:val="single" w:sz="4" w:space="0" w:color="auto"/>
              <w:right w:val="single" w:sz="4" w:space="0" w:color="auto"/>
            </w:tcBorders>
          </w:tcPr>
          <w:p w14:paraId="0D35E5C4" w14:textId="77777777" w:rsidR="0048103E" w:rsidRPr="00007DA4" w:rsidRDefault="0048103E" w:rsidP="0048103E">
            <w:pPr>
              <w:pStyle w:val="Kopfzeile"/>
              <w:rPr>
                <w:rFonts w:ascii="Arial" w:hAnsi="Arial" w:cs="Arial"/>
                <w:color w:val="FF00FF"/>
              </w:rPr>
            </w:pPr>
            <w:r w:rsidRPr="00007DA4">
              <w:rPr>
                <w:rFonts w:ascii="Arial" w:hAnsi="Arial" w:cs="Arial"/>
                <w:color w:val="FF00FF"/>
              </w:rPr>
              <w:t>Durchführung Koloskopie</w:t>
            </w:r>
          </w:p>
          <w:p w14:paraId="67BC3A89" w14:textId="77777777" w:rsidR="0048103E" w:rsidRPr="00007DA4" w:rsidRDefault="0048103E" w:rsidP="00E61659">
            <w:pPr>
              <w:numPr>
                <w:ilvl w:val="0"/>
                <w:numId w:val="4"/>
              </w:numPr>
              <w:rPr>
                <w:rFonts w:ascii="Arial" w:hAnsi="Arial" w:cs="Arial"/>
                <w:color w:val="FF00FF"/>
              </w:rPr>
            </w:pPr>
            <w:r w:rsidRPr="00007DA4">
              <w:rPr>
                <w:rFonts w:ascii="Arial" w:hAnsi="Arial" w:cs="Arial"/>
                <w:color w:val="FF00FF"/>
              </w:rPr>
              <w:t>Unterzeichnete Aufklärung</w:t>
            </w:r>
          </w:p>
          <w:p w14:paraId="3B1E8BA9" w14:textId="2D1EC980" w:rsidR="0048103E" w:rsidRPr="00007DA4" w:rsidRDefault="0048103E" w:rsidP="00E61659">
            <w:pPr>
              <w:numPr>
                <w:ilvl w:val="0"/>
                <w:numId w:val="4"/>
              </w:numPr>
              <w:rPr>
                <w:rFonts w:ascii="Arial" w:hAnsi="Arial" w:cs="Arial"/>
                <w:color w:val="FF00FF"/>
              </w:rPr>
            </w:pPr>
            <w:r w:rsidRPr="00007DA4">
              <w:rPr>
                <w:rFonts w:ascii="Arial" w:hAnsi="Arial" w:cs="Arial"/>
                <w:color w:val="FF00FF"/>
              </w:rPr>
              <w:t>Pat</w:t>
            </w:r>
            <w:r w:rsidR="00CA4D1C">
              <w:rPr>
                <w:rFonts w:ascii="Arial" w:hAnsi="Arial" w:cs="Arial"/>
                <w:color w:val="FF00FF"/>
              </w:rPr>
              <w:t>.</w:t>
            </w:r>
            <w:r w:rsidRPr="00007DA4">
              <w:rPr>
                <w:rFonts w:ascii="Arial" w:hAnsi="Arial" w:cs="Arial"/>
                <w:color w:val="FF00FF"/>
              </w:rPr>
              <w:t>monitoring</w:t>
            </w:r>
            <w:r w:rsidRPr="00007DA4">
              <w:rPr>
                <w:rFonts w:ascii="Arial" w:hAnsi="Arial" w:cs="Arial"/>
                <w:color w:val="FF00FF"/>
              </w:rPr>
              <w:br/>
              <w:t>Pulsoxymetrie</w:t>
            </w:r>
            <w:r w:rsidRPr="00007DA4">
              <w:rPr>
                <w:rFonts w:ascii="Arial" w:hAnsi="Arial" w:cs="Arial"/>
                <w:color w:val="FF00FF"/>
              </w:rPr>
              <w:br/>
              <w:t>Dokumentation anhand Überwachungsbogen</w:t>
            </w:r>
            <w:r w:rsidRPr="00007DA4">
              <w:rPr>
                <w:rFonts w:ascii="Arial" w:hAnsi="Arial" w:cs="Arial"/>
                <w:color w:val="FF00FF"/>
              </w:rPr>
              <w:br/>
              <w:t>nach erfolgter Untersuchung mit Sedierung</w:t>
            </w:r>
          </w:p>
          <w:p w14:paraId="1DE0AFD5" w14:textId="77777777" w:rsidR="0048103E" w:rsidRPr="00007DA4" w:rsidRDefault="0048103E" w:rsidP="00E61659">
            <w:pPr>
              <w:numPr>
                <w:ilvl w:val="0"/>
                <w:numId w:val="4"/>
              </w:numPr>
              <w:rPr>
                <w:rFonts w:ascii="Arial" w:hAnsi="Arial" w:cs="Arial"/>
                <w:color w:val="FF00FF"/>
              </w:rPr>
            </w:pPr>
            <w:r w:rsidRPr="00007DA4">
              <w:rPr>
                <w:rFonts w:ascii="Arial" w:hAnsi="Arial" w:cs="Arial"/>
                <w:color w:val="FF00FF"/>
              </w:rPr>
              <w:t>Fotodokumentation</w:t>
            </w:r>
            <w:r w:rsidRPr="00007DA4">
              <w:rPr>
                <w:rFonts w:ascii="Arial" w:hAnsi="Arial" w:cs="Arial"/>
                <w:color w:val="FF00FF"/>
              </w:rPr>
              <w:br/>
              <w:t>Vollständigkeit der Untersuchung (Ileozökalklappe, Coecalpol, terminales Ileum)</w:t>
            </w:r>
            <w:r w:rsidRPr="00007DA4">
              <w:rPr>
                <w:rFonts w:ascii="Arial" w:hAnsi="Arial" w:cs="Arial"/>
                <w:color w:val="FF00FF"/>
              </w:rPr>
              <w:br/>
              <w:t>Polypenabtragungsstellen (vorher – nachher)</w:t>
            </w:r>
          </w:p>
          <w:p w14:paraId="4FC64543" w14:textId="77777777" w:rsidR="0048103E" w:rsidRPr="00007DA4" w:rsidRDefault="0048103E" w:rsidP="00E61659">
            <w:pPr>
              <w:numPr>
                <w:ilvl w:val="0"/>
                <w:numId w:val="4"/>
              </w:numPr>
              <w:rPr>
                <w:rFonts w:ascii="Arial" w:hAnsi="Arial" w:cs="Arial"/>
                <w:color w:val="FF00FF"/>
              </w:rPr>
            </w:pPr>
            <w:r w:rsidRPr="00007DA4">
              <w:rPr>
                <w:rFonts w:ascii="Arial" w:hAnsi="Arial" w:cs="Arial"/>
                <w:color w:val="FF00FF"/>
              </w:rPr>
              <w:t>Nachsorgeempfehlung</w:t>
            </w:r>
            <w:r w:rsidRPr="00007DA4">
              <w:rPr>
                <w:rFonts w:ascii="Arial" w:hAnsi="Arial" w:cs="Arial"/>
                <w:color w:val="FF00FF"/>
              </w:rPr>
              <w:br/>
              <w:t>Zeitpunkt Kontrollkoloskopie</w:t>
            </w:r>
          </w:p>
        </w:tc>
        <w:tc>
          <w:tcPr>
            <w:tcW w:w="4536" w:type="dxa"/>
            <w:tcBorders>
              <w:top w:val="single" w:sz="4" w:space="0" w:color="auto"/>
              <w:left w:val="single" w:sz="4" w:space="0" w:color="auto"/>
              <w:bottom w:val="single" w:sz="4" w:space="0" w:color="auto"/>
              <w:right w:val="single" w:sz="4" w:space="0" w:color="auto"/>
            </w:tcBorders>
          </w:tcPr>
          <w:p w14:paraId="045BEEBD" w14:textId="77777777" w:rsidR="0048103E" w:rsidRPr="00E16737" w:rsidRDefault="0048103E" w:rsidP="0048103E">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55E28281" w14:textId="77777777" w:rsidR="0048103E" w:rsidRPr="00EC0F51" w:rsidRDefault="0048103E" w:rsidP="008038DD">
            <w:pPr>
              <w:pStyle w:val="Kopfzeile"/>
              <w:tabs>
                <w:tab w:val="clear" w:pos="4536"/>
                <w:tab w:val="clear" w:pos="9072"/>
              </w:tabs>
              <w:rPr>
                <w:rFonts w:ascii="Arial" w:hAnsi="Arial" w:cs="Arial"/>
              </w:rPr>
            </w:pPr>
          </w:p>
        </w:tc>
      </w:tr>
      <w:tr w:rsidR="0048103E" w:rsidRPr="00EF1A75" w14:paraId="59367BB6" w14:textId="77777777" w:rsidTr="003A2901">
        <w:tc>
          <w:tcPr>
            <w:tcW w:w="779" w:type="dxa"/>
            <w:tcBorders>
              <w:top w:val="single" w:sz="4" w:space="0" w:color="auto"/>
              <w:left w:val="single" w:sz="4" w:space="0" w:color="auto"/>
              <w:bottom w:val="nil"/>
              <w:right w:val="single" w:sz="4" w:space="0" w:color="auto"/>
            </w:tcBorders>
          </w:tcPr>
          <w:p w14:paraId="64CC040F" w14:textId="77777777" w:rsidR="0048103E" w:rsidRDefault="0048103E" w:rsidP="008038DD">
            <w:pPr>
              <w:rPr>
                <w:rFonts w:ascii="Arial" w:hAnsi="Arial" w:cs="Arial"/>
              </w:rPr>
            </w:pPr>
            <w:r w:rsidRPr="00EF1A75">
              <w:rPr>
                <w:rFonts w:ascii="Arial" w:hAnsi="Arial" w:cs="Arial"/>
              </w:rPr>
              <w:t>2.2.3</w:t>
            </w:r>
          </w:p>
          <w:p w14:paraId="01C4A1AC" w14:textId="77777777" w:rsidR="0048103E" w:rsidRDefault="0048103E" w:rsidP="0048103E">
            <w:pPr>
              <w:rPr>
                <w:rFonts w:ascii="Arial" w:hAnsi="Arial" w:cs="Arial"/>
              </w:rPr>
            </w:pPr>
          </w:p>
          <w:p w14:paraId="6F7AFE60" w14:textId="77777777" w:rsidR="0048103E" w:rsidRPr="00867B5D" w:rsidRDefault="0048103E" w:rsidP="0048103E">
            <w:pPr>
              <w:rPr>
                <w:rFonts w:ascii="Arial" w:hAnsi="Arial" w:cs="Arial"/>
                <w:color w:val="FF00FF"/>
              </w:rPr>
            </w:pPr>
            <w:r w:rsidRPr="00867B5D">
              <w:rPr>
                <w:rFonts w:ascii="Arial" w:hAnsi="Arial" w:cs="Arial"/>
                <w:color w:val="FF00FF"/>
                <w:sz w:val="16"/>
                <w:szCs w:val="16"/>
              </w:rPr>
              <w:t>- Darm -</w:t>
            </w:r>
          </w:p>
        </w:tc>
        <w:tc>
          <w:tcPr>
            <w:tcW w:w="4536" w:type="dxa"/>
            <w:tcBorders>
              <w:top w:val="single" w:sz="4" w:space="0" w:color="auto"/>
              <w:left w:val="single" w:sz="4" w:space="0" w:color="auto"/>
              <w:bottom w:val="single" w:sz="4" w:space="0" w:color="auto"/>
              <w:right w:val="single" w:sz="4" w:space="0" w:color="auto"/>
            </w:tcBorders>
          </w:tcPr>
          <w:p w14:paraId="5C7DA03D" w14:textId="77777777" w:rsidR="0048103E" w:rsidRPr="00007DA4" w:rsidRDefault="0048103E" w:rsidP="00634CBF">
            <w:pPr>
              <w:pStyle w:val="Kopfzeile"/>
              <w:rPr>
                <w:rFonts w:ascii="Arial" w:hAnsi="Arial" w:cs="Arial"/>
                <w:color w:val="FF00FF"/>
              </w:rPr>
            </w:pPr>
            <w:r w:rsidRPr="00007DA4">
              <w:rPr>
                <w:rFonts w:ascii="Arial" w:hAnsi="Arial" w:cs="Arial"/>
                <w:color w:val="FF00FF"/>
              </w:rPr>
              <w:t>Komplikationen</w:t>
            </w:r>
          </w:p>
          <w:p w14:paraId="5A791C33" w14:textId="77777777" w:rsidR="0048103E" w:rsidRPr="00007DA4" w:rsidRDefault="0048103E" w:rsidP="00E61659">
            <w:pPr>
              <w:numPr>
                <w:ilvl w:val="0"/>
                <w:numId w:val="4"/>
              </w:numPr>
              <w:rPr>
                <w:rFonts w:ascii="Arial" w:hAnsi="Arial" w:cs="Arial"/>
                <w:color w:val="FF00FF"/>
              </w:rPr>
            </w:pPr>
            <w:r w:rsidRPr="00007DA4">
              <w:rPr>
                <w:rFonts w:ascii="Arial" w:hAnsi="Arial" w:cs="Arial"/>
                <w:color w:val="FF00FF"/>
              </w:rPr>
              <w:t>Hinweis auf mögliche Komplikationen nach erfolgter Koloskopie (Infomaterial)</w:t>
            </w:r>
          </w:p>
          <w:p w14:paraId="733BBAC6" w14:textId="77777777" w:rsidR="0048103E" w:rsidRPr="00007DA4" w:rsidRDefault="0048103E" w:rsidP="00E61659">
            <w:pPr>
              <w:numPr>
                <w:ilvl w:val="0"/>
                <w:numId w:val="4"/>
              </w:numPr>
              <w:rPr>
                <w:rFonts w:ascii="Arial" w:hAnsi="Arial" w:cs="Arial"/>
                <w:color w:val="FF00FF"/>
              </w:rPr>
            </w:pPr>
            <w:r w:rsidRPr="00007DA4">
              <w:rPr>
                <w:rFonts w:ascii="Arial" w:hAnsi="Arial" w:cs="Arial"/>
                <w:color w:val="FF00FF"/>
              </w:rPr>
              <w:t>Erfassung / Auswertung Komplikationsraten</w:t>
            </w:r>
          </w:p>
        </w:tc>
        <w:tc>
          <w:tcPr>
            <w:tcW w:w="4536" w:type="dxa"/>
            <w:tcBorders>
              <w:top w:val="single" w:sz="4" w:space="0" w:color="auto"/>
              <w:left w:val="single" w:sz="4" w:space="0" w:color="auto"/>
              <w:bottom w:val="single" w:sz="4" w:space="0" w:color="auto"/>
              <w:right w:val="single" w:sz="4" w:space="0" w:color="auto"/>
            </w:tcBorders>
          </w:tcPr>
          <w:p w14:paraId="55792D7F" w14:textId="77777777" w:rsidR="0048103E" w:rsidRPr="00E16737" w:rsidRDefault="0048103E" w:rsidP="0048103E">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24D34CD0" w14:textId="77777777" w:rsidR="0048103E" w:rsidRPr="00EF1A75" w:rsidRDefault="0048103E" w:rsidP="008038DD">
            <w:pPr>
              <w:pStyle w:val="Kopfzeile"/>
              <w:tabs>
                <w:tab w:val="clear" w:pos="4536"/>
                <w:tab w:val="clear" w:pos="9072"/>
              </w:tabs>
              <w:rPr>
                <w:rFonts w:ascii="Arial" w:hAnsi="Arial" w:cs="Arial"/>
              </w:rPr>
            </w:pPr>
          </w:p>
        </w:tc>
      </w:tr>
      <w:tr w:rsidR="0048103E" w:rsidRPr="00EF1A75" w14:paraId="6CD4CBBE" w14:textId="77777777" w:rsidTr="003A2901">
        <w:tc>
          <w:tcPr>
            <w:tcW w:w="779" w:type="dxa"/>
          </w:tcPr>
          <w:p w14:paraId="1A34DF25" w14:textId="77777777" w:rsidR="0048103E" w:rsidRDefault="0048103E" w:rsidP="008038DD">
            <w:pPr>
              <w:rPr>
                <w:rFonts w:ascii="Arial" w:hAnsi="Arial" w:cs="Arial"/>
              </w:rPr>
            </w:pPr>
            <w:r w:rsidRPr="00EF1A75">
              <w:rPr>
                <w:rFonts w:ascii="Arial" w:hAnsi="Arial" w:cs="Arial"/>
              </w:rPr>
              <w:t>2.2.4</w:t>
            </w:r>
          </w:p>
          <w:p w14:paraId="796142BD" w14:textId="77777777" w:rsidR="0048103E" w:rsidRDefault="0048103E" w:rsidP="0048103E">
            <w:pPr>
              <w:rPr>
                <w:rFonts w:ascii="Arial" w:hAnsi="Arial" w:cs="Arial"/>
              </w:rPr>
            </w:pPr>
          </w:p>
          <w:p w14:paraId="234A449F" w14:textId="77777777" w:rsidR="0048103E" w:rsidRPr="00867B5D" w:rsidRDefault="0048103E" w:rsidP="0048103E">
            <w:pPr>
              <w:rPr>
                <w:rFonts w:ascii="Arial" w:hAnsi="Arial" w:cs="Arial"/>
                <w:color w:val="FF00FF"/>
              </w:rPr>
            </w:pPr>
            <w:r w:rsidRPr="00867B5D">
              <w:rPr>
                <w:rFonts w:ascii="Arial" w:hAnsi="Arial" w:cs="Arial"/>
                <w:color w:val="FF00FF"/>
                <w:sz w:val="16"/>
                <w:szCs w:val="16"/>
              </w:rPr>
              <w:t>- Darm -</w:t>
            </w:r>
          </w:p>
        </w:tc>
        <w:tc>
          <w:tcPr>
            <w:tcW w:w="4536" w:type="dxa"/>
          </w:tcPr>
          <w:p w14:paraId="73375A41" w14:textId="77777777" w:rsidR="0048103E" w:rsidRPr="007861C9" w:rsidRDefault="0048103E" w:rsidP="00634CBF">
            <w:pPr>
              <w:rPr>
                <w:rFonts w:ascii="Arial" w:hAnsi="Arial" w:cs="Arial"/>
                <w:color w:val="FF00FF"/>
              </w:rPr>
            </w:pPr>
            <w:r w:rsidRPr="007861C9">
              <w:rPr>
                <w:rFonts w:ascii="Arial" w:hAnsi="Arial" w:cs="Arial"/>
                <w:color w:val="FF00FF"/>
              </w:rPr>
              <w:t>Anforderungen Koloskopie</w:t>
            </w:r>
          </w:p>
          <w:p w14:paraId="2D8E6F4B" w14:textId="77777777" w:rsidR="0048103E" w:rsidRPr="007861C9" w:rsidRDefault="0048103E" w:rsidP="00F95374">
            <w:pPr>
              <w:numPr>
                <w:ilvl w:val="0"/>
                <w:numId w:val="21"/>
              </w:numPr>
              <w:rPr>
                <w:rFonts w:ascii="Arial" w:hAnsi="Arial" w:cs="Arial"/>
                <w:color w:val="FF00FF"/>
              </w:rPr>
            </w:pPr>
            <w:r w:rsidRPr="007861C9">
              <w:rPr>
                <w:rFonts w:ascii="Arial" w:hAnsi="Arial" w:cs="Arial"/>
                <w:color w:val="FF00FF"/>
              </w:rPr>
              <w:t>vollständige Koloskopie mit Biopsie bei jeder suspekten Stelle einschließlich einer rektalen Untersuchung</w:t>
            </w:r>
          </w:p>
          <w:p w14:paraId="4C505781" w14:textId="77777777" w:rsidR="0048103E" w:rsidRPr="007861C9" w:rsidRDefault="0048103E" w:rsidP="00F95374">
            <w:pPr>
              <w:pStyle w:val="Kopfzeile"/>
              <w:numPr>
                <w:ilvl w:val="0"/>
                <w:numId w:val="21"/>
              </w:numPr>
              <w:tabs>
                <w:tab w:val="clear" w:pos="4536"/>
                <w:tab w:val="clear" w:pos="9072"/>
              </w:tabs>
              <w:rPr>
                <w:rFonts w:ascii="Arial" w:hAnsi="Arial" w:cs="Arial"/>
                <w:color w:val="FF00FF"/>
              </w:rPr>
            </w:pPr>
            <w:r w:rsidRPr="007861C9">
              <w:rPr>
                <w:rFonts w:ascii="Arial" w:hAnsi="Arial" w:cs="Arial"/>
                <w:color w:val="FF00FF"/>
              </w:rPr>
              <w:t>Abgleich mit Befundergebnis des Einweisers</w:t>
            </w:r>
          </w:p>
        </w:tc>
        <w:tc>
          <w:tcPr>
            <w:tcW w:w="4536" w:type="dxa"/>
          </w:tcPr>
          <w:p w14:paraId="4139BFBD" w14:textId="77777777" w:rsidR="0048103E" w:rsidRPr="007861C9" w:rsidRDefault="0048103E" w:rsidP="0048103E">
            <w:pPr>
              <w:pStyle w:val="Kopfzeile"/>
              <w:tabs>
                <w:tab w:val="clear" w:pos="4536"/>
                <w:tab w:val="clear" w:pos="9072"/>
              </w:tabs>
              <w:rPr>
                <w:rFonts w:ascii="Arial" w:hAnsi="Arial" w:cs="Arial"/>
              </w:rPr>
            </w:pPr>
          </w:p>
        </w:tc>
        <w:tc>
          <w:tcPr>
            <w:tcW w:w="425" w:type="dxa"/>
          </w:tcPr>
          <w:p w14:paraId="5F7D8143" w14:textId="77777777" w:rsidR="0048103E" w:rsidRPr="00EF1A75" w:rsidRDefault="0048103E" w:rsidP="008038DD">
            <w:pPr>
              <w:pStyle w:val="Kopfzeile"/>
              <w:tabs>
                <w:tab w:val="clear" w:pos="4536"/>
                <w:tab w:val="clear" w:pos="9072"/>
              </w:tabs>
              <w:rPr>
                <w:rFonts w:ascii="Arial" w:hAnsi="Arial" w:cs="Arial"/>
              </w:rPr>
            </w:pPr>
          </w:p>
        </w:tc>
      </w:tr>
      <w:tr w:rsidR="0048103E" w:rsidRPr="00EF1A75" w14:paraId="14C6F027" w14:textId="77777777" w:rsidTr="003A2901">
        <w:trPr>
          <w:trHeight w:val="623"/>
        </w:trPr>
        <w:tc>
          <w:tcPr>
            <w:tcW w:w="779" w:type="dxa"/>
            <w:tcBorders>
              <w:bottom w:val="single" w:sz="4" w:space="0" w:color="auto"/>
            </w:tcBorders>
          </w:tcPr>
          <w:p w14:paraId="3A992126" w14:textId="77777777" w:rsidR="0048103E" w:rsidRDefault="0048103E" w:rsidP="004F6411">
            <w:pPr>
              <w:rPr>
                <w:rFonts w:ascii="Arial" w:hAnsi="Arial" w:cs="Arial"/>
              </w:rPr>
            </w:pPr>
            <w:r w:rsidRPr="00EF1A75">
              <w:rPr>
                <w:rFonts w:ascii="Arial" w:hAnsi="Arial" w:cs="Arial"/>
              </w:rPr>
              <w:t>2.2.5</w:t>
            </w:r>
          </w:p>
          <w:p w14:paraId="1F9982A7" w14:textId="77777777" w:rsidR="0048103E" w:rsidRDefault="0048103E" w:rsidP="0048103E">
            <w:pPr>
              <w:rPr>
                <w:rFonts w:ascii="Arial" w:hAnsi="Arial" w:cs="Arial"/>
              </w:rPr>
            </w:pPr>
          </w:p>
          <w:p w14:paraId="5F35FDF5" w14:textId="77777777" w:rsidR="0048103E" w:rsidRPr="00867B5D" w:rsidRDefault="0048103E" w:rsidP="0048103E">
            <w:pPr>
              <w:rPr>
                <w:rFonts w:ascii="Arial" w:hAnsi="Arial" w:cs="Arial"/>
                <w:color w:val="FF00FF"/>
              </w:rPr>
            </w:pPr>
            <w:r w:rsidRPr="00867B5D">
              <w:rPr>
                <w:rFonts w:ascii="Arial" w:hAnsi="Arial" w:cs="Arial"/>
                <w:color w:val="FF00FF"/>
                <w:sz w:val="16"/>
                <w:szCs w:val="16"/>
              </w:rPr>
              <w:t>- Darm -</w:t>
            </w:r>
          </w:p>
        </w:tc>
        <w:tc>
          <w:tcPr>
            <w:tcW w:w="4536" w:type="dxa"/>
            <w:tcBorders>
              <w:bottom w:val="single" w:sz="4" w:space="0" w:color="auto"/>
            </w:tcBorders>
          </w:tcPr>
          <w:p w14:paraId="355C902C" w14:textId="77777777" w:rsidR="0048103E" w:rsidRPr="008B22BA" w:rsidRDefault="0048103E" w:rsidP="00634CBF">
            <w:pPr>
              <w:pStyle w:val="Kopfzeile"/>
              <w:tabs>
                <w:tab w:val="clear" w:pos="4536"/>
                <w:tab w:val="clear" w:pos="9072"/>
              </w:tabs>
              <w:rPr>
                <w:rFonts w:ascii="Arial" w:hAnsi="Arial" w:cs="Arial"/>
                <w:color w:val="FF00FF"/>
              </w:rPr>
            </w:pPr>
            <w:r w:rsidRPr="008B22BA">
              <w:rPr>
                <w:rFonts w:ascii="Arial" w:hAnsi="Arial" w:cs="Arial"/>
                <w:color w:val="FF00FF"/>
              </w:rPr>
              <w:t>Ambulante Polypenabtragung</w:t>
            </w:r>
          </w:p>
          <w:p w14:paraId="3B13BE9A" w14:textId="77777777" w:rsidR="0048103E" w:rsidRPr="008B22BA" w:rsidRDefault="0048103E" w:rsidP="00F95374">
            <w:pPr>
              <w:pStyle w:val="Kopfzeile"/>
              <w:numPr>
                <w:ilvl w:val="0"/>
                <w:numId w:val="41"/>
              </w:numPr>
              <w:tabs>
                <w:tab w:val="clear" w:pos="4536"/>
                <w:tab w:val="clear" w:pos="9072"/>
              </w:tabs>
              <w:rPr>
                <w:rFonts w:ascii="Arial" w:hAnsi="Arial" w:cs="Arial"/>
                <w:color w:val="FF00FF"/>
              </w:rPr>
            </w:pPr>
            <w:r w:rsidRPr="008B22BA">
              <w:rPr>
                <w:rFonts w:ascii="Arial" w:hAnsi="Arial" w:cs="Arial"/>
                <w:color w:val="FF00FF"/>
              </w:rPr>
              <w:t>Möglichkeiten der Blutstillung</w:t>
            </w:r>
          </w:p>
          <w:p w14:paraId="7F83F2E2" w14:textId="77777777" w:rsidR="0048103E" w:rsidRPr="008B22BA" w:rsidRDefault="0048103E" w:rsidP="00F95374">
            <w:pPr>
              <w:pStyle w:val="Kopfzeile"/>
              <w:numPr>
                <w:ilvl w:val="0"/>
                <w:numId w:val="41"/>
              </w:numPr>
              <w:tabs>
                <w:tab w:val="clear" w:pos="4536"/>
                <w:tab w:val="clear" w:pos="9072"/>
              </w:tabs>
              <w:rPr>
                <w:rFonts w:ascii="Arial" w:hAnsi="Arial" w:cs="Arial"/>
                <w:color w:val="FF00FF"/>
              </w:rPr>
            </w:pPr>
            <w:r w:rsidRPr="008B22BA">
              <w:rPr>
                <w:rFonts w:ascii="Arial" w:hAnsi="Arial" w:cs="Arial"/>
                <w:color w:val="FF00FF"/>
              </w:rPr>
              <w:t>Komplikationserfassung</w:t>
            </w:r>
          </w:p>
          <w:p w14:paraId="0409B93F" w14:textId="77777777" w:rsidR="0048103E" w:rsidRPr="008B22BA" w:rsidRDefault="0048103E" w:rsidP="00F95374">
            <w:pPr>
              <w:pStyle w:val="Kopfzeile"/>
              <w:numPr>
                <w:ilvl w:val="0"/>
                <w:numId w:val="41"/>
              </w:numPr>
              <w:tabs>
                <w:tab w:val="clear" w:pos="4536"/>
                <w:tab w:val="clear" w:pos="9072"/>
              </w:tabs>
              <w:rPr>
                <w:rFonts w:ascii="Arial" w:hAnsi="Arial" w:cs="Arial"/>
                <w:color w:val="FF00FF"/>
              </w:rPr>
            </w:pPr>
            <w:r w:rsidRPr="008B22BA">
              <w:rPr>
                <w:rFonts w:ascii="Arial" w:hAnsi="Arial" w:cs="Arial"/>
                <w:color w:val="FF00FF"/>
              </w:rPr>
              <w:t>Regelung der Übergabe bei in der Praxis nicht abtragbaren Polypen an die stationären Bereiche des Darmkrebszentrums.</w:t>
            </w:r>
            <w:r w:rsidRPr="008B22BA">
              <w:rPr>
                <w:rFonts w:ascii="Arial" w:hAnsi="Arial" w:cs="Arial"/>
                <w:color w:val="FF00FF"/>
              </w:rPr>
              <w:br/>
              <w:t>- Benennung Ansprechpartner</w:t>
            </w:r>
            <w:r w:rsidRPr="008B22BA">
              <w:rPr>
                <w:rFonts w:ascii="Arial" w:hAnsi="Arial" w:cs="Arial"/>
                <w:color w:val="FF00FF"/>
              </w:rPr>
              <w:br/>
              <w:t>- Definition Informationsweitergabe</w:t>
            </w:r>
          </w:p>
        </w:tc>
        <w:tc>
          <w:tcPr>
            <w:tcW w:w="4536" w:type="dxa"/>
            <w:tcBorders>
              <w:bottom w:val="single" w:sz="4" w:space="0" w:color="auto"/>
            </w:tcBorders>
          </w:tcPr>
          <w:p w14:paraId="04146428" w14:textId="77777777" w:rsidR="0048103E" w:rsidRPr="00EF1A75" w:rsidRDefault="0048103E" w:rsidP="0048103E">
            <w:pPr>
              <w:pStyle w:val="Kopfzeile"/>
              <w:tabs>
                <w:tab w:val="clear" w:pos="4536"/>
                <w:tab w:val="clear" w:pos="9072"/>
              </w:tabs>
              <w:rPr>
                <w:rFonts w:ascii="Arial" w:hAnsi="Arial" w:cs="Arial"/>
              </w:rPr>
            </w:pPr>
          </w:p>
        </w:tc>
        <w:tc>
          <w:tcPr>
            <w:tcW w:w="425" w:type="dxa"/>
            <w:tcBorders>
              <w:bottom w:val="single" w:sz="4" w:space="0" w:color="auto"/>
            </w:tcBorders>
          </w:tcPr>
          <w:p w14:paraId="1D5303D6" w14:textId="77777777" w:rsidR="0048103E" w:rsidRPr="00EF1A75" w:rsidRDefault="0048103E" w:rsidP="004F6411">
            <w:pPr>
              <w:pStyle w:val="Kopfzeile"/>
              <w:tabs>
                <w:tab w:val="clear" w:pos="4536"/>
                <w:tab w:val="clear" w:pos="9072"/>
              </w:tabs>
              <w:rPr>
                <w:rFonts w:ascii="Arial" w:hAnsi="Arial" w:cs="Arial"/>
              </w:rPr>
            </w:pPr>
          </w:p>
        </w:tc>
      </w:tr>
      <w:tr w:rsidR="0048103E" w:rsidRPr="0013077C" w14:paraId="302211BF" w14:textId="77777777" w:rsidTr="003A2901">
        <w:tc>
          <w:tcPr>
            <w:tcW w:w="779" w:type="dxa"/>
          </w:tcPr>
          <w:p w14:paraId="2EF7BF9E" w14:textId="77777777" w:rsidR="0048103E" w:rsidRDefault="0048103E" w:rsidP="004F6411">
            <w:pPr>
              <w:rPr>
                <w:rFonts w:ascii="Arial" w:hAnsi="Arial" w:cs="Arial"/>
              </w:rPr>
            </w:pPr>
            <w:r w:rsidRPr="00EF1A75">
              <w:rPr>
                <w:rFonts w:ascii="Arial" w:hAnsi="Arial" w:cs="Arial"/>
              </w:rPr>
              <w:t>2.2.6</w:t>
            </w:r>
          </w:p>
          <w:p w14:paraId="717ED3C2" w14:textId="77777777" w:rsidR="0048103E" w:rsidRDefault="0048103E" w:rsidP="0048103E">
            <w:pPr>
              <w:rPr>
                <w:rFonts w:ascii="Arial" w:hAnsi="Arial" w:cs="Arial"/>
              </w:rPr>
            </w:pPr>
          </w:p>
          <w:p w14:paraId="298E9EA2" w14:textId="77777777" w:rsidR="0048103E" w:rsidRPr="00867B5D" w:rsidRDefault="0048103E" w:rsidP="0048103E">
            <w:pPr>
              <w:rPr>
                <w:rFonts w:ascii="Arial" w:hAnsi="Arial" w:cs="Arial"/>
                <w:color w:val="FF00FF"/>
              </w:rPr>
            </w:pPr>
            <w:r w:rsidRPr="00867B5D">
              <w:rPr>
                <w:rFonts w:ascii="Arial" w:hAnsi="Arial" w:cs="Arial"/>
                <w:color w:val="FF00FF"/>
                <w:sz w:val="16"/>
                <w:szCs w:val="16"/>
              </w:rPr>
              <w:t>- Darm -</w:t>
            </w:r>
          </w:p>
        </w:tc>
        <w:tc>
          <w:tcPr>
            <w:tcW w:w="4536" w:type="dxa"/>
          </w:tcPr>
          <w:p w14:paraId="5F6868B8" w14:textId="77777777" w:rsidR="0048103E" w:rsidRPr="008B22BA" w:rsidRDefault="0048103E" w:rsidP="00634CBF">
            <w:pPr>
              <w:pStyle w:val="Kopfzeile"/>
              <w:tabs>
                <w:tab w:val="clear" w:pos="4536"/>
                <w:tab w:val="clear" w:pos="9072"/>
              </w:tabs>
              <w:rPr>
                <w:rFonts w:ascii="Arial" w:hAnsi="Arial" w:cs="Arial"/>
                <w:color w:val="FF00FF"/>
              </w:rPr>
            </w:pPr>
            <w:r w:rsidRPr="008B22BA">
              <w:rPr>
                <w:rFonts w:ascii="Arial" w:hAnsi="Arial" w:cs="Arial"/>
                <w:color w:val="FF00FF"/>
              </w:rPr>
              <w:t>Pathologiebefund bei Adenom</w:t>
            </w:r>
          </w:p>
          <w:p w14:paraId="438639B4" w14:textId="77777777" w:rsidR="0048103E" w:rsidRPr="008B22BA" w:rsidRDefault="0048103E" w:rsidP="00E61659">
            <w:pPr>
              <w:numPr>
                <w:ilvl w:val="0"/>
                <w:numId w:val="4"/>
              </w:numPr>
              <w:rPr>
                <w:rFonts w:ascii="Arial" w:hAnsi="Arial" w:cs="Arial"/>
                <w:color w:val="FF00FF"/>
              </w:rPr>
            </w:pPr>
            <w:r w:rsidRPr="008B22BA">
              <w:rPr>
                <w:rFonts w:ascii="Arial" w:hAnsi="Arial" w:cs="Arial"/>
                <w:color w:val="FF00FF"/>
              </w:rPr>
              <w:t>Unterscheidung niedriggradiger vs. hochgradiger intraepithelialer Neoplasie</w:t>
            </w:r>
          </w:p>
          <w:p w14:paraId="0F608696" w14:textId="77777777" w:rsidR="0048103E" w:rsidRPr="008B22BA" w:rsidRDefault="0048103E" w:rsidP="00E61659">
            <w:pPr>
              <w:numPr>
                <w:ilvl w:val="0"/>
                <w:numId w:val="4"/>
              </w:numPr>
              <w:rPr>
                <w:rFonts w:ascii="Arial" w:hAnsi="Arial" w:cs="Arial"/>
                <w:color w:val="FF00FF"/>
              </w:rPr>
            </w:pPr>
            <w:r w:rsidRPr="008B22BA">
              <w:rPr>
                <w:rFonts w:ascii="Arial" w:hAnsi="Arial" w:cs="Arial"/>
                <w:color w:val="FF00FF"/>
              </w:rPr>
              <w:t>Angabe zur Vollständigkeit der Abtragung</w:t>
            </w:r>
          </w:p>
          <w:p w14:paraId="0517D3F4" w14:textId="77777777" w:rsidR="0048103E" w:rsidRPr="008B22BA" w:rsidRDefault="0048103E" w:rsidP="00634CBF">
            <w:pPr>
              <w:pStyle w:val="Kopfzeile"/>
              <w:tabs>
                <w:tab w:val="clear" w:pos="4536"/>
                <w:tab w:val="clear" w:pos="9072"/>
              </w:tabs>
              <w:rPr>
                <w:rFonts w:ascii="Arial" w:hAnsi="Arial" w:cs="Arial"/>
                <w:color w:val="FF00FF"/>
              </w:rPr>
            </w:pPr>
          </w:p>
          <w:p w14:paraId="7E2AF89A" w14:textId="77777777" w:rsidR="0048103E" w:rsidRPr="008B22BA" w:rsidRDefault="0048103E" w:rsidP="00634CBF">
            <w:pPr>
              <w:pStyle w:val="Kopfzeile"/>
              <w:tabs>
                <w:tab w:val="clear" w:pos="4536"/>
                <w:tab w:val="clear" w:pos="9072"/>
              </w:tabs>
              <w:rPr>
                <w:rFonts w:ascii="Arial" w:hAnsi="Arial" w:cs="Arial"/>
                <w:color w:val="FF00FF"/>
              </w:rPr>
            </w:pPr>
          </w:p>
          <w:p w14:paraId="5190184A" w14:textId="77777777" w:rsidR="0048103E" w:rsidRPr="008B22BA" w:rsidRDefault="0048103E" w:rsidP="00634CBF">
            <w:pPr>
              <w:pStyle w:val="Kopfzeile"/>
              <w:tabs>
                <w:tab w:val="clear" w:pos="4536"/>
                <w:tab w:val="clear" w:pos="9072"/>
              </w:tabs>
              <w:rPr>
                <w:rFonts w:ascii="Arial" w:hAnsi="Arial" w:cs="Arial"/>
                <w:color w:val="FF00FF"/>
              </w:rPr>
            </w:pPr>
            <w:r w:rsidRPr="008B22BA">
              <w:rPr>
                <w:rFonts w:ascii="Arial" w:hAnsi="Arial" w:cs="Arial"/>
                <w:color w:val="FF00FF"/>
              </w:rPr>
              <w:t>Pathologiebefund bei Karzinom im Adenom</w:t>
            </w:r>
          </w:p>
          <w:p w14:paraId="2000C1E6" w14:textId="77777777" w:rsidR="0048103E" w:rsidRPr="008B22BA" w:rsidRDefault="0048103E" w:rsidP="00E61659">
            <w:pPr>
              <w:numPr>
                <w:ilvl w:val="0"/>
                <w:numId w:val="4"/>
              </w:numPr>
              <w:rPr>
                <w:rFonts w:ascii="Arial" w:hAnsi="Arial" w:cs="Arial"/>
                <w:color w:val="FF00FF"/>
              </w:rPr>
            </w:pPr>
            <w:r w:rsidRPr="008B22BA">
              <w:rPr>
                <w:rFonts w:ascii="Arial" w:hAnsi="Arial" w:cs="Arial"/>
                <w:color w:val="FF00FF"/>
              </w:rPr>
              <w:t>Ausmaß der Tiefeninfiltration (sm-/pT-Kategorie)</w:t>
            </w:r>
          </w:p>
          <w:p w14:paraId="581B676D" w14:textId="77777777" w:rsidR="0048103E" w:rsidRPr="008B22BA" w:rsidRDefault="0048103E" w:rsidP="00E61659">
            <w:pPr>
              <w:numPr>
                <w:ilvl w:val="0"/>
                <w:numId w:val="4"/>
              </w:numPr>
              <w:rPr>
                <w:rFonts w:ascii="Arial" w:hAnsi="Arial" w:cs="Arial"/>
                <w:color w:val="FF00FF"/>
              </w:rPr>
            </w:pPr>
            <w:r w:rsidRPr="008B22BA">
              <w:rPr>
                <w:rFonts w:ascii="Arial" w:hAnsi="Arial" w:cs="Arial"/>
                <w:color w:val="FF00FF"/>
              </w:rPr>
              <w:t>Histologischer Differenzierungsgrad (Grading)</w:t>
            </w:r>
          </w:p>
          <w:p w14:paraId="2E5B9664" w14:textId="77777777" w:rsidR="0048103E" w:rsidRPr="008B22BA" w:rsidRDefault="0048103E" w:rsidP="00E61659">
            <w:pPr>
              <w:numPr>
                <w:ilvl w:val="0"/>
                <w:numId w:val="4"/>
              </w:numPr>
              <w:rPr>
                <w:rFonts w:ascii="Arial" w:hAnsi="Arial" w:cs="Arial"/>
                <w:color w:val="FF00FF"/>
              </w:rPr>
            </w:pPr>
            <w:r w:rsidRPr="008B22BA">
              <w:rPr>
                <w:rFonts w:ascii="Arial" w:hAnsi="Arial" w:cs="Arial"/>
                <w:color w:val="FF00FF"/>
              </w:rPr>
              <w:t>Vorhandensein oder Fehlen von Lymphgefäßinvasion (L-Klassifikation)</w:t>
            </w:r>
          </w:p>
          <w:p w14:paraId="0AA55359" w14:textId="77777777" w:rsidR="0048103E" w:rsidRPr="008B22BA" w:rsidRDefault="0048103E" w:rsidP="00E61659">
            <w:pPr>
              <w:numPr>
                <w:ilvl w:val="0"/>
                <w:numId w:val="4"/>
              </w:numPr>
              <w:rPr>
                <w:rFonts w:ascii="Arial" w:hAnsi="Arial" w:cs="Arial"/>
                <w:color w:val="FF00FF"/>
              </w:rPr>
            </w:pPr>
            <w:r w:rsidRPr="008B22BA">
              <w:rPr>
                <w:rFonts w:ascii="Arial" w:hAnsi="Arial" w:cs="Arial"/>
                <w:color w:val="FF00FF"/>
              </w:rPr>
              <w:t>Beurteilung der Resektionsränder (R-Klassifikation)</w:t>
            </w:r>
          </w:p>
          <w:p w14:paraId="037B28B8" w14:textId="77777777" w:rsidR="0048103E" w:rsidRPr="008B22BA" w:rsidRDefault="0048103E" w:rsidP="00E61659">
            <w:pPr>
              <w:numPr>
                <w:ilvl w:val="0"/>
                <w:numId w:val="4"/>
              </w:numPr>
              <w:rPr>
                <w:rFonts w:ascii="Arial" w:hAnsi="Arial" w:cs="Arial"/>
                <w:color w:val="FF00FF"/>
                <w:lang w:val="en-US"/>
              </w:rPr>
            </w:pPr>
            <w:r w:rsidRPr="008B22BA">
              <w:rPr>
                <w:rFonts w:ascii="Arial" w:hAnsi="Arial" w:cs="Arial"/>
                <w:color w:val="FF00FF"/>
                <w:lang w:val="en-GB"/>
              </w:rPr>
              <w:t>Low-risk/High-risk Einteilung</w:t>
            </w:r>
          </w:p>
        </w:tc>
        <w:tc>
          <w:tcPr>
            <w:tcW w:w="4536" w:type="dxa"/>
          </w:tcPr>
          <w:p w14:paraId="26D5D4D7" w14:textId="77777777" w:rsidR="0048103E" w:rsidRPr="00EF1A75" w:rsidRDefault="0048103E" w:rsidP="0048103E">
            <w:pPr>
              <w:rPr>
                <w:rFonts w:ascii="Arial" w:hAnsi="Arial" w:cs="Arial"/>
                <w:lang w:val="en-US"/>
              </w:rPr>
            </w:pPr>
          </w:p>
        </w:tc>
        <w:tc>
          <w:tcPr>
            <w:tcW w:w="425" w:type="dxa"/>
          </w:tcPr>
          <w:p w14:paraId="74530635" w14:textId="77777777" w:rsidR="0048103E" w:rsidRPr="00EF1A75" w:rsidRDefault="0048103E" w:rsidP="004F6411">
            <w:pPr>
              <w:pStyle w:val="Kopfzeile"/>
              <w:tabs>
                <w:tab w:val="clear" w:pos="4536"/>
                <w:tab w:val="clear" w:pos="9072"/>
              </w:tabs>
              <w:rPr>
                <w:rFonts w:ascii="Arial" w:hAnsi="Arial" w:cs="Arial"/>
                <w:lang w:val="en-US"/>
              </w:rPr>
            </w:pPr>
          </w:p>
        </w:tc>
      </w:tr>
      <w:tr w:rsidR="0048103E" w:rsidRPr="00EF1A75" w14:paraId="2E500001" w14:textId="77777777" w:rsidTr="003A2901">
        <w:tc>
          <w:tcPr>
            <w:tcW w:w="779" w:type="dxa"/>
          </w:tcPr>
          <w:p w14:paraId="260F94D8" w14:textId="77777777" w:rsidR="0048103E" w:rsidRDefault="0048103E" w:rsidP="004F6411">
            <w:pPr>
              <w:rPr>
                <w:rFonts w:ascii="Arial" w:hAnsi="Arial" w:cs="Arial"/>
              </w:rPr>
            </w:pPr>
            <w:r w:rsidRPr="00EF1A75">
              <w:rPr>
                <w:rFonts w:ascii="Arial" w:hAnsi="Arial" w:cs="Arial"/>
              </w:rPr>
              <w:t>2.2.7</w:t>
            </w:r>
          </w:p>
          <w:p w14:paraId="3ECDEEBF" w14:textId="77777777" w:rsidR="0048103E" w:rsidRDefault="0048103E" w:rsidP="0048103E">
            <w:pPr>
              <w:rPr>
                <w:rFonts w:ascii="Arial" w:hAnsi="Arial" w:cs="Arial"/>
              </w:rPr>
            </w:pPr>
          </w:p>
          <w:p w14:paraId="7D4CEBC7" w14:textId="77777777" w:rsidR="0048103E" w:rsidRPr="00867B5D" w:rsidRDefault="0048103E" w:rsidP="0048103E">
            <w:pPr>
              <w:rPr>
                <w:rFonts w:ascii="Arial" w:hAnsi="Arial" w:cs="Arial"/>
                <w:color w:val="FF00FF"/>
              </w:rPr>
            </w:pPr>
            <w:r w:rsidRPr="00867B5D">
              <w:rPr>
                <w:rFonts w:ascii="Arial" w:hAnsi="Arial" w:cs="Arial"/>
                <w:color w:val="FF00FF"/>
                <w:sz w:val="16"/>
                <w:szCs w:val="16"/>
              </w:rPr>
              <w:t>- Darm -</w:t>
            </w:r>
          </w:p>
        </w:tc>
        <w:tc>
          <w:tcPr>
            <w:tcW w:w="4536" w:type="dxa"/>
          </w:tcPr>
          <w:p w14:paraId="0AFE1BB2" w14:textId="77777777" w:rsidR="0048103E" w:rsidRPr="008B22BA" w:rsidRDefault="0048103E" w:rsidP="00634CBF">
            <w:pPr>
              <w:pStyle w:val="Kopfzeile"/>
              <w:tabs>
                <w:tab w:val="clear" w:pos="4536"/>
                <w:tab w:val="clear" w:pos="9072"/>
              </w:tabs>
              <w:rPr>
                <w:rFonts w:ascii="Arial" w:hAnsi="Arial" w:cs="Arial"/>
                <w:color w:val="FF00FF"/>
              </w:rPr>
            </w:pPr>
            <w:r w:rsidRPr="008B22BA">
              <w:rPr>
                <w:rFonts w:ascii="Arial" w:hAnsi="Arial" w:cs="Arial"/>
                <w:color w:val="FF00FF"/>
              </w:rPr>
              <w:t>Vorstellung in der Tumorkonferenz</w:t>
            </w:r>
          </w:p>
          <w:p w14:paraId="51792C71" w14:textId="77777777" w:rsidR="0048103E" w:rsidRPr="008B22BA" w:rsidRDefault="0048103E" w:rsidP="00634CBF">
            <w:pPr>
              <w:pStyle w:val="Kopfzeile"/>
              <w:tabs>
                <w:tab w:val="clear" w:pos="4536"/>
                <w:tab w:val="clear" w:pos="9072"/>
              </w:tabs>
              <w:rPr>
                <w:rFonts w:ascii="Arial" w:hAnsi="Arial" w:cs="Arial"/>
                <w:color w:val="FF00FF"/>
              </w:rPr>
            </w:pPr>
            <w:r w:rsidRPr="008B22BA">
              <w:rPr>
                <w:rFonts w:ascii="Arial" w:hAnsi="Arial" w:cs="Arial"/>
                <w:color w:val="FF00FF"/>
              </w:rPr>
              <w:t>Jedes Karzinom im Adenom muss in der Tumorkonferenz vorgestellt werden.</w:t>
            </w:r>
          </w:p>
        </w:tc>
        <w:tc>
          <w:tcPr>
            <w:tcW w:w="4536" w:type="dxa"/>
          </w:tcPr>
          <w:p w14:paraId="30AACE68" w14:textId="77777777" w:rsidR="0048103E" w:rsidRPr="00EF1A75" w:rsidRDefault="0048103E" w:rsidP="0048103E">
            <w:pPr>
              <w:pStyle w:val="Kopfzeile"/>
              <w:tabs>
                <w:tab w:val="clear" w:pos="4536"/>
                <w:tab w:val="clear" w:pos="9072"/>
              </w:tabs>
              <w:rPr>
                <w:rFonts w:ascii="Arial" w:hAnsi="Arial" w:cs="Arial"/>
              </w:rPr>
            </w:pPr>
          </w:p>
        </w:tc>
        <w:tc>
          <w:tcPr>
            <w:tcW w:w="425" w:type="dxa"/>
          </w:tcPr>
          <w:p w14:paraId="23BD4014" w14:textId="77777777" w:rsidR="0048103E" w:rsidRPr="00EF1A75" w:rsidRDefault="0048103E" w:rsidP="004F6411">
            <w:pPr>
              <w:pStyle w:val="Kopfzeile"/>
              <w:tabs>
                <w:tab w:val="clear" w:pos="4536"/>
                <w:tab w:val="clear" w:pos="9072"/>
              </w:tabs>
              <w:rPr>
                <w:rFonts w:ascii="Arial" w:hAnsi="Arial" w:cs="Arial"/>
              </w:rPr>
            </w:pPr>
          </w:p>
        </w:tc>
      </w:tr>
      <w:tr w:rsidR="0048103E" w:rsidRPr="00EF1A75" w14:paraId="416BA022" w14:textId="77777777" w:rsidTr="003A2901">
        <w:tc>
          <w:tcPr>
            <w:tcW w:w="779" w:type="dxa"/>
          </w:tcPr>
          <w:p w14:paraId="4E1CFDCE" w14:textId="77777777" w:rsidR="0048103E" w:rsidRDefault="0048103E" w:rsidP="004F6411">
            <w:pPr>
              <w:rPr>
                <w:rFonts w:ascii="Arial" w:hAnsi="Arial" w:cs="Arial"/>
              </w:rPr>
            </w:pPr>
            <w:r w:rsidRPr="00EF1A75">
              <w:rPr>
                <w:rFonts w:ascii="Arial" w:hAnsi="Arial" w:cs="Arial"/>
              </w:rPr>
              <w:t>2.2.8</w:t>
            </w:r>
          </w:p>
          <w:p w14:paraId="4941A0B3" w14:textId="77777777" w:rsidR="0048103E" w:rsidRDefault="0048103E" w:rsidP="0048103E">
            <w:pPr>
              <w:rPr>
                <w:rFonts w:ascii="Arial" w:hAnsi="Arial" w:cs="Arial"/>
              </w:rPr>
            </w:pPr>
          </w:p>
          <w:p w14:paraId="75BEDD33" w14:textId="77777777" w:rsidR="0048103E" w:rsidRPr="00867B5D" w:rsidRDefault="0048103E" w:rsidP="0048103E">
            <w:pPr>
              <w:rPr>
                <w:rFonts w:ascii="Arial" w:hAnsi="Arial" w:cs="Arial"/>
                <w:color w:val="FF00FF"/>
              </w:rPr>
            </w:pPr>
            <w:r w:rsidRPr="00867B5D">
              <w:rPr>
                <w:rFonts w:ascii="Arial" w:hAnsi="Arial" w:cs="Arial"/>
                <w:color w:val="FF00FF"/>
                <w:sz w:val="16"/>
                <w:szCs w:val="16"/>
              </w:rPr>
              <w:t>- Darm -</w:t>
            </w:r>
          </w:p>
        </w:tc>
        <w:tc>
          <w:tcPr>
            <w:tcW w:w="4536" w:type="dxa"/>
          </w:tcPr>
          <w:p w14:paraId="3638D621" w14:textId="77777777" w:rsidR="0048103E" w:rsidRPr="008B22BA" w:rsidRDefault="0048103E" w:rsidP="00634CBF">
            <w:pPr>
              <w:pStyle w:val="Kopfzeile"/>
              <w:tabs>
                <w:tab w:val="clear" w:pos="4536"/>
                <w:tab w:val="clear" w:pos="9072"/>
              </w:tabs>
              <w:rPr>
                <w:rFonts w:ascii="Arial" w:hAnsi="Arial" w:cs="Arial"/>
                <w:color w:val="FF00FF"/>
              </w:rPr>
            </w:pPr>
            <w:r w:rsidRPr="008B22BA">
              <w:rPr>
                <w:rFonts w:ascii="Arial" w:hAnsi="Arial" w:cs="Arial"/>
                <w:color w:val="FF00FF"/>
              </w:rPr>
              <w:t>Befundmitteilung Polypektomie</w:t>
            </w:r>
          </w:p>
          <w:p w14:paraId="3D7B7958" w14:textId="77777777" w:rsidR="0048103E" w:rsidRPr="008B22BA" w:rsidRDefault="0048103E" w:rsidP="00634CBF">
            <w:pPr>
              <w:pStyle w:val="Kopfzeile"/>
              <w:tabs>
                <w:tab w:val="clear" w:pos="4536"/>
                <w:tab w:val="clear" w:pos="9072"/>
              </w:tabs>
              <w:rPr>
                <w:rFonts w:ascii="Arial" w:hAnsi="Arial" w:cs="Arial"/>
                <w:color w:val="FF00FF"/>
              </w:rPr>
            </w:pPr>
            <w:r w:rsidRPr="008B22BA">
              <w:rPr>
                <w:rFonts w:ascii="Arial" w:hAnsi="Arial" w:cs="Arial"/>
                <w:color w:val="FF00FF"/>
              </w:rPr>
              <w:t>Persönliches Gespräch/Aufklärung bei malignem Befund (nicht telefonisch) durch koloskopierende Einrichtung bzw. Hausarzt.</w:t>
            </w:r>
          </w:p>
        </w:tc>
        <w:tc>
          <w:tcPr>
            <w:tcW w:w="4536" w:type="dxa"/>
          </w:tcPr>
          <w:p w14:paraId="44EAF824" w14:textId="77777777" w:rsidR="0048103E" w:rsidRPr="00EF1A75" w:rsidRDefault="0048103E" w:rsidP="0048103E">
            <w:pPr>
              <w:pStyle w:val="Kopfzeile"/>
              <w:tabs>
                <w:tab w:val="clear" w:pos="4536"/>
                <w:tab w:val="clear" w:pos="9072"/>
              </w:tabs>
              <w:rPr>
                <w:rFonts w:ascii="Arial" w:hAnsi="Arial" w:cs="Arial"/>
              </w:rPr>
            </w:pPr>
          </w:p>
        </w:tc>
        <w:tc>
          <w:tcPr>
            <w:tcW w:w="425" w:type="dxa"/>
          </w:tcPr>
          <w:p w14:paraId="053E4863" w14:textId="77777777" w:rsidR="0048103E" w:rsidRPr="00EF1A75" w:rsidRDefault="0048103E" w:rsidP="004F6411">
            <w:pPr>
              <w:pStyle w:val="Kopfzeile"/>
              <w:tabs>
                <w:tab w:val="clear" w:pos="4536"/>
                <w:tab w:val="clear" w:pos="9072"/>
              </w:tabs>
              <w:rPr>
                <w:rFonts w:ascii="Arial" w:hAnsi="Arial" w:cs="Arial"/>
              </w:rPr>
            </w:pPr>
          </w:p>
        </w:tc>
      </w:tr>
      <w:tr w:rsidR="0048103E" w:rsidRPr="00EF1A75" w14:paraId="6FE162CF" w14:textId="77777777" w:rsidTr="003A2901">
        <w:tc>
          <w:tcPr>
            <w:tcW w:w="779" w:type="dxa"/>
            <w:tcBorders>
              <w:top w:val="single" w:sz="4" w:space="0" w:color="auto"/>
              <w:left w:val="single" w:sz="4" w:space="0" w:color="auto"/>
              <w:bottom w:val="single" w:sz="4" w:space="0" w:color="auto"/>
              <w:right w:val="single" w:sz="4" w:space="0" w:color="auto"/>
            </w:tcBorders>
          </w:tcPr>
          <w:p w14:paraId="58EB0B98" w14:textId="77777777" w:rsidR="0048103E" w:rsidRDefault="0048103E" w:rsidP="008038DD">
            <w:pPr>
              <w:rPr>
                <w:rFonts w:ascii="Arial" w:hAnsi="Arial" w:cs="Arial"/>
              </w:rPr>
            </w:pPr>
            <w:r w:rsidRPr="00EF1A75">
              <w:rPr>
                <w:rFonts w:ascii="Arial" w:hAnsi="Arial" w:cs="Arial"/>
              </w:rPr>
              <w:lastRenderedPageBreak/>
              <w:t>2.2.9</w:t>
            </w:r>
          </w:p>
          <w:p w14:paraId="4C28BEDA" w14:textId="77777777" w:rsidR="0048103E" w:rsidRDefault="0048103E" w:rsidP="0048103E">
            <w:pPr>
              <w:rPr>
                <w:rFonts w:ascii="Arial" w:hAnsi="Arial" w:cs="Arial"/>
              </w:rPr>
            </w:pPr>
          </w:p>
          <w:p w14:paraId="522E9BF8" w14:textId="77777777" w:rsidR="0048103E" w:rsidRPr="00867B5D" w:rsidRDefault="0048103E" w:rsidP="0048103E">
            <w:pPr>
              <w:rPr>
                <w:rFonts w:ascii="Arial" w:hAnsi="Arial" w:cs="Arial"/>
                <w:color w:val="FF00FF"/>
              </w:rPr>
            </w:pPr>
            <w:r w:rsidRPr="00867B5D">
              <w:rPr>
                <w:rFonts w:ascii="Arial" w:hAnsi="Arial" w:cs="Arial"/>
                <w:color w:val="FF00FF"/>
                <w:sz w:val="16"/>
                <w:szCs w:val="16"/>
              </w:rPr>
              <w:t>- Darm -</w:t>
            </w:r>
          </w:p>
        </w:tc>
        <w:tc>
          <w:tcPr>
            <w:tcW w:w="4536" w:type="dxa"/>
            <w:tcBorders>
              <w:top w:val="single" w:sz="4" w:space="0" w:color="auto"/>
              <w:left w:val="single" w:sz="4" w:space="0" w:color="auto"/>
              <w:bottom w:val="single" w:sz="4" w:space="0" w:color="auto"/>
              <w:right w:val="single" w:sz="4" w:space="0" w:color="auto"/>
            </w:tcBorders>
          </w:tcPr>
          <w:p w14:paraId="61224CB6" w14:textId="77777777" w:rsidR="0048103E" w:rsidRPr="008B22BA" w:rsidRDefault="0048103E" w:rsidP="00634CBF">
            <w:pPr>
              <w:pStyle w:val="Kopfzeile"/>
              <w:tabs>
                <w:tab w:val="clear" w:pos="4536"/>
                <w:tab w:val="clear" w:pos="9072"/>
              </w:tabs>
              <w:rPr>
                <w:rFonts w:ascii="Arial" w:hAnsi="Arial" w:cs="Arial"/>
                <w:color w:val="FF00FF"/>
              </w:rPr>
            </w:pPr>
            <w:r w:rsidRPr="008B22BA">
              <w:rPr>
                <w:rFonts w:ascii="Arial" w:hAnsi="Arial" w:cs="Arial"/>
                <w:color w:val="FF00FF"/>
              </w:rPr>
              <w:t>Infrastruktur/Arbeitsumgebung</w:t>
            </w:r>
          </w:p>
          <w:p w14:paraId="7BE5D73A" w14:textId="77777777" w:rsidR="0048103E" w:rsidRPr="008B22BA" w:rsidRDefault="0048103E" w:rsidP="00F95374">
            <w:pPr>
              <w:numPr>
                <w:ilvl w:val="0"/>
                <w:numId w:val="45"/>
              </w:numPr>
              <w:rPr>
                <w:rFonts w:ascii="Arial" w:hAnsi="Arial" w:cs="Arial"/>
                <w:color w:val="FF00FF"/>
              </w:rPr>
            </w:pPr>
            <w:r w:rsidRPr="008B22BA">
              <w:rPr>
                <w:rFonts w:ascii="Arial" w:hAnsi="Arial" w:cs="Arial"/>
                <w:color w:val="FF00FF"/>
              </w:rPr>
              <w:t>Notfallausrüstung</w:t>
            </w:r>
            <w:r w:rsidRPr="008B22BA">
              <w:rPr>
                <w:rFonts w:ascii="Arial" w:hAnsi="Arial" w:cs="Arial"/>
                <w:color w:val="FF00FF"/>
              </w:rPr>
              <w:br/>
              <w:t>Verfügbarkeit Notfallausrüstung und schriftlicher Ablaufplan für Notfälle.</w:t>
            </w:r>
          </w:p>
          <w:p w14:paraId="3B7EC89A" w14:textId="77777777" w:rsidR="0048103E" w:rsidRPr="008B22BA" w:rsidRDefault="0048103E" w:rsidP="00E61659">
            <w:pPr>
              <w:numPr>
                <w:ilvl w:val="0"/>
                <w:numId w:val="4"/>
              </w:numPr>
              <w:rPr>
                <w:rFonts w:ascii="Arial" w:hAnsi="Arial" w:cs="Arial"/>
                <w:color w:val="FF00FF"/>
              </w:rPr>
            </w:pPr>
            <w:r w:rsidRPr="008B22BA">
              <w:rPr>
                <w:rFonts w:ascii="Arial" w:hAnsi="Arial" w:cs="Arial"/>
                <w:color w:val="FF00FF"/>
              </w:rPr>
              <w:t>Geräteaufbereitung/-rückverfolgung</w:t>
            </w:r>
            <w:r w:rsidRPr="008B22BA">
              <w:rPr>
                <w:rFonts w:ascii="Arial" w:hAnsi="Arial" w:cs="Arial"/>
                <w:color w:val="FF00FF"/>
              </w:rPr>
              <w:br/>
              <w:t>Einhaltung der RKI Empfehlung zur Aufbereitung von flexiblen Endoskopen (u.a. rückverfolgbare Chargendokumentation der Aufbereitung)</w:t>
            </w:r>
          </w:p>
        </w:tc>
        <w:tc>
          <w:tcPr>
            <w:tcW w:w="4536" w:type="dxa"/>
            <w:tcBorders>
              <w:top w:val="single" w:sz="4" w:space="0" w:color="auto"/>
              <w:left w:val="single" w:sz="4" w:space="0" w:color="auto"/>
              <w:bottom w:val="single" w:sz="4" w:space="0" w:color="auto"/>
              <w:right w:val="single" w:sz="4" w:space="0" w:color="auto"/>
            </w:tcBorders>
          </w:tcPr>
          <w:p w14:paraId="09E29198" w14:textId="7176958F" w:rsidR="0048103E" w:rsidRPr="002A3307" w:rsidRDefault="0048103E" w:rsidP="002A3307">
            <w:pPr>
              <w:rPr>
                <w:rFonts w:ascii="Arial" w:hAnsi="Arial" w:cs="Arial"/>
                <w:highlight w:val="green"/>
              </w:rPr>
            </w:pPr>
          </w:p>
        </w:tc>
        <w:tc>
          <w:tcPr>
            <w:tcW w:w="425" w:type="dxa"/>
            <w:tcBorders>
              <w:top w:val="single" w:sz="4" w:space="0" w:color="auto"/>
              <w:left w:val="single" w:sz="4" w:space="0" w:color="auto"/>
              <w:bottom w:val="single" w:sz="4" w:space="0" w:color="auto"/>
              <w:right w:val="single" w:sz="4" w:space="0" w:color="auto"/>
            </w:tcBorders>
          </w:tcPr>
          <w:p w14:paraId="53F818EF" w14:textId="77777777" w:rsidR="0048103E" w:rsidRPr="00EF1A75" w:rsidRDefault="0048103E" w:rsidP="008038DD">
            <w:pPr>
              <w:pStyle w:val="Kopfzeile"/>
              <w:tabs>
                <w:tab w:val="clear" w:pos="4536"/>
                <w:tab w:val="clear" w:pos="9072"/>
              </w:tabs>
              <w:rPr>
                <w:rFonts w:ascii="Arial" w:hAnsi="Arial" w:cs="Arial"/>
              </w:rPr>
            </w:pPr>
          </w:p>
        </w:tc>
      </w:tr>
      <w:tr w:rsidR="002A3307" w:rsidRPr="00EF1A75" w14:paraId="2F2C3875" w14:textId="77777777" w:rsidTr="003A2901">
        <w:tc>
          <w:tcPr>
            <w:tcW w:w="779" w:type="dxa"/>
            <w:tcBorders>
              <w:top w:val="single" w:sz="4" w:space="0" w:color="auto"/>
              <w:left w:val="single" w:sz="4" w:space="0" w:color="auto"/>
              <w:bottom w:val="single" w:sz="4" w:space="0" w:color="auto"/>
              <w:right w:val="single" w:sz="4" w:space="0" w:color="auto"/>
            </w:tcBorders>
          </w:tcPr>
          <w:p w14:paraId="57D598D7" w14:textId="77777777" w:rsidR="005777ED" w:rsidRPr="00167D82" w:rsidRDefault="005777ED" w:rsidP="005777ED">
            <w:pPr>
              <w:rPr>
                <w:rFonts w:ascii="Arial" w:hAnsi="Arial" w:cs="Arial"/>
              </w:rPr>
            </w:pPr>
            <w:r w:rsidRPr="00167D82">
              <w:rPr>
                <w:rFonts w:ascii="Arial" w:hAnsi="Arial" w:cs="Arial"/>
              </w:rPr>
              <w:t>2.2.10</w:t>
            </w:r>
          </w:p>
          <w:p w14:paraId="38554D18" w14:textId="56534B07" w:rsidR="005777ED" w:rsidRPr="00167D82" w:rsidRDefault="005777ED" w:rsidP="005777ED">
            <w:pPr>
              <w:rPr>
                <w:rFonts w:ascii="Arial" w:hAnsi="Arial" w:cs="Arial"/>
              </w:rPr>
            </w:pPr>
          </w:p>
          <w:p w14:paraId="1F13ABBF" w14:textId="2C20EA8A" w:rsidR="002A3307" w:rsidRPr="00167D82" w:rsidRDefault="005777ED" w:rsidP="005777ED">
            <w:pPr>
              <w:rPr>
                <w:rFonts w:ascii="Arial" w:hAnsi="Arial" w:cs="Arial"/>
              </w:rPr>
            </w:pPr>
            <w:r w:rsidRPr="00167D82">
              <w:rPr>
                <w:rFonts w:ascii="Arial" w:hAnsi="Arial" w:cs="Arial"/>
                <w:color w:val="FF00FF"/>
                <w:sz w:val="16"/>
                <w:szCs w:val="16"/>
              </w:rPr>
              <w:t>- Darm -</w:t>
            </w:r>
          </w:p>
        </w:tc>
        <w:tc>
          <w:tcPr>
            <w:tcW w:w="4536" w:type="dxa"/>
            <w:tcBorders>
              <w:top w:val="single" w:sz="4" w:space="0" w:color="auto"/>
              <w:left w:val="single" w:sz="4" w:space="0" w:color="auto"/>
              <w:bottom w:val="single" w:sz="4" w:space="0" w:color="auto"/>
              <w:right w:val="single" w:sz="4" w:space="0" w:color="auto"/>
            </w:tcBorders>
          </w:tcPr>
          <w:p w14:paraId="2F57B979" w14:textId="77777777" w:rsidR="00980188" w:rsidRPr="00167D82" w:rsidRDefault="00980188" w:rsidP="00980188">
            <w:pPr>
              <w:rPr>
                <w:rFonts w:ascii="Arial" w:hAnsi="Arial" w:cs="Arial"/>
                <w:color w:val="FF00FF"/>
              </w:rPr>
            </w:pPr>
            <w:r w:rsidRPr="00167D82">
              <w:rPr>
                <w:rFonts w:ascii="Arial" w:hAnsi="Arial" w:cs="Arial"/>
                <w:color w:val="FF00FF"/>
              </w:rPr>
              <w:t>Diagnostik</w:t>
            </w:r>
          </w:p>
          <w:p w14:paraId="53733032" w14:textId="77777777" w:rsidR="00980188" w:rsidRPr="00167D82" w:rsidRDefault="00980188" w:rsidP="00980188">
            <w:pPr>
              <w:rPr>
                <w:rFonts w:ascii="Arial" w:hAnsi="Arial" w:cs="Arial"/>
                <w:color w:val="FF00FF"/>
              </w:rPr>
            </w:pPr>
            <w:r w:rsidRPr="00167D82">
              <w:rPr>
                <w:rFonts w:ascii="Arial" w:hAnsi="Arial" w:cs="Arial"/>
                <w:color w:val="FF00FF"/>
              </w:rPr>
              <w:t>Die MSI-Testung soll erfolgen:</w:t>
            </w:r>
          </w:p>
          <w:p w14:paraId="050CE052" w14:textId="09FCB81D" w:rsidR="00980188" w:rsidRPr="00167D82" w:rsidRDefault="00980188" w:rsidP="00980188">
            <w:pPr>
              <w:numPr>
                <w:ilvl w:val="0"/>
                <w:numId w:val="45"/>
              </w:numPr>
              <w:rPr>
                <w:rFonts w:ascii="Arial" w:hAnsi="Arial" w:cs="Arial"/>
                <w:color w:val="FF00FF"/>
              </w:rPr>
            </w:pPr>
            <w:r w:rsidRPr="00167D82">
              <w:rPr>
                <w:rFonts w:ascii="Arial" w:hAnsi="Arial" w:cs="Arial"/>
                <w:color w:val="FF00FF"/>
              </w:rPr>
              <w:t>entsprechend des LL-Algorithmus bei pos. Pat</w:t>
            </w:r>
            <w:r w:rsidR="00DF3FA3">
              <w:rPr>
                <w:rFonts w:ascii="Arial" w:hAnsi="Arial" w:cs="Arial"/>
                <w:color w:val="FF00FF"/>
              </w:rPr>
              <w:t>.</w:t>
            </w:r>
            <w:r w:rsidRPr="00167D82">
              <w:rPr>
                <w:rFonts w:ascii="Arial" w:hAnsi="Arial" w:cs="Arial"/>
                <w:color w:val="FF00FF"/>
              </w:rPr>
              <w:t xml:space="preserve">fragebogen mit V.a. hereditäres KRK </w:t>
            </w:r>
            <w:hyperlink r:id="rId15" w:history="1">
              <w:r w:rsidRPr="00167D82">
                <w:rPr>
                  <w:rFonts w:ascii="Arial" w:hAnsi="Arial" w:cs="Arial"/>
                  <w:color w:val="FF00FF"/>
                </w:rPr>
                <w:t>(LL KRK: „Algorithmus: Genetische Diagnostik und Vorsorge“</w:t>
              </w:r>
            </w:hyperlink>
            <w:r w:rsidRPr="00167D82">
              <w:rPr>
                <w:rFonts w:ascii="Arial" w:hAnsi="Arial" w:cs="Arial"/>
                <w:color w:val="FF00FF"/>
              </w:rPr>
              <w:t>)</w:t>
            </w:r>
          </w:p>
          <w:p w14:paraId="5A066608" w14:textId="1339CA15" w:rsidR="00980188" w:rsidRPr="00167D82" w:rsidRDefault="00980188" w:rsidP="00980188">
            <w:pPr>
              <w:numPr>
                <w:ilvl w:val="0"/>
                <w:numId w:val="45"/>
              </w:numPr>
              <w:rPr>
                <w:rFonts w:ascii="Arial" w:hAnsi="Arial" w:cs="Arial"/>
                <w:color w:val="FF00FF"/>
              </w:rPr>
            </w:pPr>
            <w:r w:rsidRPr="00167D82">
              <w:rPr>
                <w:rFonts w:ascii="Arial" w:hAnsi="Arial" w:cs="Arial"/>
                <w:color w:val="FF00FF"/>
              </w:rPr>
              <w:t>bei Pat</w:t>
            </w:r>
            <w:r w:rsidR="004042BF">
              <w:rPr>
                <w:rFonts w:ascii="Arial" w:hAnsi="Arial" w:cs="Arial"/>
                <w:color w:val="FF00FF"/>
              </w:rPr>
              <w:t>.</w:t>
            </w:r>
            <w:r w:rsidRPr="00167D82">
              <w:rPr>
                <w:rFonts w:ascii="Arial" w:hAnsi="Arial" w:cs="Arial"/>
                <w:color w:val="FF00FF"/>
              </w:rPr>
              <w:t xml:space="preserve"> zwischen dem 50. und 60. Lebensjahr mit MSI-verdächtiger Histologie</w:t>
            </w:r>
          </w:p>
          <w:p w14:paraId="42851C3E" w14:textId="77777777" w:rsidR="00980188" w:rsidRPr="00167D82" w:rsidRDefault="00980188" w:rsidP="00980188">
            <w:pPr>
              <w:numPr>
                <w:ilvl w:val="0"/>
                <w:numId w:val="45"/>
              </w:numPr>
              <w:rPr>
                <w:rFonts w:ascii="Arial" w:hAnsi="Arial" w:cs="Arial"/>
                <w:color w:val="FF00FF"/>
              </w:rPr>
            </w:pPr>
            <w:r w:rsidRPr="00167D82">
              <w:rPr>
                <w:rFonts w:ascii="Arial" w:hAnsi="Arial" w:cs="Arial"/>
                <w:color w:val="FF00FF"/>
              </w:rPr>
              <w:t>bei mKRK fakultativ für die Festlegung der Therapiestrategie</w:t>
            </w:r>
          </w:p>
          <w:p w14:paraId="50B07037" w14:textId="1CA6CE59" w:rsidR="001B13D2" w:rsidRPr="00167D82" w:rsidRDefault="00980188" w:rsidP="001B13D2">
            <w:pPr>
              <w:numPr>
                <w:ilvl w:val="0"/>
                <w:numId w:val="45"/>
              </w:numPr>
              <w:rPr>
                <w:rFonts w:ascii="Arial" w:hAnsi="Arial" w:cs="Arial"/>
                <w:color w:val="FF00FF"/>
              </w:rPr>
            </w:pPr>
            <w:r w:rsidRPr="00167D82">
              <w:rPr>
                <w:rFonts w:ascii="Arial" w:hAnsi="Arial" w:cs="Arial"/>
                <w:color w:val="FF00FF"/>
              </w:rPr>
              <w:t>vor einer adjuv. Chemotherapie im Stad. II falls indiziert</w:t>
            </w:r>
          </w:p>
        </w:tc>
        <w:tc>
          <w:tcPr>
            <w:tcW w:w="4536" w:type="dxa"/>
            <w:tcBorders>
              <w:top w:val="single" w:sz="4" w:space="0" w:color="auto"/>
              <w:left w:val="single" w:sz="4" w:space="0" w:color="auto"/>
              <w:bottom w:val="single" w:sz="4" w:space="0" w:color="auto"/>
              <w:right w:val="single" w:sz="4" w:space="0" w:color="auto"/>
            </w:tcBorders>
          </w:tcPr>
          <w:p w14:paraId="1BCDBFCE" w14:textId="6F8B5D76" w:rsidR="002A3307" w:rsidRPr="00980188" w:rsidRDefault="002A3307" w:rsidP="00980188">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3F4402CD" w14:textId="77777777" w:rsidR="002A3307" w:rsidRPr="00EF1A75" w:rsidRDefault="002A3307" w:rsidP="008038DD">
            <w:pPr>
              <w:pStyle w:val="Kopfzeile"/>
              <w:tabs>
                <w:tab w:val="clear" w:pos="4536"/>
                <w:tab w:val="clear" w:pos="9072"/>
              </w:tabs>
              <w:rPr>
                <w:rFonts w:ascii="Arial" w:hAnsi="Arial" w:cs="Arial"/>
              </w:rPr>
            </w:pPr>
          </w:p>
        </w:tc>
      </w:tr>
      <w:tr w:rsidR="009E5249" w:rsidRPr="00EF1A75" w14:paraId="6B75D339" w14:textId="77777777" w:rsidTr="003A2901">
        <w:tc>
          <w:tcPr>
            <w:tcW w:w="779" w:type="dxa"/>
          </w:tcPr>
          <w:p w14:paraId="7437CFD0" w14:textId="77777777" w:rsidR="00DD334A" w:rsidRPr="00DD334A" w:rsidRDefault="00DD334A" w:rsidP="00DD334A">
            <w:pPr>
              <w:ind w:left="317" w:hanging="317"/>
              <w:rPr>
                <w:rFonts w:ascii="Arial" w:hAnsi="Arial" w:cs="Arial"/>
                <w:color w:val="0000FF"/>
              </w:rPr>
            </w:pPr>
            <w:r w:rsidRPr="00DD334A">
              <w:rPr>
                <w:rFonts w:ascii="Arial" w:hAnsi="Arial" w:cs="Arial"/>
                <w:color w:val="0000FF"/>
                <w:highlight w:val="green"/>
              </w:rPr>
              <w:t>2.2.11</w:t>
            </w:r>
          </w:p>
          <w:p w14:paraId="5A39F6B5" w14:textId="55E28162" w:rsidR="009E5249" w:rsidRPr="00867B5D" w:rsidRDefault="00EC0F51" w:rsidP="00A44A61">
            <w:pPr>
              <w:rPr>
                <w:rFonts w:ascii="Arial" w:hAnsi="Arial" w:cs="Arial"/>
                <w:color w:val="0000FF"/>
              </w:rPr>
            </w:pPr>
            <w:r>
              <w:rPr>
                <w:rFonts w:ascii="Arial" w:hAnsi="Arial" w:cs="Arial"/>
                <w:color w:val="0000FF"/>
                <w:sz w:val="16"/>
                <w:szCs w:val="16"/>
              </w:rPr>
              <w:t>- Leber</w:t>
            </w:r>
            <w:r w:rsidR="009E5249" w:rsidRPr="00867B5D">
              <w:rPr>
                <w:rFonts w:ascii="Arial" w:hAnsi="Arial" w:cs="Arial"/>
                <w:color w:val="0000FF"/>
                <w:sz w:val="16"/>
                <w:szCs w:val="16"/>
              </w:rPr>
              <w:t xml:space="preserve"> -</w:t>
            </w:r>
          </w:p>
        </w:tc>
        <w:tc>
          <w:tcPr>
            <w:tcW w:w="4536" w:type="dxa"/>
          </w:tcPr>
          <w:p w14:paraId="7CBA7496" w14:textId="77777777" w:rsidR="009E5249" w:rsidRPr="00C25295" w:rsidRDefault="009E5249" w:rsidP="00A44A61">
            <w:pPr>
              <w:ind w:left="317" w:hanging="317"/>
              <w:rPr>
                <w:rFonts w:ascii="Arial" w:hAnsi="Arial" w:cs="Arial"/>
                <w:color w:val="0000FF"/>
              </w:rPr>
            </w:pPr>
            <w:r w:rsidRPr="00C25295">
              <w:rPr>
                <w:rFonts w:ascii="Arial" w:hAnsi="Arial" w:cs="Arial"/>
                <w:color w:val="0000FF"/>
              </w:rPr>
              <w:t>Anforderung KM-Ultraschall</w:t>
            </w:r>
          </w:p>
          <w:p w14:paraId="1817A1D8" w14:textId="77777777" w:rsidR="009E5249" w:rsidRPr="00C25295" w:rsidRDefault="009E5249" w:rsidP="00A44A61">
            <w:pPr>
              <w:pStyle w:val="Listenabsatz"/>
              <w:ind w:left="0"/>
              <w:rPr>
                <w:rFonts w:cs="Arial"/>
                <w:color w:val="0000FF"/>
              </w:rPr>
            </w:pPr>
          </w:p>
          <w:p w14:paraId="5DA89EFA" w14:textId="77777777" w:rsidR="009E5249" w:rsidRPr="00C25295" w:rsidRDefault="009E5249" w:rsidP="00A44A61">
            <w:pPr>
              <w:pStyle w:val="Listenabsatz"/>
              <w:ind w:left="0"/>
              <w:rPr>
                <w:rFonts w:cs="Arial"/>
                <w:color w:val="0000FF"/>
              </w:rPr>
            </w:pPr>
            <w:r w:rsidRPr="00C25295">
              <w:rPr>
                <w:rFonts w:cs="Arial"/>
                <w:color w:val="0000FF"/>
              </w:rPr>
              <w:t>Anforderung Durchführung:</w:t>
            </w:r>
          </w:p>
          <w:p w14:paraId="28E7CFE9" w14:textId="77777777" w:rsidR="009E5249" w:rsidRPr="00C25295" w:rsidRDefault="009E5249" w:rsidP="00951816">
            <w:pPr>
              <w:pStyle w:val="Listenabsatz"/>
              <w:numPr>
                <w:ilvl w:val="0"/>
                <w:numId w:val="58"/>
              </w:numPr>
              <w:ind w:left="317" w:hanging="317"/>
              <w:rPr>
                <w:rFonts w:cs="Arial"/>
                <w:color w:val="0000FF"/>
              </w:rPr>
            </w:pPr>
            <w:r w:rsidRPr="00C25295">
              <w:rPr>
                <w:rFonts w:cs="Arial"/>
                <w:color w:val="0000FF"/>
              </w:rPr>
              <w:t>FA für Innnere Medizin und Gastroenterologie</w:t>
            </w:r>
          </w:p>
          <w:p w14:paraId="601FF77B" w14:textId="77777777" w:rsidR="009E5249" w:rsidRPr="00C25295" w:rsidRDefault="009E5249" w:rsidP="00951816">
            <w:pPr>
              <w:pStyle w:val="Listenabsatz"/>
              <w:numPr>
                <w:ilvl w:val="0"/>
                <w:numId w:val="58"/>
              </w:numPr>
              <w:ind w:left="317" w:hanging="317"/>
              <w:rPr>
                <w:rFonts w:cs="Arial"/>
                <w:color w:val="0000FF"/>
              </w:rPr>
            </w:pPr>
            <w:r w:rsidRPr="00C25295">
              <w:rPr>
                <w:rFonts w:cs="Arial"/>
                <w:color w:val="0000FF"/>
              </w:rPr>
              <w:t>FA für Radiologie</w:t>
            </w:r>
          </w:p>
          <w:p w14:paraId="456621B8" w14:textId="77777777" w:rsidR="009E5249" w:rsidRPr="00C25295" w:rsidRDefault="009E5249" w:rsidP="00A44A61">
            <w:pPr>
              <w:pStyle w:val="Kopfzeile"/>
              <w:ind w:left="176" w:hanging="142"/>
              <w:rPr>
                <w:rFonts w:ascii="Arial" w:hAnsi="Arial" w:cs="Arial"/>
                <w:color w:val="0000FF"/>
              </w:rPr>
            </w:pPr>
          </w:p>
          <w:p w14:paraId="7A28693B" w14:textId="77777777" w:rsidR="009E5249" w:rsidRPr="00C25295" w:rsidRDefault="009E5249" w:rsidP="00A44A61">
            <w:pPr>
              <w:ind w:left="176" w:hanging="142"/>
              <w:rPr>
                <w:rFonts w:ascii="Arial" w:hAnsi="Arial" w:cs="Arial"/>
                <w:color w:val="0000FF"/>
              </w:rPr>
            </w:pPr>
            <w:r w:rsidRPr="00C25295">
              <w:rPr>
                <w:rFonts w:ascii="Arial" w:hAnsi="Arial" w:cs="Arial"/>
                <w:color w:val="0000FF"/>
              </w:rPr>
              <w:t>Anforderung KM-Ultraschallgeräte:</w:t>
            </w:r>
          </w:p>
          <w:p w14:paraId="7B59F105" w14:textId="77777777" w:rsidR="009E5249" w:rsidRPr="00BE45BB" w:rsidRDefault="009E5249" w:rsidP="00951816">
            <w:pPr>
              <w:pStyle w:val="Listenabsatz"/>
              <w:numPr>
                <w:ilvl w:val="0"/>
                <w:numId w:val="58"/>
              </w:numPr>
              <w:ind w:left="317" w:hanging="317"/>
              <w:rPr>
                <w:rFonts w:cs="Arial"/>
                <w:b/>
                <w:iCs/>
                <w:color w:val="0000FF"/>
              </w:rPr>
            </w:pPr>
            <w:r w:rsidRPr="00C25295">
              <w:rPr>
                <w:rFonts w:cs="Arial"/>
                <w:color w:val="0000FF"/>
              </w:rPr>
              <w:t>Geräteklasse DEGUM Stufe II</w:t>
            </w:r>
            <w:r w:rsidR="00BE15DE">
              <w:rPr>
                <w:rFonts w:cs="Arial"/>
                <w:color w:val="0000FF"/>
              </w:rPr>
              <w:br/>
            </w:r>
            <w:r w:rsidRPr="00BE15DE">
              <w:rPr>
                <w:rFonts w:cs="Arial"/>
                <w:iCs/>
                <w:color w:val="0000FF"/>
              </w:rPr>
              <w:t>(</w:t>
            </w:r>
            <w:hyperlink r:id="rId16" w:history="1">
              <w:r w:rsidRPr="00C25295">
                <w:rPr>
                  <w:rStyle w:val="Hyperlink"/>
                  <w:rFonts w:ascii="Arial" w:hAnsi="Arial" w:cs="Arial"/>
                  <w:b w:val="0"/>
                  <w:iCs/>
                  <w:color w:val="0000FF"/>
                </w:rPr>
                <w:t>http://www.degum.de/fileadmin/dokumente/service/geraeteliste/geraeteliste_legende.html</w:t>
              </w:r>
            </w:hyperlink>
            <w:r w:rsidRPr="00BE15DE">
              <w:rPr>
                <w:rFonts w:cs="Arial"/>
                <w:iCs/>
                <w:color w:val="0000FF"/>
              </w:rPr>
              <w:t>)</w:t>
            </w:r>
          </w:p>
        </w:tc>
        <w:tc>
          <w:tcPr>
            <w:tcW w:w="4536" w:type="dxa"/>
          </w:tcPr>
          <w:p w14:paraId="44803EEF" w14:textId="77777777" w:rsidR="009E5249" w:rsidRPr="00F856A8" w:rsidRDefault="009E5249" w:rsidP="00A44A61">
            <w:pPr>
              <w:rPr>
                <w:rFonts w:ascii="Arial" w:hAnsi="Arial" w:cs="Arial"/>
              </w:rPr>
            </w:pPr>
          </w:p>
        </w:tc>
        <w:tc>
          <w:tcPr>
            <w:tcW w:w="425" w:type="dxa"/>
          </w:tcPr>
          <w:p w14:paraId="06FB22E1" w14:textId="77777777" w:rsidR="009E5249" w:rsidRPr="00EF1A75" w:rsidRDefault="009E5249" w:rsidP="00A44A61">
            <w:pPr>
              <w:pStyle w:val="Kopfzeile"/>
              <w:tabs>
                <w:tab w:val="clear" w:pos="4536"/>
                <w:tab w:val="clear" w:pos="9072"/>
              </w:tabs>
              <w:rPr>
                <w:rFonts w:ascii="Arial" w:hAnsi="Arial" w:cs="Arial"/>
              </w:rPr>
            </w:pPr>
          </w:p>
        </w:tc>
      </w:tr>
      <w:tr w:rsidR="009E5249" w:rsidRPr="00EF1A75" w14:paraId="3BE07A01" w14:textId="77777777" w:rsidTr="003A2901">
        <w:tc>
          <w:tcPr>
            <w:tcW w:w="779" w:type="dxa"/>
            <w:tcBorders>
              <w:top w:val="single" w:sz="4" w:space="0" w:color="auto"/>
              <w:left w:val="single" w:sz="4" w:space="0" w:color="auto"/>
              <w:bottom w:val="single" w:sz="4" w:space="0" w:color="auto"/>
              <w:right w:val="single" w:sz="4" w:space="0" w:color="auto"/>
            </w:tcBorders>
          </w:tcPr>
          <w:p w14:paraId="22352878" w14:textId="77777777" w:rsidR="009E5249" w:rsidRPr="00867B5D" w:rsidRDefault="00EC0F51" w:rsidP="00A44A61">
            <w:pPr>
              <w:rPr>
                <w:rFonts w:ascii="Arial" w:hAnsi="Arial" w:cs="Arial"/>
                <w:color w:val="0000FF"/>
              </w:rPr>
            </w:pPr>
            <w:r>
              <w:rPr>
                <w:rFonts w:ascii="Arial" w:hAnsi="Arial" w:cs="Arial"/>
                <w:color w:val="0000FF"/>
                <w:sz w:val="16"/>
                <w:szCs w:val="16"/>
              </w:rPr>
              <w:t>- Leber</w:t>
            </w:r>
            <w:r w:rsidR="009E5249" w:rsidRPr="00867B5D">
              <w:rPr>
                <w:rFonts w:ascii="Arial" w:hAnsi="Arial" w:cs="Arial"/>
                <w:color w:val="0000FF"/>
                <w:sz w:val="16"/>
                <w:szCs w:val="16"/>
              </w:rPr>
              <w:t xml:space="preserve"> -</w:t>
            </w:r>
          </w:p>
        </w:tc>
        <w:tc>
          <w:tcPr>
            <w:tcW w:w="4536" w:type="dxa"/>
            <w:tcBorders>
              <w:top w:val="single" w:sz="4" w:space="0" w:color="auto"/>
              <w:left w:val="single" w:sz="4" w:space="0" w:color="auto"/>
              <w:bottom w:val="single" w:sz="4" w:space="0" w:color="auto"/>
              <w:right w:val="single" w:sz="4" w:space="0" w:color="auto"/>
            </w:tcBorders>
          </w:tcPr>
          <w:p w14:paraId="6C5E59AF" w14:textId="77777777" w:rsidR="009E5249" w:rsidRPr="001A289C" w:rsidRDefault="009E5249" w:rsidP="00A44A61">
            <w:pPr>
              <w:rPr>
                <w:rFonts w:ascii="Arial" w:hAnsi="Arial" w:cs="Arial"/>
                <w:color w:val="0000FF"/>
              </w:rPr>
            </w:pPr>
            <w:r w:rsidRPr="001A289C">
              <w:rPr>
                <w:rFonts w:ascii="Arial" w:hAnsi="Arial" w:cs="Arial"/>
                <w:color w:val="0000FF"/>
              </w:rPr>
              <w:t>Die Diagnosesicherung/intrahepatische Ausbreitungsdiagnostik des HCC erfolgt mittels</w:t>
            </w:r>
          </w:p>
          <w:p w14:paraId="7AA38376" w14:textId="77777777" w:rsidR="009E5249" w:rsidRPr="001A289C" w:rsidRDefault="009E5249" w:rsidP="00A44A61">
            <w:pPr>
              <w:rPr>
                <w:rFonts w:ascii="Arial" w:hAnsi="Arial" w:cs="Arial"/>
                <w:color w:val="0000FF"/>
              </w:rPr>
            </w:pPr>
            <w:r w:rsidRPr="001A289C">
              <w:rPr>
                <w:rFonts w:ascii="Arial" w:hAnsi="Arial" w:cs="Arial"/>
                <w:color w:val="0000FF"/>
              </w:rPr>
              <w:t xml:space="preserve">3-phasig kontrastverstärkten Schnittbildverfahren: </w:t>
            </w:r>
          </w:p>
          <w:p w14:paraId="6DF72D7E" w14:textId="77777777" w:rsidR="009E5249" w:rsidRPr="001A289C" w:rsidRDefault="009E5249" w:rsidP="00951816">
            <w:pPr>
              <w:pStyle w:val="Listenabsatz"/>
              <w:numPr>
                <w:ilvl w:val="0"/>
                <w:numId w:val="57"/>
              </w:numPr>
              <w:ind w:left="317" w:hanging="317"/>
              <w:rPr>
                <w:rFonts w:cs="Arial"/>
                <w:b/>
                <w:color w:val="0000FF"/>
                <w:lang w:val="en-US"/>
              </w:rPr>
            </w:pPr>
            <w:r w:rsidRPr="001A289C">
              <w:rPr>
                <w:rFonts w:cs="Arial"/>
                <w:color w:val="0000FF"/>
                <w:lang w:val="en-US"/>
              </w:rPr>
              <w:t>KM-US oder</w:t>
            </w:r>
          </w:p>
          <w:p w14:paraId="3E991CB5" w14:textId="77777777" w:rsidR="009E5249" w:rsidRPr="001A289C" w:rsidRDefault="009E5249" w:rsidP="00951816">
            <w:pPr>
              <w:pStyle w:val="Listenabsatz"/>
              <w:numPr>
                <w:ilvl w:val="0"/>
                <w:numId w:val="57"/>
              </w:numPr>
              <w:ind w:left="317" w:hanging="317"/>
              <w:rPr>
                <w:rFonts w:cs="Arial"/>
                <w:color w:val="0000FF"/>
                <w:lang w:val="en-US"/>
              </w:rPr>
            </w:pPr>
            <w:r w:rsidRPr="001A289C">
              <w:rPr>
                <w:rFonts w:cs="Arial"/>
                <w:color w:val="0000FF"/>
                <w:lang w:val="en-US"/>
              </w:rPr>
              <w:t>KM-CT oder</w:t>
            </w:r>
          </w:p>
          <w:p w14:paraId="12EF0ED1" w14:textId="77777777" w:rsidR="009E5249" w:rsidRPr="001A289C" w:rsidRDefault="009E5249" w:rsidP="00951816">
            <w:pPr>
              <w:pStyle w:val="Listenabsatz"/>
              <w:numPr>
                <w:ilvl w:val="0"/>
                <w:numId w:val="57"/>
              </w:numPr>
              <w:ind w:left="317" w:hanging="317"/>
              <w:rPr>
                <w:rFonts w:cs="Arial"/>
                <w:color w:val="0000FF"/>
              </w:rPr>
            </w:pPr>
            <w:r w:rsidRPr="009E5249">
              <w:rPr>
                <w:rFonts w:cs="Arial"/>
                <w:color w:val="0000FF"/>
              </w:rPr>
              <w:t>KM-MRT (vorzugsweise; ggf. über Kooperation)</w:t>
            </w:r>
          </w:p>
        </w:tc>
        <w:tc>
          <w:tcPr>
            <w:tcW w:w="4536" w:type="dxa"/>
            <w:tcBorders>
              <w:top w:val="single" w:sz="4" w:space="0" w:color="auto"/>
              <w:left w:val="single" w:sz="4" w:space="0" w:color="auto"/>
              <w:bottom w:val="single" w:sz="4" w:space="0" w:color="auto"/>
              <w:right w:val="single" w:sz="4" w:space="0" w:color="auto"/>
            </w:tcBorders>
          </w:tcPr>
          <w:p w14:paraId="78183134" w14:textId="77777777" w:rsidR="009E5249" w:rsidRPr="00E16737" w:rsidRDefault="009E5249" w:rsidP="00A44A61">
            <w:pPr>
              <w:pStyle w:val="Listenabsatz"/>
              <w:ind w:left="0"/>
              <w:rPr>
                <w:rFonts w:cs="Arial"/>
              </w:rPr>
            </w:pPr>
          </w:p>
        </w:tc>
        <w:tc>
          <w:tcPr>
            <w:tcW w:w="425" w:type="dxa"/>
            <w:tcBorders>
              <w:top w:val="single" w:sz="4" w:space="0" w:color="auto"/>
              <w:left w:val="single" w:sz="4" w:space="0" w:color="auto"/>
              <w:bottom w:val="single" w:sz="4" w:space="0" w:color="auto"/>
              <w:right w:val="single" w:sz="4" w:space="0" w:color="auto"/>
            </w:tcBorders>
          </w:tcPr>
          <w:p w14:paraId="53248A75" w14:textId="77777777" w:rsidR="009E5249" w:rsidRPr="0048103E" w:rsidRDefault="009E5249" w:rsidP="00A44A61">
            <w:pPr>
              <w:pStyle w:val="Kopfzeile"/>
              <w:tabs>
                <w:tab w:val="clear" w:pos="4536"/>
                <w:tab w:val="clear" w:pos="9072"/>
              </w:tabs>
              <w:rPr>
                <w:rFonts w:ascii="Arial" w:hAnsi="Arial" w:cs="Arial"/>
                <w:color w:val="0000FF"/>
              </w:rPr>
            </w:pPr>
          </w:p>
        </w:tc>
      </w:tr>
      <w:tr w:rsidR="009E5249" w:rsidRPr="0048103E" w14:paraId="557DDA2D" w14:textId="77777777" w:rsidTr="003A2901">
        <w:tc>
          <w:tcPr>
            <w:tcW w:w="779" w:type="dxa"/>
            <w:tcBorders>
              <w:top w:val="single" w:sz="4" w:space="0" w:color="auto"/>
              <w:left w:val="single" w:sz="4" w:space="0" w:color="auto"/>
              <w:bottom w:val="single" w:sz="4" w:space="0" w:color="auto"/>
              <w:right w:val="single" w:sz="4" w:space="0" w:color="auto"/>
            </w:tcBorders>
            <w:shd w:val="clear" w:color="auto" w:fill="auto"/>
          </w:tcPr>
          <w:p w14:paraId="2DB5477D" w14:textId="77777777" w:rsidR="009E5249" w:rsidRPr="00867B5D" w:rsidRDefault="00EC0F51" w:rsidP="00A44A61">
            <w:pPr>
              <w:rPr>
                <w:rFonts w:ascii="Arial" w:hAnsi="Arial" w:cs="Arial"/>
                <w:color w:val="0000FF"/>
              </w:rPr>
            </w:pPr>
            <w:r>
              <w:rPr>
                <w:rFonts w:ascii="Arial" w:hAnsi="Arial" w:cs="Arial"/>
                <w:color w:val="0000FF"/>
                <w:sz w:val="16"/>
                <w:szCs w:val="16"/>
              </w:rPr>
              <w:t>- Leber</w:t>
            </w:r>
            <w:r w:rsidR="009E5249" w:rsidRPr="00867B5D">
              <w:rPr>
                <w:rFonts w:ascii="Arial" w:hAnsi="Arial" w:cs="Arial"/>
                <w:color w:val="0000FF"/>
                <w:sz w:val="16"/>
                <w:szCs w:val="16"/>
              </w:rPr>
              <w:t xml:space="preserve"> -</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E84590F" w14:textId="77777777" w:rsidR="009E5249" w:rsidRPr="0048103E" w:rsidRDefault="009E5249" w:rsidP="00A44A61">
            <w:pPr>
              <w:ind w:left="317" w:hanging="317"/>
              <w:rPr>
                <w:rFonts w:ascii="Arial" w:hAnsi="Arial" w:cs="Arial"/>
                <w:color w:val="0000FF"/>
              </w:rPr>
            </w:pPr>
            <w:r w:rsidRPr="0048103E">
              <w:rPr>
                <w:rFonts w:ascii="Arial" w:hAnsi="Arial" w:cs="Arial"/>
                <w:color w:val="0000FF"/>
              </w:rPr>
              <w:t>Intrahepatische Ausbreitungsdiagnostik</w:t>
            </w:r>
          </w:p>
          <w:p w14:paraId="56595556" w14:textId="77777777" w:rsidR="009E5249" w:rsidRPr="0048103E" w:rsidRDefault="009E5249" w:rsidP="00A44A61">
            <w:pPr>
              <w:rPr>
                <w:rFonts w:ascii="Arial" w:hAnsi="Arial" w:cs="Arial"/>
                <w:color w:val="0000FF"/>
              </w:rPr>
            </w:pPr>
            <w:r w:rsidRPr="0048103E">
              <w:rPr>
                <w:rFonts w:ascii="Arial" w:hAnsi="Arial" w:cs="Arial"/>
                <w:color w:val="0000FF"/>
              </w:rPr>
              <w:t>Befundbericht mit Angabe zu Ausmaß u. Gefäßeinbruch:</w:t>
            </w:r>
          </w:p>
          <w:p w14:paraId="3C2BA99F" w14:textId="77777777" w:rsidR="009E5249" w:rsidRPr="0048103E" w:rsidRDefault="009E5249" w:rsidP="00951816">
            <w:pPr>
              <w:pStyle w:val="Listenabsatz"/>
              <w:numPr>
                <w:ilvl w:val="0"/>
                <w:numId w:val="58"/>
              </w:numPr>
              <w:ind w:left="317" w:hanging="317"/>
              <w:rPr>
                <w:rFonts w:cs="Arial"/>
                <w:color w:val="0000FF"/>
              </w:rPr>
            </w:pPr>
            <w:r w:rsidRPr="0048103E">
              <w:rPr>
                <w:rFonts w:cs="Arial"/>
                <w:color w:val="0000FF"/>
              </w:rPr>
              <w:t>Anzahl der HCC-suspekten Herde (Beschreibung von bis zu 5 Herden)</w:t>
            </w:r>
          </w:p>
          <w:p w14:paraId="72170962" w14:textId="77777777" w:rsidR="009E5249" w:rsidRPr="0048103E" w:rsidRDefault="009E5249" w:rsidP="00951816">
            <w:pPr>
              <w:pStyle w:val="Listenabsatz"/>
              <w:numPr>
                <w:ilvl w:val="0"/>
                <w:numId w:val="58"/>
              </w:numPr>
              <w:ind w:left="317" w:hanging="317"/>
              <w:rPr>
                <w:rFonts w:cs="Arial"/>
                <w:color w:val="0000FF"/>
              </w:rPr>
            </w:pPr>
            <w:r w:rsidRPr="0048103E">
              <w:rPr>
                <w:rFonts w:cs="Arial"/>
                <w:color w:val="0000FF"/>
              </w:rPr>
              <w:t>Ausmaß der Einzelherde in mm</w:t>
            </w:r>
          </w:p>
          <w:p w14:paraId="78CFDF85" w14:textId="77777777" w:rsidR="009E5249" w:rsidRPr="00BE15DE" w:rsidRDefault="009E5249" w:rsidP="00951816">
            <w:pPr>
              <w:pStyle w:val="Listenabsatz"/>
              <w:numPr>
                <w:ilvl w:val="0"/>
                <w:numId w:val="58"/>
              </w:numPr>
              <w:ind w:left="317" w:hanging="317"/>
              <w:rPr>
                <w:rFonts w:cs="Arial"/>
                <w:color w:val="0000FF"/>
              </w:rPr>
            </w:pPr>
            <w:r w:rsidRPr="0048103E">
              <w:rPr>
                <w:rFonts w:cs="Arial"/>
                <w:color w:val="0000FF"/>
              </w:rPr>
              <w:t>Gefäßeinbruch (Makroinvasion)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9BEF94F" w14:textId="77777777" w:rsidR="009E5249" w:rsidRDefault="00D458C6" w:rsidP="00E90C88">
            <w:pPr>
              <w:jc w:val="center"/>
              <w:rPr>
                <w:rFonts w:ascii="Arial" w:hAnsi="Arial" w:cs="Arial"/>
                <w:color w:val="0000FF"/>
              </w:rPr>
            </w:pPr>
            <w:r>
              <w:rPr>
                <w:rFonts w:ascii="Arial" w:hAnsi="Arial" w:cs="Arial"/>
                <w:color w:val="0000FF"/>
              </w:rPr>
              <w:t xml:space="preserve">Datenblatt </w:t>
            </w:r>
            <w:r w:rsidR="00E90C88" w:rsidRPr="007134EF">
              <w:rPr>
                <w:rFonts w:ascii="Arial" w:hAnsi="Arial" w:cs="Arial"/>
                <w:color w:val="0000FF"/>
              </w:rPr>
              <w:t>Leber</w:t>
            </w:r>
            <w:r w:rsidR="00E90C88" w:rsidRPr="007134EF">
              <w:rPr>
                <w:rFonts w:ascii="Arial" w:hAnsi="Arial" w:cs="Arial"/>
                <w:color w:val="0000FF"/>
              </w:rPr>
              <w:br/>
              <w:t>(Excel-Vorlage)</w:t>
            </w:r>
          </w:p>
          <w:p w14:paraId="0E6F3F9E" w14:textId="77777777" w:rsidR="00E16737" w:rsidRPr="00E16737" w:rsidRDefault="00E16737" w:rsidP="00E16737"/>
        </w:tc>
        <w:tc>
          <w:tcPr>
            <w:tcW w:w="425" w:type="dxa"/>
            <w:tcBorders>
              <w:top w:val="single" w:sz="4" w:space="0" w:color="auto"/>
              <w:left w:val="single" w:sz="4" w:space="0" w:color="auto"/>
              <w:bottom w:val="single" w:sz="4" w:space="0" w:color="auto"/>
              <w:right w:val="single" w:sz="4" w:space="0" w:color="auto"/>
            </w:tcBorders>
            <w:shd w:val="clear" w:color="auto" w:fill="auto"/>
          </w:tcPr>
          <w:p w14:paraId="5CE843CC" w14:textId="77777777" w:rsidR="009E5249" w:rsidRPr="0048103E" w:rsidRDefault="009E5249" w:rsidP="00A44A61">
            <w:pPr>
              <w:pStyle w:val="Kopfzeile"/>
              <w:tabs>
                <w:tab w:val="clear" w:pos="4536"/>
                <w:tab w:val="clear" w:pos="9072"/>
              </w:tabs>
              <w:rPr>
                <w:rFonts w:ascii="Arial" w:hAnsi="Arial" w:cs="Arial"/>
                <w:color w:val="0000FF"/>
              </w:rPr>
            </w:pPr>
          </w:p>
        </w:tc>
      </w:tr>
      <w:tr w:rsidR="009E5249" w:rsidRPr="00AB3DA9" w14:paraId="2AE031DC" w14:textId="77777777" w:rsidTr="003A2901">
        <w:tc>
          <w:tcPr>
            <w:tcW w:w="779" w:type="dxa"/>
            <w:tcBorders>
              <w:top w:val="single" w:sz="4" w:space="0" w:color="auto"/>
              <w:left w:val="single" w:sz="4" w:space="0" w:color="auto"/>
              <w:bottom w:val="single" w:sz="4" w:space="0" w:color="auto"/>
              <w:right w:val="single" w:sz="4" w:space="0" w:color="auto"/>
            </w:tcBorders>
          </w:tcPr>
          <w:p w14:paraId="5827CDDB" w14:textId="77777777" w:rsidR="009E5249" w:rsidRPr="00867B5D" w:rsidRDefault="00EC0F51" w:rsidP="00A44A61">
            <w:pPr>
              <w:rPr>
                <w:rFonts w:ascii="Arial" w:hAnsi="Arial" w:cs="Arial"/>
                <w:color w:val="0000FF"/>
                <w:sz w:val="16"/>
                <w:szCs w:val="16"/>
              </w:rPr>
            </w:pPr>
            <w:r>
              <w:rPr>
                <w:rFonts w:ascii="Arial" w:hAnsi="Arial" w:cs="Arial"/>
                <w:color w:val="0000FF"/>
                <w:sz w:val="16"/>
                <w:szCs w:val="16"/>
              </w:rPr>
              <w:t>- Leber</w:t>
            </w:r>
            <w:r w:rsidR="009E5249" w:rsidRPr="00867B5D">
              <w:rPr>
                <w:rFonts w:ascii="Arial" w:hAnsi="Arial" w:cs="Arial"/>
                <w:color w:val="0000FF"/>
                <w:sz w:val="16"/>
                <w:szCs w:val="16"/>
              </w:rPr>
              <w:t xml:space="preserve"> -</w:t>
            </w:r>
          </w:p>
        </w:tc>
        <w:tc>
          <w:tcPr>
            <w:tcW w:w="4536" w:type="dxa"/>
            <w:tcBorders>
              <w:top w:val="single" w:sz="4" w:space="0" w:color="auto"/>
              <w:left w:val="single" w:sz="4" w:space="0" w:color="auto"/>
              <w:bottom w:val="single" w:sz="4" w:space="0" w:color="auto"/>
              <w:right w:val="single" w:sz="4" w:space="0" w:color="auto"/>
            </w:tcBorders>
          </w:tcPr>
          <w:p w14:paraId="0A113EC7" w14:textId="77777777" w:rsidR="009E5249" w:rsidRPr="0048103E" w:rsidRDefault="009E5249" w:rsidP="00A44A61">
            <w:pPr>
              <w:ind w:left="317" w:hanging="317"/>
              <w:rPr>
                <w:rFonts w:ascii="Arial" w:hAnsi="Arial" w:cs="Arial"/>
                <w:color w:val="0000FF"/>
              </w:rPr>
            </w:pPr>
            <w:r w:rsidRPr="0048103E">
              <w:rPr>
                <w:rFonts w:ascii="Arial" w:hAnsi="Arial" w:cs="Arial"/>
                <w:color w:val="0000FF"/>
              </w:rPr>
              <w:t>Extrahepatische Ausbreitungsdiagnostik</w:t>
            </w:r>
          </w:p>
          <w:p w14:paraId="52A20134" w14:textId="77777777" w:rsidR="009E5249" w:rsidRPr="001A289C" w:rsidRDefault="009E5249" w:rsidP="00951816">
            <w:pPr>
              <w:pStyle w:val="Listenabsatz"/>
              <w:numPr>
                <w:ilvl w:val="0"/>
                <w:numId w:val="58"/>
              </w:numPr>
              <w:ind w:left="317" w:hanging="317"/>
              <w:rPr>
                <w:rFonts w:cs="Arial"/>
                <w:color w:val="0000FF"/>
              </w:rPr>
            </w:pPr>
            <w:r w:rsidRPr="0048103E">
              <w:rPr>
                <w:rFonts w:cs="Arial"/>
                <w:color w:val="0000FF"/>
              </w:rPr>
              <w:t>Durchführung mittels KM-CT</w:t>
            </w:r>
          </w:p>
        </w:tc>
        <w:tc>
          <w:tcPr>
            <w:tcW w:w="4536" w:type="dxa"/>
            <w:tcBorders>
              <w:top w:val="single" w:sz="4" w:space="0" w:color="auto"/>
              <w:left w:val="single" w:sz="4" w:space="0" w:color="auto"/>
              <w:bottom w:val="single" w:sz="4" w:space="0" w:color="auto"/>
              <w:right w:val="single" w:sz="4" w:space="0" w:color="auto"/>
            </w:tcBorders>
          </w:tcPr>
          <w:p w14:paraId="2C15087A" w14:textId="77777777" w:rsidR="009E5249" w:rsidRPr="00E16737" w:rsidRDefault="009E5249" w:rsidP="00A44A61">
            <w:pPr>
              <w:pStyle w:val="Listenabsatz"/>
              <w:ind w:left="0"/>
              <w:rPr>
                <w:rFonts w:cs="Arial"/>
              </w:rPr>
            </w:pPr>
          </w:p>
        </w:tc>
        <w:tc>
          <w:tcPr>
            <w:tcW w:w="425" w:type="dxa"/>
            <w:tcBorders>
              <w:top w:val="single" w:sz="4" w:space="0" w:color="auto"/>
              <w:left w:val="single" w:sz="4" w:space="0" w:color="auto"/>
              <w:bottom w:val="single" w:sz="4" w:space="0" w:color="auto"/>
              <w:right w:val="single" w:sz="4" w:space="0" w:color="auto"/>
            </w:tcBorders>
          </w:tcPr>
          <w:p w14:paraId="3DF2E8F7" w14:textId="77777777" w:rsidR="009E5249" w:rsidRPr="00AB3DA9" w:rsidRDefault="009E5249" w:rsidP="00A44A61">
            <w:pPr>
              <w:pStyle w:val="Kopfzeile"/>
              <w:tabs>
                <w:tab w:val="clear" w:pos="4536"/>
                <w:tab w:val="clear" w:pos="9072"/>
              </w:tabs>
              <w:rPr>
                <w:rFonts w:ascii="Arial" w:hAnsi="Arial" w:cs="Arial"/>
              </w:rPr>
            </w:pPr>
          </w:p>
        </w:tc>
      </w:tr>
      <w:tr w:rsidR="007F66CD" w:rsidRPr="00AB3DA9" w14:paraId="676B615E" w14:textId="77777777" w:rsidTr="003A2901">
        <w:tc>
          <w:tcPr>
            <w:tcW w:w="779" w:type="dxa"/>
            <w:tcBorders>
              <w:top w:val="single" w:sz="4" w:space="0" w:color="auto"/>
              <w:left w:val="single" w:sz="4" w:space="0" w:color="auto"/>
              <w:bottom w:val="single" w:sz="4" w:space="0" w:color="auto"/>
              <w:right w:val="single" w:sz="4" w:space="0" w:color="auto"/>
            </w:tcBorders>
          </w:tcPr>
          <w:p w14:paraId="6DC2A5A6" w14:textId="77777777" w:rsidR="00DD334A" w:rsidRPr="00DD334A" w:rsidRDefault="00DD334A" w:rsidP="00DD334A">
            <w:pPr>
              <w:pStyle w:val="Listenabsatz"/>
              <w:ind w:left="0"/>
              <w:rPr>
                <w:rFonts w:cs="Arial"/>
                <w:color w:val="C45911"/>
              </w:rPr>
            </w:pPr>
            <w:r w:rsidRPr="00DD334A">
              <w:rPr>
                <w:rFonts w:cs="Arial"/>
                <w:color w:val="C45911"/>
                <w:highlight w:val="green"/>
              </w:rPr>
              <w:t>2.2.11</w:t>
            </w:r>
          </w:p>
          <w:p w14:paraId="75E58E80" w14:textId="0B4F71BE" w:rsidR="00B43BF4" w:rsidRDefault="00B43BF4" w:rsidP="00B43BF4">
            <w:pPr>
              <w:tabs>
                <w:tab w:val="left" w:pos="10348"/>
              </w:tabs>
              <w:ind w:left="-57"/>
              <w:rPr>
                <w:rFonts w:ascii="Arial" w:hAnsi="Arial" w:cs="Arial"/>
                <w:color w:val="C45911"/>
                <w:sz w:val="16"/>
                <w:szCs w:val="16"/>
              </w:rPr>
            </w:pPr>
            <w:r>
              <w:rPr>
                <w:rFonts w:ascii="Arial" w:hAnsi="Arial" w:cs="Arial"/>
                <w:color w:val="C45911"/>
                <w:sz w:val="16"/>
                <w:szCs w:val="16"/>
              </w:rPr>
              <w:t>- Speise-</w:t>
            </w:r>
          </w:p>
          <w:p w14:paraId="0298AC94" w14:textId="77777777" w:rsidR="007F66CD" w:rsidRPr="003B5610" w:rsidRDefault="00B43BF4" w:rsidP="003B5610">
            <w:pPr>
              <w:tabs>
                <w:tab w:val="left" w:pos="10348"/>
              </w:tabs>
              <w:ind w:hanging="57"/>
              <w:jc w:val="center"/>
              <w:rPr>
                <w:rFonts w:ascii="Arial" w:hAnsi="Arial" w:cs="Arial"/>
                <w:color w:val="C45911"/>
                <w:sz w:val="16"/>
                <w:szCs w:val="16"/>
              </w:rPr>
            </w:pPr>
            <w:r>
              <w:rPr>
                <w:rFonts w:ascii="Arial" w:hAnsi="Arial" w:cs="Arial"/>
                <w:color w:val="C45911"/>
                <w:sz w:val="16"/>
                <w:szCs w:val="16"/>
              </w:rPr>
              <w:t>röhre</w:t>
            </w:r>
            <w:r w:rsidRPr="00E61659">
              <w:rPr>
                <w:rFonts w:ascii="Arial" w:hAnsi="Arial" w:cs="Arial"/>
                <w:color w:val="C45911"/>
                <w:sz w:val="16"/>
                <w:szCs w:val="16"/>
              </w:rPr>
              <w:t xml:space="preserve"> -</w:t>
            </w:r>
          </w:p>
        </w:tc>
        <w:tc>
          <w:tcPr>
            <w:tcW w:w="4536" w:type="dxa"/>
            <w:tcBorders>
              <w:top w:val="single" w:sz="4" w:space="0" w:color="auto"/>
              <w:left w:val="single" w:sz="4" w:space="0" w:color="auto"/>
              <w:bottom w:val="single" w:sz="4" w:space="0" w:color="auto"/>
              <w:right w:val="single" w:sz="4" w:space="0" w:color="auto"/>
            </w:tcBorders>
          </w:tcPr>
          <w:p w14:paraId="362168C8" w14:textId="77777777" w:rsidR="007F66CD" w:rsidRPr="00E61659" w:rsidRDefault="007F66CD" w:rsidP="007F66CD">
            <w:pPr>
              <w:pStyle w:val="Listenabsatz"/>
              <w:ind w:left="0"/>
              <w:rPr>
                <w:rFonts w:cs="Arial"/>
                <w:color w:val="C45911"/>
              </w:rPr>
            </w:pPr>
            <w:r w:rsidRPr="00E61659">
              <w:rPr>
                <w:rFonts w:cs="Arial"/>
                <w:color w:val="C45911"/>
              </w:rPr>
              <w:t>Primär</w:t>
            </w:r>
            <w:r w:rsidR="004B261A">
              <w:rPr>
                <w:rFonts w:cs="Arial"/>
                <w:color w:val="C45911"/>
              </w:rPr>
              <w:t>diagnostik</w:t>
            </w:r>
          </w:p>
          <w:p w14:paraId="3ABD9148" w14:textId="77777777" w:rsidR="007F66CD" w:rsidRPr="00E61659" w:rsidRDefault="007F66CD" w:rsidP="00951816">
            <w:pPr>
              <w:pStyle w:val="Listenabsatz"/>
              <w:numPr>
                <w:ilvl w:val="0"/>
                <w:numId w:val="62"/>
              </w:numPr>
              <w:rPr>
                <w:rFonts w:cs="Arial"/>
                <w:color w:val="C45911"/>
              </w:rPr>
            </w:pPr>
            <w:r w:rsidRPr="00E61659">
              <w:rPr>
                <w:rFonts w:cs="Arial"/>
                <w:color w:val="C45911"/>
              </w:rPr>
              <w:t>Ösophagogastroduodenoskopie: mittels hochauflösender Video-Endoskopie inkl. HDTV-Auflösung, Chromoendoskopie, virtuelle Chromoendoskopie) mit</w:t>
            </w:r>
          </w:p>
          <w:p w14:paraId="157B52B9" w14:textId="77777777" w:rsidR="007F66CD" w:rsidRPr="00E61659" w:rsidRDefault="007F66CD" w:rsidP="00951816">
            <w:pPr>
              <w:pStyle w:val="Listenabsatz"/>
              <w:numPr>
                <w:ilvl w:val="0"/>
                <w:numId w:val="61"/>
              </w:numPr>
              <w:rPr>
                <w:rFonts w:cs="Arial"/>
                <w:color w:val="C45911"/>
              </w:rPr>
            </w:pPr>
            <w:r w:rsidRPr="00E61659">
              <w:rPr>
                <w:rFonts w:cs="Arial"/>
                <w:color w:val="C45911"/>
              </w:rPr>
              <w:t>Biopsi</w:t>
            </w:r>
            <w:r w:rsidR="00B54666" w:rsidRPr="00E61659">
              <w:rPr>
                <w:rFonts w:cs="Arial"/>
                <w:color w:val="C45911"/>
              </w:rPr>
              <w:t>en aus allen suspekten Läsionen</w:t>
            </w:r>
          </w:p>
          <w:p w14:paraId="37213556" w14:textId="77777777" w:rsidR="007F66CD" w:rsidRPr="00ED213E" w:rsidRDefault="007F66CD" w:rsidP="00951816">
            <w:pPr>
              <w:numPr>
                <w:ilvl w:val="0"/>
                <w:numId w:val="61"/>
              </w:numPr>
              <w:rPr>
                <w:rFonts w:ascii="Arial" w:hAnsi="Arial" w:cs="Arial"/>
                <w:color w:val="C45911"/>
              </w:rPr>
            </w:pPr>
            <w:r w:rsidRPr="00E61659">
              <w:rPr>
                <w:rFonts w:ascii="Arial" w:hAnsi="Arial" w:cs="Arial"/>
                <w:color w:val="C45911"/>
              </w:rPr>
              <w:t>Bei V</w:t>
            </w:r>
            <w:r w:rsidR="00B54666" w:rsidRPr="00E61659">
              <w:rPr>
                <w:rFonts w:ascii="Arial" w:hAnsi="Arial" w:cs="Arial"/>
                <w:color w:val="C45911"/>
              </w:rPr>
              <w:t>.a. Barrett-Schleimhaut: 4-Q-PE‘</w:t>
            </w:r>
            <w:r w:rsidRPr="00E61659">
              <w:rPr>
                <w:rFonts w:ascii="Arial" w:hAnsi="Arial" w:cs="Arial"/>
                <w:color w:val="C45911"/>
              </w:rPr>
              <w:t>s</w:t>
            </w:r>
          </w:p>
        </w:tc>
        <w:tc>
          <w:tcPr>
            <w:tcW w:w="4536" w:type="dxa"/>
            <w:tcBorders>
              <w:top w:val="single" w:sz="4" w:space="0" w:color="auto"/>
              <w:left w:val="single" w:sz="4" w:space="0" w:color="auto"/>
              <w:bottom w:val="single" w:sz="4" w:space="0" w:color="auto"/>
              <w:right w:val="single" w:sz="4" w:space="0" w:color="auto"/>
            </w:tcBorders>
          </w:tcPr>
          <w:p w14:paraId="1007EB94" w14:textId="77777777" w:rsidR="007F66CD" w:rsidRPr="00E16737" w:rsidRDefault="007F66CD" w:rsidP="00A44A61">
            <w:pPr>
              <w:pStyle w:val="Listenabsatz"/>
              <w:ind w:left="0"/>
              <w:rPr>
                <w:rFonts w:cs="Arial"/>
              </w:rPr>
            </w:pPr>
          </w:p>
        </w:tc>
        <w:tc>
          <w:tcPr>
            <w:tcW w:w="425" w:type="dxa"/>
            <w:tcBorders>
              <w:top w:val="single" w:sz="4" w:space="0" w:color="auto"/>
              <w:left w:val="single" w:sz="4" w:space="0" w:color="auto"/>
              <w:bottom w:val="single" w:sz="4" w:space="0" w:color="auto"/>
              <w:right w:val="single" w:sz="4" w:space="0" w:color="auto"/>
            </w:tcBorders>
          </w:tcPr>
          <w:p w14:paraId="1AE53D3F" w14:textId="77777777" w:rsidR="007F66CD" w:rsidRPr="00AB3DA9" w:rsidRDefault="007F66CD" w:rsidP="00A44A61">
            <w:pPr>
              <w:pStyle w:val="Kopfzeile"/>
              <w:tabs>
                <w:tab w:val="clear" w:pos="4536"/>
                <w:tab w:val="clear" w:pos="9072"/>
              </w:tabs>
              <w:rPr>
                <w:rFonts w:ascii="Arial" w:hAnsi="Arial" w:cs="Arial"/>
              </w:rPr>
            </w:pPr>
          </w:p>
        </w:tc>
      </w:tr>
      <w:tr w:rsidR="00DD334A" w:rsidRPr="00AB3DA9" w14:paraId="757E63BB" w14:textId="77777777" w:rsidTr="003A2901">
        <w:tc>
          <w:tcPr>
            <w:tcW w:w="779" w:type="dxa"/>
            <w:tcBorders>
              <w:top w:val="single" w:sz="4" w:space="0" w:color="auto"/>
              <w:left w:val="single" w:sz="4" w:space="0" w:color="auto"/>
              <w:bottom w:val="single" w:sz="4" w:space="0" w:color="auto"/>
              <w:right w:val="single" w:sz="4" w:space="0" w:color="auto"/>
            </w:tcBorders>
          </w:tcPr>
          <w:p w14:paraId="42BDE44A" w14:textId="77777777" w:rsidR="00DD334A" w:rsidRPr="00146FE1" w:rsidRDefault="00DD334A" w:rsidP="00DD334A">
            <w:pPr>
              <w:rPr>
                <w:rFonts w:ascii="Arial" w:hAnsi="Arial" w:cs="Arial"/>
                <w:color w:val="808080" w:themeColor="background1" w:themeShade="80"/>
                <w:highlight w:val="green"/>
              </w:rPr>
            </w:pPr>
            <w:r w:rsidRPr="00146FE1">
              <w:rPr>
                <w:rFonts w:ascii="Arial" w:hAnsi="Arial" w:cs="Arial"/>
                <w:color w:val="808080" w:themeColor="background1" w:themeShade="80"/>
                <w:highlight w:val="green"/>
              </w:rPr>
              <w:lastRenderedPageBreak/>
              <w:t>2.2.11</w:t>
            </w:r>
          </w:p>
          <w:p w14:paraId="6B1047C5" w14:textId="09EBD5CF" w:rsidR="00DD334A" w:rsidRPr="00146FE1" w:rsidRDefault="00DD334A" w:rsidP="00DD334A">
            <w:pPr>
              <w:tabs>
                <w:tab w:val="left" w:pos="10348"/>
              </w:tabs>
              <w:ind w:left="-57"/>
              <w:rPr>
                <w:rFonts w:ascii="Arial" w:hAnsi="Arial" w:cs="Arial"/>
                <w:color w:val="808080" w:themeColor="background1" w:themeShade="80"/>
                <w:sz w:val="16"/>
                <w:szCs w:val="16"/>
              </w:rPr>
            </w:pPr>
            <w:r w:rsidRPr="00146FE1">
              <w:rPr>
                <w:rFonts w:ascii="Arial" w:hAnsi="Arial" w:cs="Arial"/>
                <w:color w:val="808080" w:themeColor="background1" w:themeShade="80"/>
                <w:sz w:val="16"/>
                <w:szCs w:val="16"/>
                <w:highlight w:val="green"/>
              </w:rPr>
              <w:t>- Anal -</w:t>
            </w:r>
          </w:p>
        </w:tc>
        <w:tc>
          <w:tcPr>
            <w:tcW w:w="4536" w:type="dxa"/>
            <w:tcBorders>
              <w:top w:val="single" w:sz="4" w:space="0" w:color="auto"/>
              <w:left w:val="single" w:sz="4" w:space="0" w:color="auto"/>
              <w:bottom w:val="single" w:sz="4" w:space="0" w:color="auto"/>
              <w:right w:val="single" w:sz="4" w:space="0" w:color="auto"/>
            </w:tcBorders>
          </w:tcPr>
          <w:p w14:paraId="37762165" w14:textId="77777777" w:rsidR="00DD334A" w:rsidRPr="00146FE1" w:rsidRDefault="00DD334A" w:rsidP="00DD334A">
            <w:pPr>
              <w:rPr>
                <w:rFonts w:ascii="Arial" w:hAnsi="Arial" w:cs="Arial"/>
                <w:color w:val="808080" w:themeColor="background1" w:themeShade="80"/>
                <w:highlight w:val="green"/>
              </w:rPr>
            </w:pPr>
            <w:r w:rsidRPr="00146FE1">
              <w:rPr>
                <w:rFonts w:ascii="Arial" w:hAnsi="Arial" w:cs="Arial"/>
                <w:color w:val="808080" w:themeColor="background1" w:themeShade="80"/>
                <w:highlight w:val="green"/>
              </w:rPr>
              <w:t>Qualifikation Proktoskopie und Endosonographie anorektal</w:t>
            </w:r>
          </w:p>
          <w:p w14:paraId="49EBE633" w14:textId="77777777" w:rsidR="00DD334A" w:rsidRPr="00146FE1" w:rsidRDefault="00DD334A" w:rsidP="00DD334A">
            <w:pPr>
              <w:pStyle w:val="Listenabsatz"/>
              <w:numPr>
                <w:ilvl w:val="0"/>
                <w:numId w:val="56"/>
              </w:numPr>
              <w:rPr>
                <w:rFonts w:cs="Arial"/>
                <w:color w:val="808080" w:themeColor="background1" w:themeShade="80"/>
                <w:highlight w:val="green"/>
                <w:lang w:bidi="he-IL"/>
              </w:rPr>
            </w:pPr>
            <w:r w:rsidRPr="00146FE1">
              <w:rPr>
                <w:rFonts w:cs="Arial"/>
                <w:color w:val="808080" w:themeColor="background1" w:themeShade="80"/>
                <w:highlight w:val="green"/>
                <w:lang w:bidi="he-IL"/>
              </w:rPr>
              <w:t>Facharzt für Allgemein- oder Viszeralchirurgie oder</w:t>
            </w:r>
          </w:p>
          <w:p w14:paraId="79EB0971" w14:textId="77777777" w:rsidR="00DD334A" w:rsidRPr="00146FE1" w:rsidRDefault="00DD334A" w:rsidP="00DD334A">
            <w:pPr>
              <w:pStyle w:val="Listenabsatz"/>
              <w:numPr>
                <w:ilvl w:val="0"/>
                <w:numId w:val="56"/>
              </w:numPr>
              <w:rPr>
                <w:rFonts w:cs="Arial"/>
                <w:color w:val="808080" w:themeColor="background1" w:themeShade="80"/>
                <w:highlight w:val="green"/>
                <w:lang w:bidi="he-IL"/>
              </w:rPr>
            </w:pPr>
            <w:r w:rsidRPr="00146FE1">
              <w:rPr>
                <w:rFonts w:cs="Arial"/>
                <w:color w:val="808080" w:themeColor="background1" w:themeShade="80"/>
                <w:highlight w:val="green"/>
                <w:lang w:bidi="he-IL"/>
              </w:rPr>
              <w:t>Facharzt für Innere Medizin und Gastroenterologie oder</w:t>
            </w:r>
          </w:p>
          <w:p w14:paraId="48D628DD" w14:textId="77777777" w:rsidR="00DD334A" w:rsidRPr="00146FE1" w:rsidRDefault="00DD334A" w:rsidP="00DD334A">
            <w:pPr>
              <w:pStyle w:val="Listenabsatz"/>
              <w:numPr>
                <w:ilvl w:val="0"/>
                <w:numId w:val="56"/>
              </w:numPr>
              <w:rPr>
                <w:rFonts w:cs="Arial"/>
                <w:color w:val="808080" w:themeColor="background1" w:themeShade="80"/>
                <w:highlight w:val="green"/>
                <w:lang w:bidi="he-IL"/>
              </w:rPr>
            </w:pPr>
            <w:r w:rsidRPr="00146FE1">
              <w:rPr>
                <w:rFonts w:cs="Arial"/>
                <w:color w:val="808080" w:themeColor="background1" w:themeShade="80"/>
                <w:highlight w:val="green"/>
                <w:lang w:bidi="he-IL"/>
              </w:rPr>
              <w:t>Facharzt für Dermatologie,</w:t>
            </w:r>
          </w:p>
          <w:p w14:paraId="5AEA8704" w14:textId="77777777" w:rsidR="00DD334A" w:rsidRPr="00146FE1" w:rsidRDefault="00DD334A" w:rsidP="00DD334A">
            <w:pPr>
              <w:rPr>
                <w:rFonts w:ascii="Arial" w:hAnsi="Arial" w:cs="Arial"/>
                <w:color w:val="808080" w:themeColor="background1" w:themeShade="80"/>
                <w:highlight w:val="green"/>
              </w:rPr>
            </w:pPr>
            <w:r w:rsidRPr="00146FE1">
              <w:rPr>
                <w:rFonts w:ascii="Arial" w:hAnsi="Arial" w:cs="Arial"/>
                <w:color w:val="808080" w:themeColor="background1" w:themeShade="80"/>
                <w:highlight w:val="green"/>
              </w:rPr>
              <w:t xml:space="preserve">jeweils mit Zusatz-Weiterbildung Proktologie oder europäischer Zusatzqualifikation EBSQ coloproctology </w:t>
            </w:r>
          </w:p>
          <w:p w14:paraId="724A9165" w14:textId="77777777" w:rsidR="00DD334A" w:rsidRPr="00146FE1" w:rsidRDefault="00DD334A" w:rsidP="00DD334A">
            <w:pPr>
              <w:rPr>
                <w:rFonts w:ascii="Arial" w:hAnsi="Arial" w:cs="Arial"/>
                <w:color w:val="808080" w:themeColor="background1" w:themeShade="80"/>
                <w:highlight w:val="green"/>
              </w:rPr>
            </w:pPr>
          </w:p>
          <w:p w14:paraId="31B8D3F1" w14:textId="77777777" w:rsidR="00DD334A" w:rsidRPr="00146FE1" w:rsidRDefault="00DD334A" w:rsidP="00DD334A">
            <w:pPr>
              <w:rPr>
                <w:rFonts w:ascii="Arial" w:hAnsi="Arial" w:cs="Arial"/>
                <w:color w:val="808080" w:themeColor="background1" w:themeShade="80"/>
                <w:highlight w:val="green"/>
              </w:rPr>
            </w:pPr>
            <w:r w:rsidRPr="00146FE1">
              <w:rPr>
                <w:rFonts w:ascii="Arial" w:hAnsi="Arial" w:cs="Arial"/>
                <w:color w:val="808080" w:themeColor="background1" w:themeShade="80"/>
                <w:highlight w:val="green"/>
              </w:rPr>
              <w:t>Anforderung prätherapeutische Befunddokumentation:</w:t>
            </w:r>
          </w:p>
          <w:p w14:paraId="1AA78EF5" w14:textId="77777777" w:rsidR="00DD334A" w:rsidRPr="00146FE1" w:rsidRDefault="00DD334A" w:rsidP="00DD334A">
            <w:pPr>
              <w:rPr>
                <w:rFonts w:ascii="Arial" w:hAnsi="Arial" w:cs="Arial"/>
                <w:color w:val="808080" w:themeColor="background1" w:themeShade="80"/>
                <w:highlight w:val="green"/>
              </w:rPr>
            </w:pPr>
            <w:r w:rsidRPr="00146FE1">
              <w:rPr>
                <w:rFonts w:ascii="Arial" w:hAnsi="Arial" w:cs="Arial"/>
                <w:color w:val="808080" w:themeColor="background1" w:themeShade="80"/>
                <w:highlight w:val="green"/>
              </w:rPr>
              <w:t>Es soll der Tumor eingegrenzt werden in Hinblick auf die Lage (angegeben in Steinschnittlage (SSL)), den maximalen Durchmesser, die Ausdehnung perianal und intraanal (in cm und Lagebeziehung zur L. anocutanea und L. dentata), die Beweglichkeit und im Hinblick auf eine Infiltration anderer Organe, insbesondere des Sphinkterapparats und bei Frauen der Vagina.</w:t>
            </w:r>
          </w:p>
          <w:p w14:paraId="29240EA5" w14:textId="77777777" w:rsidR="00DD334A" w:rsidRPr="00146FE1" w:rsidRDefault="00DD334A" w:rsidP="00DD334A">
            <w:pPr>
              <w:rPr>
                <w:rFonts w:ascii="Arial" w:hAnsi="Arial" w:cs="Arial"/>
                <w:color w:val="808080" w:themeColor="background1" w:themeShade="80"/>
                <w:sz w:val="16"/>
                <w:szCs w:val="16"/>
                <w:highlight w:val="green"/>
              </w:rPr>
            </w:pPr>
          </w:p>
          <w:p w14:paraId="6A9E45D4" w14:textId="675287E9" w:rsidR="00DD334A" w:rsidRPr="00146FE1" w:rsidRDefault="00DD334A" w:rsidP="00DD334A">
            <w:pPr>
              <w:pStyle w:val="Listenabsatz"/>
              <w:ind w:left="0"/>
              <w:rPr>
                <w:rFonts w:cs="Arial"/>
                <w:color w:val="808080" w:themeColor="background1" w:themeShade="80"/>
              </w:rPr>
            </w:pPr>
            <w:r w:rsidRPr="00146FE1">
              <w:rPr>
                <w:rFonts w:cs="Arial"/>
                <w:color w:val="808080" w:themeColor="background1" w:themeShade="80"/>
                <w:sz w:val="15"/>
                <w:szCs w:val="15"/>
                <w:highlight w:val="green"/>
              </w:rPr>
              <w:t>Farblegende:  Änderung gegenüber Version vom 06.09.2021</w:t>
            </w:r>
          </w:p>
        </w:tc>
        <w:tc>
          <w:tcPr>
            <w:tcW w:w="4536" w:type="dxa"/>
            <w:tcBorders>
              <w:top w:val="single" w:sz="4" w:space="0" w:color="auto"/>
              <w:left w:val="single" w:sz="4" w:space="0" w:color="auto"/>
              <w:bottom w:val="single" w:sz="4" w:space="0" w:color="auto"/>
              <w:right w:val="single" w:sz="4" w:space="0" w:color="auto"/>
            </w:tcBorders>
          </w:tcPr>
          <w:p w14:paraId="54E9BA32" w14:textId="77777777" w:rsidR="00DD334A" w:rsidRPr="00E16737" w:rsidRDefault="00DD334A" w:rsidP="00DD334A">
            <w:pPr>
              <w:pStyle w:val="Listenabsatz"/>
              <w:ind w:left="0"/>
              <w:rPr>
                <w:rFonts w:cs="Arial"/>
              </w:rPr>
            </w:pPr>
          </w:p>
        </w:tc>
        <w:tc>
          <w:tcPr>
            <w:tcW w:w="425" w:type="dxa"/>
            <w:tcBorders>
              <w:top w:val="single" w:sz="4" w:space="0" w:color="auto"/>
              <w:left w:val="single" w:sz="4" w:space="0" w:color="auto"/>
              <w:bottom w:val="single" w:sz="4" w:space="0" w:color="auto"/>
              <w:right w:val="single" w:sz="4" w:space="0" w:color="auto"/>
            </w:tcBorders>
          </w:tcPr>
          <w:p w14:paraId="2598E463" w14:textId="77777777" w:rsidR="00DD334A" w:rsidRPr="00AB3DA9" w:rsidRDefault="00DD334A" w:rsidP="00DD334A">
            <w:pPr>
              <w:pStyle w:val="Kopfzeile"/>
              <w:tabs>
                <w:tab w:val="clear" w:pos="4536"/>
                <w:tab w:val="clear" w:pos="9072"/>
              </w:tabs>
              <w:rPr>
                <w:rFonts w:ascii="Arial" w:hAnsi="Arial" w:cs="Arial"/>
              </w:rPr>
            </w:pPr>
          </w:p>
        </w:tc>
      </w:tr>
    </w:tbl>
    <w:p w14:paraId="4E0564B3" w14:textId="77777777" w:rsidR="00FD0A98" w:rsidRDefault="00FD0A98" w:rsidP="00FD0A98">
      <w:pPr>
        <w:rPr>
          <w:rFonts w:ascii="Arial" w:hAnsi="Arial" w:cs="Arial"/>
        </w:rPr>
      </w:pPr>
    </w:p>
    <w:p w14:paraId="3FF50C8E" w14:textId="77777777" w:rsidR="009E5249" w:rsidRPr="001C6A28" w:rsidRDefault="009E5249" w:rsidP="00FD0A98">
      <w:pPr>
        <w:rPr>
          <w:rFonts w:ascii="Arial" w:hAnsi="Arial" w:cs="Arial"/>
        </w:rPr>
      </w:pPr>
    </w:p>
    <w:p w14:paraId="36EF8225" w14:textId="77777777" w:rsidR="00FD0A98" w:rsidRPr="00EF1A75" w:rsidRDefault="00597557" w:rsidP="00FD0A98">
      <w:pPr>
        <w:pStyle w:val="berschrift1"/>
        <w:rPr>
          <w:rFonts w:cs="Arial"/>
          <w:b w:val="0"/>
          <w:u w:val="single"/>
        </w:rPr>
      </w:pPr>
      <w:r w:rsidRPr="00BE15DE">
        <w:rPr>
          <w:rFonts w:cs="Arial"/>
          <w:b w:val="0"/>
          <w:u w:val="single"/>
        </w:rPr>
        <w:t>Erfahrung Untersucher</w:t>
      </w:r>
      <w:r w:rsidR="00867B5D" w:rsidRPr="00BE15DE">
        <w:rPr>
          <w:rFonts w:cs="Arial"/>
          <w:b w:val="0"/>
          <w:u w:val="single"/>
        </w:rPr>
        <w:t xml:space="preserve"> </w:t>
      </w:r>
      <w:r w:rsidR="002D25A1" w:rsidRPr="00BE15DE">
        <w:rPr>
          <w:rFonts w:cs="Arial"/>
          <w:b w:val="0"/>
          <w:u w:val="single"/>
        </w:rPr>
        <w:t xml:space="preserve">Darm  - </w:t>
      </w:r>
      <w:r w:rsidR="00867B5D" w:rsidRPr="00BE15DE">
        <w:rPr>
          <w:rFonts w:cs="Arial"/>
          <w:b w:val="0"/>
          <w:u w:val="single"/>
        </w:rPr>
        <w:t xml:space="preserve"> </w:t>
      </w:r>
      <w:r w:rsidR="002D25A1" w:rsidRPr="00BE15DE">
        <w:rPr>
          <w:rFonts w:cs="Arial"/>
          <w:b w:val="0"/>
          <w:u w:val="single"/>
        </w:rPr>
        <w:t>Koloskopien/Polypektomien</w:t>
      </w:r>
    </w:p>
    <w:p w14:paraId="1D60A820" w14:textId="77777777" w:rsidR="00FD0A98" w:rsidRPr="00EF1A75" w:rsidRDefault="00FD0A98" w:rsidP="00FD0A98">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7"/>
        <w:gridCol w:w="2798"/>
        <w:gridCol w:w="1682"/>
        <w:gridCol w:w="1263"/>
        <w:gridCol w:w="1268"/>
      </w:tblGrid>
      <w:tr w:rsidR="00FD0A98" w:rsidRPr="00EF1A75" w14:paraId="308D84D3" w14:textId="77777777">
        <w:tc>
          <w:tcPr>
            <w:tcW w:w="3119" w:type="dxa"/>
            <w:vAlign w:val="center"/>
          </w:tcPr>
          <w:p w14:paraId="201E8F92" w14:textId="77777777" w:rsidR="00FD0A98" w:rsidRPr="00EF1A75" w:rsidRDefault="00FD0A98" w:rsidP="007905B4">
            <w:pPr>
              <w:jc w:val="center"/>
              <w:rPr>
                <w:rFonts w:ascii="Arial" w:hAnsi="Arial" w:cs="Arial"/>
              </w:rPr>
            </w:pPr>
            <w:r w:rsidRPr="00EF1A75">
              <w:rPr>
                <w:rFonts w:ascii="Arial" w:hAnsi="Arial" w:cs="Arial"/>
              </w:rPr>
              <w:t>Koloskopierende Ein</w:t>
            </w:r>
            <w:r w:rsidR="00255439" w:rsidRPr="00EF1A75">
              <w:rPr>
                <w:rFonts w:ascii="Arial" w:hAnsi="Arial" w:cs="Arial"/>
              </w:rPr>
              <w:t>heit</w:t>
            </w:r>
            <w:r w:rsidR="00255439" w:rsidRPr="00EF1A75">
              <w:rPr>
                <w:rFonts w:ascii="Arial" w:hAnsi="Arial" w:cs="Arial"/>
              </w:rPr>
              <w:br/>
              <w:t>(Praxis/</w:t>
            </w:r>
            <w:r w:rsidRPr="00EF1A75">
              <w:rPr>
                <w:rFonts w:ascii="Arial" w:hAnsi="Arial" w:cs="Arial"/>
              </w:rPr>
              <w:t>Klinikabteilung)</w:t>
            </w:r>
          </w:p>
        </w:tc>
        <w:tc>
          <w:tcPr>
            <w:tcW w:w="2835" w:type="dxa"/>
            <w:vAlign w:val="center"/>
          </w:tcPr>
          <w:p w14:paraId="4F769381" w14:textId="77777777" w:rsidR="00FD0A98" w:rsidRPr="00EF1A75" w:rsidRDefault="00FD0A98" w:rsidP="007905B4">
            <w:pPr>
              <w:jc w:val="center"/>
              <w:rPr>
                <w:rFonts w:ascii="Arial" w:hAnsi="Arial" w:cs="Arial"/>
              </w:rPr>
            </w:pPr>
            <w:r w:rsidRPr="00EF1A75">
              <w:rPr>
                <w:rFonts w:ascii="Arial" w:hAnsi="Arial" w:cs="Arial"/>
              </w:rPr>
              <w:t>Titel, Name, Vorname</w:t>
            </w:r>
          </w:p>
        </w:tc>
        <w:tc>
          <w:tcPr>
            <w:tcW w:w="1701" w:type="dxa"/>
            <w:vAlign w:val="center"/>
          </w:tcPr>
          <w:p w14:paraId="13058FF0" w14:textId="77777777" w:rsidR="00FD0A98" w:rsidRPr="00EF1A75" w:rsidRDefault="00FD0A98" w:rsidP="007905B4">
            <w:pPr>
              <w:jc w:val="center"/>
              <w:rPr>
                <w:rFonts w:ascii="Arial" w:hAnsi="Arial" w:cs="Arial"/>
              </w:rPr>
            </w:pPr>
            <w:r w:rsidRPr="005F0EB0">
              <w:rPr>
                <w:rFonts w:ascii="Arial" w:hAnsi="Arial" w:cs="Arial"/>
                <w:sz w:val="18"/>
              </w:rPr>
              <w:t>Zeitraum</w:t>
            </w:r>
            <w:r w:rsidR="007318B2" w:rsidRPr="005F0EB0">
              <w:rPr>
                <w:rFonts w:ascii="Arial" w:hAnsi="Arial" w:cs="Arial"/>
                <w:sz w:val="18"/>
              </w:rPr>
              <w:t xml:space="preserve">  </w:t>
            </w:r>
            <w:r w:rsidR="007318B2" w:rsidRPr="005F0EB0">
              <w:rPr>
                <w:rFonts w:ascii="Arial" w:hAnsi="Arial" w:cs="Arial"/>
                <w:sz w:val="18"/>
                <w:vertAlign w:val="superscript"/>
              </w:rPr>
              <w:t>1)</w:t>
            </w:r>
            <w:r w:rsidRPr="00EF1A75">
              <w:rPr>
                <w:rFonts w:ascii="Arial" w:hAnsi="Arial" w:cs="Arial"/>
                <w:sz w:val="18"/>
              </w:rPr>
              <w:br/>
              <w:t>von  …  bis</w:t>
            </w:r>
          </w:p>
        </w:tc>
        <w:tc>
          <w:tcPr>
            <w:tcW w:w="1276" w:type="dxa"/>
            <w:vAlign w:val="center"/>
          </w:tcPr>
          <w:p w14:paraId="576F9605" w14:textId="77777777" w:rsidR="00FD0A98" w:rsidRPr="003A72D3" w:rsidRDefault="00FD0A98" w:rsidP="007905B4">
            <w:pPr>
              <w:jc w:val="center"/>
              <w:rPr>
                <w:rFonts w:ascii="Arial" w:hAnsi="Arial" w:cs="Arial"/>
                <w:sz w:val="16"/>
                <w:szCs w:val="16"/>
              </w:rPr>
            </w:pPr>
            <w:r w:rsidRPr="003A72D3">
              <w:rPr>
                <w:rFonts w:ascii="Arial" w:hAnsi="Arial" w:cs="Arial"/>
                <w:sz w:val="16"/>
                <w:szCs w:val="16"/>
              </w:rPr>
              <w:t>Anzahl</w:t>
            </w:r>
            <w:r w:rsidR="00A53658">
              <w:rPr>
                <w:rFonts w:ascii="Arial" w:hAnsi="Arial" w:cs="Arial"/>
                <w:sz w:val="16"/>
                <w:szCs w:val="16"/>
              </w:rPr>
              <w:br/>
            </w:r>
            <w:r w:rsidRPr="003A72D3">
              <w:rPr>
                <w:rFonts w:ascii="Arial" w:hAnsi="Arial" w:cs="Arial"/>
                <w:sz w:val="16"/>
                <w:szCs w:val="16"/>
              </w:rPr>
              <w:t>Koloskopien</w:t>
            </w:r>
          </w:p>
          <w:p w14:paraId="6EDB219E" w14:textId="77777777" w:rsidR="00FD0A98" w:rsidRPr="003A72D3" w:rsidRDefault="0017166A" w:rsidP="007905B4">
            <w:pPr>
              <w:jc w:val="center"/>
              <w:rPr>
                <w:rFonts w:ascii="Arial" w:hAnsi="Arial" w:cs="Arial"/>
                <w:sz w:val="16"/>
                <w:szCs w:val="16"/>
              </w:rPr>
            </w:pPr>
            <w:r w:rsidRPr="003A72D3">
              <w:rPr>
                <w:rFonts w:ascii="Arial" w:hAnsi="Arial" w:cs="Arial"/>
                <w:sz w:val="16"/>
                <w:szCs w:val="16"/>
              </w:rPr>
              <w:t xml:space="preserve">≥ </w:t>
            </w:r>
            <w:r w:rsidR="00FD0A98" w:rsidRPr="003A72D3">
              <w:rPr>
                <w:rFonts w:ascii="Arial" w:hAnsi="Arial" w:cs="Arial"/>
                <w:sz w:val="16"/>
                <w:szCs w:val="16"/>
              </w:rPr>
              <w:t xml:space="preserve">200 </w:t>
            </w:r>
            <w:r w:rsidR="005F0EB0" w:rsidRPr="003A72D3">
              <w:rPr>
                <w:rFonts w:ascii="Arial" w:hAnsi="Arial" w:cs="Arial"/>
                <w:sz w:val="16"/>
                <w:szCs w:val="16"/>
              </w:rPr>
              <w:t xml:space="preserve">Pat. </w:t>
            </w:r>
            <w:r w:rsidR="00FD0A98" w:rsidRPr="003A72D3">
              <w:rPr>
                <w:rFonts w:ascii="Arial" w:hAnsi="Arial" w:cs="Arial"/>
                <w:sz w:val="16"/>
                <w:szCs w:val="16"/>
              </w:rPr>
              <w:t>pro Jahr</w:t>
            </w:r>
          </w:p>
        </w:tc>
        <w:tc>
          <w:tcPr>
            <w:tcW w:w="1275" w:type="dxa"/>
            <w:vAlign w:val="center"/>
          </w:tcPr>
          <w:p w14:paraId="67A5A880" w14:textId="77777777" w:rsidR="00FD0A98" w:rsidRPr="003A72D3" w:rsidRDefault="00FD0A98" w:rsidP="007905B4">
            <w:pPr>
              <w:jc w:val="center"/>
              <w:rPr>
                <w:rFonts w:ascii="Arial" w:hAnsi="Arial" w:cs="Arial"/>
                <w:sz w:val="16"/>
                <w:szCs w:val="16"/>
              </w:rPr>
            </w:pPr>
            <w:r w:rsidRPr="003A72D3">
              <w:rPr>
                <w:rFonts w:ascii="Arial" w:hAnsi="Arial" w:cs="Arial"/>
                <w:sz w:val="16"/>
                <w:szCs w:val="16"/>
              </w:rPr>
              <w:t>Anzahl</w:t>
            </w:r>
            <w:r w:rsidR="00A53658">
              <w:rPr>
                <w:rFonts w:ascii="Arial" w:hAnsi="Arial" w:cs="Arial"/>
                <w:sz w:val="16"/>
                <w:szCs w:val="16"/>
              </w:rPr>
              <w:br/>
            </w:r>
            <w:r w:rsidRPr="003A72D3">
              <w:rPr>
                <w:rFonts w:ascii="Arial" w:hAnsi="Arial" w:cs="Arial"/>
                <w:sz w:val="16"/>
                <w:szCs w:val="16"/>
              </w:rPr>
              <w:t>Polypektomien</w:t>
            </w:r>
          </w:p>
          <w:p w14:paraId="593E2B50" w14:textId="77777777" w:rsidR="00283925" w:rsidRPr="004D6903" w:rsidRDefault="00283925" w:rsidP="00283925">
            <w:pPr>
              <w:jc w:val="center"/>
              <w:rPr>
                <w:rFonts w:ascii="Arial" w:hAnsi="Arial" w:cs="Arial"/>
                <w:sz w:val="16"/>
                <w:szCs w:val="16"/>
              </w:rPr>
            </w:pPr>
            <w:r w:rsidRPr="004D6903">
              <w:rPr>
                <w:rFonts w:ascii="Arial" w:hAnsi="Arial" w:cs="Arial"/>
                <w:sz w:val="16"/>
                <w:szCs w:val="16"/>
              </w:rPr>
              <w:t>(nur Schlinge)</w:t>
            </w:r>
          </w:p>
          <w:p w14:paraId="41107CB8" w14:textId="5126FD6F" w:rsidR="00FD0A98" w:rsidRPr="003A72D3" w:rsidRDefault="00283925" w:rsidP="00283925">
            <w:pPr>
              <w:jc w:val="center"/>
              <w:rPr>
                <w:rFonts w:ascii="Arial" w:hAnsi="Arial" w:cs="Arial"/>
                <w:sz w:val="16"/>
                <w:szCs w:val="16"/>
              </w:rPr>
            </w:pPr>
            <w:r w:rsidRPr="004D6903">
              <w:rPr>
                <w:rFonts w:ascii="Arial" w:hAnsi="Arial" w:cs="Arial"/>
                <w:sz w:val="16"/>
                <w:szCs w:val="16"/>
              </w:rPr>
              <w:t xml:space="preserve">≥ 25 </w:t>
            </w:r>
            <w:r w:rsidR="00A53658" w:rsidRPr="004D6903">
              <w:rPr>
                <w:rFonts w:ascii="Arial" w:hAnsi="Arial" w:cs="Arial"/>
                <w:sz w:val="16"/>
                <w:szCs w:val="16"/>
              </w:rPr>
              <w:t xml:space="preserve">Pat. </w:t>
            </w:r>
            <w:r w:rsidR="00FD0A98" w:rsidRPr="004D6903">
              <w:rPr>
                <w:rFonts w:ascii="Arial" w:hAnsi="Arial" w:cs="Arial"/>
                <w:sz w:val="16"/>
                <w:szCs w:val="16"/>
              </w:rPr>
              <w:t>pro Jahr</w:t>
            </w:r>
          </w:p>
        </w:tc>
      </w:tr>
      <w:tr w:rsidR="00FD0A98" w:rsidRPr="00EF1A75" w14:paraId="65BE9A5B" w14:textId="77777777">
        <w:tc>
          <w:tcPr>
            <w:tcW w:w="3119" w:type="dxa"/>
          </w:tcPr>
          <w:p w14:paraId="402D4E4C" w14:textId="77777777" w:rsidR="00FD0A98" w:rsidRPr="00EF1A75" w:rsidRDefault="00FD0A98" w:rsidP="008038DD">
            <w:pPr>
              <w:rPr>
                <w:rFonts w:ascii="Arial" w:hAnsi="Arial" w:cs="Arial"/>
              </w:rPr>
            </w:pPr>
          </w:p>
        </w:tc>
        <w:tc>
          <w:tcPr>
            <w:tcW w:w="2835" w:type="dxa"/>
          </w:tcPr>
          <w:p w14:paraId="25218391" w14:textId="77777777" w:rsidR="00FD0A98" w:rsidRPr="00EF1A75" w:rsidRDefault="00FD0A98" w:rsidP="008038DD">
            <w:pPr>
              <w:rPr>
                <w:rFonts w:ascii="Arial" w:hAnsi="Arial" w:cs="Arial"/>
              </w:rPr>
            </w:pPr>
          </w:p>
        </w:tc>
        <w:tc>
          <w:tcPr>
            <w:tcW w:w="1701" w:type="dxa"/>
          </w:tcPr>
          <w:p w14:paraId="11C10FDF" w14:textId="77777777" w:rsidR="00FD0A98" w:rsidRPr="00EF1A75" w:rsidRDefault="00FD0A98" w:rsidP="008038DD">
            <w:pPr>
              <w:rPr>
                <w:rFonts w:ascii="Arial" w:hAnsi="Arial" w:cs="Arial"/>
              </w:rPr>
            </w:pPr>
          </w:p>
        </w:tc>
        <w:tc>
          <w:tcPr>
            <w:tcW w:w="1276" w:type="dxa"/>
          </w:tcPr>
          <w:p w14:paraId="368A8859" w14:textId="77777777" w:rsidR="00FD0A98" w:rsidRPr="00EF1A75" w:rsidRDefault="00FD0A98" w:rsidP="008038DD">
            <w:pPr>
              <w:rPr>
                <w:rFonts w:ascii="Arial" w:hAnsi="Arial" w:cs="Arial"/>
                <w:sz w:val="16"/>
                <w:szCs w:val="16"/>
              </w:rPr>
            </w:pPr>
          </w:p>
        </w:tc>
        <w:tc>
          <w:tcPr>
            <w:tcW w:w="1275" w:type="dxa"/>
          </w:tcPr>
          <w:p w14:paraId="7B9D89DB" w14:textId="77777777" w:rsidR="00FD0A98" w:rsidRPr="00EF1A75" w:rsidRDefault="00FD0A98" w:rsidP="008038DD">
            <w:pPr>
              <w:rPr>
                <w:rFonts w:ascii="Arial" w:hAnsi="Arial" w:cs="Arial"/>
                <w:sz w:val="16"/>
                <w:szCs w:val="16"/>
              </w:rPr>
            </w:pPr>
          </w:p>
        </w:tc>
      </w:tr>
      <w:tr w:rsidR="00FD0A98" w:rsidRPr="00EF1A75" w14:paraId="09877B9D" w14:textId="77777777">
        <w:tc>
          <w:tcPr>
            <w:tcW w:w="3119" w:type="dxa"/>
          </w:tcPr>
          <w:p w14:paraId="5C348261" w14:textId="77777777" w:rsidR="00FD0A98" w:rsidRPr="00EF1A75" w:rsidRDefault="00FD0A98" w:rsidP="008038DD">
            <w:pPr>
              <w:rPr>
                <w:rFonts w:ascii="Arial" w:hAnsi="Arial" w:cs="Arial"/>
              </w:rPr>
            </w:pPr>
          </w:p>
        </w:tc>
        <w:tc>
          <w:tcPr>
            <w:tcW w:w="2835" w:type="dxa"/>
          </w:tcPr>
          <w:p w14:paraId="657A9D9A" w14:textId="77777777" w:rsidR="00FD0A98" w:rsidRPr="00EF1A75" w:rsidRDefault="00FD0A98" w:rsidP="008038DD">
            <w:pPr>
              <w:rPr>
                <w:rFonts w:ascii="Arial" w:hAnsi="Arial" w:cs="Arial"/>
              </w:rPr>
            </w:pPr>
          </w:p>
        </w:tc>
        <w:tc>
          <w:tcPr>
            <w:tcW w:w="1701" w:type="dxa"/>
          </w:tcPr>
          <w:p w14:paraId="2BFCF909" w14:textId="77777777" w:rsidR="00FD0A98" w:rsidRPr="00EF1A75" w:rsidRDefault="00FD0A98" w:rsidP="008038DD">
            <w:pPr>
              <w:rPr>
                <w:rFonts w:ascii="Arial" w:hAnsi="Arial" w:cs="Arial"/>
              </w:rPr>
            </w:pPr>
          </w:p>
        </w:tc>
        <w:tc>
          <w:tcPr>
            <w:tcW w:w="1276" w:type="dxa"/>
          </w:tcPr>
          <w:p w14:paraId="22EA8AD0" w14:textId="77777777" w:rsidR="00FD0A98" w:rsidRPr="00EF1A75" w:rsidRDefault="00FD0A98" w:rsidP="008038DD">
            <w:pPr>
              <w:rPr>
                <w:rFonts w:ascii="Arial" w:hAnsi="Arial" w:cs="Arial"/>
                <w:sz w:val="16"/>
                <w:szCs w:val="16"/>
              </w:rPr>
            </w:pPr>
          </w:p>
        </w:tc>
        <w:tc>
          <w:tcPr>
            <w:tcW w:w="1275" w:type="dxa"/>
          </w:tcPr>
          <w:p w14:paraId="1ADC1E6A" w14:textId="77777777" w:rsidR="00FD0A98" w:rsidRPr="00EF1A75" w:rsidRDefault="00FD0A98" w:rsidP="008038DD">
            <w:pPr>
              <w:rPr>
                <w:rFonts w:ascii="Arial" w:hAnsi="Arial" w:cs="Arial"/>
                <w:sz w:val="16"/>
                <w:szCs w:val="16"/>
              </w:rPr>
            </w:pPr>
          </w:p>
        </w:tc>
      </w:tr>
      <w:tr w:rsidR="00FD0A98" w:rsidRPr="00EF1A75" w14:paraId="014F2316" w14:textId="77777777">
        <w:tc>
          <w:tcPr>
            <w:tcW w:w="3119" w:type="dxa"/>
          </w:tcPr>
          <w:p w14:paraId="2D9DE4DE" w14:textId="77777777" w:rsidR="00FD0A98" w:rsidRPr="00EF1A75" w:rsidRDefault="00FD0A98" w:rsidP="008038DD">
            <w:pPr>
              <w:rPr>
                <w:rFonts w:ascii="Arial" w:hAnsi="Arial" w:cs="Arial"/>
              </w:rPr>
            </w:pPr>
          </w:p>
        </w:tc>
        <w:tc>
          <w:tcPr>
            <w:tcW w:w="2835" w:type="dxa"/>
          </w:tcPr>
          <w:p w14:paraId="1D61E048" w14:textId="77777777" w:rsidR="00FD0A98" w:rsidRPr="00EF1A75" w:rsidRDefault="00FD0A98" w:rsidP="008038DD">
            <w:pPr>
              <w:rPr>
                <w:rFonts w:ascii="Arial" w:hAnsi="Arial" w:cs="Arial"/>
              </w:rPr>
            </w:pPr>
          </w:p>
        </w:tc>
        <w:tc>
          <w:tcPr>
            <w:tcW w:w="1701" w:type="dxa"/>
          </w:tcPr>
          <w:p w14:paraId="4EE5F682" w14:textId="77777777" w:rsidR="00FD0A98" w:rsidRPr="00EF1A75" w:rsidRDefault="00FD0A98" w:rsidP="008038DD">
            <w:pPr>
              <w:rPr>
                <w:rFonts w:ascii="Arial" w:hAnsi="Arial" w:cs="Arial"/>
              </w:rPr>
            </w:pPr>
          </w:p>
        </w:tc>
        <w:tc>
          <w:tcPr>
            <w:tcW w:w="1276" w:type="dxa"/>
          </w:tcPr>
          <w:p w14:paraId="672EB696" w14:textId="77777777" w:rsidR="00FD0A98" w:rsidRPr="00EF1A75" w:rsidRDefault="00FD0A98" w:rsidP="008038DD">
            <w:pPr>
              <w:rPr>
                <w:rFonts w:ascii="Arial" w:hAnsi="Arial" w:cs="Arial"/>
                <w:sz w:val="16"/>
                <w:szCs w:val="16"/>
              </w:rPr>
            </w:pPr>
          </w:p>
        </w:tc>
        <w:tc>
          <w:tcPr>
            <w:tcW w:w="1275" w:type="dxa"/>
          </w:tcPr>
          <w:p w14:paraId="061F7EC6" w14:textId="77777777" w:rsidR="00FD0A98" w:rsidRPr="00EF1A75" w:rsidRDefault="00FD0A98" w:rsidP="008038DD">
            <w:pPr>
              <w:rPr>
                <w:rFonts w:ascii="Arial" w:hAnsi="Arial" w:cs="Arial"/>
                <w:sz w:val="16"/>
                <w:szCs w:val="16"/>
              </w:rPr>
            </w:pPr>
          </w:p>
        </w:tc>
      </w:tr>
      <w:tr w:rsidR="00FD0A98" w:rsidRPr="00EF1A75" w14:paraId="7B12E519" w14:textId="77777777">
        <w:tc>
          <w:tcPr>
            <w:tcW w:w="3119" w:type="dxa"/>
          </w:tcPr>
          <w:p w14:paraId="5401BC76" w14:textId="77777777" w:rsidR="00FD0A98" w:rsidRPr="00EF1A75" w:rsidRDefault="00FD0A98" w:rsidP="008038DD">
            <w:pPr>
              <w:rPr>
                <w:rFonts w:ascii="Arial" w:hAnsi="Arial" w:cs="Arial"/>
              </w:rPr>
            </w:pPr>
          </w:p>
        </w:tc>
        <w:tc>
          <w:tcPr>
            <w:tcW w:w="2835" w:type="dxa"/>
          </w:tcPr>
          <w:p w14:paraId="61A7E0EB" w14:textId="77777777" w:rsidR="00FD0A98" w:rsidRPr="00EF1A75" w:rsidRDefault="00FD0A98" w:rsidP="008038DD">
            <w:pPr>
              <w:rPr>
                <w:rFonts w:ascii="Arial" w:hAnsi="Arial" w:cs="Arial"/>
              </w:rPr>
            </w:pPr>
          </w:p>
        </w:tc>
        <w:tc>
          <w:tcPr>
            <w:tcW w:w="1701" w:type="dxa"/>
          </w:tcPr>
          <w:p w14:paraId="006C8BD0" w14:textId="77777777" w:rsidR="00FD0A98" w:rsidRPr="00EF1A75" w:rsidRDefault="00FD0A98" w:rsidP="008038DD">
            <w:pPr>
              <w:rPr>
                <w:rFonts w:ascii="Arial" w:hAnsi="Arial" w:cs="Arial"/>
              </w:rPr>
            </w:pPr>
          </w:p>
        </w:tc>
        <w:tc>
          <w:tcPr>
            <w:tcW w:w="1276" w:type="dxa"/>
          </w:tcPr>
          <w:p w14:paraId="5F3C6860" w14:textId="77777777" w:rsidR="00FD0A98" w:rsidRPr="00EF1A75" w:rsidRDefault="00FD0A98" w:rsidP="008038DD">
            <w:pPr>
              <w:rPr>
                <w:rFonts w:ascii="Arial" w:hAnsi="Arial" w:cs="Arial"/>
                <w:sz w:val="16"/>
                <w:szCs w:val="16"/>
              </w:rPr>
            </w:pPr>
          </w:p>
        </w:tc>
        <w:tc>
          <w:tcPr>
            <w:tcW w:w="1275" w:type="dxa"/>
          </w:tcPr>
          <w:p w14:paraId="2B7D2576" w14:textId="77777777" w:rsidR="00FD0A98" w:rsidRPr="00EF1A75" w:rsidRDefault="00FD0A98" w:rsidP="008038DD">
            <w:pPr>
              <w:rPr>
                <w:rFonts w:ascii="Arial" w:hAnsi="Arial" w:cs="Arial"/>
                <w:sz w:val="16"/>
                <w:szCs w:val="16"/>
              </w:rPr>
            </w:pPr>
          </w:p>
        </w:tc>
      </w:tr>
      <w:tr w:rsidR="00597557" w:rsidRPr="00EF1A75" w14:paraId="61EFE7D0" w14:textId="77777777">
        <w:tc>
          <w:tcPr>
            <w:tcW w:w="3119" w:type="dxa"/>
          </w:tcPr>
          <w:p w14:paraId="1EEBE9FE" w14:textId="77777777" w:rsidR="00597557" w:rsidRPr="00EF1A75" w:rsidRDefault="00597557" w:rsidP="008038DD">
            <w:pPr>
              <w:rPr>
                <w:rFonts w:ascii="Arial" w:hAnsi="Arial" w:cs="Arial"/>
              </w:rPr>
            </w:pPr>
          </w:p>
        </w:tc>
        <w:tc>
          <w:tcPr>
            <w:tcW w:w="2835" w:type="dxa"/>
          </w:tcPr>
          <w:p w14:paraId="5B7C7D21" w14:textId="77777777" w:rsidR="00597557" w:rsidRPr="00EF1A75" w:rsidRDefault="00597557" w:rsidP="008038DD">
            <w:pPr>
              <w:rPr>
                <w:rFonts w:ascii="Arial" w:hAnsi="Arial" w:cs="Arial"/>
              </w:rPr>
            </w:pPr>
          </w:p>
        </w:tc>
        <w:tc>
          <w:tcPr>
            <w:tcW w:w="1701" w:type="dxa"/>
          </w:tcPr>
          <w:p w14:paraId="51D93C3F" w14:textId="77777777" w:rsidR="00597557" w:rsidRPr="00EF1A75" w:rsidRDefault="00597557" w:rsidP="008038DD">
            <w:pPr>
              <w:rPr>
                <w:rFonts w:ascii="Arial" w:hAnsi="Arial" w:cs="Arial"/>
              </w:rPr>
            </w:pPr>
          </w:p>
        </w:tc>
        <w:tc>
          <w:tcPr>
            <w:tcW w:w="1276" w:type="dxa"/>
          </w:tcPr>
          <w:p w14:paraId="15E90DE3" w14:textId="77777777" w:rsidR="00597557" w:rsidRPr="00EF1A75" w:rsidRDefault="00597557" w:rsidP="008038DD">
            <w:pPr>
              <w:rPr>
                <w:rFonts w:ascii="Arial" w:hAnsi="Arial" w:cs="Arial"/>
                <w:sz w:val="16"/>
                <w:szCs w:val="16"/>
              </w:rPr>
            </w:pPr>
          </w:p>
        </w:tc>
        <w:tc>
          <w:tcPr>
            <w:tcW w:w="1275" w:type="dxa"/>
          </w:tcPr>
          <w:p w14:paraId="28C67E81" w14:textId="77777777" w:rsidR="00597557" w:rsidRPr="00EF1A75" w:rsidRDefault="00597557" w:rsidP="008038DD">
            <w:pPr>
              <w:rPr>
                <w:rFonts w:ascii="Arial" w:hAnsi="Arial" w:cs="Arial"/>
                <w:sz w:val="16"/>
                <w:szCs w:val="16"/>
              </w:rPr>
            </w:pPr>
          </w:p>
        </w:tc>
      </w:tr>
      <w:tr w:rsidR="00597557" w:rsidRPr="00EF1A75" w14:paraId="12A71369" w14:textId="77777777">
        <w:tc>
          <w:tcPr>
            <w:tcW w:w="3119" w:type="dxa"/>
          </w:tcPr>
          <w:p w14:paraId="4B9D054E" w14:textId="77777777" w:rsidR="00597557" w:rsidRPr="00EF1A75" w:rsidRDefault="00597557" w:rsidP="008038DD">
            <w:pPr>
              <w:rPr>
                <w:rFonts w:ascii="Arial" w:hAnsi="Arial" w:cs="Arial"/>
              </w:rPr>
            </w:pPr>
          </w:p>
        </w:tc>
        <w:tc>
          <w:tcPr>
            <w:tcW w:w="2835" w:type="dxa"/>
          </w:tcPr>
          <w:p w14:paraId="61E16D02" w14:textId="77777777" w:rsidR="00597557" w:rsidRPr="00EF1A75" w:rsidRDefault="00597557" w:rsidP="008038DD">
            <w:pPr>
              <w:rPr>
                <w:rFonts w:ascii="Arial" w:hAnsi="Arial" w:cs="Arial"/>
              </w:rPr>
            </w:pPr>
          </w:p>
        </w:tc>
        <w:tc>
          <w:tcPr>
            <w:tcW w:w="1701" w:type="dxa"/>
          </w:tcPr>
          <w:p w14:paraId="201FC03E" w14:textId="77777777" w:rsidR="00597557" w:rsidRPr="00EF1A75" w:rsidRDefault="00597557" w:rsidP="008038DD">
            <w:pPr>
              <w:rPr>
                <w:rFonts w:ascii="Arial" w:hAnsi="Arial" w:cs="Arial"/>
              </w:rPr>
            </w:pPr>
          </w:p>
        </w:tc>
        <w:tc>
          <w:tcPr>
            <w:tcW w:w="1276" w:type="dxa"/>
          </w:tcPr>
          <w:p w14:paraId="7D1ECE2E" w14:textId="77777777" w:rsidR="00597557" w:rsidRPr="00EF1A75" w:rsidRDefault="00597557" w:rsidP="008038DD">
            <w:pPr>
              <w:rPr>
                <w:rFonts w:ascii="Arial" w:hAnsi="Arial" w:cs="Arial"/>
                <w:sz w:val="16"/>
                <w:szCs w:val="16"/>
              </w:rPr>
            </w:pPr>
          </w:p>
        </w:tc>
        <w:tc>
          <w:tcPr>
            <w:tcW w:w="1275" w:type="dxa"/>
          </w:tcPr>
          <w:p w14:paraId="21D8BBBD" w14:textId="77777777" w:rsidR="00597557" w:rsidRPr="00EF1A75" w:rsidRDefault="00597557" w:rsidP="008038DD">
            <w:pPr>
              <w:rPr>
                <w:rFonts w:ascii="Arial" w:hAnsi="Arial" w:cs="Arial"/>
                <w:sz w:val="16"/>
                <w:szCs w:val="16"/>
              </w:rPr>
            </w:pPr>
          </w:p>
        </w:tc>
      </w:tr>
    </w:tbl>
    <w:p w14:paraId="2EA05D24" w14:textId="77777777" w:rsidR="000D287C" w:rsidRPr="00EF1A75" w:rsidRDefault="000D287C" w:rsidP="004668E1">
      <w:pPr>
        <w:rPr>
          <w:rFonts w:ascii="Arial" w:hAnsi="Arial" w:cs="Arial"/>
          <w:szCs w:val="4"/>
        </w:rPr>
      </w:pPr>
    </w:p>
    <w:p w14:paraId="5921F82E" w14:textId="77777777" w:rsidR="007318B2" w:rsidRPr="005F5D3F" w:rsidRDefault="007318B2" w:rsidP="007318B2">
      <w:pPr>
        <w:tabs>
          <w:tab w:val="left" w:pos="426"/>
        </w:tabs>
        <w:ind w:left="425" w:hanging="425"/>
        <w:rPr>
          <w:rFonts w:ascii="Arial" w:hAnsi="Arial" w:cs="Arial"/>
          <w:bCs/>
          <w:sz w:val="16"/>
          <w:szCs w:val="16"/>
        </w:rPr>
      </w:pPr>
      <w:r w:rsidRPr="005F0EB0">
        <w:rPr>
          <w:rFonts w:ascii="Arial" w:hAnsi="Arial" w:cs="Arial"/>
          <w:bCs/>
          <w:sz w:val="16"/>
          <w:szCs w:val="16"/>
        </w:rPr>
        <w:t>1)</w:t>
      </w:r>
      <w:r w:rsidRPr="005F0EB0">
        <w:rPr>
          <w:rFonts w:ascii="Arial" w:hAnsi="Arial" w:cs="Arial"/>
          <w:bCs/>
          <w:sz w:val="16"/>
          <w:szCs w:val="16"/>
        </w:rPr>
        <w:tab/>
        <w:t>Zeitraum in der</w:t>
      </w:r>
      <w:r w:rsidRPr="005F5D3F">
        <w:rPr>
          <w:rFonts w:ascii="Arial" w:hAnsi="Arial" w:cs="Arial"/>
          <w:bCs/>
          <w:sz w:val="16"/>
          <w:szCs w:val="16"/>
        </w:rPr>
        <w:t xml:space="preserve"> Regel das zurückliegende Kalenderjahr (=Kennzahlenjahr); Abweichungen z.B. bei Personalfluktuation, unterjährige Ernennung vo</w:t>
      </w:r>
      <w:r>
        <w:rPr>
          <w:rFonts w:ascii="Arial" w:hAnsi="Arial" w:cs="Arial"/>
          <w:bCs/>
          <w:sz w:val="16"/>
          <w:szCs w:val="16"/>
        </w:rPr>
        <w:t>n Untersuchern; bei unklarer</w:t>
      </w:r>
      <w:r w:rsidRPr="005F5D3F">
        <w:rPr>
          <w:rFonts w:ascii="Arial" w:hAnsi="Arial" w:cs="Arial"/>
          <w:bCs/>
          <w:sz w:val="16"/>
          <w:szCs w:val="16"/>
        </w:rPr>
        <w:t xml:space="preserve"> Erfüllung kann 1 </w:t>
      </w:r>
      <w:r>
        <w:rPr>
          <w:rFonts w:ascii="Arial" w:hAnsi="Arial" w:cs="Arial"/>
          <w:bCs/>
          <w:sz w:val="16"/>
          <w:szCs w:val="16"/>
        </w:rPr>
        <w:t>Untersucher</w:t>
      </w:r>
      <w:r w:rsidRPr="005F5D3F">
        <w:rPr>
          <w:rFonts w:ascii="Arial" w:hAnsi="Arial" w:cs="Arial"/>
          <w:bCs/>
          <w:sz w:val="16"/>
          <w:szCs w:val="16"/>
        </w:rPr>
        <w:t xml:space="preserve"> auch doppelt für 2 Zeiträume geführt werden (z.B. letztes Kalenderjahr und aktuelles Jahr bis Datum Einreichung EB)</w:t>
      </w:r>
    </w:p>
    <w:p w14:paraId="213BA737" w14:textId="77777777" w:rsidR="005F0EB0" w:rsidRDefault="005F0EB0" w:rsidP="004668E1">
      <w:pPr>
        <w:rPr>
          <w:rFonts w:ascii="Arial" w:hAnsi="Arial" w:cs="Arial"/>
          <w:szCs w:val="4"/>
        </w:rPr>
      </w:pPr>
    </w:p>
    <w:p w14:paraId="088ABAF5" w14:textId="77777777" w:rsidR="007318B2" w:rsidRPr="00EF1A75" w:rsidRDefault="007318B2" w:rsidP="004668E1">
      <w:pPr>
        <w:rPr>
          <w:rFonts w:ascii="Arial" w:hAnsi="Arial" w:cs="Arial"/>
          <w:szCs w:val="4"/>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B34007" w:rsidRPr="00EF1A75" w14:paraId="2EAF9F6C" w14:textId="77777777" w:rsidTr="003A2901">
        <w:trPr>
          <w:cantSplit/>
          <w:tblHeader/>
        </w:trPr>
        <w:tc>
          <w:tcPr>
            <w:tcW w:w="10276" w:type="dxa"/>
            <w:gridSpan w:val="4"/>
            <w:tcBorders>
              <w:top w:val="nil"/>
              <w:left w:val="nil"/>
              <w:bottom w:val="nil"/>
              <w:right w:val="nil"/>
            </w:tcBorders>
          </w:tcPr>
          <w:p w14:paraId="707E1BC9" w14:textId="77777777" w:rsidR="00884CF4" w:rsidRPr="00477CEC" w:rsidRDefault="00884CF4" w:rsidP="00884CF4">
            <w:pPr>
              <w:tabs>
                <w:tab w:val="left" w:pos="709"/>
              </w:tabs>
              <w:rPr>
                <w:rFonts w:ascii="Arial" w:hAnsi="Arial"/>
                <w:b/>
              </w:rPr>
            </w:pPr>
            <w:r w:rsidRPr="00477CEC">
              <w:rPr>
                <w:rFonts w:ascii="Arial" w:hAnsi="Arial"/>
                <w:b/>
              </w:rPr>
              <w:t>3</w:t>
            </w:r>
            <w:r w:rsidRPr="00477CEC">
              <w:rPr>
                <w:rFonts w:ascii="Arial" w:hAnsi="Arial"/>
                <w:b/>
              </w:rPr>
              <w:tab/>
              <w:t>Radiologie</w:t>
            </w:r>
          </w:p>
          <w:p w14:paraId="38910668" w14:textId="77777777" w:rsidR="00B34007" w:rsidRPr="00EF1A75" w:rsidRDefault="00B34007" w:rsidP="006C3E84">
            <w:pPr>
              <w:pStyle w:val="berschrift1"/>
              <w:rPr>
                <w:rFonts w:cs="Arial"/>
                <w:b w:val="0"/>
              </w:rPr>
            </w:pPr>
          </w:p>
        </w:tc>
      </w:tr>
      <w:tr w:rsidR="00B34007" w:rsidRPr="00EF1A75" w14:paraId="5859EAF5" w14:textId="77777777" w:rsidTr="003A2901">
        <w:trPr>
          <w:tblHeader/>
        </w:trPr>
        <w:tc>
          <w:tcPr>
            <w:tcW w:w="779" w:type="dxa"/>
            <w:tcBorders>
              <w:top w:val="single" w:sz="4" w:space="0" w:color="auto"/>
              <w:left w:val="single" w:sz="4" w:space="0" w:color="auto"/>
            </w:tcBorders>
          </w:tcPr>
          <w:p w14:paraId="2283AB55" w14:textId="77777777" w:rsidR="00B34007" w:rsidRPr="00EF1A75" w:rsidRDefault="00184B2D" w:rsidP="004F6411">
            <w:pPr>
              <w:rPr>
                <w:rFonts w:ascii="Arial" w:hAnsi="Arial" w:cs="Arial"/>
              </w:rPr>
            </w:pPr>
            <w:r w:rsidRPr="00EF1A75">
              <w:rPr>
                <w:rFonts w:ascii="Arial" w:hAnsi="Arial" w:cs="Arial"/>
              </w:rPr>
              <w:t>Kap.</w:t>
            </w:r>
          </w:p>
        </w:tc>
        <w:tc>
          <w:tcPr>
            <w:tcW w:w="4536" w:type="dxa"/>
            <w:tcBorders>
              <w:top w:val="single" w:sz="4" w:space="0" w:color="auto"/>
            </w:tcBorders>
          </w:tcPr>
          <w:p w14:paraId="30509F17" w14:textId="77777777" w:rsidR="00B34007" w:rsidRPr="00EF1A75" w:rsidRDefault="00544F3F" w:rsidP="004F6411">
            <w:pPr>
              <w:jc w:val="center"/>
              <w:rPr>
                <w:rFonts w:ascii="Arial" w:hAnsi="Arial" w:cs="Arial"/>
              </w:rPr>
            </w:pPr>
            <w:r w:rsidRPr="00EF1A75">
              <w:rPr>
                <w:rFonts w:ascii="Arial" w:hAnsi="Arial" w:cs="Arial"/>
              </w:rPr>
              <w:t>Anforderungen</w:t>
            </w:r>
          </w:p>
        </w:tc>
        <w:tc>
          <w:tcPr>
            <w:tcW w:w="4536" w:type="dxa"/>
            <w:tcBorders>
              <w:top w:val="single" w:sz="4" w:space="0" w:color="auto"/>
            </w:tcBorders>
          </w:tcPr>
          <w:p w14:paraId="1FF40C93" w14:textId="77777777" w:rsidR="00B34007" w:rsidRPr="00EF1A75" w:rsidRDefault="00544F3F" w:rsidP="004F6411">
            <w:pPr>
              <w:jc w:val="center"/>
              <w:rPr>
                <w:rFonts w:ascii="Arial" w:hAnsi="Arial" w:cs="Arial"/>
              </w:rPr>
            </w:pPr>
            <w:r w:rsidRPr="00EF1A75">
              <w:rPr>
                <w:rFonts w:ascii="Arial" w:hAnsi="Arial" w:cs="Arial"/>
              </w:rPr>
              <w:t xml:space="preserve">Erläuterungen des </w:t>
            </w:r>
            <w:r w:rsidR="00576E94" w:rsidRPr="00EF1A75">
              <w:rPr>
                <w:rFonts w:ascii="Arial" w:hAnsi="Arial" w:cs="Arial"/>
              </w:rPr>
              <w:t>Zentrum</w:t>
            </w:r>
            <w:r w:rsidR="00E54077" w:rsidRPr="00EF1A75">
              <w:rPr>
                <w:rFonts w:ascii="Arial" w:hAnsi="Arial" w:cs="Arial"/>
              </w:rPr>
              <w:t>s</w:t>
            </w:r>
          </w:p>
        </w:tc>
        <w:tc>
          <w:tcPr>
            <w:tcW w:w="425" w:type="dxa"/>
            <w:tcBorders>
              <w:top w:val="single" w:sz="4" w:space="0" w:color="auto"/>
            </w:tcBorders>
          </w:tcPr>
          <w:p w14:paraId="7093275C" w14:textId="77777777" w:rsidR="00B34007" w:rsidRPr="00EF1A75" w:rsidRDefault="00B34007" w:rsidP="004F6411">
            <w:pPr>
              <w:jc w:val="center"/>
              <w:rPr>
                <w:rFonts w:ascii="Arial" w:hAnsi="Arial" w:cs="Arial"/>
                <w:b/>
              </w:rPr>
            </w:pPr>
          </w:p>
        </w:tc>
      </w:tr>
      <w:tr w:rsidR="00F31D0C" w:rsidRPr="00EF1A75" w14:paraId="22943F9F" w14:textId="77777777" w:rsidTr="003A2901">
        <w:tc>
          <w:tcPr>
            <w:tcW w:w="779" w:type="dxa"/>
            <w:tcBorders>
              <w:bottom w:val="single" w:sz="4" w:space="0" w:color="auto"/>
            </w:tcBorders>
          </w:tcPr>
          <w:p w14:paraId="0C97A0A2" w14:textId="77777777" w:rsidR="00F31D0C" w:rsidRPr="00B43BF4" w:rsidRDefault="00F31D0C" w:rsidP="004F6411">
            <w:pPr>
              <w:rPr>
                <w:rFonts w:ascii="Arial" w:hAnsi="Arial" w:cs="Arial"/>
              </w:rPr>
            </w:pPr>
            <w:r w:rsidRPr="00B43BF4">
              <w:rPr>
                <w:rFonts w:ascii="Arial" w:hAnsi="Arial" w:cs="Arial"/>
              </w:rPr>
              <w:t>3.1</w:t>
            </w:r>
          </w:p>
          <w:p w14:paraId="2FFA2259" w14:textId="77777777" w:rsidR="00C10ED6" w:rsidRPr="00B43BF4" w:rsidRDefault="00C10ED6" w:rsidP="00C10ED6">
            <w:pPr>
              <w:rPr>
                <w:rFonts w:ascii="Arial" w:hAnsi="Arial" w:cs="Arial"/>
              </w:rPr>
            </w:pPr>
          </w:p>
          <w:p w14:paraId="2A046C5A" w14:textId="77777777" w:rsidR="007E4353" w:rsidRPr="00B43BF4" w:rsidRDefault="00EC0F51" w:rsidP="00E90C88">
            <w:pPr>
              <w:rPr>
                <w:rFonts w:ascii="Arial" w:hAnsi="Arial" w:cs="Arial"/>
              </w:rPr>
            </w:pPr>
            <w:r w:rsidRPr="00B43BF4">
              <w:rPr>
                <w:rFonts w:ascii="Arial" w:hAnsi="Arial" w:cs="Arial"/>
                <w:sz w:val="16"/>
                <w:szCs w:val="16"/>
              </w:rPr>
              <w:t>- Alle</w:t>
            </w:r>
            <w:r w:rsidR="00C10ED6" w:rsidRPr="00B43BF4">
              <w:rPr>
                <w:rFonts w:ascii="Arial" w:hAnsi="Arial" w:cs="Arial"/>
                <w:sz w:val="16"/>
                <w:szCs w:val="16"/>
              </w:rPr>
              <w:t xml:space="preserve"> </w:t>
            </w:r>
            <w:r w:rsidR="00E90C88" w:rsidRPr="00B43BF4">
              <w:rPr>
                <w:rFonts w:ascii="Arial" w:hAnsi="Arial" w:cs="Arial"/>
                <w:sz w:val="16"/>
                <w:szCs w:val="16"/>
              </w:rPr>
              <w:t>-</w:t>
            </w:r>
          </w:p>
        </w:tc>
        <w:tc>
          <w:tcPr>
            <w:tcW w:w="4536" w:type="dxa"/>
            <w:tcBorders>
              <w:bottom w:val="single" w:sz="4" w:space="0" w:color="auto"/>
            </w:tcBorders>
          </w:tcPr>
          <w:p w14:paraId="06BD7F22" w14:textId="77777777" w:rsidR="00F31D0C" w:rsidRPr="00B43BF4" w:rsidRDefault="00F31D0C" w:rsidP="00F31D0C">
            <w:pPr>
              <w:rPr>
                <w:rFonts w:ascii="Arial" w:hAnsi="Arial" w:cs="Arial"/>
              </w:rPr>
            </w:pPr>
            <w:r w:rsidRPr="00B43BF4">
              <w:rPr>
                <w:rFonts w:ascii="Arial" w:hAnsi="Arial" w:cs="Arial"/>
              </w:rPr>
              <w:t>Fachärzte</w:t>
            </w:r>
          </w:p>
          <w:p w14:paraId="2EC2E4F0" w14:textId="77777777" w:rsidR="00F31D0C" w:rsidRPr="00B43BF4" w:rsidRDefault="00F31D0C" w:rsidP="00F95374">
            <w:pPr>
              <w:pStyle w:val="Kopfzeile"/>
              <w:numPr>
                <w:ilvl w:val="0"/>
                <w:numId w:val="12"/>
              </w:numPr>
              <w:tabs>
                <w:tab w:val="clear" w:pos="4536"/>
                <w:tab w:val="clear" w:pos="9072"/>
                <w:tab w:val="left" w:pos="1720"/>
              </w:tabs>
              <w:rPr>
                <w:rFonts w:ascii="Arial" w:hAnsi="Arial" w:cs="Arial"/>
              </w:rPr>
            </w:pPr>
            <w:r w:rsidRPr="00B43BF4">
              <w:rPr>
                <w:rFonts w:ascii="Arial" w:hAnsi="Arial" w:cs="Arial"/>
              </w:rPr>
              <w:t>Mindestens 1 Facharzt für Radiologie</w:t>
            </w:r>
          </w:p>
          <w:p w14:paraId="05D59DC3" w14:textId="77777777" w:rsidR="00F31D0C" w:rsidRPr="00B43BF4" w:rsidRDefault="00F31D0C" w:rsidP="00F95374">
            <w:pPr>
              <w:numPr>
                <w:ilvl w:val="0"/>
                <w:numId w:val="13"/>
              </w:numPr>
              <w:rPr>
                <w:rFonts w:ascii="Arial" w:hAnsi="Arial" w:cs="Arial"/>
              </w:rPr>
            </w:pPr>
            <w:r w:rsidRPr="00B43BF4">
              <w:rPr>
                <w:rFonts w:ascii="Arial" w:hAnsi="Arial" w:cs="Arial"/>
              </w:rPr>
              <w:t>Vertretungsregelung mit gleicher Qualifikation ist schriftlich zu belegen</w:t>
            </w:r>
          </w:p>
          <w:p w14:paraId="6F11FBC2" w14:textId="77777777" w:rsidR="00F31D0C" w:rsidRPr="00B43BF4" w:rsidRDefault="00F31D0C" w:rsidP="00F95374">
            <w:pPr>
              <w:numPr>
                <w:ilvl w:val="0"/>
                <w:numId w:val="13"/>
              </w:numPr>
              <w:rPr>
                <w:rFonts w:ascii="Arial" w:hAnsi="Arial" w:cs="Arial"/>
              </w:rPr>
            </w:pPr>
            <w:r w:rsidRPr="00B43BF4">
              <w:rPr>
                <w:rFonts w:ascii="Arial" w:hAnsi="Arial" w:cs="Arial"/>
              </w:rPr>
              <w:t>Facharzt und Vertreter sind namentlich zu benennen</w:t>
            </w:r>
          </w:p>
        </w:tc>
        <w:tc>
          <w:tcPr>
            <w:tcW w:w="4536" w:type="dxa"/>
            <w:tcBorders>
              <w:bottom w:val="single" w:sz="4" w:space="0" w:color="auto"/>
            </w:tcBorders>
          </w:tcPr>
          <w:p w14:paraId="1FF42AFA" w14:textId="77777777" w:rsidR="00F31D0C" w:rsidRPr="00B43BF4" w:rsidRDefault="00F31D0C" w:rsidP="00C10ED6">
            <w:pPr>
              <w:jc w:val="both"/>
              <w:rPr>
                <w:rFonts w:ascii="Arial" w:hAnsi="Arial" w:cs="Arial"/>
              </w:rPr>
            </w:pPr>
          </w:p>
        </w:tc>
        <w:tc>
          <w:tcPr>
            <w:tcW w:w="425" w:type="dxa"/>
            <w:tcBorders>
              <w:bottom w:val="single" w:sz="4" w:space="0" w:color="auto"/>
            </w:tcBorders>
          </w:tcPr>
          <w:p w14:paraId="75218911" w14:textId="77777777" w:rsidR="00F31D0C" w:rsidRPr="00EF1A75" w:rsidRDefault="00F31D0C" w:rsidP="004F6411">
            <w:pPr>
              <w:pStyle w:val="Kopfzeile"/>
              <w:tabs>
                <w:tab w:val="clear" w:pos="4536"/>
                <w:tab w:val="clear" w:pos="9072"/>
              </w:tabs>
              <w:rPr>
                <w:rFonts w:ascii="Arial" w:hAnsi="Arial" w:cs="Arial"/>
              </w:rPr>
            </w:pPr>
          </w:p>
        </w:tc>
      </w:tr>
      <w:tr w:rsidR="00F31D0C" w:rsidRPr="00EF1A75" w14:paraId="5C6F5536" w14:textId="77777777" w:rsidTr="003A2901">
        <w:tc>
          <w:tcPr>
            <w:tcW w:w="779" w:type="dxa"/>
            <w:tcBorders>
              <w:bottom w:val="single" w:sz="4" w:space="0" w:color="auto"/>
            </w:tcBorders>
          </w:tcPr>
          <w:p w14:paraId="2C5986B6" w14:textId="77777777" w:rsidR="00F31D0C" w:rsidRPr="00E90C88" w:rsidRDefault="00F31D0C" w:rsidP="00F31D0C">
            <w:pPr>
              <w:rPr>
                <w:rFonts w:ascii="Arial" w:hAnsi="Arial" w:cs="Arial"/>
              </w:rPr>
            </w:pPr>
            <w:r w:rsidRPr="00E90C88">
              <w:rPr>
                <w:rFonts w:ascii="Arial" w:hAnsi="Arial" w:cs="Arial"/>
              </w:rPr>
              <w:t>3.2</w:t>
            </w:r>
          </w:p>
          <w:p w14:paraId="0191C6B1" w14:textId="77777777" w:rsidR="003A7E49" w:rsidRPr="00E90C88" w:rsidRDefault="003A7E49" w:rsidP="003A7E49">
            <w:pPr>
              <w:rPr>
                <w:rFonts w:ascii="Arial" w:hAnsi="Arial" w:cs="Arial"/>
              </w:rPr>
            </w:pPr>
          </w:p>
          <w:p w14:paraId="50802E38" w14:textId="77777777" w:rsidR="007E4353" w:rsidRPr="00E90C88" w:rsidRDefault="00EC0F51" w:rsidP="00E90C88">
            <w:pPr>
              <w:rPr>
                <w:rFonts w:ascii="Arial" w:hAnsi="Arial" w:cs="Arial"/>
              </w:rPr>
            </w:pPr>
            <w:r>
              <w:rPr>
                <w:rFonts w:ascii="Arial" w:hAnsi="Arial" w:cs="Arial"/>
                <w:sz w:val="16"/>
                <w:szCs w:val="16"/>
              </w:rPr>
              <w:t>- Alle</w:t>
            </w:r>
            <w:r w:rsidR="003A7E49" w:rsidRPr="00E90C88">
              <w:rPr>
                <w:rFonts w:ascii="Arial" w:hAnsi="Arial" w:cs="Arial"/>
                <w:sz w:val="16"/>
                <w:szCs w:val="16"/>
              </w:rPr>
              <w:t xml:space="preserve"> </w:t>
            </w:r>
            <w:r w:rsidR="00E90C88" w:rsidRPr="00E90C88">
              <w:rPr>
                <w:rFonts w:ascii="Arial" w:hAnsi="Arial" w:cs="Arial"/>
                <w:sz w:val="16"/>
                <w:szCs w:val="16"/>
              </w:rPr>
              <w:t>-</w:t>
            </w:r>
          </w:p>
        </w:tc>
        <w:tc>
          <w:tcPr>
            <w:tcW w:w="4536" w:type="dxa"/>
            <w:tcBorders>
              <w:bottom w:val="single" w:sz="4" w:space="0" w:color="auto"/>
            </w:tcBorders>
          </w:tcPr>
          <w:p w14:paraId="607A03D8" w14:textId="77777777" w:rsidR="00F31D0C" w:rsidRPr="00EF1A75" w:rsidRDefault="00F31D0C" w:rsidP="00F31D0C">
            <w:pPr>
              <w:rPr>
                <w:rFonts w:ascii="Arial" w:hAnsi="Arial" w:cs="Arial"/>
              </w:rPr>
            </w:pPr>
            <w:r w:rsidRPr="00EF1A75">
              <w:rPr>
                <w:rFonts w:ascii="Arial" w:hAnsi="Arial" w:cs="Arial"/>
              </w:rPr>
              <w:t>RTAs der Radiologie:</w:t>
            </w:r>
          </w:p>
          <w:p w14:paraId="43F2512E" w14:textId="77777777" w:rsidR="00F31D0C" w:rsidRPr="00EF1A75" w:rsidRDefault="00F31D0C" w:rsidP="00F31D0C">
            <w:pPr>
              <w:pStyle w:val="Kopfzeile"/>
              <w:tabs>
                <w:tab w:val="clear" w:pos="4536"/>
                <w:tab w:val="clear" w:pos="9072"/>
              </w:tabs>
              <w:rPr>
                <w:rFonts w:ascii="Arial" w:hAnsi="Arial" w:cs="Arial"/>
              </w:rPr>
            </w:pPr>
            <w:r w:rsidRPr="00EF1A75">
              <w:rPr>
                <w:rFonts w:ascii="Arial" w:hAnsi="Arial" w:cs="Arial"/>
              </w:rPr>
              <w:t>Mind. 2 qualifizierte RTAs müssen zur Verfügung stehen und namentlich benannt sein.</w:t>
            </w:r>
          </w:p>
        </w:tc>
        <w:tc>
          <w:tcPr>
            <w:tcW w:w="4536" w:type="dxa"/>
            <w:tcBorders>
              <w:bottom w:val="single" w:sz="4" w:space="0" w:color="auto"/>
            </w:tcBorders>
          </w:tcPr>
          <w:p w14:paraId="42213823" w14:textId="77777777" w:rsidR="00F31D0C" w:rsidRPr="00EF1A75" w:rsidRDefault="00F31D0C" w:rsidP="00C10ED6">
            <w:pPr>
              <w:pStyle w:val="Kopfzeile"/>
              <w:tabs>
                <w:tab w:val="clear" w:pos="4536"/>
                <w:tab w:val="clear" w:pos="9072"/>
              </w:tabs>
              <w:rPr>
                <w:rFonts w:ascii="Arial" w:hAnsi="Arial" w:cs="Arial"/>
              </w:rPr>
            </w:pPr>
          </w:p>
        </w:tc>
        <w:tc>
          <w:tcPr>
            <w:tcW w:w="425" w:type="dxa"/>
            <w:tcBorders>
              <w:bottom w:val="single" w:sz="4" w:space="0" w:color="auto"/>
            </w:tcBorders>
          </w:tcPr>
          <w:p w14:paraId="0F737C2C" w14:textId="77777777" w:rsidR="00F31D0C" w:rsidRPr="00EF1A75" w:rsidRDefault="00F31D0C" w:rsidP="004F6411">
            <w:pPr>
              <w:pStyle w:val="Kopfzeile"/>
              <w:tabs>
                <w:tab w:val="clear" w:pos="4536"/>
                <w:tab w:val="clear" w:pos="9072"/>
              </w:tabs>
              <w:rPr>
                <w:rFonts w:ascii="Arial" w:hAnsi="Arial" w:cs="Arial"/>
              </w:rPr>
            </w:pPr>
          </w:p>
        </w:tc>
      </w:tr>
      <w:tr w:rsidR="00F31D0C" w:rsidRPr="00EF1A75" w14:paraId="265EBE0D" w14:textId="77777777" w:rsidTr="003A2901">
        <w:tc>
          <w:tcPr>
            <w:tcW w:w="779" w:type="dxa"/>
            <w:tcBorders>
              <w:bottom w:val="single" w:sz="4" w:space="0" w:color="auto"/>
            </w:tcBorders>
          </w:tcPr>
          <w:p w14:paraId="3624DF6B" w14:textId="77777777" w:rsidR="00F31D0C" w:rsidRDefault="00F31D0C" w:rsidP="004F6411">
            <w:pPr>
              <w:rPr>
                <w:rFonts w:ascii="Arial" w:hAnsi="Arial" w:cs="Arial"/>
              </w:rPr>
            </w:pPr>
            <w:r w:rsidRPr="00EF1A75">
              <w:rPr>
                <w:rFonts w:ascii="Arial" w:hAnsi="Arial" w:cs="Arial"/>
              </w:rPr>
              <w:t>3.3</w:t>
            </w:r>
          </w:p>
          <w:p w14:paraId="3F9BEDCD" w14:textId="77777777" w:rsidR="003A7E49" w:rsidRDefault="003A7E49" w:rsidP="003A7E49">
            <w:pPr>
              <w:rPr>
                <w:rFonts w:ascii="Arial" w:hAnsi="Arial" w:cs="Arial"/>
              </w:rPr>
            </w:pPr>
          </w:p>
          <w:p w14:paraId="5BFEBAD2" w14:textId="77777777" w:rsidR="003A7E49" w:rsidRPr="00EF1A75" w:rsidRDefault="00EC0F51" w:rsidP="003A7E49">
            <w:pPr>
              <w:rPr>
                <w:rFonts w:ascii="Arial" w:hAnsi="Arial" w:cs="Arial"/>
              </w:rPr>
            </w:pPr>
            <w:r>
              <w:rPr>
                <w:rFonts w:ascii="Arial" w:hAnsi="Arial" w:cs="Arial"/>
                <w:sz w:val="16"/>
                <w:szCs w:val="16"/>
              </w:rPr>
              <w:t>- Alle</w:t>
            </w:r>
            <w:r w:rsidR="003A7E49" w:rsidRPr="00810E12">
              <w:rPr>
                <w:rFonts w:ascii="Arial" w:hAnsi="Arial" w:cs="Arial"/>
                <w:sz w:val="16"/>
                <w:szCs w:val="16"/>
              </w:rPr>
              <w:t xml:space="preserve"> -</w:t>
            </w:r>
          </w:p>
        </w:tc>
        <w:tc>
          <w:tcPr>
            <w:tcW w:w="4536" w:type="dxa"/>
            <w:tcBorders>
              <w:bottom w:val="single" w:sz="4" w:space="0" w:color="auto"/>
            </w:tcBorders>
          </w:tcPr>
          <w:p w14:paraId="5651F2F6" w14:textId="77777777" w:rsidR="00F31D0C" w:rsidRPr="00EF1A75" w:rsidRDefault="00F31D0C" w:rsidP="00F31D0C">
            <w:pPr>
              <w:jc w:val="both"/>
              <w:rPr>
                <w:rFonts w:ascii="Arial" w:hAnsi="Arial"/>
              </w:rPr>
            </w:pPr>
            <w:r w:rsidRPr="00EF1A75">
              <w:rPr>
                <w:rFonts w:ascii="Arial" w:hAnsi="Arial"/>
              </w:rPr>
              <w:t xml:space="preserve">Vorzuhaltende Methoden in der Radiologie: </w:t>
            </w:r>
          </w:p>
          <w:p w14:paraId="20E2BE0E" w14:textId="77777777" w:rsidR="00F31D0C" w:rsidRPr="00EF1A75" w:rsidRDefault="00F31D0C" w:rsidP="00F95374">
            <w:pPr>
              <w:numPr>
                <w:ilvl w:val="0"/>
                <w:numId w:val="13"/>
              </w:numPr>
              <w:jc w:val="both"/>
              <w:rPr>
                <w:rFonts w:ascii="Arial" w:hAnsi="Arial"/>
              </w:rPr>
            </w:pPr>
            <w:r w:rsidRPr="00EF1A75">
              <w:rPr>
                <w:rFonts w:ascii="Arial" w:hAnsi="Arial"/>
              </w:rPr>
              <w:t>konventionelles Röntgen</w:t>
            </w:r>
          </w:p>
          <w:p w14:paraId="35A1EE23" w14:textId="77777777" w:rsidR="00F31D0C" w:rsidRPr="00EF1A75" w:rsidRDefault="00F31D0C" w:rsidP="00F95374">
            <w:pPr>
              <w:numPr>
                <w:ilvl w:val="0"/>
                <w:numId w:val="13"/>
              </w:numPr>
              <w:jc w:val="both"/>
              <w:rPr>
                <w:rFonts w:ascii="Arial" w:hAnsi="Arial"/>
              </w:rPr>
            </w:pPr>
            <w:r w:rsidRPr="00EF1A75">
              <w:rPr>
                <w:rFonts w:ascii="Arial" w:hAnsi="Arial"/>
              </w:rPr>
              <w:lastRenderedPageBreak/>
              <w:t>Spiral-CT</w:t>
            </w:r>
          </w:p>
          <w:p w14:paraId="7F6B8BE1" w14:textId="7011F4FE" w:rsidR="0032320B" w:rsidRPr="001066D7" w:rsidRDefault="00F31D0C" w:rsidP="0032320B">
            <w:pPr>
              <w:numPr>
                <w:ilvl w:val="0"/>
                <w:numId w:val="13"/>
              </w:numPr>
              <w:jc w:val="both"/>
              <w:rPr>
                <w:rFonts w:ascii="Arial" w:hAnsi="Arial"/>
              </w:rPr>
            </w:pPr>
            <w:r w:rsidRPr="00EF1A75">
              <w:rPr>
                <w:rFonts w:ascii="Arial" w:hAnsi="Arial"/>
              </w:rPr>
              <w:t>MRT (Feldstärke mind. 1,5 Tesla)</w:t>
            </w:r>
            <w:r w:rsidR="0032320B" w:rsidRPr="001066D7">
              <w:rPr>
                <w:rFonts w:ascii="Arial" w:hAnsi="Arial"/>
                <w:highlight w:val="green"/>
              </w:rPr>
              <w:t xml:space="preserve"> (Analkarzionom: Multiparametrische MRT, anguliert auf Analkanal)</w:t>
            </w:r>
          </w:p>
          <w:p w14:paraId="5BE23EE2" w14:textId="77777777" w:rsidR="0032320B" w:rsidRPr="001066D7" w:rsidRDefault="0032320B" w:rsidP="0032320B">
            <w:pPr>
              <w:rPr>
                <w:rFonts w:ascii="Arial" w:hAnsi="Arial" w:cs="Arial"/>
                <w:sz w:val="16"/>
                <w:szCs w:val="16"/>
                <w:highlight w:val="green"/>
              </w:rPr>
            </w:pPr>
          </w:p>
          <w:p w14:paraId="20398065" w14:textId="11933F98" w:rsidR="00F31D0C" w:rsidRPr="00EF1A75" w:rsidRDefault="0032320B" w:rsidP="0032320B">
            <w:pPr>
              <w:jc w:val="both"/>
              <w:rPr>
                <w:rFonts w:ascii="Arial" w:hAnsi="Arial"/>
              </w:rPr>
            </w:pPr>
            <w:r w:rsidRPr="001066D7">
              <w:rPr>
                <w:rFonts w:ascii="Arial" w:hAnsi="Arial" w:cs="Arial"/>
                <w:sz w:val="15"/>
                <w:szCs w:val="15"/>
                <w:highlight w:val="green"/>
                <w:lang w:bidi="ar-SA"/>
              </w:rPr>
              <w:t>Farblegende:  Änderung gegenüber Version vom 06.0</w:t>
            </w:r>
            <w:r w:rsidRPr="001066D7">
              <w:rPr>
                <w:rFonts w:ascii="Arial" w:hAnsi="Arial" w:cs="Arial"/>
                <w:sz w:val="15"/>
                <w:szCs w:val="15"/>
                <w:highlight w:val="green"/>
              </w:rPr>
              <w:t>9</w:t>
            </w:r>
            <w:r w:rsidRPr="001066D7">
              <w:rPr>
                <w:rFonts w:ascii="Arial" w:hAnsi="Arial" w:cs="Arial"/>
                <w:sz w:val="15"/>
                <w:szCs w:val="15"/>
                <w:highlight w:val="green"/>
                <w:lang w:bidi="ar-SA"/>
              </w:rPr>
              <w:t>.202</w:t>
            </w:r>
            <w:r w:rsidRPr="001066D7">
              <w:rPr>
                <w:rFonts w:ascii="Arial" w:hAnsi="Arial" w:cs="Arial"/>
                <w:sz w:val="15"/>
                <w:szCs w:val="15"/>
                <w:highlight w:val="green"/>
              </w:rPr>
              <w:t>1</w:t>
            </w:r>
          </w:p>
        </w:tc>
        <w:tc>
          <w:tcPr>
            <w:tcW w:w="4536" w:type="dxa"/>
            <w:tcBorders>
              <w:bottom w:val="single" w:sz="4" w:space="0" w:color="auto"/>
            </w:tcBorders>
          </w:tcPr>
          <w:p w14:paraId="58FF67B3" w14:textId="77777777" w:rsidR="00F31D0C" w:rsidRPr="00EF1A75" w:rsidRDefault="00F31D0C" w:rsidP="00C10ED6">
            <w:pPr>
              <w:jc w:val="both"/>
              <w:rPr>
                <w:rFonts w:ascii="Arial" w:hAnsi="Arial"/>
              </w:rPr>
            </w:pPr>
          </w:p>
        </w:tc>
        <w:tc>
          <w:tcPr>
            <w:tcW w:w="425" w:type="dxa"/>
            <w:tcBorders>
              <w:bottom w:val="single" w:sz="4" w:space="0" w:color="auto"/>
            </w:tcBorders>
          </w:tcPr>
          <w:p w14:paraId="593A2308" w14:textId="77777777" w:rsidR="00F31D0C" w:rsidRPr="00EF1A75" w:rsidRDefault="00F31D0C" w:rsidP="004F6411">
            <w:pPr>
              <w:pStyle w:val="Kopfzeile"/>
              <w:tabs>
                <w:tab w:val="clear" w:pos="4536"/>
                <w:tab w:val="clear" w:pos="9072"/>
              </w:tabs>
              <w:rPr>
                <w:rFonts w:ascii="Arial" w:hAnsi="Arial" w:cs="Arial"/>
              </w:rPr>
            </w:pPr>
          </w:p>
        </w:tc>
      </w:tr>
      <w:tr w:rsidR="00F31D0C" w:rsidRPr="00EF1A75" w14:paraId="7AEC1F1C" w14:textId="77777777" w:rsidTr="003A2901">
        <w:tc>
          <w:tcPr>
            <w:tcW w:w="779" w:type="dxa"/>
            <w:tcBorders>
              <w:top w:val="single" w:sz="4" w:space="0" w:color="auto"/>
            </w:tcBorders>
          </w:tcPr>
          <w:p w14:paraId="1BADD1E4" w14:textId="77777777" w:rsidR="00F31D0C" w:rsidRDefault="00F31D0C" w:rsidP="004F6411">
            <w:pPr>
              <w:rPr>
                <w:rFonts w:ascii="Arial" w:hAnsi="Arial" w:cs="Arial"/>
              </w:rPr>
            </w:pPr>
            <w:r w:rsidRPr="00EF1A75">
              <w:rPr>
                <w:rFonts w:ascii="Arial" w:hAnsi="Arial" w:cs="Arial"/>
              </w:rPr>
              <w:t>3.4</w:t>
            </w:r>
          </w:p>
          <w:p w14:paraId="7659D125" w14:textId="77777777" w:rsidR="003A7E49" w:rsidRDefault="003A7E49" w:rsidP="003A7E49">
            <w:pPr>
              <w:rPr>
                <w:rFonts w:ascii="Arial" w:hAnsi="Arial" w:cs="Arial"/>
              </w:rPr>
            </w:pPr>
          </w:p>
          <w:p w14:paraId="6EB976EB" w14:textId="77777777" w:rsidR="003A7E49" w:rsidRPr="00EF1A75" w:rsidRDefault="00EC0F51" w:rsidP="003A7E49">
            <w:pPr>
              <w:rPr>
                <w:rFonts w:ascii="Arial" w:hAnsi="Arial" w:cs="Arial"/>
              </w:rPr>
            </w:pPr>
            <w:r>
              <w:rPr>
                <w:rFonts w:ascii="Arial" w:hAnsi="Arial" w:cs="Arial"/>
                <w:sz w:val="16"/>
                <w:szCs w:val="16"/>
              </w:rPr>
              <w:t>- Alle</w:t>
            </w:r>
            <w:r w:rsidR="003A7E49" w:rsidRPr="00810E12">
              <w:rPr>
                <w:rFonts w:ascii="Arial" w:hAnsi="Arial" w:cs="Arial"/>
                <w:sz w:val="16"/>
                <w:szCs w:val="16"/>
              </w:rPr>
              <w:t xml:space="preserve"> -</w:t>
            </w:r>
          </w:p>
        </w:tc>
        <w:tc>
          <w:tcPr>
            <w:tcW w:w="4536" w:type="dxa"/>
          </w:tcPr>
          <w:p w14:paraId="5C140696" w14:textId="77777777" w:rsidR="00F31D0C" w:rsidRPr="00EF1A75" w:rsidRDefault="00F31D0C" w:rsidP="00E35094">
            <w:pPr>
              <w:tabs>
                <w:tab w:val="left" w:pos="2907"/>
              </w:tabs>
              <w:rPr>
                <w:rFonts w:ascii="Arial" w:hAnsi="Arial"/>
              </w:rPr>
            </w:pPr>
            <w:r w:rsidRPr="00EF1A75">
              <w:rPr>
                <w:rFonts w:ascii="Arial" w:hAnsi="Arial"/>
              </w:rPr>
              <w:t>Prozessbeschreibungen der Radiologie (SOP’s)</w:t>
            </w:r>
          </w:p>
          <w:p w14:paraId="074D9405" w14:textId="77777777" w:rsidR="00F31D0C" w:rsidRPr="00EF1A75" w:rsidRDefault="00F31D0C" w:rsidP="00E35094">
            <w:pPr>
              <w:pStyle w:val="Kopfzeile"/>
              <w:tabs>
                <w:tab w:val="clear" w:pos="4536"/>
                <w:tab w:val="clear" w:pos="9072"/>
              </w:tabs>
              <w:rPr>
                <w:rFonts w:ascii="Arial" w:hAnsi="Arial" w:cs="Arial"/>
              </w:rPr>
            </w:pPr>
            <w:r w:rsidRPr="00EF1A75">
              <w:rPr>
                <w:rFonts w:ascii="Arial" w:hAnsi="Arial"/>
              </w:rPr>
              <w:t>Die Bildgebungsverfahren sind zu beschreiben und 1 x jährlich auf Aktualität zu überprüfen.</w:t>
            </w:r>
          </w:p>
        </w:tc>
        <w:tc>
          <w:tcPr>
            <w:tcW w:w="4536" w:type="dxa"/>
          </w:tcPr>
          <w:p w14:paraId="46342A08" w14:textId="77777777" w:rsidR="00F31D0C" w:rsidRPr="00EF1A75" w:rsidRDefault="00F31D0C" w:rsidP="00C10ED6">
            <w:pPr>
              <w:pStyle w:val="Kopfzeile"/>
              <w:tabs>
                <w:tab w:val="clear" w:pos="4536"/>
                <w:tab w:val="clear" w:pos="9072"/>
              </w:tabs>
              <w:rPr>
                <w:rFonts w:ascii="Arial" w:hAnsi="Arial" w:cs="Arial"/>
              </w:rPr>
            </w:pPr>
          </w:p>
        </w:tc>
        <w:tc>
          <w:tcPr>
            <w:tcW w:w="425" w:type="dxa"/>
          </w:tcPr>
          <w:p w14:paraId="5A3D40CF" w14:textId="77777777" w:rsidR="00F31D0C" w:rsidRPr="00EF1A75" w:rsidRDefault="00F31D0C" w:rsidP="004F6411">
            <w:pPr>
              <w:pStyle w:val="Kopfzeile"/>
              <w:tabs>
                <w:tab w:val="clear" w:pos="4536"/>
                <w:tab w:val="clear" w:pos="9072"/>
              </w:tabs>
              <w:rPr>
                <w:rFonts w:ascii="Arial" w:hAnsi="Arial" w:cs="Arial"/>
              </w:rPr>
            </w:pPr>
          </w:p>
        </w:tc>
      </w:tr>
      <w:tr w:rsidR="00F31D0C" w:rsidRPr="00EF1A75" w14:paraId="17EAEE5A" w14:textId="77777777" w:rsidTr="003A2901">
        <w:tc>
          <w:tcPr>
            <w:tcW w:w="779" w:type="dxa"/>
          </w:tcPr>
          <w:p w14:paraId="4F72742D" w14:textId="77777777" w:rsidR="00F31D0C" w:rsidRDefault="00F31D0C" w:rsidP="004F6411">
            <w:pPr>
              <w:rPr>
                <w:rFonts w:ascii="Arial" w:hAnsi="Arial" w:cs="Arial"/>
              </w:rPr>
            </w:pPr>
            <w:r w:rsidRPr="00EF1A75">
              <w:rPr>
                <w:rFonts w:ascii="Arial" w:hAnsi="Arial" w:cs="Arial"/>
              </w:rPr>
              <w:t>3.5</w:t>
            </w:r>
          </w:p>
          <w:p w14:paraId="74DFB7B0" w14:textId="77777777" w:rsidR="003A7E49" w:rsidRDefault="003A7E49" w:rsidP="003A7E49">
            <w:pPr>
              <w:rPr>
                <w:rFonts w:ascii="Arial" w:hAnsi="Arial" w:cs="Arial"/>
              </w:rPr>
            </w:pPr>
          </w:p>
          <w:p w14:paraId="4596D6DE" w14:textId="77777777" w:rsidR="003A7E49" w:rsidRPr="00EF1A75" w:rsidRDefault="00EC0F51" w:rsidP="003A7E49">
            <w:pPr>
              <w:rPr>
                <w:rFonts w:ascii="Arial" w:hAnsi="Arial" w:cs="Arial"/>
              </w:rPr>
            </w:pPr>
            <w:r>
              <w:rPr>
                <w:rFonts w:ascii="Arial" w:hAnsi="Arial" w:cs="Arial"/>
                <w:sz w:val="16"/>
                <w:szCs w:val="16"/>
              </w:rPr>
              <w:t>- Alle</w:t>
            </w:r>
            <w:r w:rsidR="003A7E49" w:rsidRPr="00810E12">
              <w:rPr>
                <w:rFonts w:ascii="Arial" w:hAnsi="Arial" w:cs="Arial"/>
                <w:sz w:val="16"/>
                <w:szCs w:val="16"/>
              </w:rPr>
              <w:t xml:space="preserve"> -</w:t>
            </w:r>
          </w:p>
        </w:tc>
        <w:tc>
          <w:tcPr>
            <w:tcW w:w="4536" w:type="dxa"/>
          </w:tcPr>
          <w:p w14:paraId="46BDED45" w14:textId="77777777" w:rsidR="00F31D0C" w:rsidRPr="00EF1A75" w:rsidRDefault="00F31D0C" w:rsidP="00F31D0C">
            <w:pPr>
              <w:tabs>
                <w:tab w:val="left" w:pos="2907"/>
              </w:tabs>
              <w:jc w:val="both"/>
              <w:rPr>
                <w:rFonts w:ascii="Arial" w:hAnsi="Arial"/>
              </w:rPr>
            </w:pPr>
            <w:r w:rsidRPr="00EF1A75">
              <w:rPr>
                <w:rFonts w:ascii="Arial" w:hAnsi="Arial"/>
              </w:rPr>
              <w:t>Befunderstellung</w:t>
            </w:r>
          </w:p>
          <w:p w14:paraId="7F445C1C" w14:textId="77777777" w:rsidR="00F31D0C" w:rsidRPr="00EF1A75" w:rsidRDefault="00F31D0C" w:rsidP="00F31D0C">
            <w:pPr>
              <w:pStyle w:val="Kopfzeile"/>
              <w:tabs>
                <w:tab w:val="clear" w:pos="4536"/>
                <w:tab w:val="clear" w:pos="9072"/>
              </w:tabs>
              <w:rPr>
                <w:rFonts w:ascii="Arial" w:hAnsi="Arial" w:cs="Arial"/>
              </w:rPr>
            </w:pPr>
            <w:r w:rsidRPr="00EF1A75">
              <w:rPr>
                <w:rFonts w:ascii="Arial" w:hAnsi="Arial"/>
              </w:rPr>
              <w:t>Der schriftliche Befund der Radiologen muss spätestens 24 h nach der Untersuchung den mitbehandelnden Ärzten vorliegen.</w:t>
            </w:r>
          </w:p>
        </w:tc>
        <w:tc>
          <w:tcPr>
            <w:tcW w:w="4536" w:type="dxa"/>
          </w:tcPr>
          <w:p w14:paraId="7C8E9B86" w14:textId="77777777" w:rsidR="00F31D0C" w:rsidRPr="00EF1A75" w:rsidRDefault="00F31D0C" w:rsidP="00C10ED6">
            <w:pPr>
              <w:pStyle w:val="Kopfzeile"/>
              <w:tabs>
                <w:tab w:val="clear" w:pos="4536"/>
                <w:tab w:val="clear" w:pos="9072"/>
              </w:tabs>
              <w:rPr>
                <w:rFonts w:ascii="Arial" w:hAnsi="Arial" w:cs="Arial"/>
              </w:rPr>
            </w:pPr>
          </w:p>
        </w:tc>
        <w:tc>
          <w:tcPr>
            <w:tcW w:w="425" w:type="dxa"/>
          </w:tcPr>
          <w:p w14:paraId="05F15F8A" w14:textId="77777777" w:rsidR="00F31D0C" w:rsidRPr="00EF1A75" w:rsidRDefault="00F31D0C" w:rsidP="004F6411">
            <w:pPr>
              <w:pStyle w:val="Kopfzeile"/>
              <w:tabs>
                <w:tab w:val="clear" w:pos="4536"/>
                <w:tab w:val="clear" w:pos="9072"/>
              </w:tabs>
              <w:rPr>
                <w:rFonts w:ascii="Arial" w:hAnsi="Arial" w:cs="Arial"/>
              </w:rPr>
            </w:pPr>
          </w:p>
        </w:tc>
      </w:tr>
      <w:tr w:rsidR="00F31D0C" w:rsidRPr="00EF1A75" w14:paraId="0CE42A65" w14:textId="77777777" w:rsidTr="003A2901">
        <w:tc>
          <w:tcPr>
            <w:tcW w:w="779" w:type="dxa"/>
          </w:tcPr>
          <w:p w14:paraId="2AC6B588" w14:textId="77777777" w:rsidR="00F31D0C" w:rsidRDefault="00F31D0C" w:rsidP="004F6411">
            <w:pPr>
              <w:rPr>
                <w:rFonts w:ascii="Arial" w:hAnsi="Arial" w:cs="Arial"/>
              </w:rPr>
            </w:pPr>
            <w:r w:rsidRPr="00EF1A75">
              <w:rPr>
                <w:rFonts w:ascii="Arial" w:hAnsi="Arial" w:cs="Arial"/>
              </w:rPr>
              <w:t>3.6</w:t>
            </w:r>
          </w:p>
          <w:p w14:paraId="242EFD25" w14:textId="77777777" w:rsidR="003A7E49" w:rsidRDefault="003A7E49" w:rsidP="003A7E49">
            <w:pPr>
              <w:rPr>
                <w:rFonts w:ascii="Arial" w:hAnsi="Arial" w:cs="Arial"/>
              </w:rPr>
            </w:pPr>
          </w:p>
          <w:p w14:paraId="39B24D02" w14:textId="77777777" w:rsidR="003A7E49" w:rsidRPr="00EF1A75" w:rsidRDefault="00EC0F51" w:rsidP="003A7E49">
            <w:pPr>
              <w:rPr>
                <w:rFonts w:ascii="Arial" w:hAnsi="Arial" w:cs="Arial"/>
              </w:rPr>
            </w:pPr>
            <w:r>
              <w:rPr>
                <w:rFonts w:ascii="Arial" w:hAnsi="Arial" w:cs="Arial"/>
                <w:sz w:val="16"/>
                <w:szCs w:val="16"/>
              </w:rPr>
              <w:t>- Alle</w:t>
            </w:r>
            <w:r w:rsidR="003A7E49" w:rsidRPr="00810E12">
              <w:rPr>
                <w:rFonts w:ascii="Arial" w:hAnsi="Arial" w:cs="Arial"/>
                <w:sz w:val="16"/>
                <w:szCs w:val="16"/>
              </w:rPr>
              <w:t xml:space="preserve"> -</w:t>
            </w:r>
          </w:p>
        </w:tc>
        <w:tc>
          <w:tcPr>
            <w:tcW w:w="4536" w:type="dxa"/>
          </w:tcPr>
          <w:p w14:paraId="08411408" w14:textId="77777777" w:rsidR="00F31D0C" w:rsidRPr="00EF1A75" w:rsidRDefault="00F31D0C" w:rsidP="00E35094">
            <w:pPr>
              <w:pStyle w:val="Kopfzeile"/>
              <w:rPr>
                <w:rFonts w:ascii="Arial" w:hAnsi="Arial" w:cs="Arial"/>
              </w:rPr>
            </w:pPr>
            <w:r w:rsidRPr="00EF1A75">
              <w:rPr>
                <w:rFonts w:ascii="Arial" w:hAnsi="Arial" w:cs="Arial"/>
              </w:rPr>
              <w:t>Fort-/ Weiterbildung:</w:t>
            </w:r>
          </w:p>
          <w:p w14:paraId="43AA2344" w14:textId="77777777" w:rsidR="00F31D0C" w:rsidRPr="00EF1A75" w:rsidRDefault="00F31D0C" w:rsidP="00F95374">
            <w:pPr>
              <w:numPr>
                <w:ilvl w:val="0"/>
                <w:numId w:val="10"/>
              </w:numPr>
              <w:autoSpaceDE w:val="0"/>
              <w:autoSpaceDN w:val="0"/>
              <w:adjustRightInd w:val="0"/>
              <w:rPr>
                <w:rFonts w:ascii="Arial" w:hAnsi="Arial" w:cs="Arial"/>
              </w:rPr>
            </w:pPr>
            <w:r w:rsidRPr="00EF1A75">
              <w:rPr>
                <w:rFonts w:ascii="Arial" w:hAnsi="Arial" w:cs="Arial"/>
              </w:rPr>
              <w:t>Es ist ein Qualifizierungsplan für das ärztliche und pflegerische Personal vorzulegen, in dem die für einen Jahreszeitraum geplanten Qualifizierungen dargestellt sind.</w:t>
            </w:r>
          </w:p>
          <w:p w14:paraId="7117AF8F" w14:textId="77777777" w:rsidR="00F31D0C" w:rsidRPr="00EF1A75" w:rsidRDefault="00F31D0C" w:rsidP="00F95374">
            <w:pPr>
              <w:numPr>
                <w:ilvl w:val="0"/>
                <w:numId w:val="10"/>
              </w:numPr>
              <w:autoSpaceDE w:val="0"/>
              <w:autoSpaceDN w:val="0"/>
              <w:adjustRightInd w:val="0"/>
              <w:rPr>
                <w:rFonts w:ascii="Arial" w:hAnsi="Arial" w:cs="Arial"/>
              </w:rPr>
            </w:pPr>
            <w:r w:rsidRPr="00EF1A75">
              <w:rPr>
                <w:rFonts w:ascii="Arial" w:hAnsi="Arial" w:cs="Arial"/>
              </w:rPr>
              <w:t>Jährlich mind. 1 spezifische Fort-/Weiterbildung pro Mitarbeiter (mind. 1 Tag pro Jahr), sofern dieser qualitätsrelevante Tätigkeiten für das Zentrum wahrnimmt.</w:t>
            </w:r>
          </w:p>
        </w:tc>
        <w:tc>
          <w:tcPr>
            <w:tcW w:w="4536" w:type="dxa"/>
          </w:tcPr>
          <w:p w14:paraId="34B6E235" w14:textId="77777777" w:rsidR="00F31D0C" w:rsidRPr="00EF1A75" w:rsidRDefault="00F31D0C" w:rsidP="00C10ED6">
            <w:pPr>
              <w:autoSpaceDE w:val="0"/>
              <w:autoSpaceDN w:val="0"/>
              <w:adjustRightInd w:val="0"/>
              <w:jc w:val="both"/>
              <w:rPr>
                <w:rFonts w:ascii="Arial" w:hAnsi="Arial" w:cs="Arial"/>
              </w:rPr>
            </w:pPr>
          </w:p>
        </w:tc>
        <w:tc>
          <w:tcPr>
            <w:tcW w:w="425" w:type="dxa"/>
          </w:tcPr>
          <w:p w14:paraId="6710DC66" w14:textId="77777777" w:rsidR="00F31D0C" w:rsidRPr="00EF1A75" w:rsidRDefault="00F31D0C" w:rsidP="004F6411">
            <w:pPr>
              <w:pStyle w:val="Kopfzeile"/>
              <w:tabs>
                <w:tab w:val="clear" w:pos="4536"/>
                <w:tab w:val="clear" w:pos="9072"/>
              </w:tabs>
              <w:rPr>
                <w:rFonts w:ascii="Arial" w:hAnsi="Arial" w:cs="Arial"/>
              </w:rPr>
            </w:pPr>
          </w:p>
        </w:tc>
      </w:tr>
      <w:tr w:rsidR="00BE45BB" w:rsidRPr="00EF1A75" w14:paraId="47BC0979" w14:textId="77777777" w:rsidTr="003A2901">
        <w:tc>
          <w:tcPr>
            <w:tcW w:w="779" w:type="dxa"/>
            <w:tcBorders>
              <w:bottom w:val="single" w:sz="4" w:space="0" w:color="auto"/>
            </w:tcBorders>
          </w:tcPr>
          <w:p w14:paraId="283B2967" w14:textId="77777777" w:rsidR="00BE45BB" w:rsidRDefault="00BE45BB" w:rsidP="004F6348">
            <w:pPr>
              <w:rPr>
                <w:rFonts w:ascii="Arial" w:hAnsi="Arial" w:cs="Arial"/>
                <w:color w:val="008000"/>
                <w:sz w:val="16"/>
                <w:szCs w:val="16"/>
              </w:rPr>
            </w:pPr>
            <w:r w:rsidRPr="00A90B5F">
              <w:rPr>
                <w:rFonts w:ascii="Arial" w:hAnsi="Arial" w:cs="Arial"/>
                <w:color w:val="FF0000"/>
                <w:sz w:val="16"/>
                <w:szCs w:val="16"/>
              </w:rPr>
              <w:t>- Pank /</w:t>
            </w:r>
            <w:r>
              <w:rPr>
                <w:rFonts w:ascii="Arial" w:hAnsi="Arial" w:cs="Arial"/>
                <w:color w:val="008000"/>
                <w:sz w:val="16"/>
                <w:szCs w:val="16"/>
              </w:rPr>
              <w:t xml:space="preserve"> </w:t>
            </w:r>
            <w:r w:rsidRPr="007A4EF9">
              <w:rPr>
                <w:rFonts w:ascii="Arial" w:hAnsi="Arial" w:cs="Arial"/>
                <w:color w:val="008000"/>
                <w:sz w:val="16"/>
                <w:szCs w:val="16"/>
              </w:rPr>
              <w:t xml:space="preserve">Magen </w:t>
            </w:r>
            <w:r w:rsidR="00B54666">
              <w:rPr>
                <w:rFonts w:ascii="Arial" w:hAnsi="Arial" w:cs="Arial"/>
                <w:color w:val="008000"/>
                <w:sz w:val="16"/>
                <w:szCs w:val="16"/>
              </w:rPr>
              <w:t>/</w:t>
            </w:r>
          </w:p>
          <w:p w14:paraId="00B01D8D" w14:textId="77777777" w:rsidR="00B43BF4" w:rsidRDefault="00B43BF4" w:rsidP="00B43BF4">
            <w:pPr>
              <w:tabs>
                <w:tab w:val="left" w:pos="10348"/>
              </w:tabs>
              <w:rPr>
                <w:rFonts w:ascii="Arial" w:hAnsi="Arial" w:cs="Arial"/>
                <w:color w:val="C45911"/>
                <w:sz w:val="16"/>
                <w:szCs w:val="16"/>
              </w:rPr>
            </w:pPr>
            <w:r>
              <w:rPr>
                <w:rFonts w:ascii="Arial" w:hAnsi="Arial" w:cs="Arial"/>
                <w:color w:val="C45911"/>
                <w:sz w:val="16"/>
                <w:szCs w:val="16"/>
              </w:rPr>
              <w:t>Speise-</w:t>
            </w:r>
          </w:p>
          <w:p w14:paraId="7F6A687C" w14:textId="77777777" w:rsidR="00BE45BB" w:rsidRPr="003B5610" w:rsidRDefault="00B43BF4" w:rsidP="003B5610">
            <w:pPr>
              <w:tabs>
                <w:tab w:val="left" w:pos="10348"/>
              </w:tabs>
              <w:ind w:left="-170"/>
              <w:jc w:val="center"/>
              <w:rPr>
                <w:rFonts w:ascii="Arial" w:hAnsi="Arial" w:cs="Arial"/>
                <w:color w:val="C45911"/>
                <w:sz w:val="16"/>
                <w:szCs w:val="16"/>
              </w:rPr>
            </w:pPr>
            <w:r>
              <w:rPr>
                <w:rFonts w:ascii="Arial" w:hAnsi="Arial" w:cs="Arial"/>
                <w:color w:val="C45911"/>
                <w:sz w:val="16"/>
                <w:szCs w:val="16"/>
              </w:rPr>
              <w:t>röhre</w:t>
            </w:r>
            <w:r w:rsidRPr="00E61659">
              <w:rPr>
                <w:rFonts w:ascii="Arial" w:hAnsi="Arial" w:cs="Arial"/>
                <w:color w:val="C45911"/>
                <w:sz w:val="16"/>
                <w:szCs w:val="16"/>
              </w:rPr>
              <w:t xml:space="preserve"> -</w:t>
            </w:r>
          </w:p>
        </w:tc>
        <w:tc>
          <w:tcPr>
            <w:tcW w:w="4536" w:type="dxa"/>
          </w:tcPr>
          <w:p w14:paraId="30375B14" w14:textId="77777777" w:rsidR="00BE45BB" w:rsidRPr="009F6884" w:rsidRDefault="00BE45BB" w:rsidP="004F6348">
            <w:pPr>
              <w:tabs>
                <w:tab w:val="left" w:pos="2907"/>
              </w:tabs>
              <w:ind w:left="214" w:hanging="214"/>
              <w:rPr>
                <w:rFonts w:ascii="Arial" w:hAnsi="Arial"/>
                <w:color w:val="FF0000"/>
              </w:rPr>
            </w:pPr>
            <w:r w:rsidRPr="009F6884">
              <w:rPr>
                <w:rFonts w:ascii="Arial" w:hAnsi="Arial"/>
                <w:color w:val="FF0000"/>
              </w:rPr>
              <w:t>Erreichbarkeit/Bereitschaft</w:t>
            </w:r>
          </w:p>
          <w:p w14:paraId="56ADE136" w14:textId="77777777" w:rsidR="00BE45BB" w:rsidRPr="00BE45BB" w:rsidRDefault="00BE45BB" w:rsidP="004F6348">
            <w:pPr>
              <w:tabs>
                <w:tab w:val="left" w:pos="2907"/>
              </w:tabs>
              <w:rPr>
                <w:rFonts w:ascii="Arial" w:hAnsi="Arial"/>
                <w:color w:val="FF0000"/>
              </w:rPr>
            </w:pPr>
            <w:r w:rsidRPr="009F6884">
              <w:rPr>
                <w:rFonts w:ascii="Arial" w:hAnsi="Arial"/>
                <w:color w:val="FF0000"/>
              </w:rPr>
              <w:t>Anwesenheit eines Facharztes für Radiologie während der Arbeitszeit, 24-Stunden-Rufbereitschaft außerhalb der Dienstzeiten ggf. über Kooperation (einschließlich Wochenenden und Feiertage</w:t>
            </w:r>
            <w:r>
              <w:rPr>
                <w:rFonts w:ascii="Arial" w:hAnsi="Arial"/>
                <w:color w:val="FF0000"/>
              </w:rPr>
              <w:t>)</w:t>
            </w:r>
          </w:p>
        </w:tc>
        <w:tc>
          <w:tcPr>
            <w:tcW w:w="4536" w:type="dxa"/>
          </w:tcPr>
          <w:p w14:paraId="67A5B160" w14:textId="77777777" w:rsidR="00BE45BB" w:rsidRPr="00E16737" w:rsidRDefault="00BE45BB" w:rsidP="004F6348">
            <w:pPr>
              <w:tabs>
                <w:tab w:val="left" w:pos="2907"/>
              </w:tabs>
              <w:ind w:left="214" w:hanging="214"/>
              <w:rPr>
                <w:rFonts w:ascii="Arial" w:hAnsi="Arial"/>
              </w:rPr>
            </w:pPr>
          </w:p>
        </w:tc>
        <w:tc>
          <w:tcPr>
            <w:tcW w:w="425" w:type="dxa"/>
          </w:tcPr>
          <w:p w14:paraId="5A92AB21" w14:textId="77777777" w:rsidR="00BE45BB" w:rsidRPr="00EF1A75" w:rsidRDefault="00BE45BB" w:rsidP="004F6348">
            <w:pPr>
              <w:pStyle w:val="Kopfzeile"/>
              <w:tabs>
                <w:tab w:val="clear" w:pos="4536"/>
                <w:tab w:val="clear" w:pos="9072"/>
              </w:tabs>
              <w:rPr>
                <w:rFonts w:ascii="Arial" w:hAnsi="Arial" w:cs="Arial"/>
              </w:rPr>
            </w:pPr>
          </w:p>
        </w:tc>
      </w:tr>
      <w:tr w:rsidR="00A816A5" w:rsidRPr="00EF1A75" w14:paraId="0676AC85" w14:textId="77777777" w:rsidTr="003A2901">
        <w:tc>
          <w:tcPr>
            <w:tcW w:w="779" w:type="dxa"/>
            <w:tcBorders>
              <w:bottom w:val="single" w:sz="4" w:space="0" w:color="auto"/>
            </w:tcBorders>
          </w:tcPr>
          <w:p w14:paraId="1A99B920" w14:textId="7ABCFC04" w:rsidR="00A816A5" w:rsidRPr="00B146D3" w:rsidRDefault="00A816A5" w:rsidP="004F6348">
            <w:pPr>
              <w:rPr>
                <w:rFonts w:ascii="Arial" w:hAnsi="Arial" w:cs="Arial"/>
                <w:color w:val="FF0000"/>
                <w:sz w:val="16"/>
                <w:szCs w:val="16"/>
              </w:rPr>
            </w:pPr>
            <w:r w:rsidRPr="00B146D3">
              <w:rPr>
                <w:rFonts w:ascii="Arial" w:hAnsi="Arial" w:cs="Arial"/>
                <w:color w:val="FF0000"/>
                <w:sz w:val="16"/>
                <w:szCs w:val="16"/>
              </w:rPr>
              <w:t>- Pank -</w:t>
            </w:r>
            <w:r w:rsidR="00304B39" w:rsidRPr="00B146D3">
              <w:rPr>
                <w:rFonts w:ascii="Arial" w:hAnsi="Arial" w:cs="Arial"/>
                <w:color w:val="FF0000"/>
                <w:sz w:val="16"/>
                <w:szCs w:val="16"/>
              </w:rPr>
              <w:br/>
            </w:r>
          </w:p>
        </w:tc>
        <w:tc>
          <w:tcPr>
            <w:tcW w:w="4536" w:type="dxa"/>
          </w:tcPr>
          <w:p w14:paraId="11C50BBD" w14:textId="77777777" w:rsidR="00A816A5" w:rsidRPr="00B146D3" w:rsidRDefault="00A816A5" w:rsidP="00A816A5">
            <w:pPr>
              <w:tabs>
                <w:tab w:val="left" w:pos="2907"/>
              </w:tabs>
              <w:rPr>
                <w:rFonts w:ascii="Arial" w:hAnsi="Arial"/>
                <w:color w:val="FF0000"/>
              </w:rPr>
            </w:pPr>
            <w:r w:rsidRPr="00B146D3">
              <w:rPr>
                <w:rFonts w:ascii="Arial" w:hAnsi="Arial"/>
                <w:color w:val="FF0000"/>
              </w:rPr>
              <w:t>Beurteilung Resektabilität</w:t>
            </w:r>
          </w:p>
          <w:p w14:paraId="165FC483" w14:textId="674FC81D" w:rsidR="00A816A5" w:rsidRPr="00B146D3" w:rsidRDefault="00A816A5" w:rsidP="00A816A5">
            <w:pPr>
              <w:tabs>
                <w:tab w:val="left" w:pos="2907"/>
              </w:tabs>
              <w:rPr>
                <w:rFonts w:ascii="Arial" w:hAnsi="Arial"/>
                <w:color w:val="FF0000"/>
              </w:rPr>
            </w:pPr>
            <w:r w:rsidRPr="00B146D3">
              <w:rPr>
                <w:rFonts w:ascii="Arial" w:hAnsi="Arial"/>
                <w:color w:val="FF0000"/>
              </w:rPr>
              <w:t xml:space="preserve">Die Beurteilung der Resektabilität bei Pankreaskarzinom ist entsprechend der Vorgaben in Kap. 1.2 (vgl. Template unter </w:t>
            </w:r>
            <w:hyperlink r:id="rId17" w:history="1">
              <w:r w:rsidRPr="00B146D3">
                <w:rPr>
                  <w:rFonts w:ascii="Arial" w:hAnsi="Arial" w:cs="Arial"/>
                  <w:bCs/>
                  <w:color w:val="FF0000"/>
                </w:rPr>
                <w:t>https://www.krebsgesellschaft.de/zertdokumente.html</w:t>
              </w:r>
            </w:hyperlink>
            <w:r w:rsidRPr="00B146D3">
              <w:rPr>
                <w:rFonts w:ascii="Arial" w:hAnsi="Arial" w:cs="Arial"/>
                <w:color w:val="FF0000"/>
              </w:rPr>
              <w:t xml:space="preserve"> (Reiter „Viszeralonkologische Zentren“)</w:t>
            </w:r>
            <w:r w:rsidRPr="00B146D3">
              <w:rPr>
                <w:rFonts w:cs="Arial"/>
                <w:color w:val="FF0000"/>
              </w:rPr>
              <w:t xml:space="preserve">) </w:t>
            </w:r>
            <w:r w:rsidRPr="00B146D3">
              <w:rPr>
                <w:rFonts w:ascii="Arial" w:hAnsi="Arial"/>
                <w:color w:val="FF0000"/>
              </w:rPr>
              <w:t>im Befundbericht anzugeben.</w:t>
            </w:r>
          </w:p>
        </w:tc>
        <w:tc>
          <w:tcPr>
            <w:tcW w:w="4536" w:type="dxa"/>
          </w:tcPr>
          <w:p w14:paraId="73029ECB" w14:textId="77777777" w:rsidR="00A816A5" w:rsidRPr="00E16737" w:rsidRDefault="00A816A5" w:rsidP="004F6348">
            <w:pPr>
              <w:tabs>
                <w:tab w:val="left" w:pos="2907"/>
              </w:tabs>
              <w:ind w:left="214" w:hanging="214"/>
              <w:rPr>
                <w:rFonts w:ascii="Arial" w:hAnsi="Arial"/>
              </w:rPr>
            </w:pPr>
          </w:p>
        </w:tc>
        <w:tc>
          <w:tcPr>
            <w:tcW w:w="425" w:type="dxa"/>
          </w:tcPr>
          <w:p w14:paraId="4692BD58" w14:textId="77777777" w:rsidR="00A816A5" w:rsidRPr="00EF1A75" w:rsidRDefault="00A816A5" w:rsidP="004F6348">
            <w:pPr>
              <w:pStyle w:val="Kopfzeile"/>
              <w:tabs>
                <w:tab w:val="clear" w:pos="4536"/>
                <w:tab w:val="clear" w:pos="9072"/>
              </w:tabs>
              <w:rPr>
                <w:rFonts w:ascii="Arial" w:hAnsi="Arial" w:cs="Arial"/>
              </w:rPr>
            </w:pPr>
          </w:p>
        </w:tc>
      </w:tr>
      <w:tr w:rsidR="0095176A" w:rsidRPr="00EF1A75" w14:paraId="44F9CF8A" w14:textId="77777777" w:rsidTr="003A2901">
        <w:tc>
          <w:tcPr>
            <w:tcW w:w="779" w:type="dxa"/>
            <w:tcBorders>
              <w:bottom w:val="nil"/>
            </w:tcBorders>
          </w:tcPr>
          <w:p w14:paraId="13C443CC" w14:textId="761ECA17" w:rsidR="0095176A" w:rsidRPr="007A4EF9" w:rsidRDefault="00A90B5F" w:rsidP="004F6411">
            <w:pPr>
              <w:rPr>
                <w:rFonts w:ascii="Arial" w:hAnsi="Arial" w:cs="Arial"/>
                <w:color w:val="0000FF"/>
              </w:rPr>
            </w:pPr>
            <w:r>
              <w:rPr>
                <w:rFonts w:ascii="Arial" w:hAnsi="Arial" w:cs="Arial"/>
                <w:color w:val="0000FF"/>
                <w:sz w:val="16"/>
                <w:szCs w:val="16"/>
              </w:rPr>
              <w:t>- Leber</w:t>
            </w:r>
            <w:r w:rsidR="0095176A" w:rsidRPr="007A4EF9">
              <w:rPr>
                <w:rFonts w:ascii="Arial" w:hAnsi="Arial" w:cs="Arial"/>
                <w:color w:val="0000FF"/>
                <w:sz w:val="16"/>
                <w:szCs w:val="16"/>
              </w:rPr>
              <w:t xml:space="preserve"> -</w:t>
            </w:r>
          </w:p>
        </w:tc>
        <w:tc>
          <w:tcPr>
            <w:tcW w:w="4536" w:type="dxa"/>
          </w:tcPr>
          <w:p w14:paraId="6B699E9B" w14:textId="77777777" w:rsidR="00BE45BB" w:rsidRPr="007A4EF9" w:rsidRDefault="00BE45BB" w:rsidP="00BE45BB">
            <w:pPr>
              <w:pStyle w:val="Kopfzeile"/>
              <w:rPr>
                <w:rFonts w:ascii="Arial" w:hAnsi="Arial" w:cs="Arial"/>
                <w:color w:val="0000FF"/>
              </w:rPr>
            </w:pPr>
            <w:r w:rsidRPr="007A4EF9">
              <w:rPr>
                <w:rFonts w:ascii="Arial" w:hAnsi="Arial" w:cs="Arial"/>
                <w:color w:val="0000FF"/>
              </w:rPr>
              <w:t>Interventionelle Radiologie</w:t>
            </w:r>
          </w:p>
          <w:p w14:paraId="4DF694AC" w14:textId="77777777" w:rsidR="00BE45BB" w:rsidRDefault="00BE45BB" w:rsidP="00BE45BB">
            <w:pPr>
              <w:pStyle w:val="Kopfzeile"/>
              <w:rPr>
                <w:rFonts w:ascii="Arial" w:hAnsi="Arial" w:cs="Arial"/>
              </w:rPr>
            </w:pPr>
          </w:p>
          <w:p w14:paraId="07B267C6" w14:textId="77777777" w:rsidR="00BE45BB" w:rsidRPr="005E6929" w:rsidRDefault="00BE45BB" w:rsidP="00BE45BB">
            <w:pPr>
              <w:ind w:left="214" w:hanging="214"/>
              <w:rPr>
                <w:rFonts w:ascii="Arial" w:hAnsi="Arial" w:cs="Arial"/>
                <w:color w:val="0000FF"/>
              </w:rPr>
            </w:pPr>
            <w:r w:rsidRPr="005E6929">
              <w:rPr>
                <w:rFonts w:ascii="Arial" w:hAnsi="Arial" w:cs="Arial"/>
                <w:color w:val="0000FF"/>
              </w:rPr>
              <w:t>Fachärzte</w:t>
            </w:r>
          </w:p>
          <w:p w14:paraId="6243CFE0" w14:textId="77777777" w:rsidR="00BE45BB" w:rsidRPr="005E6929" w:rsidRDefault="00BE45BB" w:rsidP="00BE45BB">
            <w:pPr>
              <w:pStyle w:val="Kopfzeile"/>
              <w:tabs>
                <w:tab w:val="clear" w:pos="4536"/>
                <w:tab w:val="clear" w:pos="9072"/>
                <w:tab w:val="left" w:pos="1720"/>
              </w:tabs>
              <w:ind w:left="214" w:hanging="214"/>
              <w:rPr>
                <w:rFonts w:ascii="Arial" w:hAnsi="Arial" w:cs="Arial"/>
                <w:color w:val="0000FF"/>
              </w:rPr>
            </w:pPr>
            <w:r w:rsidRPr="005E6929">
              <w:rPr>
                <w:rFonts w:ascii="Arial" w:hAnsi="Arial" w:cs="Arial"/>
                <w:color w:val="0000FF"/>
              </w:rPr>
              <w:t>Mindestens 1 Facharzt für Radiologie</w:t>
            </w:r>
          </w:p>
          <w:p w14:paraId="5E8AA003" w14:textId="77777777" w:rsidR="0095176A" w:rsidRPr="00EF1A75" w:rsidRDefault="00BE45BB" w:rsidP="00BE45BB">
            <w:pPr>
              <w:pStyle w:val="Kopfzeile"/>
              <w:rPr>
                <w:rFonts w:ascii="Arial" w:hAnsi="Arial" w:cs="Arial"/>
              </w:rPr>
            </w:pPr>
            <w:r w:rsidRPr="005E6929">
              <w:rPr>
                <w:rFonts w:ascii="Arial" w:hAnsi="Arial" w:cs="Arial"/>
                <w:color w:val="0000FF"/>
              </w:rPr>
              <w:t>mit Nachweis des DeGIR/DGNR-Stufe 2-Zertifikates</w:t>
            </w:r>
          </w:p>
        </w:tc>
        <w:tc>
          <w:tcPr>
            <w:tcW w:w="4536" w:type="dxa"/>
          </w:tcPr>
          <w:p w14:paraId="0729728D" w14:textId="77777777" w:rsidR="0095176A" w:rsidRPr="00EF1A75" w:rsidRDefault="0095176A" w:rsidP="0095176A">
            <w:pPr>
              <w:pStyle w:val="Kopfzeile"/>
              <w:rPr>
                <w:rFonts w:ascii="Arial" w:hAnsi="Arial" w:cs="Arial"/>
              </w:rPr>
            </w:pPr>
          </w:p>
        </w:tc>
        <w:tc>
          <w:tcPr>
            <w:tcW w:w="425" w:type="dxa"/>
          </w:tcPr>
          <w:p w14:paraId="5C1C4E6F" w14:textId="77777777" w:rsidR="0095176A" w:rsidRPr="00EF1A75" w:rsidRDefault="0095176A" w:rsidP="004F6411">
            <w:pPr>
              <w:pStyle w:val="Kopfzeile"/>
              <w:tabs>
                <w:tab w:val="clear" w:pos="4536"/>
                <w:tab w:val="clear" w:pos="9072"/>
              </w:tabs>
              <w:rPr>
                <w:rFonts w:ascii="Arial" w:hAnsi="Arial" w:cs="Arial"/>
              </w:rPr>
            </w:pPr>
          </w:p>
        </w:tc>
      </w:tr>
      <w:tr w:rsidR="0095176A" w:rsidRPr="00EF1A75" w14:paraId="4B8E1808" w14:textId="77777777" w:rsidTr="003A2901">
        <w:tc>
          <w:tcPr>
            <w:tcW w:w="779" w:type="dxa"/>
            <w:tcBorders>
              <w:top w:val="nil"/>
            </w:tcBorders>
          </w:tcPr>
          <w:p w14:paraId="3E9BCB75" w14:textId="77777777" w:rsidR="0095176A" w:rsidRPr="003A72D3" w:rsidRDefault="00EB7985" w:rsidP="00EB7985">
            <w:pPr>
              <w:rPr>
                <w:rFonts w:ascii="Arial" w:hAnsi="Arial" w:cs="Arial"/>
                <w:color w:val="0000FF"/>
                <w:sz w:val="16"/>
                <w:szCs w:val="16"/>
              </w:rPr>
            </w:pPr>
            <w:r w:rsidRPr="007A4EF9">
              <w:rPr>
                <w:rFonts w:ascii="Arial" w:hAnsi="Arial" w:cs="Arial"/>
                <w:color w:val="0000FF"/>
                <w:sz w:val="16"/>
                <w:szCs w:val="16"/>
              </w:rPr>
              <w:t xml:space="preserve">- </w:t>
            </w:r>
            <w:r>
              <w:rPr>
                <w:rFonts w:ascii="Arial" w:hAnsi="Arial" w:cs="Arial"/>
                <w:color w:val="0000FF"/>
                <w:sz w:val="16"/>
                <w:szCs w:val="16"/>
              </w:rPr>
              <w:t>Leber</w:t>
            </w:r>
            <w:r w:rsidRPr="007A4EF9">
              <w:rPr>
                <w:rFonts w:ascii="Arial" w:hAnsi="Arial" w:cs="Arial"/>
                <w:color w:val="0000FF"/>
                <w:sz w:val="16"/>
                <w:szCs w:val="16"/>
              </w:rPr>
              <w:t xml:space="preserve"> </w:t>
            </w:r>
            <w:r>
              <w:rPr>
                <w:rFonts w:ascii="Arial" w:hAnsi="Arial" w:cs="Arial"/>
                <w:color w:val="0000FF"/>
                <w:sz w:val="16"/>
                <w:szCs w:val="16"/>
              </w:rPr>
              <w:t>-</w:t>
            </w:r>
          </w:p>
        </w:tc>
        <w:tc>
          <w:tcPr>
            <w:tcW w:w="4536" w:type="dxa"/>
          </w:tcPr>
          <w:p w14:paraId="79D917AD" w14:textId="77777777" w:rsidR="00EB7985" w:rsidRPr="003A72D3" w:rsidRDefault="00EB7985" w:rsidP="003A72D3">
            <w:pPr>
              <w:pStyle w:val="Kopfzeile"/>
              <w:rPr>
                <w:rFonts w:ascii="Arial" w:hAnsi="Arial" w:cs="Arial"/>
                <w:color w:val="0000FF"/>
              </w:rPr>
            </w:pPr>
            <w:r w:rsidRPr="003A72D3">
              <w:rPr>
                <w:rFonts w:ascii="Arial" w:hAnsi="Arial" w:cs="Arial"/>
                <w:color w:val="0000FF"/>
              </w:rPr>
              <w:t>Die Interventionelle Radiologie muss an dem Standort des Zentrums vorhanden und 24h/7d erreichbar sein.</w:t>
            </w:r>
          </w:p>
        </w:tc>
        <w:tc>
          <w:tcPr>
            <w:tcW w:w="4536" w:type="dxa"/>
          </w:tcPr>
          <w:p w14:paraId="186E2F54" w14:textId="77777777" w:rsidR="0095176A" w:rsidRPr="007E402B" w:rsidRDefault="0095176A" w:rsidP="00EB7985">
            <w:pPr>
              <w:pStyle w:val="Kopfzeile"/>
              <w:rPr>
                <w:rFonts w:ascii="Arial" w:hAnsi="Arial" w:cs="Arial"/>
              </w:rPr>
            </w:pPr>
          </w:p>
        </w:tc>
        <w:tc>
          <w:tcPr>
            <w:tcW w:w="425" w:type="dxa"/>
          </w:tcPr>
          <w:p w14:paraId="561A5725" w14:textId="77777777" w:rsidR="0095176A" w:rsidRPr="00EF1A75" w:rsidRDefault="0095176A" w:rsidP="004F6411">
            <w:pPr>
              <w:pStyle w:val="Kopfzeile"/>
              <w:tabs>
                <w:tab w:val="clear" w:pos="4536"/>
                <w:tab w:val="clear" w:pos="9072"/>
              </w:tabs>
              <w:rPr>
                <w:rFonts w:ascii="Arial" w:hAnsi="Arial" w:cs="Arial"/>
              </w:rPr>
            </w:pPr>
          </w:p>
        </w:tc>
      </w:tr>
      <w:tr w:rsidR="00EB7985" w:rsidRPr="00EF1A75" w14:paraId="7D158BEF" w14:textId="77777777" w:rsidTr="003A2901">
        <w:tc>
          <w:tcPr>
            <w:tcW w:w="779" w:type="dxa"/>
          </w:tcPr>
          <w:p w14:paraId="253CD2D5" w14:textId="77777777" w:rsidR="00EB7985" w:rsidRPr="007A4EF9" w:rsidRDefault="00EB7985" w:rsidP="00EB7985">
            <w:pPr>
              <w:rPr>
                <w:rFonts w:ascii="Arial" w:hAnsi="Arial" w:cs="Arial"/>
                <w:color w:val="0000FF"/>
              </w:rPr>
            </w:pPr>
            <w:r w:rsidRPr="007A4EF9">
              <w:rPr>
                <w:rFonts w:ascii="Arial" w:hAnsi="Arial" w:cs="Arial"/>
                <w:color w:val="0000FF"/>
                <w:sz w:val="16"/>
                <w:szCs w:val="16"/>
              </w:rPr>
              <w:t xml:space="preserve">- </w:t>
            </w:r>
            <w:r>
              <w:rPr>
                <w:rFonts w:ascii="Arial" w:hAnsi="Arial" w:cs="Arial"/>
                <w:color w:val="0000FF"/>
                <w:sz w:val="16"/>
                <w:szCs w:val="16"/>
              </w:rPr>
              <w:t>Leber</w:t>
            </w:r>
            <w:r w:rsidRPr="007A4EF9">
              <w:rPr>
                <w:rFonts w:ascii="Arial" w:hAnsi="Arial" w:cs="Arial"/>
                <w:color w:val="0000FF"/>
                <w:sz w:val="16"/>
                <w:szCs w:val="16"/>
              </w:rPr>
              <w:t xml:space="preserve"> -</w:t>
            </w:r>
          </w:p>
        </w:tc>
        <w:tc>
          <w:tcPr>
            <w:tcW w:w="4536" w:type="dxa"/>
          </w:tcPr>
          <w:p w14:paraId="29710CBF" w14:textId="77777777" w:rsidR="00EB7985" w:rsidRPr="0095176A" w:rsidRDefault="00EB7985" w:rsidP="00EB7985">
            <w:pPr>
              <w:tabs>
                <w:tab w:val="left" w:pos="2907"/>
              </w:tabs>
              <w:rPr>
                <w:rFonts w:ascii="Arial" w:hAnsi="Arial"/>
                <w:color w:val="0000FF"/>
              </w:rPr>
            </w:pPr>
            <w:r w:rsidRPr="0095176A">
              <w:rPr>
                <w:rFonts w:ascii="Arial" w:hAnsi="Arial"/>
                <w:color w:val="0000FF"/>
              </w:rPr>
              <w:t>Folgende Verfahren müssen mit Prozessbeschreibungen unter Nennung der Verantwortlichen vorgehalten werden:</w:t>
            </w:r>
          </w:p>
          <w:p w14:paraId="7102CD48" w14:textId="77777777" w:rsidR="00EB7985" w:rsidRPr="0095176A" w:rsidRDefault="00EB7985" w:rsidP="00951816">
            <w:pPr>
              <w:pStyle w:val="Listenabsatz"/>
              <w:numPr>
                <w:ilvl w:val="0"/>
                <w:numId w:val="55"/>
              </w:numPr>
              <w:tabs>
                <w:tab w:val="clear" w:pos="720"/>
                <w:tab w:val="num" w:pos="214"/>
                <w:tab w:val="left" w:pos="2907"/>
              </w:tabs>
              <w:ind w:left="214" w:hanging="214"/>
              <w:rPr>
                <w:color w:val="0000FF"/>
              </w:rPr>
            </w:pPr>
            <w:r w:rsidRPr="003B5610">
              <w:rPr>
                <w:color w:val="0000FF"/>
              </w:rPr>
              <w:t>TACE</w:t>
            </w:r>
            <w:r w:rsidR="003A72D3" w:rsidRPr="003B5610">
              <w:rPr>
                <w:color w:val="0000FF"/>
              </w:rPr>
              <w:t>/TAE</w:t>
            </w:r>
            <w:r w:rsidRPr="003B5610">
              <w:rPr>
                <w:color w:val="0000FF"/>
              </w:rPr>
              <w:t xml:space="preserve"> (</w:t>
            </w:r>
            <w:r w:rsidRPr="0095176A">
              <w:rPr>
                <w:color w:val="0000FF"/>
              </w:rPr>
              <w:t>60 viszeral- vaskuläre Interventionen in den letzten 3 Jahren/Interventionalist bei Malignomen)</w:t>
            </w:r>
          </w:p>
          <w:p w14:paraId="138A3174" w14:textId="77777777" w:rsidR="003A72D3" w:rsidRPr="003B5610" w:rsidRDefault="00EB7985" w:rsidP="00951816">
            <w:pPr>
              <w:pStyle w:val="Listenabsatz"/>
              <w:numPr>
                <w:ilvl w:val="0"/>
                <w:numId w:val="55"/>
              </w:numPr>
              <w:tabs>
                <w:tab w:val="clear" w:pos="720"/>
                <w:tab w:val="num" w:pos="214"/>
                <w:tab w:val="left" w:pos="2907"/>
              </w:tabs>
              <w:ind w:left="214" w:hanging="214"/>
              <w:rPr>
                <w:rFonts w:cs="Arial"/>
              </w:rPr>
            </w:pPr>
            <w:r w:rsidRPr="0095176A">
              <w:rPr>
                <w:color w:val="0000FF"/>
              </w:rPr>
              <w:t>Perkutane Ablationen (20 perkutane Leber-Abla</w:t>
            </w:r>
            <w:r>
              <w:rPr>
                <w:color w:val="0000FF"/>
              </w:rPr>
              <w:t xml:space="preserve">tionen in den letzten 3 Jahren/ </w:t>
            </w:r>
            <w:r w:rsidRPr="0095176A">
              <w:rPr>
                <w:color w:val="0000FF"/>
              </w:rPr>
              <w:t>Interventionalist)</w:t>
            </w:r>
          </w:p>
        </w:tc>
        <w:tc>
          <w:tcPr>
            <w:tcW w:w="4536" w:type="dxa"/>
          </w:tcPr>
          <w:p w14:paraId="3797F101" w14:textId="77777777" w:rsidR="00EB7985" w:rsidRPr="00E16737" w:rsidRDefault="00EB7985" w:rsidP="003A72D3">
            <w:pPr>
              <w:pStyle w:val="Kopfzeile"/>
              <w:rPr>
                <w:rFonts w:ascii="Arial" w:hAnsi="Arial" w:cs="Arial"/>
              </w:rPr>
            </w:pPr>
          </w:p>
        </w:tc>
        <w:tc>
          <w:tcPr>
            <w:tcW w:w="425" w:type="dxa"/>
          </w:tcPr>
          <w:p w14:paraId="5B05803D" w14:textId="77777777" w:rsidR="00EB7985" w:rsidRPr="00EF1A75" w:rsidRDefault="00EB7985" w:rsidP="00EB7985">
            <w:pPr>
              <w:pStyle w:val="Kopfzeile"/>
              <w:tabs>
                <w:tab w:val="clear" w:pos="4536"/>
                <w:tab w:val="clear" w:pos="9072"/>
              </w:tabs>
              <w:rPr>
                <w:rFonts w:ascii="Arial" w:hAnsi="Arial" w:cs="Arial"/>
              </w:rPr>
            </w:pPr>
          </w:p>
        </w:tc>
      </w:tr>
      <w:tr w:rsidR="00EB7985" w:rsidRPr="00EF1A75" w14:paraId="7DCA08BF" w14:textId="77777777" w:rsidTr="003A2901">
        <w:tc>
          <w:tcPr>
            <w:tcW w:w="779" w:type="dxa"/>
          </w:tcPr>
          <w:p w14:paraId="3EA63F9E" w14:textId="77777777" w:rsidR="00EB7985" w:rsidRPr="007A4EF9" w:rsidRDefault="00EB7985" w:rsidP="00EB7985">
            <w:pPr>
              <w:rPr>
                <w:rFonts w:ascii="Arial" w:hAnsi="Arial" w:cs="Arial"/>
                <w:color w:val="0000FF"/>
              </w:rPr>
            </w:pPr>
            <w:r>
              <w:rPr>
                <w:rFonts w:ascii="Arial" w:hAnsi="Arial" w:cs="Arial"/>
                <w:color w:val="0000FF"/>
                <w:sz w:val="16"/>
                <w:szCs w:val="16"/>
              </w:rPr>
              <w:t>- Leber</w:t>
            </w:r>
            <w:r w:rsidRPr="007A4EF9">
              <w:rPr>
                <w:rFonts w:ascii="Arial" w:hAnsi="Arial" w:cs="Arial"/>
                <w:color w:val="0000FF"/>
                <w:sz w:val="16"/>
                <w:szCs w:val="16"/>
              </w:rPr>
              <w:t xml:space="preserve"> -</w:t>
            </w:r>
          </w:p>
        </w:tc>
        <w:tc>
          <w:tcPr>
            <w:tcW w:w="4536" w:type="dxa"/>
          </w:tcPr>
          <w:p w14:paraId="0AE36A8A" w14:textId="77777777" w:rsidR="00EB7985" w:rsidRPr="0095176A" w:rsidRDefault="00EB7985" w:rsidP="00EB7985">
            <w:pPr>
              <w:autoSpaceDE w:val="0"/>
              <w:autoSpaceDN w:val="0"/>
              <w:adjustRightInd w:val="0"/>
              <w:rPr>
                <w:rFonts w:ascii="Arial" w:hAnsi="Arial" w:cs="Arial"/>
                <w:color w:val="0000FF"/>
              </w:rPr>
            </w:pPr>
            <w:r w:rsidRPr="0095176A">
              <w:rPr>
                <w:rFonts w:ascii="Arial" w:hAnsi="Arial" w:cs="Arial"/>
                <w:color w:val="0000FF"/>
              </w:rPr>
              <w:t>Perkutane Ablation</w:t>
            </w:r>
          </w:p>
          <w:p w14:paraId="517AF750" w14:textId="77777777" w:rsidR="00EB7985" w:rsidRPr="0095176A" w:rsidRDefault="00EB7985" w:rsidP="00F95374">
            <w:pPr>
              <w:numPr>
                <w:ilvl w:val="0"/>
                <w:numId w:val="10"/>
              </w:numPr>
              <w:autoSpaceDE w:val="0"/>
              <w:autoSpaceDN w:val="0"/>
              <w:adjustRightInd w:val="0"/>
              <w:rPr>
                <w:rFonts w:ascii="Arial" w:hAnsi="Arial" w:cs="Arial"/>
                <w:color w:val="0000FF"/>
              </w:rPr>
            </w:pPr>
            <w:r w:rsidRPr="0095176A">
              <w:rPr>
                <w:rFonts w:ascii="Arial" w:hAnsi="Arial" w:cs="Arial"/>
                <w:color w:val="0000FF"/>
              </w:rPr>
              <w:t>FA für Innere Medizin und Gastroenterologie</w:t>
            </w:r>
          </w:p>
          <w:p w14:paraId="756EA754" w14:textId="77777777" w:rsidR="00EB7985" w:rsidRPr="0095176A" w:rsidRDefault="00EB7985" w:rsidP="00F95374">
            <w:pPr>
              <w:numPr>
                <w:ilvl w:val="0"/>
                <w:numId w:val="10"/>
              </w:numPr>
              <w:autoSpaceDE w:val="0"/>
              <w:autoSpaceDN w:val="0"/>
              <w:adjustRightInd w:val="0"/>
              <w:rPr>
                <w:rFonts w:ascii="Arial" w:hAnsi="Arial" w:cs="Arial"/>
                <w:color w:val="0000FF"/>
              </w:rPr>
            </w:pPr>
            <w:r w:rsidRPr="0095176A">
              <w:rPr>
                <w:rFonts w:ascii="Arial" w:hAnsi="Arial" w:cs="Arial"/>
                <w:color w:val="0000FF"/>
              </w:rPr>
              <w:t>FA für Radiologie</w:t>
            </w:r>
          </w:p>
          <w:p w14:paraId="3116379B" w14:textId="77777777" w:rsidR="00EB7985" w:rsidRPr="0095176A" w:rsidRDefault="00EB7985" w:rsidP="00EB7985">
            <w:pPr>
              <w:autoSpaceDE w:val="0"/>
              <w:autoSpaceDN w:val="0"/>
              <w:adjustRightInd w:val="0"/>
              <w:rPr>
                <w:rFonts w:ascii="Arial" w:hAnsi="Arial" w:cs="Arial"/>
                <w:color w:val="0000FF"/>
              </w:rPr>
            </w:pPr>
          </w:p>
          <w:p w14:paraId="3C5FF2FA" w14:textId="77777777" w:rsidR="00EB7985" w:rsidRPr="0095176A" w:rsidRDefault="00EB7985" w:rsidP="00EB7985">
            <w:pPr>
              <w:autoSpaceDE w:val="0"/>
              <w:autoSpaceDN w:val="0"/>
              <w:adjustRightInd w:val="0"/>
              <w:rPr>
                <w:rFonts w:ascii="Arial" w:hAnsi="Arial" w:cs="Arial"/>
                <w:color w:val="0000FF"/>
              </w:rPr>
            </w:pPr>
            <w:r w:rsidRPr="0095176A">
              <w:rPr>
                <w:rFonts w:ascii="Arial" w:hAnsi="Arial" w:cs="Arial"/>
                <w:color w:val="0000FF"/>
              </w:rPr>
              <w:t>Durchführung:</w:t>
            </w:r>
          </w:p>
          <w:p w14:paraId="47F9271A" w14:textId="77777777" w:rsidR="00EB7985" w:rsidRPr="0095176A" w:rsidRDefault="00EB7985" w:rsidP="00F95374">
            <w:pPr>
              <w:numPr>
                <w:ilvl w:val="0"/>
                <w:numId w:val="10"/>
              </w:numPr>
              <w:autoSpaceDE w:val="0"/>
              <w:autoSpaceDN w:val="0"/>
              <w:adjustRightInd w:val="0"/>
              <w:rPr>
                <w:rFonts w:ascii="Arial" w:hAnsi="Arial" w:cs="Arial"/>
                <w:color w:val="0000FF"/>
              </w:rPr>
            </w:pPr>
            <w:r w:rsidRPr="0095176A">
              <w:rPr>
                <w:rFonts w:ascii="Arial" w:hAnsi="Arial" w:cs="Arial"/>
                <w:color w:val="0000FF"/>
              </w:rPr>
              <w:t>Prozessbeschreibung unter Nennung der Verantwortlichen ist nachzuweisen</w:t>
            </w:r>
          </w:p>
          <w:p w14:paraId="3C5DF8D2" w14:textId="77777777" w:rsidR="00EB7985" w:rsidRPr="0095176A" w:rsidRDefault="00EB7985" w:rsidP="00F95374">
            <w:pPr>
              <w:numPr>
                <w:ilvl w:val="0"/>
                <w:numId w:val="10"/>
              </w:numPr>
              <w:autoSpaceDE w:val="0"/>
              <w:autoSpaceDN w:val="0"/>
              <w:adjustRightInd w:val="0"/>
              <w:rPr>
                <w:rFonts w:ascii="Arial" w:hAnsi="Arial" w:cs="Arial"/>
                <w:color w:val="0000FF"/>
              </w:rPr>
            </w:pPr>
            <w:r w:rsidRPr="0095176A">
              <w:rPr>
                <w:rFonts w:ascii="Arial" w:hAnsi="Arial" w:cs="Arial"/>
                <w:color w:val="0000FF"/>
              </w:rPr>
              <w:t>Prätherapeutische Embolisation entsprechend Vorgaben d. S3-LL HCC</w:t>
            </w:r>
          </w:p>
          <w:p w14:paraId="7C1F6B19" w14:textId="77777777" w:rsidR="00EB7985" w:rsidRPr="00845E3B" w:rsidRDefault="00EB7985" w:rsidP="00F95374">
            <w:pPr>
              <w:numPr>
                <w:ilvl w:val="0"/>
                <w:numId w:val="10"/>
              </w:numPr>
              <w:autoSpaceDE w:val="0"/>
              <w:autoSpaceDN w:val="0"/>
              <w:adjustRightInd w:val="0"/>
              <w:rPr>
                <w:rFonts w:ascii="Arial" w:hAnsi="Arial" w:cs="Arial"/>
                <w:color w:val="0000FF"/>
              </w:rPr>
            </w:pPr>
            <w:r w:rsidRPr="00BE45BB">
              <w:rPr>
                <w:rFonts w:ascii="Arial" w:hAnsi="Arial" w:cs="Arial"/>
                <w:color w:val="0000FF"/>
              </w:rPr>
              <w:t>Postinterventionelle Verlaufskontrolle mittels KM-US, KM-CT o. KM-MRT obligat</w:t>
            </w:r>
          </w:p>
        </w:tc>
        <w:tc>
          <w:tcPr>
            <w:tcW w:w="4536" w:type="dxa"/>
          </w:tcPr>
          <w:p w14:paraId="5C5CA3FA" w14:textId="77777777" w:rsidR="00EB7985" w:rsidRPr="00E16737" w:rsidRDefault="00EB7985" w:rsidP="00EB7985">
            <w:pPr>
              <w:rPr>
                <w:rFonts w:ascii="Arial" w:hAnsi="Arial"/>
              </w:rPr>
            </w:pPr>
          </w:p>
        </w:tc>
        <w:tc>
          <w:tcPr>
            <w:tcW w:w="425" w:type="dxa"/>
          </w:tcPr>
          <w:p w14:paraId="690B9E6F" w14:textId="77777777" w:rsidR="00EB7985" w:rsidRPr="00EF1A75" w:rsidRDefault="00EB7985" w:rsidP="00EB7985">
            <w:pPr>
              <w:pStyle w:val="Kopfzeile"/>
              <w:tabs>
                <w:tab w:val="clear" w:pos="4536"/>
                <w:tab w:val="clear" w:pos="9072"/>
              </w:tabs>
              <w:rPr>
                <w:rFonts w:ascii="Arial" w:hAnsi="Arial" w:cs="Arial"/>
              </w:rPr>
            </w:pPr>
          </w:p>
        </w:tc>
      </w:tr>
      <w:tr w:rsidR="00EB7985" w:rsidRPr="00EF1A75" w14:paraId="15667AE1" w14:textId="77777777" w:rsidTr="003A2901">
        <w:tc>
          <w:tcPr>
            <w:tcW w:w="779" w:type="dxa"/>
            <w:shd w:val="clear" w:color="auto" w:fill="auto"/>
          </w:tcPr>
          <w:p w14:paraId="4ABE9454" w14:textId="77777777" w:rsidR="00EB7985" w:rsidRPr="007A4EF9" w:rsidRDefault="00EB7985" w:rsidP="00EB7985">
            <w:pPr>
              <w:rPr>
                <w:rFonts w:ascii="Arial" w:hAnsi="Arial" w:cs="Arial"/>
                <w:color w:val="0000FF"/>
              </w:rPr>
            </w:pPr>
            <w:r>
              <w:rPr>
                <w:rFonts w:ascii="Arial" w:hAnsi="Arial" w:cs="Arial"/>
                <w:color w:val="0000FF"/>
                <w:sz w:val="16"/>
                <w:szCs w:val="16"/>
              </w:rPr>
              <w:t>- Leber</w:t>
            </w:r>
            <w:r w:rsidRPr="007A4EF9">
              <w:rPr>
                <w:rFonts w:ascii="Arial" w:hAnsi="Arial" w:cs="Arial"/>
                <w:color w:val="0000FF"/>
                <w:sz w:val="16"/>
                <w:szCs w:val="16"/>
              </w:rPr>
              <w:t xml:space="preserve"> -</w:t>
            </w:r>
          </w:p>
        </w:tc>
        <w:tc>
          <w:tcPr>
            <w:tcW w:w="4536" w:type="dxa"/>
            <w:shd w:val="clear" w:color="auto" w:fill="auto"/>
          </w:tcPr>
          <w:p w14:paraId="0C4D279F" w14:textId="77777777" w:rsidR="00EB7985" w:rsidRPr="005E6929" w:rsidRDefault="00EB7985" w:rsidP="00EB7985">
            <w:pPr>
              <w:tabs>
                <w:tab w:val="left" w:pos="2907"/>
              </w:tabs>
              <w:ind w:left="214" w:hanging="214"/>
              <w:rPr>
                <w:rFonts w:ascii="Arial" w:hAnsi="Arial"/>
                <w:color w:val="0000FF"/>
              </w:rPr>
            </w:pPr>
            <w:r w:rsidRPr="005E6929">
              <w:rPr>
                <w:rFonts w:ascii="Arial" w:hAnsi="Arial"/>
                <w:color w:val="0000FF"/>
              </w:rPr>
              <w:t>Transarterielle Chemoembolisation (TACE)</w:t>
            </w:r>
          </w:p>
          <w:p w14:paraId="06F5AEB8" w14:textId="77777777" w:rsidR="00EB7985" w:rsidRPr="00BE45BB" w:rsidRDefault="00EB7985" w:rsidP="00F95374">
            <w:pPr>
              <w:numPr>
                <w:ilvl w:val="0"/>
                <w:numId w:val="10"/>
              </w:numPr>
              <w:autoSpaceDE w:val="0"/>
              <w:autoSpaceDN w:val="0"/>
              <w:adjustRightInd w:val="0"/>
              <w:rPr>
                <w:rFonts w:ascii="Arial" w:hAnsi="Arial" w:cs="Arial"/>
                <w:color w:val="0000FF"/>
              </w:rPr>
            </w:pPr>
            <w:r w:rsidRPr="00BE45BB">
              <w:rPr>
                <w:rFonts w:ascii="Arial" w:hAnsi="Arial" w:cs="Arial"/>
                <w:color w:val="0000FF"/>
              </w:rPr>
              <w:t>Prozessbeschreibung unter Nennung der Verantwortlichen ist nachzuweisen</w:t>
            </w:r>
          </w:p>
          <w:p w14:paraId="1A3C85EA" w14:textId="77777777" w:rsidR="00EB7985" w:rsidRPr="00BE45BB" w:rsidRDefault="00EB7985" w:rsidP="00F95374">
            <w:pPr>
              <w:numPr>
                <w:ilvl w:val="0"/>
                <w:numId w:val="10"/>
              </w:numPr>
              <w:autoSpaceDE w:val="0"/>
              <w:autoSpaceDN w:val="0"/>
              <w:adjustRightInd w:val="0"/>
              <w:rPr>
                <w:rFonts w:ascii="Arial" w:hAnsi="Arial" w:cs="Arial"/>
                <w:color w:val="0000FF"/>
              </w:rPr>
            </w:pPr>
            <w:r w:rsidRPr="00BE45BB">
              <w:rPr>
                <w:rFonts w:ascii="Arial" w:hAnsi="Arial" w:cs="Arial"/>
                <w:color w:val="0000FF"/>
              </w:rPr>
              <w:t>Postinterventionelle Verlaufskontrolle innerhalb von 4-12 Wo</w:t>
            </w:r>
            <w:r>
              <w:rPr>
                <w:rFonts w:ascii="Arial" w:hAnsi="Arial" w:cs="Arial"/>
                <w:color w:val="0000FF"/>
              </w:rPr>
              <w:t>.</w:t>
            </w:r>
            <w:r w:rsidRPr="00BE45BB">
              <w:rPr>
                <w:rFonts w:ascii="Arial" w:hAnsi="Arial" w:cs="Arial"/>
                <w:color w:val="0000FF"/>
              </w:rPr>
              <w:t xml:space="preserve"> mittels KM-CT/-MRT</w:t>
            </w:r>
          </w:p>
          <w:p w14:paraId="1EEA16E9" w14:textId="30F848D2" w:rsidR="00304B39" w:rsidRPr="00B146D3" w:rsidRDefault="00EB7985" w:rsidP="00304B39">
            <w:pPr>
              <w:numPr>
                <w:ilvl w:val="0"/>
                <w:numId w:val="10"/>
              </w:numPr>
              <w:autoSpaceDE w:val="0"/>
              <w:autoSpaceDN w:val="0"/>
              <w:adjustRightInd w:val="0"/>
              <w:rPr>
                <w:rFonts w:ascii="Arial" w:hAnsi="Arial" w:cs="Arial"/>
                <w:color w:val="0000FF"/>
              </w:rPr>
            </w:pPr>
            <w:r w:rsidRPr="00BE45BB">
              <w:rPr>
                <w:rFonts w:ascii="Arial" w:hAnsi="Arial" w:cs="Arial"/>
                <w:color w:val="0000FF"/>
              </w:rPr>
              <w:t xml:space="preserve">Bewertung des Ansprechens mittels </w:t>
            </w:r>
            <w:r w:rsidR="00A245BF" w:rsidRPr="003B5610">
              <w:rPr>
                <w:rFonts w:ascii="Arial" w:hAnsi="Arial" w:cs="Arial"/>
                <w:color w:val="0000FF"/>
              </w:rPr>
              <w:t>modifizierter RECIST- oder/</w:t>
            </w:r>
            <w:r w:rsidR="00DD2BE0">
              <w:rPr>
                <w:rFonts w:ascii="Arial" w:hAnsi="Arial" w:cs="Arial"/>
                <w:color w:val="0000FF"/>
              </w:rPr>
              <w:t xml:space="preserve"> </w:t>
            </w:r>
            <w:r w:rsidRPr="00BE45BB">
              <w:rPr>
                <w:rFonts w:ascii="Arial" w:hAnsi="Arial" w:cs="Arial"/>
                <w:color w:val="0000FF"/>
              </w:rPr>
              <w:t>und EASL-Klassifikation</w:t>
            </w:r>
          </w:p>
        </w:tc>
        <w:tc>
          <w:tcPr>
            <w:tcW w:w="4536" w:type="dxa"/>
            <w:shd w:val="clear" w:color="auto" w:fill="auto"/>
          </w:tcPr>
          <w:p w14:paraId="157DA544" w14:textId="77777777" w:rsidR="00A33AE0" w:rsidRPr="003A2901" w:rsidRDefault="00A33AE0" w:rsidP="003A2901">
            <w:pPr>
              <w:rPr>
                <w:rFonts w:ascii="Arial" w:hAnsi="Arial" w:cs="Arial"/>
              </w:rPr>
            </w:pPr>
          </w:p>
        </w:tc>
        <w:tc>
          <w:tcPr>
            <w:tcW w:w="425" w:type="dxa"/>
            <w:shd w:val="clear" w:color="auto" w:fill="auto"/>
          </w:tcPr>
          <w:p w14:paraId="1039D329" w14:textId="77777777" w:rsidR="00EB7985" w:rsidRPr="00EF1A75" w:rsidRDefault="00EB7985" w:rsidP="00EB7985">
            <w:pPr>
              <w:pStyle w:val="Kopfzeile"/>
              <w:tabs>
                <w:tab w:val="clear" w:pos="4536"/>
                <w:tab w:val="clear" w:pos="9072"/>
              </w:tabs>
              <w:rPr>
                <w:rFonts w:ascii="Arial" w:hAnsi="Arial" w:cs="Arial"/>
              </w:rPr>
            </w:pPr>
          </w:p>
        </w:tc>
      </w:tr>
      <w:tr w:rsidR="00B54666" w:rsidRPr="00EF1A75" w14:paraId="433CD8E8" w14:textId="77777777" w:rsidTr="003A2901">
        <w:tc>
          <w:tcPr>
            <w:tcW w:w="779" w:type="dxa"/>
          </w:tcPr>
          <w:p w14:paraId="1784B8F2" w14:textId="77777777" w:rsidR="00B43BF4" w:rsidRDefault="00B43BF4" w:rsidP="00B43BF4">
            <w:pPr>
              <w:tabs>
                <w:tab w:val="left" w:pos="10348"/>
              </w:tabs>
              <w:ind w:left="-57"/>
              <w:rPr>
                <w:rFonts w:ascii="Arial" w:hAnsi="Arial" w:cs="Arial"/>
                <w:color w:val="C45911"/>
                <w:sz w:val="16"/>
                <w:szCs w:val="16"/>
              </w:rPr>
            </w:pPr>
            <w:r>
              <w:rPr>
                <w:rFonts w:ascii="Arial" w:hAnsi="Arial" w:cs="Arial"/>
                <w:color w:val="C45911"/>
                <w:sz w:val="16"/>
                <w:szCs w:val="16"/>
              </w:rPr>
              <w:t>- Speise-</w:t>
            </w:r>
          </w:p>
          <w:p w14:paraId="59B7E006" w14:textId="77777777" w:rsidR="00B54666" w:rsidRPr="00E61659" w:rsidRDefault="00B43BF4" w:rsidP="003B5610">
            <w:pPr>
              <w:tabs>
                <w:tab w:val="left" w:pos="10348"/>
              </w:tabs>
              <w:ind w:hanging="57"/>
              <w:jc w:val="center"/>
              <w:rPr>
                <w:rFonts w:ascii="Arial" w:hAnsi="Arial" w:cs="Arial"/>
                <w:color w:val="C45911"/>
                <w:sz w:val="16"/>
                <w:szCs w:val="16"/>
              </w:rPr>
            </w:pPr>
            <w:r>
              <w:rPr>
                <w:rFonts w:ascii="Arial" w:hAnsi="Arial" w:cs="Arial"/>
                <w:color w:val="C45911"/>
                <w:sz w:val="16"/>
                <w:szCs w:val="16"/>
              </w:rPr>
              <w:t>röhre</w:t>
            </w:r>
            <w:r w:rsidRPr="00E61659">
              <w:rPr>
                <w:rFonts w:ascii="Arial" w:hAnsi="Arial" w:cs="Arial"/>
                <w:color w:val="C45911"/>
                <w:sz w:val="16"/>
                <w:szCs w:val="16"/>
              </w:rPr>
              <w:t xml:space="preserve"> -</w:t>
            </w:r>
          </w:p>
        </w:tc>
        <w:tc>
          <w:tcPr>
            <w:tcW w:w="4536" w:type="dxa"/>
          </w:tcPr>
          <w:p w14:paraId="7E1A2449" w14:textId="77777777" w:rsidR="00B54666" w:rsidRPr="00ED213E" w:rsidRDefault="00B54666" w:rsidP="00B54666">
            <w:pPr>
              <w:pStyle w:val="Listenabsatz"/>
              <w:tabs>
                <w:tab w:val="left" w:pos="2907"/>
              </w:tabs>
              <w:ind w:left="0"/>
              <w:rPr>
                <w:rFonts w:cs="Arial"/>
                <w:color w:val="C45911"/>
              </w:rPr>
            </w:pPr>
            <w:r w:rsidRPr="00ED213E">
              <w:rPr>
                <w:rFonts w:cs="Arial"/>
                <w:color w:val="C45911"/>
              </w:rPr>
              <w:t>Erreichbarkeit/Bereitschaft und Umgang mit Komplikationen</w:t>
            </w:r>
          </w:p>
          <w:p w14:paraId="4BEF0A1E" w14:textId="77777777" w:rsidR="00B54666" w:rsidRPr="00ED213E" w:rsidRDefault="00B54666" w:rsidP="00951816">
            <w:pPr>
              <w:pStyle w:val="Listenabsatz"/>
              <w:numPr>
                <w:ilvl w:val="0"/>
                <w:numId w:val="63"/>
              </w:numPr>
              <w:tabs>
                <w:tab w:val="left" w:pos="2907"/>
              </w:tabs>
              <w:rPr>
                <w:rFonts w:cs="Arial"/>
                <w:color w:val="C45911"/>
              </w:rPr>
            </w:pPr>
            <w:r w:rsidRPr="00ED213E">
              <w:rPr>
                <w:rFonts w:cs="Arial"/>
                <w:color w:val="C45911"/>
              </w:rPr>
              <w:t>Anwesenheit eines Facharztes für Radiologie mit Nachweis des DeGIR/DGNR-Stufe 1-Zertifikates während der Arbeitszeit, eine Vertretung mit gleicher Qualifikation ggf. in Kooperation muss gewährleistet sein</w:t>
            </w:r>
          </w:p>
          <w:p w14:paraId="2C63F5A5" w14:textId="77777777" w:rsidR="00B54666" w:rsidRPr="00ED213E" w:rsidRDefault="00B54666" w:rsidP="00951816">
            <w:pPr>
              <w:pStyle w:val="Listenabsatz"/>
              <w:numPr>
                <w:ilvl w:val="0"/>
                <w:numId w:val="63"/>
              </w:numPr>
              <w:tabs>
                <w:tab w:val="left" w:pos="2907"/>
              </w:tabs>
              <w:rPr>
                <w:rFonts w:cs="Arial"/>
                <w:color w:val="C45911"/>
              </w:rPr>
            </w:pPr>
            <w:r w:rsidRPr="00ED213E">
              <w:rPr>
                <w:rFonts w:cs="Arial"/>
                <w:color w:val="C45911"/>
              </w:rPr>
              <w:t xml:space="preserve">24-Stunden-Rufbereitschaft außerhalb der Dienstzeiten eines Facharztes für Radiologie (einschließlich Wochenenden und Feiertage) </w:t>
            </w:r>
          </w:p>
          <w:p w14:paraId="11D37F21" w14:textId="77777777" w:rsidR="00B54666" w:rsidRPr="00ED213E" w:rsidRDefault="00B54666" w:rsidP="00951816">
            <w:pPr>
              <w:pStyle w:val="Listenabsatz"/>
              <w:numPr>
                <w:ilvl w:val="0"/>
                <w:numId w:val="63"/>
              </w:numPr>
              <w:tabs>
                <w:tab w:val="left" w:pos="2907"/>
              </w:tabs>
              <w:rPr>
                <w:color w:val="C45911"/>
              </w:rPr>
            </w:pPr>
            <w:r w:rsidRPr="00ED213E">
              <w:rPr>
                <w:rFonts w:cs="Arial"/>
                <w:color w:val="C45911"/>
              </w:rPr>
              <w:t>Die Möglichkeit der CT-gesteuerten Drainage muss 24h/7d bestehen</w:t>
            </w:r>
          </w:p>
        </w:tc>
        <w:tc>
          <w:tcPr>
            <w:tcW w:w="4536" w:type="dxa"/>
          </w:tcPr>
          <w:p w14:paraId="79C0D3B3" w14:textId="77777777" w:rsidR="00B54666" w:rsidRPr="00B54666" w:rsidRDefault="00B54666" w:rsidP="004B050C">
            <w:pPr>
              <w:pStyle w:val="Listenabsatz"/>
              <w:tabs>
                <w:tab w:val="left" w:pos="2907"/>
              </w:tabs>
              <w:ind w:left="0"/>
              <w:rPr>
                <w:rFonts w:cs="Arial"/>
              </w:rPr>
            </w:pPr>
          </w:p>
        </w:tc>
        <w:tc>
          <w:tcPr>
            <w:tcW w:w="425" w:type="dxa"/>
          </w:tcPr>
          <w:p w14:paraId="75867B80" w14:textId="77777777" w:rsidR="00B54666" w:rsidRPr="00B54666" w:rsidRDefault="00B54666" w:rsidP="00EB7985">
            <w:pPr>
              <w:pStyle w:val="Kopfzeile"/>
              <w:tabs>
                <w:tab w:val="clear" w:pos="4536"/>
                <w:tab w:val="clear" w:pos="9072"/>
              </w:tabs>
              <w:rPr>
                <w:rFonts w:ascii="Arial" w:hAnsi="Arial" w:cs="Arial"/>
              </w:rPr>
            </w:pPr>
          </w:p>
        </w:tc>
      </w:tr>
    </w:tbl>
    <w:p w14:paraId="6C00EA11" w14:textId="77777777" w:rsidR="00016D74" w:rsidRPr="00EF1A75" w:rsidRDefault="00016D74" w:rsidP="00232612">
      <w:pPr>
        <w:rPr>
          <w:rFonts w:ascii="Arial" w:hAnsi="Arial" w:cs="Arial"/>
        </w:rPr>
      </w:pPr>
    </w:p>
    <w:p w14:paraId="7A208D07" w14:textId="77777777" w:rsidR="00016D74" w:rsidRPr="00EF1A75" w:rsidRDefault="00016D74" w:rsidP="0023261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401FEE" w:rsidRPr="00EF1A75" w14:paraId="40EA719B" w14:textId="77777777">
        <w:trPr>
          <w:cantSplit/>
        </w:trPr>
        <w:tc>
          <w:tcPr>
            <w:tcW w:w="10276" w:type="dxa"/>
            <w:gridSpan w:val="4"/>
            <w:tcBorders>
              <w:top w:val="nil"/>
              <w:left w:val="nil"/>
              <w:bottom w:val="nil"/>
              <w:right w:val="nil"/>
            </w:tcBorders>
          </w:tcPr>
          <w:p w14:paraId="4DCF3350" w14:textId="4161BDCA" w:rsidR="00401FEE" w:rsidRPr="00EF1A75" w:rsidRDefault="00884CF4" w:rsidP="00F71718">
            <w:pPr>
              <w:pStyle w:val="berschrift1"/>
              <w:rPr>
                <w:rFonts w:cs="Arial"/>
              </w:rPr>
            </w:pPr>
            <w:r w:rsidRPr="00477CEC">
              <w:t>4</w:t>
            </w:r>
            <w:r w:rsidRPr="00477CEC">
              <w:tab/>
              <w:t>Nuklearmedizin</w:t>
            </w:r>
          </w:p>
          <w:p w14:paraId="20F061F3" w14:textId="77777777" w:rsidR="00401FEE" w:rsidRPr="00EF1A75" w:rsidRDefault="00401FEE" w:rsidP="00F71718">
            <w:pPr>
              <w:pStyle w:val="berschrift1"/>
              <w:rPr>
                <w:rFonts w:cs="Arial"/>
                <w:b w:val="0"/>
              </w:rPr>
            </w:pPr>
          </w:p>
        </w:tc>
      </w:tr>
      <w:tr w:rsidR="00401FEE" w:rsidRPr="00EF1A75" w14:paraId="5F884013" w14:textId="77777777">
        <w:tc>
          <w:tcPr>
            <w:tcW w:w="779" w:type="dxa"/>
            <w:tcBorders>
              <w:top w:val="single" w:sz="4" w:space="0" w:color="auto"/>
              <w:left w:val="single" w:sz="4" w:space="0" w:color="auto"/>
            </w:tcBorders>
          </w:tcPr>
          <w:p w14:paraId="7D152856" w14:textId="77777777" w:rsidR="00401FEE" w:rsidRPr="00EF1A75" w:rsidRDefault="00401FEE" w:rsidP="00F71718">
            <w:pPr>
              <w:rPr>
                <w:rFonts w:ascii="Arial" w:hAnsi="Arial" w:cs="Arial"/>
              </w:rPr>
            </w:pPr>
            <w:r w:rsidRPr="00EF1A75">
              <w:rPr>
                <w:rFonts w:ascii="Arial" w:hAnsi="Arial" w:cs="Arial"/>
              </w:rPr>
              <w:t>Kap.</w:t>
            </w:r>
          </w:p>
        </w:tc>
        <w:tc>
          <w:tcPr>
            <w:tcW w:w="4536" w:type="dxa"/>
            <w:tcBorders>
              <w:top w:val="single" w:sz="4" w:space="0" w:color="auto"/>
            </w:tcBorders>
          </w:tcPr>
          <w:p w14:paraId="2FB97410" w14:textId="77777777" w:rsidR="00401FEE" w:rsidRPr="00EF1A75" w:rsidRDefault="00401FEE" w:rsidP="00F71718">
            <w:pPr>
              <w:jc w:val="center"/>
              <w:rPr>
                <w:rFonts w:ascii="Arial" w:hAnsi="Arial" w:cs="Arial"/>
              </w:rPr>
            </w:pPr>
            <w:r w:rsidRPr="00EF1A75">
              <w:rPr>
                <w:rFonts w:ascii="Arial" w:hAnsi="Arial" w:cs="Arial"/>
              </w:rPr>
              <w:t>Anforderungen</w:t>
            </w:r>
          </w:p>
        </w:tc>
        <w:tc>
          <w:tcPr>
            <w:tcW w:w="4536" w:type="dxa"/>
            <w:tcBorders>
              <w:top w:val="single" w:sz="4" w:space="0" w:color="auto"/>
            </w:tcBorders>
          </w:tcPr>
          <w:p w14:paraId="78A6575C" w14:textId="77777777" w:rsidR="00401FEE" w:rsidRPr="00EF1A75" w:rsidRDefault="00401FEE" w:rsidP="00F71718">
            <w:pPr>
              <w:jc w:val="center"/>
              <w:rPr>
                <w:rFonts w:ascii="Arial" w:hAnsi="Arial" w:cs="Arial"/>
              </w:rPr>
            </w:pPr>
            <w:r w:rsidRPr="00EF1A75">
              <w:rPr>
                <w:rFonts w:ascii="Arial" w:hAnsi="Arial" w:cs="Arial"/>
              </w:rPr>
              <w:t>Erläuterungen des Zentrum</w:t>
            </w:r>
            <w:r w:rsidR="00E54077" w:rsidRPr="00EF1A75">
              <w:rPr>
                <w:rFonts w:ascii="Arial" w:hAnsi="Arial" w:cs="Arial"/>
              </w:rPr>
              <w:t>s</w:t>
            </w:r>
          </w:p>
        </w:tc>
        <w:tc>
          <w:tcPr>
            <w:tcW w:w="425" w:type="dxa"/>
            <w:tcBorders>
              <w:top w:val="single" w:sz="4" w:space="0" w:color="auto"/>
            </w:tcBorders>
          </w:tcPr>
          <w:p w14:paraId="2072648D" w14:textId="77777777" w:rsidR="00401FEE" w:rsidRPr="00EF1A75" w:rsidRDefault="00401FEE" w:rsidP="00F71718">
            <w:pPr>
              <w:jc w:val="center"/>
              <w:rPr>
                <w:rFonts w:ascii="Arial" w:hAnsi="Arial" w:cs="Arial"/>
                <w:b/>
              </w:rPr>
            </w:pPr>
          </w:p>
        </w:tc>
      </w:tr>
      <w:tr w:rsidR="001C67ED" w:rsidRPr="00EF1A75" w14:paraId="6B79A1EA" w14:textId="77777777">
        <w:tc>
          <w:tcPr>
            <w:tcW w:w="779" w:type="dxa"/>
          </w:tcPr>
          <w:p w14:paraId="090F045A" w14:textId="77777777" w:rsidR="001C67ED" w:rsidRPr="00EF1A75" w:rsidRDefault="001C67ED" w:rsidP="00E35094">
            <w:pPr>
              <w:rPr>
                <w:rFonts w:ascii="Arial" w:hAnsi="Arial" w:cs="Arial"/>
              </w:rPr>
            </w:pPr>
          </w:p>
        </w:tc>
        <w:tc>
          <w:tcPr>
            <w:tcW w:w="4536" w:type="dxa"/>
          </w:tcPr>
          <w:p w14:paraId="2026B64E" w14:textId="77777777" w:rsidR="001C67ED" w:rsidRPr="00EF1A75" w:rsidRDefault="001C67ED" w:rsidP="002C474C">
            <w:pPr>
              <w:autoSpaceDE w:val="0"/>
              <w:autoSpaceDN w:val="0"/>
              <w:adjustRightInd w:val="0"/>
              <w:ind w:left="72"/>
              <w:rPr>
                <w:rFonts w:ascii="Arial" w:hAnsi="Arial" w:cs="Arial"/>
              </w:rPr>
            </w:pPr>
            <w:r w:rsidRPr="00EF1A75">
              <w:rPr>
                <w:rFonts w:ascii="Arial" w:hAnsi="Arial" w:cs="Arial"/>
              </w:rPr>
              <w:t xml:space="preserve">Die Erhebungsbögen der Organkrebszentren und Onkologischen Zentren verfügen über ein einheitliches Inhaltsverzeichnis. </w:t>
            </w:r>
          </w:p>
          <w:p w14:paraId="082C9E5D" w14:textId="77777777" w:rsidR="001C67ED" w:rsidRPr="00EF1A75" w:rsidRDefault="001C67ED" w:rsidP="00154D82">
            <w:pPr>
              <w:autoSpaceDE w:val="0"/>
              <w:autoSpaceDN w:val="0"/>
              <w:adjustRightInd w:val="0"/>
              <w:ind w:left="72"/>
              <w:rPr>
                <w:rFonts w:ascii="Arial" w:hAnsi="Arial" w:cs="Arial"/>
              </w:rPr>
            </w:pPr>
            <w:r w:rsidRPr="00EF1A75">
              <w:rPr>
                <w:rFonts w:ascii="Arial" w:hAnsi="Arial" w:cs="Arial"/>
              </w:rPr>
              <w:t xml:space="preserve">Für </w:t>
            </w:r>
            <w:r w:rsidR="007A4EF9">
              <w:rPr>
                <w:rFonts w:ascii="Arial" w:hAnsi="Arial" w:cs="Arial"/>
              </w:rPr>
              <w:t>V</w:t>
            </w:r>
            <w:r w:rsidR="00154D82">
              <w:rPr>
                <w:rFonts w:ascii="Arial" w:hAnsi="Arial" w:cs="Arial"/>
              </w:rPr>
              <w:t>iszeralonkologische Zentren</w:t>
            </w:r>
            <w:r w:rsidRPr="00EF1A75">
              <w:rPr>
                <w:rFonts w:ascii="Arial" w:hAnsi="Arial" w:cs="Arial"/>
              </w:rPr>
              <w:t xml:space="preserve"> ist das vorliegende Kapitel nicht mit Fachlichen Anforderungen hinterlegt.</w:t>
            </w:r>
          </w:p>
        </w:tc>
        <w:tc>
          <w:tcPr>
            <w:tcW w:w="4536" w:type="dxa"/>
          </w:tcPr>
          <w:p w14:paraId="32C408F6" w14:textId="77777777" w:rsidR="001C67ED" w:rsidRPr="00EF1A75" w:rsidRDefault="001C67ED" w:rsidP="003A7E49">
            <w:pPr>
              <w:autoSpaceDE w:val="0"/>
              <w:autoSpaceDN w:val="0"/>
              <w:adjustRightInd w:val="0"/>
              <w:rPr>
                <w:rFonts w:ascii="Arial" w:hAnsi="Arial" w:cs="Arial"/>
                <w:highlight w:val="yellow"/>
              </w:rPr>
            </w:pPr>
          </w:p>
        </w:tc>
        <w:tc>
          <w:tcPr>
            <w:tcW w:w="425" w:type="dxa"/>
            <w:shd w:val="clear" w:color="auto" w:fill="auto"/>
          </w:tcPr>
          <w:p w14:paraId="2598A188" w14:textId="77777777" w:rsidR="001C67ED" w:rsidRPr="00EF1A75" w:rsidRDefault="001C67ED" w:rsidP="002C474C">
            <w:pPr>
              <w:rPr>
                <w:rFonts w:ascii="Arial" w:hAnsi="Arial" w:cs="Arial"/>
              </w:rPr>
            </w:pPr>
          </w:p>
        </w:tc>
      </w:tr>
    </w:tbl>
    <w:p w14:paraId="697675EB" w14:textId="63029F3D" w:rsidR="00D4794C" w:rsidRDefault="00D4794C">
      <w:pPr>
        <w:rPr>
          <w:rFonts w:ascii="Arial" w:hAnsi="Arial" w:cs="Arial"/>
        </w:rPr>
      </w:pPr>
      <w:r>
        <w:rPr>
          <w:rFonts w:ascii="Arial" w:hAnsi="Arial" w:cs="Arial"/>
        </w:rPr>
        <w:br w:type="page"/>
      </w:r>
    </w:p>
    <w:p w14:paraId="76A3DC0C" w14:textId="77777777" w:rsidR="000D287C" w:rsidRPr="00EF1A75" w:rsidRDefault="000D287C" w:rsidP="00232612">
      <w:pPr>
        <w:rPr>
          <w:rFonts w:ascii="Arial" w:hAnsi="Arial" w:cs="Arial"/>
        </w:rPr>
      </w:pPr>
    </w:p>
    <w:p w14:paraId="6D13D700" w14:textId="77777777" w:rsidR="00884CF4" w:rsidRPr="00477CEC" w:rsidRDefault="00884CF4" w:rsidP="00884CF4">
      <w:pPr>
        <w:tabs>
          <w:tab w:val="left" w:pos="709"/>
        </w:tabs>
        <w:rPr>
          <w:rFonts w:ascii="Arial" w:hAnsi="Arial"/>
          <w:b/>
        </w:rPr>
      </w:pPr>
      <w:r w:rsidRPr="00477CEC">
        <w:rPr>
          <w:rFonts w:ascii="Arial" w:hAnsi="Arial"/>
          <w:b/>
        </w:rPr>
        <w:t>5</w:t>
      </w:r>
      <w:r w:rsidRPr="00477CEC">
        <w:rPr>
          <w:rFonts w:ascii="Arial" w:hAnsi="Arial"/>
          <w:b/>
        </w:rPr>
        <w:tab/>
        <w:t>Operative Onkologie</w:t>
      </w:r>
    </w:p>
    <w:p w14:paraId="5BAF3F14" w14:textId="77777777" w:rsidR="00884CF4" w:rsidRPr="00EF1A75" w:rsidRDefault="00884CF4" w:rsidP="0023261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232612" w:rsidRPr="00EF1A75" w14:paraId="2B08CA79" w14:textId="77777777">
        <w:trPr>
          <w:cantSplit/>
          <w:tblHeader/>
        </w:trPr>
        <w:tc>
          <w:tcPr>
            <w:tcW w:w="10276" w:type="dxa"/>
            <w:gridSpan w:val="4"/>
            <w:tcBorders>
              <w:top w:val="nil"/>
              <w:left w:val="nil"/>
              <w:bottom w:val="nil"/>
              <w:right w:val="nil"/>
            </w:tcBorders>
          </w:tcPr>
          <w:p w14:paraId="36FC93DF" w14:textId="77777777" w:rsidR="00232612" w:rsidRPr="00EF1A75" w:rsidRDefault="00B80D5B" w:rsidP="00F71718">
            <w:pPr>
              <w:pStyle w:val="Kopfzeile"/>
              <w:tabs>
                <w:tab w:val="clear" w:pos="4536"/>
                <w:tab w:val="clear" w:pos="9072"/>
              </w:tabs>
              <w:rPr>
                <w:rFonts w:ascii="Arial" w:hAnsi="Arial" w:cs="Arial"/>
              </w:rPr>
            </w:pPr>
            <w:r w:rsidRPr="00EF1A75">
              <w:rPr>
                <w:rFonts w:ascii="Arial" w:hAnsi="Arial" w:cs="Arial"/>
                <w:b/>
              </w:rPr>
              <w:t>5</w:t>
            </w:r>
            <w:r w:rsidR="00232612" w:rsidRPr="00EF1A75">
              <w:rPr>
                <w:rFonts w:ascii="Arial" w:hAnsi="Arial" w:cs="Arial"/>
                <w:b/>
              </w:rPr>
              <w:t>.1</w:t>
            </w:r>
            <w:r w:rsidR="00232612" w:rsidRPr="00EF1A75">
              <w:rPr>
                <w:rFonts w:ascii="Arial" w:hAnsi="Arial" w:cs="Arial"/>
              </w:rPr>
              <w:tab/>
            </w:r>
            <w:r w:rsidR="00232612" w:rsidRPr="00EF1A75">
              <w:rPr>
                <w:rFonts w:ascii="Arial" w:hAnsi="Arial" w:cs="Arial"/>
                <w:b/>
              </w:rPr>
              <w:t>Organübergreifende Operative Onkologie</w:t>
            </w:r>
          </w:p>
          <w:p w14:paraId="12C1ACA4" w14:textId="77777777" w:rsidR="00232612" w:rsidRPr="00EF1A75" w:rsidRDefault="00232612" w:rsidP="00F71718">
            <w:pPr>
              <w:pStyle w:val="berschrift1"/>
              <w:rPr>
                <w:rFonts w:cs="Arial"/>
                <w:b w:val="0"/>
              </w:rPr>
            </w:pPr>
          </w:p>
        </w:tc>
      </w:tr>
      <w:tr w:rsidR="00232612" w:rsidRPr="00EF1A75" w14:paraId="44C6B0B4" w14:textId="77777777">
        <w:trPr>
          <w:tblHeader/>
        </w:trPr>
        <w:tc>
          <w:tcPr>
            <w:tcW w:w="779" w:type="dxa"/>
            <w:tcBorders>
              <w:top w:val="single" w:sz="4" w:space="0" w:color="auto"/>
              <w:left w:val="single" w:sz="4" w:space="0" w:color="auto"/>
            </w:tcBorders>
          </w:tcPr>
          <w:p w14:paraId="0B4C54F5" w14:textId="77777777" w:rsidR="00232612" w:rsidRPr="00EF1A75" w:rsidRDefault="00232612" w:rsidP="00F71718">
            <w:pPr>
              <w:rPr>
                <w:rFonts w:ascii="Arial" w:hAnsi="Arial" w:cs="Arial"/>
              </w:rPr>
            </w:pPr>
            <w:r w:rsidRPr="00EF1A75">
              <w:rPr>
                <w:rFonts w:ascii="Arial" w:hAnsi="Arial" w:cs="Arial"/>
              </w:rPr>
              <w:t>Kap.</w:t>
            </w:r>
          </w:p>
        </w:tc>
        <w:tc>
          <w:tcPr>
            <w:tcW w:w="4536" w:type="dxa"/>
            <w:tcBorders>
              <w:top w:val="single" w:sz="4" w:space="0" w:color="auto"/>
            </w:tcBorders>
          </w:tcPr>
          <w:p w14:paraId="0A63FC0C" w14:textId="77777777" w:rsidR="00232612" w:rsidRPr="00EF1A75" w:rsidRDefault="00232612" w:rsidP="00F71718">
            <w:pPr>
              <w:jc w:val="center"/>
              <w:rPr>
                <w:rFonts w:ascii="Arial" w:hAnsi="Arial" w:cs="Arial"/>
              </w:rPr>
            </w:pPr>
            <w:r w:rsidRPr="00EF1A75">
              <w:rPr>
                <w:rFonts w:ascii="Arial" w:hAnsi="Arial" w:cs="Arial"/>
              </w:rPr>
              <w:t>Anforderungen</w:t>
            </w:r>
          </w:p>
        </w:tc>
        <w:tc>
          <w:tcPr>
            <w:tcW w:w="4536" w:type="dxa"/>
            <w:tcBorders>
              <w:top w:val="single" w:sz="4" w:space="0" w:color="auto"/>
            </w:tcBorders>
          </w:tcPr>
          <w:p w14:paraId="38C8FEF3" w14:textId="77777777" w:rsidR="00232612" w:rsidRPr="00EF1A75" w:rsidRDefault="00232612" w:rsidP="00F71718">
            <w:pPr>
              <w:jc w:val="center"/>
              <w:rPr>
                <w:rFonts w:ascii="Arial" w:hAnsi="Arial" w:cs="Arial"/>
              </w:rPr>
            </w:pPr>
            <w:r w:rsidRPr="00EF1A75">
              <w:rPr>
                <w:rFonts w:ascii="Arial" w:hAnsi="Arial" w:cs="Arial"/>
              </w:rPr>
              <w:t>Erläuterungen des Zentrum</w:t>
            </w:r>
            <w:r w:rsidR="00E54077" w:rsidRPr="00EF1A75">
              <w:rPr>
                <w:rFonts w:ascii="Arial" w:hAnsi="Arial" w:cs="Arial"/>
              </w:rPr>
              <w:t>s</w:t>
            </w:r>
          </w:p>
        </w:tc>
        <w:tc>
          <w:tcPr>
            <w:tcW w:w="425" w:type="dxa"/>
            <w:tcBorders>
              <w:top w:val="single" w:sz="4" w:space="0" w:color="auto"/>
            </w:tcBorders>
          </w:tcPr>
          <w:p w14:paraId="11E978A9" w14:textId="77777777" w:rsidR="00232612" w:rsidRPr="00EF1A75" w:rsidRDefault="00232612" w:rsidP="00F71718">
            <w:pPr>
              <w:jc w:val="center"/>
              <w:rPr>
                <w:rFonts w:ascii="Arial" w:hAnsi="Arial" w:cs="Arial"/>
                <w:b/>
              </w:rPr>
            </w:pPr>
          </w:p>
        </w:tc>
      </w:tr>
      <w:tr w:rsidR="001C67ED" w:rsidRPr="00EF1A75" w14:paraId="6F7360C8" w14:textId="77777777">
        <w:tc>
          <w:tcPr>
            <w:tcW w:w="779" w:type="dxa"/>
          </w:tcPr>
          <w:p w14:paraId="1575C3E8" w14:textId="77777777" w:rsidR="001C67ED" w:rsidRPr="00EF1A75" w:rsidRDefault="001C67ED" w:rsidP="00E35094">
            <w:pPr>
              <w:rPr>
                <w:rFonts w:ascii="Arial" w:hAnsi="Arial" w:cs="Arial"/>
              </w:rPr>
            </w:pPr>
          </w:p>
        </w:tc>
        <w:tc>
          <w:tcPr>
            <w:tcW w:w="4536" w:type="dxa"/>
          </w:tcPr>
          <w:p w14:paraId="61E95EF1" w14:textId="77777777" w:rsidR="001C67ED" w:rsidRPr="00EF1A75" w:rsidRDefault="001C67ED" w:rsidP="002C474C">
            <w:pPr>
              <w:autoSpaceDE w:val="0"/>
              <w:autoSpaceDN w:val="0"/>
              <w:adjustRightInd w:val="0"/>
              <w:ind w:left="72"/>
              <w:rPr>
                <w:rFonts w:ascii="Arial" w:hAnsi="Arial" w:cs="Arial"/>
              </w:rPr>
            </w:pPr>
            <w:r w:rsidRPr="00EF1A75">
              <w:rPr>
                <w:rFonts w:ascii="Arial" w:hAnsi="Arial" w:cs="Arial"/>
              </w:rPr>
              <w:t xml:space="preserve">Die Erhebungsbögen der Organkrebszentren und Onkologischen Zentren verfügen über ein einheitliches Inhaltsverzeichnis. </w:t>
            </w:r>
          </w:p>
          <w:p w14:paraId="50EC1E37" w14:textId="77777777" w:rsidR="001C67ED" w:rsidRPr="00EF1A75" w:rsidRDefault="001C67ED" w:rsidP="007A4EF9">
            <w:pPr>
              <w:autoSpaceDE w:val="0"/>
              <w:autoSpaceDN w:val="0"/>
              <w:adjustRightInd w:val="0"/>
              <w:ind w:left="72"/>
              <w:rPr>
                <w:rFonts w:ascii="Arial" w:hAnsi="Arial" w:cs="Arial"/>
              </w:rPr>
            </w:pPr>
            <w:r w:rsidRPr="00EF1A75">
              <w:rPr>
                <w:rFonts w:ascii="Arial" w:hAnsi="Arial" w:cs="Arial"/>
              </w:rPr>
              <w:t xml:space="preserve">Für </w:t>
            </w:r>
            <w:r w:rsidR="00154D82">
              <w:rPr>
                <w:rFonts w:ascii="Arial" w:hAnsi="Arial" w:cs="Arial"/>
              </w:rPr>
              <w:t>Viszeralonkologische Zentren</w:t>
            </w:r>
            <w:r w:rsidR="00095FE0" w:rsidRPr="00EF1A75">
              <w:rPr>
                <w:rFonts w:ascii="Arial" w:hAnsi="Arial" w:cs="Arial"/>
              </w:rPr>
              <w:t xml:space="preserve"> </w:t>
            </w:r>
            <w:r w:rsidRPr="00EF1A75">
              <w:rPr>
                <w:rFonts w:ascii="Arial" w:hAnsi="Arial" w:cs="Arial"/>
              </w:rPr>
              <w:t>ist das vorliegende Kapitel nicht mit Fachlichen Anforderungen hinterlegt.</w:t>
            </w:r>
          </w:p>
        </w:tc>
        <w:tc>
          <w:tcPr>
            <w:tcW w:w="4536" w:type="dxa"/>
          </w:tcPr>
          <w:p w14:paraId="0D4FF595" w14:textId="1F8B38D7" w:rsidR="001C67ED" w:rsidRPr="00EF1A75" w:rsidRDefault="001C67ED" w:rsidP="002A3307">
            <w:pPr>
              <w:autoSpaceDE w:val="0"/>
              <w:autoSpaceDN w:val="0"/>
              <w:adjustRightInd w:val="0"/>
              <w:rPr>
                <w:rFonts w:ascii="Arial" w:hAnsi="Arial" w:cs="Arial"/>
                <w:highlight w:val="yellow"/>
              </w:rPr>
            </w:pPr>
          </w:p>
        </w:tc>
        <w:tc>
          <w:tcPr>
            <w:tcW w:w="425" w:type="dxa"/>
            <w:shd w:val="clear" w:color="auto" w:fill="auto"/>
          </w:tcPr>
          <w:p w14:paraId="4F8D0130" w14:textId="77777777" w:rsidR="001C67ED" w:rsidRPr="00EF1A75" w:rsidRDefault="001C67ED" w:rsidP="002C474C">
            <w:pPr>
              <w:rPr>
                <w:rFonts w:ascii="Arial" w:hAnsi="Arial" w:cs="Arial"/>
              </w:rPr>
            </w:pPr>
          </w:p>
        </w:tc>
      </w:tr>
    </w:tbl>
    <w:p w14:paraId="27E57AB5" w14:textId="77777777" w:rsidR="000A1CD8" w:rsidRPr="00EF1A75" w:rsidRDefault="000A1CD8" w:rsidP="001C67ED">
      <w:pPr>
        <w:rPr>
          <w:rFonts w:ascii="Arial" w:hAnsi="Arial" w:cs="Arial"/>
          <w:szCs w:val="4"/>
        </w:rPr>
      </w:pPr>
    </w:p>
    <w:p w14:paraId="29A12874" w14:textId="77777777" w:rsidR="001C67ED" w:rsidRPr="00EF1A75" w:rsidRDefault="001C67ED" w:rsidP="001C67ED">
      <w:pPr>
        <w:rPr>
          <w:rFonts w:ascii="Arial" w:hAnsi="Arial" w:cs="Arial"/>
          <w:szCs w:val="4"/>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0A1CD8" w:rsidRPr="00EF1A75" w14:paraId="0CDB867A" w14:textId="77777777" w:rsidTr="003A2901">
        <w:trPr>
          <w:cantSplit/>
          <w:tblHeader/>
        </w:trPr>
        <w:tc>
          <w:tcPr>
            <w:tcW w:w="10276" w:type="dxa"/>
            <w:gridSpan w:val="4"/>
            <w:tcBorders>
              <w:top w:val="nil"/>
              <w:left w:val="nil"/>
              <w:bottom w:val="nil"/>
              <w:right w:val="nil"/>
            </w:tcBorders>
          </w:tcPr>
          <w:p w14:paraId="2699B48C" w14:textId="77777777" w:rsidR="000A1CD8" w:rsidRPr="00EF1A75" w:rsidRDefault="000A1CD8" w:rsidP="00C626C2">
            <w:pPr>
              <w:tabs>
                <w:tab w:val="left" w:pos="709"/>
              </w:tabs>
              <w:ind w:left="360" w:hanging="360"/>
              <w:rPr>
                <w:rFonts w:ascii="Arial" w:hAnsi="Arial" w:cs="Arial"/>
                <w:b/>
              </w:rPr>
            </w:pPr>
            <w:r w:rsidRPr="00EF1A75">
              <w:rPr>
                <w:rFonts w:ascii="Arial" w:hAnsi="Arial" w:cs="Arial"/>
                <w:b/>
              </w:rPr>
              <w:t>5.2</w:t>
            </w:r>
            <w:r w:rsidRPr="00EF1A75">
              <w:rPr>
                <w:rFonts w:ascii="Arial" w:hAnsi="Arial" w:cs="Arial"/>
                <w:b/>
              </w:rPr>
              <w:tab/>
            </w:r>
            <w:r w:rsidR="00C626C2">
              <w:rPr>
                <w:rFonts w:ascii="Arial" w:hAnsi="Arial" w:cs="Arial"/>
                <w:b/>
              </w:rPr>
              <w:tab/>
            </w:r>
            <w:r w:rsidRPr="00EF1A75">
              <w:rPr>
                <w:rFonts w:ascii="Arial" w:hAnsi="Arial" w:cs="Arial"/>
                <w:b/>
              </w:rPr>
              <w:t>Organspezifische Operative Therapie</w:t>
            </w:r>
          </w:p>
          <w:p w14:paraId="71B0207E" w14:textId="77777777" w:rsidR="000A1CD8" w:rsidRPr="00EF1A75" w:rsidRDefault="000A1CD8" w:rsidP="00C626C2">
            <w:pPr>
              <w:pStyle w:val="berschrift1"/>
              <w:tabs>
                <w:tab w:val="left" w:pos="709"/>
              </w:tabs>
              <w:rPr>
                <w:rFonts w:cs="Arial"/>
                <w:b w:val="0"/>
              </w:rPr>
            </w:pPr>
          </w:p>
        </w:tc>
      </w:tr>
      <w:tr w:rsidR="000A1CD8" w:rsidRPr="00EF1A75" w14:paraId="488B6735" w14:textId="77777777" w:rsidTr="003A2901">
        <w:trPr>
          <w:tblHeader/>
        </w:trPr>
        <w:tc>
          <w:tcPr>
            <w:tcW w:w="779" w:type="dxa"/>
            <w:tcBorders>
              <w:top w:val="single" w:sz="4" w:space="0" w:color="auto"/>
              <w:left w:val="single" w:sz="4" w:space="0" w:color="auto"/>
            </w:tcBorders>
          </w:tcPr>
          <w:p w14:paraId="5CC29DCE" w14:textId="77777777" w:rsidR="000A1CD8" w:rsidRPr="00EF1A75" w:rsidRDefault="000A1CD8" w:rsidP="00F71718">
            <w:pPr>
              <w:rPr>
                <w:rFonts w:ascii="Arial" w:hAnsi="Arial" w:cs="Arial"/>
              </w:rPr>
            </w:pPr>
            <w:r w:rsidRPr="00EF1A75">
              <w:rPr>
                <w:rFonts w:ascii="Arial" w:hAnsi="Arial" w:cs="Arial"/>
              </w:rPr>
              <w:t>Kap.</w:t>
            </w:r>
          </w:p>
        </w:tc>
        <w:tc>
          <w:tcPr>
            <w:tcW w:w="4536" w:type="dxa"/>
            <w:tcBorders>
              <w:top w:val="single" w:sz="4" w:space="0" w:color="auto"/>
            </w:tcBorders>
          </w:tcPr>
          <w:p w14:paraId="312CDD79" w14:textId="77777777" w:rsidR="000A1CD8" w:rsidRPr="00EF1A75" w:rsidRDefault="000A1CD8" w:rsidP="00F71718">
            <w:pPr>
              <w:jc w:val="center"/>
              <w:rPr>
                <w:rFonts w:ascii="Arial" w:hAnsi="Arial" w:cs="Arial"/>
              </w:rPr>
            </w:pPr>
            <w:r w:rsidRPr="00EF1A75">
              <w:rPr>
                <w:rFonts w:ascii="Arial" w:hAnsi="Arial" w:cs="Arial"/>
              </w:rPr>
              <w:t>Anforderungen</w:t>
            </w:r>
          </w:p>
        </w:tc>
        <w:tc>
          <w:tcPr>
            <w:tcW w:w="4536" w:type="dxa"/>
            <w:tcBorders>
              <w:top w:val="single" w:sz="4" w:space="0" w:color="auto"/>
            </w:tcBorders>
          </w:tcPr>
          <w:p w14:paraId="21394B8B" w14:textId="77777777" w:rsidR="000A1CD8" w:rsidRPr="00EF1A75" w:rsidRDefault="000A1CD8" w:rsidP="00F71718">
            <w:pPr>
              <w:jc w:val="center"/>
              <w:rPr>
                <w:rFonts w:ascii="Arial" w:hAnsi="Arial" w:cs="Arial"/>
              </w:rPr>
            </w:pPr>
            <w:r w:rsidRPr="00EF1A75">
              <w:rPr>
                <w:rFonts w:ascii="Arial" w:hAnsi="Arial" w:cs="Arial"/>
              </w:rPr>
              <w:t>Erläuterungen des Zentrums</w:t>
            </w:r>
          </w:p>
        </w:tc>
        <w:tc>
          <w:tcPr>
            <w:tcW w:w="425" w:type="dxa"/>
            <w:tcBorders>
              <w:top w:val="single" w:sz="4" w:space="0" w:color="auto"/>
            </w:tcBorders>
          </w:tcPr>
          <w:p w14:paraId="2E13CC25" w14:textId="77777777" w:rsidR="000A1CD8" w:rsidRPr="00EF1A75" w:rsidRDefault="000A1CD8" w:rsidP="00F71718">
            <w:pPr>
              <w:jc w:val="center"/>
              <w:rPr>
                <w:rFonts w:ascii="Arial" w:hAnsi="Arial" w:cs="Arial"/>
                <w:b/>
              </w:rPr>
            </w:pPr>
          </w:p>
        </w:tc>
      </w:tr>
      <w:tr w:rsidR="00E35094" w:rsidRPr="00EF1A75" w14:paraId="4E9B7110" w14:textId="77777777" w:rsidTr="003A2901">
        <w:tc>
          <w:tcPr>
            <w:tcW w:w="779" w:type="dxa"/>
            <w:tcBorders>
              <w:bottom w:val="single" w:sz="4" w:space="0" w:color="auto"/>
            </w:tcBorders>
          </w:tcPr>
          <w:p w14:paraId="270325D6" w14:textId="77777777" w:rsidR="00E35094" w:rsidRPr="00145AB5" w:rsidRDefault="00E35094" w:rsidP="00FC2089">
            <w:pPr>
              <w:rPr>
                <w:rFonts w:ascii="Arial" w:hAnsi="Arial" w:cs="Arial"/>
              </w:rPr>
            </w:pPr>
            <w:r w:rsidRPr="00145AB5">
              <w:rPr>
                <w:rFonts w:ascii="Arial" w:hAnsi="Arial" w:cs="Arial"/>
              </w:rPr>
              <w:t>5.2.1</w:t>
            </w:r>
          </w:p>
          <w:p w14:paraId="3ECF4474" w14:textId="77777777" w:rsidR="003A7E49" w:rsidRPr="00145AB5" w:rsidRDefault="003A7E49" w:rsidP="003A7E49">
            <w:pPr>
              <w:rPr>
                <w:rFonts w:ascii="Arial" w:hAnsi="Arial" w:cs="Arial"/>
              </w:rPr>
            </w:pPr>
          </w:p>
          <w:p w14:paraId="3081FB72" w14:textId="77777777" w:rsidR="003A7E49" w:rsidRPr="00145AB5" w:rsidRDefault="00A90B5F" w:rsidP="003A7E49">
            <w:pPr>
              <w:rPr>
                <w:rFonts w:ascii="Arial" w:hAnsi="Arial" w:cs="Arial"/>
              </w:rPr>
            </w:pPr>
            <w:r>
              <w:rPr>
                <w:rFonts w:ascii="Arial" w:hAnsi="Arial" w:cs="Arial"/>
                <w:sz w:val="16"/>
                <w:szCs w:val="16"/>
              </w:rPr>
              <w:t>- Alle</w:t>
            </w:r>
            <w:r w:rsidR="003A7E49" w:rsidRPr="00145AB5">
              <w:rPr>
                <w:rFonts w:ascii="Arial" w:hAnsi="Arial" w:cs="Arial"/>
                <w:sz w:val="16"/>
                <w:szCs w:val="16"/>
              </w:rPr>
              <w:t xml:space="preserve"> -</w:t>
            </w:r>
          </w:p>
        </w:tc>
        <w:tc>
          <w:tcPr>
            <w:tcW w:w="4536" w:type="dxa"/>
            <w:tcBorders>
              <w:bottom w:val="single" w:sz="4" w:space="0" w:color="auto"/>
            </w:tcBorders>
          </w:tcPr>
          <w:p w14:paraId="05980E13" w14:textId="77777777" w:rsidR="00E35094" w:rsidRPr="00EF1A75" w:rsidRDefault="00E35094" w:rsidP="00E35094">
            <w:pPr>
              <w:rPr>
                <w:rFonts w:ascii="Arial" w:hAnsi="Arial" w:cs="Arial"/>
              </w:rPr>
            </w:pPr>
            <w:r w:rsidRPr="00EF1A75">
              <w:rPr>
                <w:rFonts w:ascii="Arial" w:hAnsi="Arial" w:cs="Arial"/>
              </w:rPr>
              <w:t>Stationäre Versorgung</w:t>
            </w:r>
          </w:p>
          <w:p w14:paraId="35609138" w14:textId="77777777" w:rsidR="00E35094" w:rsidRPr="00EF1A75" w:rsidRDefault="00E35094" w:rsidP="00E35094">
            <w:pPr>
              <w:rPr>
                <w:rFonts w:ascii="Arial" w:hAnsi="Arial" w:cs="Arial"/>
              </w:rPr>
            </w:pPr>
            <w:r w:rsidRPr="00EF1A75">
              <w:rPr>
                <w:rFonts w:ascii="Arial" w:hAnsi="Arial" w:cs="Arial"/>
              </w:rPr>
              <w:t>Bezeichnung der Stationen (bei mehreren Stationen ist Zentralisierung anzustreben)</w:t>
            </w:r>
          </w:p>
        </w:tc>
        <w:tc>
          <w:tcPr>
            <w:tcW w:w="4536" w:type="dxa"/>
            <w:tcBorders>
              <w:bottom w:val="single" w:sz="4" w:space="0" w:color="auto"/>
            </w:tcBorders>
          </w:tcPr>
          <w:p w14:paraId="54AFF286" w14:textId="77777777" w:rsidR="00E35094" w:rsidRPr="00EF1A75" w:rsidRDefault="00E35094" w:rsidP="003A7E49">
            <w:pPr>
              <w:rPr>
                <w:rFonts w:ascii="Arial" w:hAnsi="Arial" w:cs="Arial"/>
              </w:rPr>
            </w:pPr>
          </w:p>
        </w:tc>
        <w:tc>
          <w:tcPr>
            <w:tcW w:w="425" w:type="dxa"/>
            <w:tcBorders>
              <w:bottom w:val="single" w:sz="4" w:space="0" w:color="auto"/>
            </w:tcBorders>
          </w:tcPr>
          <w:p w14:paraId="7CF7EF12" w14:textId="77777777" w:rsidR="00E35094" w:rsidRPr="00EF1A75" w:rsidRDefault="00E35094" w:rsidP="00B07471">
            <w:pPr>
              <w:pStyle w:val="Kopfzeile"/>
              <w:tabs>
                <w:tab w:val="clear" w:pos="4536"/>
                <w:tab w:val="clear" w:pos="9072"/>
              </w:tabs>
              <w:rPr>
                <w:rFonts w:ascii="Arial" w:hAnsi="Arial" w:cs="Arial"/>
              </w:rPr>
            </w:pPr>
          </w:p>
        </w:tc>
      </w:tr>
      <w:tr w:rsidR="00C62F91" w:rsidRPr="00EF1A75" w14:paraId="7D1A1D59" w14:textId="77777777" w:rsidTr="00C62F91">
        <w:trPr>
          <w:trHeight w:val="944"/>
        </w:trPr>
        <w:tc>
          <w:tcPr>
            <w:tcW w:w="779" w:type="dxa"/>
            <w:vMerge w:val="restart"/>
          </w:tcPr>
          <w:p w14:paraId="3C4D3F77" w14:textId="77777777" w:rsidR="00C62F91" w:rsidRPr="00145AB5" w:rsidRDefault="00C62F91" w:rsidP="004F6348">
            <w:pPr>
              <w:rPr>
                <w:rFonts w:ascii="Arial" w:hAnsi="Arial" w:cs="Arial"/>
              </w:rPr>
            </w:pPr>
            <w:r w:rsidRPr="00145AB5">
              <w:rPr>
                <w:rFonts w:ascii="Arial" w:hAnsi="Arial" w:cs="Arial"/>
              </w:rPr>
              <w:t>5.2.2</w:t>
            </w:r>
          </w:p>
          <w:p w14:paraId="7A888B19" w14:textId="77777777" w:rsidR="00C62F91" w:rsidRPr="00145AB5" w:rsidRDefault="00C62F91" w:rsidP="004F6348">
            <w:pPr>
              <w:rPr>
                <w:rFonts w:ascii="Arial" w:hAnsi="Arial" w:cs="Arial"/>
              </w:rPr>
            </w:pPr>
          </w:p>
          <w:p w14:paraId="634D3A3D" w14:textId="77777777" w:rsidR="00C62F91" w:rsidRPr="00145AB5" w:rsidRDefault="00C62F91" w:rsidP="00A90B5F">
            <w:pPr>
              <w:rPr>
                <w:rFonts w:ascii="Arial" w:hAnsi="Arial" w:cs="Arial"/>
              </w:rPr>
            </w:pPr>
            <w:r>
              <w:rPr>
                <w:rFonts w:ascii="Arial" w:hAnsi="Arial" w:cs="Arial"/>
                <w:sz w:val="16"/>
                <w:szCs w:val="16"/>
              </w:rPr>
              <w:t>- Alle</w:t>
            </w:r>
            <w:r w:rsidRPr="00145AB5">
              <w:rPr>
                <w:rFonts w:ascii="Arial" w:hAnsi="Arial" w:cs="Arial"/>
                <w:sz w:val="16"/>
                <w:szCs w:val="16"/>
              </w:rPr>
              <w:t xml:space="preserve"> </w:t>
            </w:r>
            <w:r>
              <w:rPr>
                <w:rFonts w:ascii="Arial" w:hAnsi="Arial" w:cs="Arial"/>
                <w:sz w:val="16"/>
                <w:szCs w:val="16"/>
              </w:rPr>
              <w:t>-</w:t>
            </w:r>
          </w:p>
        </w:tc>
        <w:tc>
          <w:tcPr>
            <w:tcW w:w="4536" w:type="dxa"/>
          </w:tcPr>
          <w:p w14:paraId="24C00F40" w14:textId="77777777" w:rsidR="00C62F91" w:rsidRPr="00EF1A75" w:rsidRDefault="00C62F91" w:rsidP="004F6348">
            <w:pPr>
              <w:rPr>
                <w:rFonts w:ascii="Arial" w:hAnsi="Arial" w:cs="Arial"/>
              </w:rPr>
            </w:pPr>
            <w:r w:rsidRPr="00EF1A75">
              <w:rPr>
                <w:rFonts w:ascii="Arial" w:hAnsi="Arial" w:cs="Arial"/>
              </w:rPr>
              <w:t>Postoperative Versorgung</w:t>
            </w:r>
          </w:p>
          <w:p w14:paraId="7715E2F6" w14:textId="77777777" w:rsidR="00C62F91" w:rsidRPr="00EF1A75" w:rsidRDefault="00C62F91" w:rsidP="004F6348">
            <w:pPr>
              <w:rPr>
                <w:rFonts w:ascii="Arial" w:hAnsi="Arial" w:cs="Arial"/>
              </w:rPr>
            </w:pPr>
            <w:r w:rsidRPr="00EF1A75">
              <w:rPr>
                <w:rFonts w:ascii="Arial" w:hAnsi="Arial" w:cs="Arial"/>
              </w:rPr>
              <w:t>Die Versorgung in folgenden Bereichen ist in einer Verfahrensbeschreibung zu regeln:</w:t>
            </w:r>
          </w:p>
          <w:p w14:paraId="1DB0F9F8" w14:textId="77777777" w:rsidR="00C62F91" w:rsidRPr="003B5610" w:rsidRDefault="00C62F91" w:rsidP="00F95374">
            <w:pPr>
              <w:numPr>
                <w:ilvl w:val="0"/>
                <w:numId w:val="14"/>
              </w:numPr>
              <w:rPr>
                <w:rFonts w:ascii="Arial" w:hAnsi="Arial" w:cs="Arial"/>
              </w:rPr>
            </w:pPr>
            <w:r w:rsidRPr="00EF1A75">
              <w:rPr>
                <w:rFonts w:ascii="Arial" w:hAnsi="Arial" w:cs="Arial"/>
              </w:rPr>
              <w:t xml:space="preserve">Intensivmedizinische </w:t>
            </w:r>
            <w:r w:rsidRPr="003B5610">
              <w:rPr>
                <w:rFonts w:ascii="Arial" w:hAnsi="Arial" w:cs="Arial"/>
              </w:rPr>
              <w:t>Versorgung (inkl. z.B. Beatmung, Tracheotomie etc.)</w:t>
            </w:r>
          </w:p>
          <w:p w14:paraId="297269A6" w14:textId="77777777" w:rsidR="00C62F91" w:rsidRPr="003B5610" w:rsidRDefault="00C62F91" w:rsidP="00F95374">
            <w:pPr>
              <w:numPr>
                <w:ilvl w:val="0"/>
                <w:numId w:val="14"/>
              </w:numPr>
              <w:rPr>
                <w:rFonts w:ascii="Arial" w:hAnsi="Arial" w:cs="Arial"/>
              </w:rPr>
            </w:pPr>
            <w:r w:rsidRPr="003B5610">
              <w:rPr>
                <w:rFonts w:ascii="Arial" w:hAnsi="Arial" w:cs="Arial"/>
              </w:rPr>
              <w:t>Physiotherapie</w:t>
            </w:r>
          </w:p>
          <w:p w14:paraId="254BD4E1" w14:textId="77777777" w:rsidR="00C62F91" w:rsidRPr="00EF1A75" w:rsidRDefault="00C62F91" w:rsidP="00F95374">
            <w:pPr>
              <w:numPr>
                <w:ilvl w:val="0"/>
                <w:numId w:val="14"/>
              </w:numPr>
              <w:rPr>
                <w:rFonts w:ascii="Arial" w:hAnsi="Arial" w:cs="Arial"/>
              </w:rPr>
            </w:pPr>
            <w:r w:rsidRPr="00EF1A75">
              <w:rPr>
                <w:rFonts w:ascii="Arial" w:hAnsi="Arial" w:cs="Arial"/>
              </w:rPr>
              <w:t>Postoperative Schmerztherapie</w:t>
            </w:r>
          </w:p>
          <w:p w14:paraId="693291D4" w14:textId="77777777" w:rsidR="00C62F91" w:rsidRPr="003B5610" w:rsidRDefault="00C62F91" w:rsidP="00F95374">
            <w:pPr>
              <w:numPr>
                <w:ilvl w:val="0"/>
                <w:numId w:val="14"/>
              </w:numPr>
              <w:rPr>
                <w:rFonts w:ascii="Arial" w:hAnsi="Arial" w:cs="Arial"/>
              </w:rPr>
            </w:pPr>
            <w:r w:rsidRPr="00EF1A75">
              <w:rPr>
                <w:rFonts w:ascii="Arial" w:hAnsi="Arial" w:cs="Arial"/>
              </w:rPr>
              <w:t>Ernährungsaufbau</w:t>
            </w:r>
          </w:p>
        </w:tc>
        <w:tc>
          <w:tcPr>
            <w:tcW w:w="4536" w:type="dxa"/>
            <w:vMerge w:val="restart"/>
          </w:tcPr>
          <w:p w14:paraId="541166E7" w14:textId="77777777" w:rsidR="00C62F91" w:rsidRPr="00DD65F0" w:rsidRDefault="00C62F91" w:rsidP="00FF1AD9">
            <w:pPr>
              <w:rPr>
                <w:rFonts w:ascii="Arial" w:hAnsi="Arial" w:cs="Arial"/>
              </w:rPr>
            </w:pPr>
          </w:p>
        </w:tc>
        <w:tc>
          <w:tcPr>
            <w:tcW w:w="425" w:type="dxa"/>
            <w:vMerge w:val="restart"/>
          </w:tcPr>
          <w:p w14:paraId="3AA5938B" w14:textId="77777777" w:rsidR="00C62F91" w:rsidRPr="00EF1A75" w:rsidRDefault="00C62F91" w:rsidP="004F6348">
            <w:pPr>
              <w:pStyle w:val="Kopfzeile"/>
              <w:tabs>
                <w:tab w:val="clear" w:pos="4536"/>
                <w:tab w:val="clear" w:pos="9072"/>
              </w:tabs>
              <w:rPr>
                <w:rFonts w:ascii="Arial" w:hAnsi="Arial" w:cs="Arial"/>
              </w:rPr>
            </w:pPr>
          </w:p>
        </w:tc>
      </w:tr>
      <w:tr w:rsidR="00C62F91" w:rsidRPr="00EF1A75" w14:paraId="121E9E3E" w14:textId="77777777" w:rsidTr="003A2901">
        <w:trPr>
          <w:trHeight w:val="944"/>
        </w:trPr>
        <w:tc>
          <w:tcPr>
            <w:tcW w:w="779" w:type="dxa"/>
            <w:vMerge/>
          </w:tcPr>
          <w:p w14:paraId="0BB319F5" w14:textId="77777777" w:rsidR="00C62F91" w:rsidRPr="00145AB5" w:rsidRDefault="00C62F91" w:rsidP="004F6348">
            <w:pPr>
              <w:rPr>
                <w:rFonts w:ascii="Arial" w:hAnsi="Arial" w:cs="Arial"/>
              </w:rPr>
            </w:pPr>
          </w:p>
        </w:tc>
        <w:tc>
          <w:tcPr>
            <w:tcW w:w="4536" w:type="dxa"/>
          </w:tcPr>
          <w:p w14:paraId="2E581601" w14:textId="77777777" w:rsidR="00C62F91" w:rsidRPr="004402D2" w:rsidRDefault="00C62F91" w:rsidP="00C62F91">
            <w:pPr>
              <w:autoSpaceDE w:val="0"/>
              <w:autoSpaceDN w:val="0"/>
              <w:adjustRightInd w:val="0"/>
              <w:rPr>
                <w:rFonts w:ascii="Arial" w:hAnsi="Arial" w:cs="Arial"/>
                <w:highlight w:val="green"/>
              </w:rPr>
            </w:pPr>
            <w:r w:rsidRPr="004402D2">
              <w:rPr>
                <w:rFonts w:ascii="Arial" w:hAnsi="Arial" w:cs="Arial"/>
                <w:highlight w:val="green"/>
              </w:rPr>
              <w:t>Entlassung (bei Stomatherapie)</w:t>
            </w:r>
          </w:p>
          <w:p w14:paraId="0450F969" w14:textId="77777777" w:rsidR="00C62F91" w:rsidRPr="00AE6E52" w:rsidRDefault="00C62F91" w:rsidP="00AE6E52">
            <w:pPr>
              <w:numPr>
                <w:ilvl w:val="0"/>
                <w:numId w:val="14"/>
              </w:numPr>
              <w:rPr>
                <w:rFonts w:ascii="Arial" w:hAnsi="Arial" w:cs="Arial"/>
                <w:highlight w:val="green"/>
              </w:rPr>
            </w:pPr>
            <w:r w:rsidRPr="00AE6E52">
              <w:rPr>
                <w:rFonts w:ascii="Arial" w:hAnsi="Arial" w:cs="Arial"/>
                <w:highlight w:val="green"/>
              </w:rPr>
              <w:t>Ambulante Weiterversorgung nach Entlassung bei Stomatherapie ist zu beschreiben incl. Informationsbereitstellung für Pat.</w:t>
            </w:r>
          </w:p>
          <w:p w14:paraId="317CEAD7" w14:textId="77777777" w:rsidR="00C62F91" w:rsidRPr="00AE6E52" w:rsidRDefault="00C62F91" w:rsidP="00AE6E52">
            <w:pPr>
              <w:numPr>
                <w:ilvl w:val="0"/>
                <w:numId w:val="14"/>
              </w:numPr>
              <w:rPr>
                <w:rFonts w:ascii="Arial" w:hAnsi="Arial" w:cs="Arial"/>
                <w:highlight w:val="green"/>
              </w:rPr>
            </w:pPr>
            <w:r w:rsidRPr="00AE6E52">
              <w:rPr>
                <w:rFonts w:ascii="Arial" w:hAnsi="Arial" w:cs="Arial"/>
                <w:highlight w:val="green"/>
              </w:rPr>
              <w:t xml:space="preserve">Bereits vor dem Ersteingriff sollen die Pat. über das Postresektionssyndrom (LARS) aufgeklärt werden. </w:t>
            </w:r>
          </w:p>
          <w:p w14:paraId="204A0EB4" w14:textId="77777777" w:rsidR="00C62F91" w:rsidRPr="00AE6E52" w:rsidRDefault="00C62F91" w:rsidP="00AE6E52">
            <w:pPr>
              <w:numPr>
                <w:ilvl w:val="0"/>
                <w:numId w:val="14"/>
              </w:numPr>
              <w:rPr>
                <w:rFonts w:ascii="Arial" w:hAnsi="Arial" w:cs="Arial"/>
                <w:highlight w:val="green"/>
              </w:rPr>
            </w:pPr>
            <w:r w:rsidRPr="00AE6E52">
              <w:rPr>
                <w:rFonts w:ascii="Arial" w:hAnsi="Arial" w:cs="Arial"/>
                <w:highlight w:val="green"/>
              </w:rPr>
              <w:t>Wenn möglich, sollte eine ambulante Vorstellung nach Stomarückverlegung angeboten werden, in der u.a. der LARS-Score erhoben wird.</w:t>
            </w:r>
          </w:p>
          <w:p w14:paraId="5422C5A3" w14:textId="77777777" w:rsidR="00C62F91" w:rsidRPr="004402D2" w:rsidRDefault="00C62F91" w:rsidP="00C62F91">
            <w:pPr>
              <w:rPr>
                <w:rFonts w:ascii="Arial" w:hAnsi="Arial" w:cs="Arial"/>
                <w:sz w:val="16"/>
                <w:szCs w:val="16"/>
                <w:highlight w:val="green"/>
              </w:rPr>
            </w:pPr>
          </w:p>
          <w:p w14:paraId="70F77E81" w14:textId="5504EB89" w:rsidR="00C62F91" w:rsidRPr="00EF1A75" w:rsidRDefault="00C62F91" w:rsidP="00C62F91">
            <w:pPr>
              <w:rPr>
                <w:rFonts w:ascii="Arial" w:hAnsi="Arial" w:cs="Arial"/>
              </w:rPr>
            </w:pPr>
            <w:r w:rsidRPr="004402D2">
              <w:rPr>
                <w:rFonts w:ascii="Arial" w:hAnsi="Arial" w:cs="Arial"/>
                <w:sz w:val="15"/>
                <w:szCs w:val="15"/>
                <w:highlight w:val="green"/>
                <w:lang w:bidi="ar-SA"/>
              </w:rPr>
              <w:t>Farblegende:  Änderung gegenüber Version vom 06.0</w:t>
            </w:r>
            <w:r w:rsidRPr="004402D2">
              <w:rPr>
                <w:rFonts w:ascii="Arial" w:hAnsi="Arial" w:cs="Arial"/>
                <w:sz w:val="15"/>
                <w:szCs w:val="15"/>
                <w:highlight w:val="green"/>
              </w:rPr>
              <w:t>9</w:t>
            </w:r>
            <w:r w:rsidRPr="004402D2">
              <w:rPr>
                <w:rFonts w:ascii="Arial" w:hAnsi="Arial" w:cs="Arial"/>
                <w:sz w:val="15"/>
                <w:szCs w:val="15"/>
                <w:highlight w:val="green"/>
                <w:lang w:bidi="ar-SA"/>
              </w:rPr>
              <w:t>.202</w:t>
            </w:r>
            <w:r w:rsidRPr="004402D2">
              <w:rPr>
                <w:rFonts w:ascii="Arial" w:hAnsi="Arial" w:cs="Arial"/>
                <w:sz w:val="15"/>
                <w:szCs w:val="15"/>
                <w:highlight w:val="green"/>
              </w:rPr>
              <w:t>1, siehe Kapitel 1.8.10</w:t>
            </w:r>
          </w:p>
        </w:tc>
        <w:tc>
          <w:tcPr>
            <w:tcW w:w="4536" w:type="dxa"/>
            <w:vMerge/>
          </w:tcPr>
          <w:p w14:paraId="61BD0509" w14:textId="77777777" w:rsidR="00C62F91" w:rsidRPr="00DD65F0" w:rsidRDefault="00C62F91" w:rsidP="00FF1AD9">
            <w:pPr>
              <w:rPr>
                <w:rFonts w:ascii="Arial" w:hAnsi="Arial" w:cs="Arial"/>
              </w:rPr>
            </w:pPr>
          </w:p>
        </w:tc>
        <w:tc>
          <w:tcPr>
            <w:tcW w:w="425" w:type="dxa"/>
            <w:vMerge/>
          </w:tcPr>
          <w:p w14:paraId="2B7712F2" w14:textId="77777777" w:rsidR="00C62F91" w:rsidRPr="00EF1A75" w:rsidRDefault="00C62F91" w:rsidP="004F6348">
            <w:pPr>
              <w:pStyle w:val="Kopfzeile"/>
              <w:tabs>
                <w:tab w:val="clear" w:pos="4536"/>
                <w:tab w:val="clear" w:pos="9072"/>
              </w:tabs>
              <w:rPr>
                <w:rFonts w:ascii="Arial" w:hAnsi="Arial" w:cs="Arial"/>
              </w:rPr>
            </w:pPr>
          </w:p>
        </w:tc>
      </w:tr>
      <w:tr w:rsidR="007452BD" w:rsidRPr="00EF1A75" w14:paraId="560D1B02" w14:textId="77777777" w:rsidTr="003A2901">
        <w:tc>
          <w:tcPr>
            <w:tcW w:w="779" w:type="dxa"/>
            <w:tcBorders>
              <w:bottom w:val="single" w:sz="4" w:space="0" w:color="auto"/>
            </w:tcBorders>
          </w:tcPr>
          <w:p w14:paraId="6DE4E813" w14:textId="77777777" w:rsidR="007452BD" w:rsidRPr="00145AB5" w:rsidRDefault="007452BD" w:rsidP="00B07471">
            <w:pPr>
              <w:rPr>
                <w:rFonts w:ascii="Arial" w:hAnsi="Arial" w:cs="Arial"/>
              </w:rPr>
            </w:pPr>
            <w:r w:rsidRPr="00145AB5">
              <w:rPr>
                <w:rFonts w:ascii="Arial" w:hAnsi="Arial" w:cs="Arial"/>
              </w:rPr>
              <w:t>5.2.3</w:t>
            </w:r>
          </w:p>
          <w:p w14:paraId="01A80DC7" w14:textId="77777777" w:rsidR="003A7E49" w:rsidRPr="00145AB5" w:rsidRDefault="003A7E49" w:rsidP="003A7E49">
            <w:pPr>
              <w:rPr>
                <w:rFonts w:ascii="Arial" w:hAnsi="Arial" w:cs="Arial"/>
              </w:rPr>
            </w:pPr>
          </w:p>
          <w:p w14:paraId="27253BEC" w14:textId="77777777" w:rsidR="007E4353" w:rsidRPr="00145AB5" w:rsidRDefault="003A7E49" w:rsidP="00A90B5F">
            <w:pPr>
              <w:rPr>
                <w:rFonts w:ascii="Arial" w:hAnsi="Arial" w:cs="Arial"/>
              </w:rPr>
            </w:pPr>
            <w:r w:rsidRPr="00145AB5">
              <w:rPr>
                <w:rFonts w:ascii="Arial" w:hAnsi="Arial" w:cs="Arial"/>
                <w:sz w:val="16"/>
                <w:szCs w:val="16"/>
              </w:rPr>
              <w:t>- All</w:t>
            </w:r>
            <w:r w:rsidR="00A90B5F">
              <w:rPr>
                <w:rFonts w:ascii="Arial" w:hAnsi="Arial" w:cs="Arial"/>
                <w:sz w:val="16"/>
                <w:szCs w:val="16"/>
              </w:rPr>
              <w:t>e</w:t>
            </w:r>
            <w:r w:rsidRPr="00145AB5">
              <w:rPr>
                <w:rFonts w:ascii="Arial" w:hAnsi="Arial" w:cs="Arial"/>
                <w:sz w:val="16"/>
                <w:szCs w:val="16"/>
              </w:rPr>
              <w:t xml:space="preserve"> </w:t>
            </w:r>
            <w:r w:rsidR="00A90B5F">
              <w:rPr>
                <w:rFonts w:ascii="Arial" w:hAnsi="Arial" w:cs="Arial"/>
                <w:sz w:val="16"/>
                <w:szCs w:val="16"/>
              </w:rPr>
              <w:t>-</w:t>
            </w:r>
          </w:p>
        </w:tc>
        <w:tc>
          <w:tcPr>
            <w:tcW w:w="4536" w:type="dxa"/>
          </w:tcPr>
          <w:p w14:paraId="5A78A227" w14:textId="77777777" w:rsidR="007452BD" w:rsidRPr="00EF1A75" w:rsidRDefault="007452BD" w:rsidP="00FF43EF">
            <w:pPr>
              <w:rPr>
                <w:rFonts w:ascii="Arial" w:hAnsi="Arial" w:cs="Arial"/>
              </w:rPr>
            </w:pPr>
            <w:r w:rsidRPr="00EF1A75">
              <w:rPr>
                <w:rFonts w:ascii="Arial" w:hAnsi="Arial" w:cs="Arial"/>
              </w:rPr>
              <w:t>OP-Kapazität</w:t>
            </w:r>
          </w:p>
          <w:p w14:paraId="60F19A34" w14:textId="77777777" w:rsidR="00145AB5" w:rsidRPr="00EF1A75" w:rsidRDefault="007452BD" w:rsidP="007A4EF9">
            <w:pPr>
              <w:rPr>
                <w:rFonts w:ascii="Arial" w:hAnsi="Arial" w:cs="Arial"/>
              </w:rPr>
            </w:pPr>
            <w:r w:rsidRPr="00EF1A75">
              <w:rPr>
                <w:rFonts w:ascii="Arial" w:hAnsi="Arial" w:cs="Arial"/>
              </w:rPr>
              <w:t xml:space="preserve">Es muss mindestens 1 OP-Saal regelmäßig für </w:t>
            </w:r>
            <w:r w:rsidR="007A4EF9">
              <w:rPr>
                <w:rFonts w:ascii="Arial" w:hAnsi="Arial" w:cs="Arial"/>
              </w:rPr>
              <w:t>O</w:t>
            </w:r>
            <w:r w:rsidRPr="00EF1A75">
              <w:rPr>
                <w:rFonts w:ascii="Arial" w:hAnsi="Arial" w:cs="Arial"/>
              </w:rPr>
              <w:t>perationen zur Verfügung stehen.</w:t>
            </w:r>
          </w:p>
        </w:tc>
        <w:tc>
          <w:tcPr>
            <w:tcW w:w="4536" w:type="dxa"/>
          </w:tcPr>
          <w:p w14:paraId="2FB5B1EE" w14:textId="77777777" w:rsidR="007452BD" w:rsidRPr="00EF1A75" w:rsidRDefault="007452BD" w:rsidP="003A7E49">
            <w:pPr>
              <w:rPr>
                <w:rFonts w:ascii="Arial" w:hAnsi="Arial" w:cs="Arial"/>
              </w:rPr>
            </w:pPr>
          </w:p>
        </w:tc>
        <w:tc>
          <w:tcPr>
            <w:tcW w:w="425" w:type="dxa"/>
          </w:tcPr>
          <w:p w14:paraId="6877C6A8" w14:textId="77777777" w:rsidR="007452BD" w:rsidRPr="00EF1A75" w:rsidRDefault="007452BD" w:rsidP="00B07471">
            <w:pPr>
              <w:pStyle w:val="Kopfzeile"/>
              <w:tabs>
                <w:tab w:val="clear" w:pos="4536"/>
                <w:tab w:val="clear" w:pos="9072"/>
              </w:tabs>
              <w:rPr>
                <w:rFonts w:ascii="Arial" w:hAnsi="Arial" w:cs="Arial"/>
              </w:rPr>
            </w:pPr>
          </w:p>
        </w:tc>
      </w:tr>
      <w:tr w:rsidR="005E3834" w:rsidRPr="005E3834" w14:paraId="0D1372D6" w14:textId="77777777" w:rsidTr="003A2901">
        <w:tc>
          <w:tcPr>
            <w:tcW w:w="779" w:type="dxa"/>
            <w:tcBorders>
              <w:bottom w:val="nil"/>
            </w:tcBorders>
          </w:tcPr>
          <w:p w14:paraId="4FD1FEDB" w14:textId="77777777" w:rsidR="005E3834" w:rsidRPr="00145AB5" w:rsidRDefault="005E3834" w:rsidP="005E3834">
            <w:pPr>
              <w:rPr>
                <w:rFonts w:ascii="Arial" w:hAnsi="Arial" w:cs="Arial"/>
              </w:rPr>
            </w:pPr>
            <w:r w:rsidRPr="00145AB5">
              <w:rPr>
                <w:rFonts w:ascii="Arial" w:hAnsi="Arial" w:cs="Arial"/>
              </w:rPr>
              <w:t>5.2.4</w:t>
            </w:r>
          </w:p>
        </w:tc>
        <w:tc>
          <w:tcPr>
            <w:tcW w:w="4536" w:type="dxa"/>
          </w:tcPr>
          <w:p w14:paraId="462AFD50" w14:textId="77777777" w:rsidR="005E3834" w:rsidRPr="005E3834" w:rsidRDefault="005E3834" w:rsidP="005E3834">
            <w:pPr>
              <w:rPr>
                <w:rFonts w:ascii="Arial" w:hAnsi="Arial" w:cs="Arial"/>
              </w:rPr>
            </w:pPr>
            <w:r w:rsidRPr="005E3834">
              <w:rPr>
                <w:rFonts w:ascii="Arial" w:hAnsi="Arial" w:cs="Arial"/>
              </w:rPr>
              <w:t>Operative Expertise Zentrum</w:t>
            </w:r>
          </w:p>
        </w:tc>
        <w:tc>
          <w:tcPr>
            <w:tcW w:w="4536" w:type="dxa"/>
          </w:tcPr>
          <w:p w14:paraId="7A44B329" w14:textId="77777777" w:rsidR="005E3834" w:rsidRPr="005E3834" w:rsidRDefault="005E3834" w:rsidP="004F6348">
            <w:pPr>
              <w:rPr>
                <w:rFonts w:ascii="Arial" w:hAnsi="Arial" w:cs="Arial"/>
              </w:rPr>
            </w:pPr>
          </w:p>
        </w:tc>
        <w:tc>
          <w:tcPr>
            <w:tcW w:w="425" w:type="dxa"/>
          </w:tcPr>
          <w:p w14:paraId="389A2893" w14:textId="77777777" w:rsidR="005E3834" w:rsidRPr="005E3834" w:rsidRDefault="005E3834" w:rsidP="004F6348">
            <w:pPr>
              <w:pStyle w:val="Kopfzeile"/>
              <w:tabs>
                <w:tab w:val="clear" w:pos="4536"/>
                <w:tab w:val="clear" w:pos="9072"/>
              </w:tabs>
              <w:rPr>
                <w:rFonts w:ascii="Arial" w:hAnsi="Arial" w:cs="Arial"/>
              </w:rPr>
            </w:pPr>
          </w:p>
        </w:tc>
      </w:tr>
      <w:tr w:rsidR="00311E64" w:rsidRPr="00EF1A75" w14:paraId="4F0D2A8A" w14:textId="77777777" w:rsidTr="003A2901">
        <w:tc>
          <w:tcPr>
            <w:tcW w:w="779" w:type="dxa"/>
            <w:tcBorders>
              <w:bottom w:val="nil"/>
            </w:tcBorders>
            <w:shd w:val="clear" w:color="auto" w:fill="auto"/>
          </w:tcPr>
          <w:p w14:paraId="3E2930A4" w14:textId="77777777" w:rsidR="00311E64" w:rsidRPr="007A4EF9" w:rsidRDefault="00311E64" w:rsidP="00311E64">
            <w:pPr>
              <w:rPr>
                <w:rFonts w:ascii="Arial" w:hAnsi="Arial" w:cs="Arial"/>
                <w:color w:val="FF00FF"/>
              </w:rPr>
            </w:pPr>
            <w:r w:rsidRPr="007A4EF9">
              <w:rPr>
                <w:rFonts w:ascii="Arial" w:hAnsi="Arial" w:cs="Arial"/>
                <w:color w:val="FF00FF"/>
                <w:sz w:val="16"/>
                <w:szCs w:val="16"/>
              </w:rPr>
              <w:t>- Darm -</w:t>
            </w:r>
          </w:p>
        </w:tc>
        <w:tc>
          <w:tcPr>
            <w:tcW w:w="4536" w:type="dxa"/>
            <w:shd w:val="clear" w:color="auto" w:fill="auto"/>
          </w:tcPr>
          <w:p w14:paraId="4D3BE68F" w14:textId="77777777" w:rsidR="00311E64" w:rsidRPr="008B1A81" w:rsidRDefault="00311E64" w:rsidP="00FF43EF">
            <w:pPr>
              <w:rPr>
                <w:rFonts w:ascii="Arial" w:hAnsi="Arial" w:cs="Arial"/>
                <w:color w:val="FF00FF"/>
              </w:rPr>
            </w:pPr>
            <w:r w:rsidRPr="008B1A81">
              <w:rPr>
                <w:rFonts w:ascii="Arial" w:hAnsi="Arial" w:cs="Arial"/>
                <w:color w:val="FF00FF"/>
              </w:rPr>
              <w:t xml:space="preserve">Operative Expertise </w:t>
            </w:r>
            <w:r w:rsidR="005E3834">
              <w:rPr>
                <w:rFonts w:ascii="Arial" w:hAnsi="Arial" w:cs="Arial"/>
                <w:color w:val="FF00FF"/>
              </w:rPr>
              <w:t>Darm</w:t>
            </w:r>
          </w:p>
          <w:p w14:paraId="0E08D3C5" w14:textId="77777777" w:rsidR="00311E64" w:rsidRPr="008B1A81" w:rsidRDefault="00311E64" w:rsidP="00F95374">
            <w:pPr>
              <w:numPr>
                <w:ilvl w:val="0"/>
                <w:numId w:val="12"/>
              </w:numPr>
              <w:rPr>
                <w:rFonts w:ascii="Arial" w:hAnsi="Arial" w:cs="Arial"/>
                <w:color w:val="FF00FF"/>
              </w:rPr>
            </w:pPr>
            <w:r w:rsidRPr="008B1A81">
              <w:rPr>
                <w:rFonts w:ascii="Arial" w:hAnsi="Arial" w:cs="Arial"/>
                <w:color w:val="FF00FF"/>
              </w:rPr>
              <w:t xml:space="preserve">30 </w:t>
            </w:r>
            <w:r w:rsidR="00C626C2" w:rsidRPr="008B1A81">
              <w:rPr>
                <w:rFonts w:ascii="Arial" w:hAnsi="Arial" w:cs="Arial"/>
                <w:color w:val="FF00FF"/>
              </w:rPr>
              <w:t>Operative Primärfälle Kolon</w:t>
            </w:r>
          </w:p>
          <w:p w14:paraId="7732BB85" w14:textId="77777777" w:rsidR="00311E64" w:rsidRDefault="00C626C2" w:rsidP="00F95374">
            <w:pPr>
              <w:numPr>
                <w:ilvl w:val="0"/>
                <w:numId w:val="12"/>
              </w:numPr>
              <w:rPr>
                <w:rFonts w:ascii="Arial" w:hAnsi="Arial" w:cs="Arial"/>
                <w:color w:val="FF00FF"/>
              </w:rPr>
            </w:pPr>
            <w:r>
              <w:rPr>
                <w:rFonts w:ascii="Arial" w:hAnsi="Arial" w:cs="Arial"/>
                <w:color w:val="FF00FF"/>
              </w:rPr>
              <w:t xml:space="preserve">20 </w:t>
            </w:r>
            <w:r w:rsidRPr="008B1A81">
              <w:rPr>
                <w:rFonts w:ascii="Arial" w:hAnsi="Arial" w:cs="Arial"/>
                <w:color w:val="FF00FF"/>
              </w:rPr>
              <w:t>Operative Primärfälle Rektum</w:t>
            </w:r>
          </w:p>
          <w:p w14:paraId="65D3F127" w14:textId="77777777" w:rsidR="002A3103" w:rsidRDefault="002A3103" w:rsidP="002A3103">
            <w:pPr>
              <w:rPr>
                <w:rFonts w:ascii="Arial" w:hAnsi="Arial" w:cs="Arial"/>
                <w:color w:val="FF00FF"/>
              </w:rPr>
            </w:pPr>
          </w:p>
          <w:p w14:paraId="0ED75125" w14:textId="77777777" w:rsidR="002A3103" w:rsidRPr="002A3103" w:rsidRDefault="002A3103" w:rsidP="002A3103">
            <w:pPr>
              <w:spacing w:after="160"/>
              <w:rPr>
                <w:rFonts w:ascii="Arial" w:hAnsi="Arial" w:cs="Arial"/>
                <w:color w:val="FF00FF"/>
                <w:highlight w:val="green"/>
              </w:rPr>
            </w:pPr>
            <w:r w:rsidRPr="002A3103">
              <w:rPr>
                <w:rFonts w:ascii="Arial" w:hAnsi="Arial" w:cs="Arial"/>
                <w:color w:val="FF00FF"/>
                <w:highlight w:val="green"/>
              </w:rPr>
              <w:t>Bei Unterschreitung der operativen Primärfälle Rektum können Pat., die im Datenblatt als „Watch and Wait“ geführt werden, bei Überwachungs- und Wiederholaudits zu den operativen Primärfällen Rektum addiert werden. Hierbei müssen mindestens 17 operative Primärfälle mit Rektumkarzinom nachgewiesen werden.</w:t>
            </w:r>
          </w:p>
          <w:p w14:paraId="7550A219" w14:textId="77777777" w:rsidR="002A3103" w:rsidRPr="002A3103" w:rsidRDefault="002A3103" w:rsidP="002A3103">
            <w:pPr>
              <w:rPr>
                <w:rFonts w:ascii="Arial" w:hAnsi="Arial" w:cs="Arial"/>
                <w:color w:val="FF00FF"/>
              </w:rPr>
            </w:pPr>
            <w:r w:rsidRPr="002A3103">
              <w:rPr>
                <w:rFonts w:ascii="Arial" w:hAnsi="Arial" w:cs="Arial"/>
                <w:color w:val="FF00FF"/>
                <w:highlight w:val="green"/>
              </w:rPr>
              <w:t>Primärfalldefinition siehe letzte Seite dieses Erhebungsbogens</w:t>
            </w:r>
          </w:p>
          <w:p w14:paraId="316798FC" w14:textId="77777777" w:rsidR="002A3103" w:rsidRPr="002A3103" w:rsidRDefault="002A3103" w:rsidP="002A3103">
            <w:pPr>
              <w:rPr>
                <w:rFonts w:ascii="Arial" w:hAnsi="Arial" w:cs="Arial"/>
                <w:color w:val="FF00FF"/>
                <w:sz w:val="16"/>
                <w:szCs w:val="16"/>
              </w:rPr>
            </w:pPr>
          </w:p>
          <w:p w14:paraId="03B0DB8D" w14:textId="6E64D7C8" w:rsidR="002A3103" w:rsidRPr="008B1A81" w:rsidRDefault="002A3103" w:rsidP="002A3103">
            <w:pPr>
              <w:rPr>
                <w:rFonts w:ascii="Arial" w:hAnsi="Arial" w:cs="Arial"/>
                <w:color w:val="FF00FF"/>
              </w:rPr>
            </w:pPr>
            <w:r w:rsidRPr="002A3103">
              <w:rPr>
                <w:rFonts w:ascii="Arial" w:hAnsi="Arial" w:cs="Arial"/>
                <w:color w:val="FF00FF"/>
                <w:sz w:val="15"/>
                <w:szCs w:val="15"/>
                <w:highlight w:val="green"/>
                <w:lang w:bidi="ar-SA"/>
              </w:rPr>
              <w:t>Farblegende:  Änderung gegenüber Version vom 06.0</w:t>
            </w:r>
            <w:r w:rsidRPr="002A3103">
              <w:rPr>
                <w:rFonts w:ascii="Arial" w:hAnsi="Arial" w:cs="Arial"/>
                <w:color w:val="FF00FF"/>
                <w:sz w:val="15"/>
                <w:szCs w:val="15"/>
                <w:highlight w:val="green"/>
              </w:rPr>
              <w:t>9</w:t>
            </w:r>
            <w:r w:rsidRPr="002A3103">
              <w:rPr>
                <w:rFonts w:ascii="Arial" w:hAnsi="Arial" w:cs="Arial"/>
                <w:color w:val="FF00FF"/>
                <w:sz w:val="15"/>
                <w:szCs w:val="15"/>
                <w:highlight w:val="green"/>
                <w:lang w:bidi="ar-SA"/>
              </w:rPr>
              <w:t>.202</w:t>
            </w:r>
            <w:r w:rsidRPr="002A3103">
              <w:rPr>
                <w:rFonts w:ascii="Arial" w:hAnsi="Arial" w:cs="Arial"/>
                <w:color w:val="FF00FF"/>
                <w:sz w:val="15"/>
                <w:szCs w:val="15"/>
                <w:highlight w:val="green"/>
              </w:rPr>
              <w:t>1</w:t>
            </w:r>
          </w:p>
        </w:tc>
        <w:tc>
          <w:tcPr>
            <w:tcW w:w="4536" w:type="dxa"/>
            <w:shd w:val="clear" w:color="auto" w:fill="auto"/>
          </w:tcPr>
          <w:p w14:paraId="32E35F6E" w14:textId="77777777" w:rsidR="00311E64" w:rsidRDefault="003330F6" w:rsidP="00E90C88">
            <w:pPr>
              <w:jc w:val="center"/>
              <w:rPr>
                <w:rFonts w:ascii="Arial" w:hAnsi="Arial" w:cs="Arial"/>
                <w:color w:val="FF00FF"/>
              </w:rPr>
            </w:pPr>
            <w:r>
              <w:rPr>
                <w:rFonts w:ascii="Arial" w:hAnsi="Arial" w:cs="Arial"/>
                <w:color w:val="FF00FF"/>
              </w:rPr>
              <w:t>Datenblatt</w:t>
            </w:r>
            <w:r w:rsidR="00E90C88" w:rsidRPr="007134EF">
              <w:rPr>
                <w:rFonts w:ascii="Arial" w:hAnsi="Arial" w:cs="Arial"/>
                <w:color w:val="FF00FF"/>
              </w:rPr>
              <w:t xml:space="preserve"> Darm</w:t>
            </w:r>
            <w:r w:rsidR="00E90C88" w:rsidRPr="007134EF">
              <w:rPr>
                <w:rFonts w:ascii="Arial" w:hAnsi="Arial" w:cs="Arial"/>
                <w:color w:val="FF00FF"/>
              </w:rPr>
              <w:br/>
              <w:t>(Excel-Vorlage)</w:t>
            </w:r>
          </w:p>
          <w:p w14:paraId="57D0C312" w14:textId="77777777" w:rsidR="00BD5CBC" w:rsidRPr="007E402B" w:rsidRDefault="00BD5CBC" w:rsidP="0037680E">
            <w:pPr>
              <w:rPr>
                <w:rFonts w:ascii="Arial" w:hAnsi="Arial" w:cs="Arial"/>
              </w:rPr>
            </w:pPr>
          </w:p>
        </w:tc>
        <w:tc>
          <w:tcPr>
            <w:tcW w:w="425" w:type="dxa"/>
            <w:shd w:val="clear" w:color="auto" w:fill="auto"/>
          </w:tcPr>
          <w:p w14:paraId="7ED867A5" w14:textId="77777777" w:rsidR="00311E64" w:rsidRPr="00EF1A75" w:rsidRDefault="00311E64" w:rsidP="008038DD">
            <w:pPr>
              <w:pStyle w:val="Kopfzeile"/>
              <w:tabs>
                <w:tab w:val="clear" w:pos="4536"/>
                <w:tab w:val="clear" w:pos="9072"/>
              </w:tabs>
              <w:rPr>
                <w:rFonts w:ascii="Arial" w:hAnsi="Arial" w:cs="Arial"/>
              </w:rPr>
            </w:pPr>
          </w:p>
        </w:tc>
      </w:tr>
      <w:tr w:rsidR="00897F3F" w:rsidRPr="00897F3F" w14:paraId="3B582CE4" w14:textId="77777777" w:rsidTr="003A2901">
        <w:tc>
          <w:tcPr>
            <w:tcW w:w="779" w:type="dxa"/>
            <w:vMerge w:val="restart"/>
            <w:shd w:val="clear" w:color="auto" w:fill="auto"/>
          </w:tcPr>
          <w:p w14:paraId="4725C4E0" w14:textId="77777777" w:rsidR="00897F3F" w:rsidRPr="00491C24" w:rsidRDefault="00F856A8" w:rsidP="00491C24">
            <w:pPr>
              <w:rPr>
                <w:rFonts w:ascii="Arial" w:hAnsi="Arial" w:cs="Arial"/>
                <w:color w:val="FF0000"/>
                <w:sz w:val="16"/>
                <w:szCs w:val="16"/>
              </w:rPr>
            </w:pPr>
            <w:r>
              <w:rPr>
                <w:rFonts w:ascii="Arial" w:hAnsi="Arial" w:cs="Arial"/>
                <w:color w:val="FF0000"/>
                <w:sz w:val="16"/>
                <w:szCs w:val="16"/>
              </w:rPr>
              <w:t>- Pank -</w:t>
            </w:r>
          </w:p>
        </w:tc>
        <w:tc>
          <w:tcPr>
            <w:tcW w:w="4536" w:type="dxa"/>
            <w:shd w:val="clear" w:color="auto" w:fill="auto"/>
          </w:tcPr>
          <w:p w14:paraId="0EFEAFED" w14:textId="77777777" w:rsidR="00897F3F" w:rsidRPr="00897F3F" w:rsidRDefault="00897F3F" w:rsidP="005E3834">
            <w:pPr>
              <w:tabs>
                <w:tab w:val="left" w:pos="10348"/>
              </w:tabs>
              <w:rPr>
                <w:rFonts w:ascii="Arial" w:hAnsi="Arial" w:cs="Arial"/>
                <w:color w:val="FF0000"/>
              </w:rPr>
            </w:pPr>
            <w:r w:rsidRPr="00897F3F">
              <w:rPr>
                <w:rFonts w:ascii="Arial" w:hAnsi="Arial" w:cs="Arial"/>
                <w:color w:val="FF0000"/>
              </w:rPr>
              <w:t xml:space="preserve">Operative Expertise </w:t>
            </w:r>
            <w:r w:rsidR="005E3834">
              <w:rPr>
                <w:rFonts w:ascii="Arial" w:hAnsi="Arial" w:cs="Arial"/>
                <w:color w:val="FF0000"/>
              </w:rPr>
              <w:t>Pankreas</w:t>
            </w:r>
          </w:p>
        </w:tc>
        <w:tc>
          <w:tcPr>
            <w:tcW w:w="4536" w:type="dxa"/>
            <w:vMerge w:val="restart"/>
            <w:shd w:val="clear" w:color="auto" w:fill="auto"/>
          </w:tcPr>
          <w:p w14:paraId="5BAFD5D0" w14:textId="77777777" w:rsidR="00897F3F" w:rsidRPr="00897F3F" w:rsidRDefault="003330F6" w:rsidP="003330F6">
            <w:pPr>
              <w:jc w:val="center"/>
              <w:rPr>
                <w:rFonts w:ascii="Arial" w:hAnsi="Arial" w:cs="Arial"/>
                <w:color w:val="FF0000"/>
              </w:rPr>
            </w:pPr>
            <w:r>
              <w:rPr>
                <w:rFonts w:ascii="Arial" w:hAnsi="Arial" w:cs="Arial"/>
                <w:color w:val="FF0000"/>
              </w:rPr>
              <w:t>Datenblatt</w:t>
            </w:r>
            <w:r w:rsidR="00E90C88" w:rsidRPr="007134EF">
              <w:rPr>
                <w:rFonts w:ascii="Arial" w:hAnsi="Arial" w:cs="Arial"/>
                <w:color w:val="FF0000"/>
              </w:rPr>
              <w:t xml:space="preserve"> Pankreas</w:t>
            </w:r>
            <w:r w:rsidR="00E90C88" w:rsidRPr="007134EF">
              <w:rPr>
                <w:rFonts w:ascii="Arial" w:hAnsi="Arial" w:cs="Arial"/>
                <w:color w:val="FF0000"/>
              </w:rPr>
              <w:br/>
              <w:t>(Excel-Vorlage)</w:t>
            </w:r>
          </w:p>
        </w:tc>
        <w:tc>
          <w:tcPr>
            <w:tcW w:w="425" w:type="dxa"/>
            <w:vMerge w:val="restart"/>
            <w:shd w:val="clear" w:color="auto" w:fill="auto"/>
          </w:tcPr>
          <w:p w14:paraId="03AA67AE" w14:textId="77777777" w:rsidR="00897F3F" w:rsidRPr="00897F3F" w:rsidRDefault="00897F3F" w:rsidP="004F6348">
            <w:pPr>
              <w:pStyle w:val="Kopfzeile"/>
              <w:tabs>
                <w:tab w:val="left" w:pos="1843"/>
              </w:tabs>
              <w:rPr>
                <w:rFonts w:ascii="Arial" w:hAnsi="Arial" w:cs="Arial"/>
                <w:color w:val="FF0000"/>
              </w:rPr>
            </w:pPr>
          </w:p>
        </w:tc>
      </w:tr>
      <w:tr w:rsidR="00897F3F" w:rsidRPr="00897F3F" w14:paraId="6E8E7AED" w14:textId="77777777" w:rsidTr="003A2901">
        <w:tc>
          <w:tcPr>
            <w:tcW w:w="779" w:type="dxa"/>
            <w:vMerge/>
            <w:shd w:val="clear" w:color="auto" w:fill="auto"/>
          </w:tcPr>
          <w:p w14:paraId="40BF06E3" w14:textId="77777777" w:rsidR="00897F3F" w:rsidRPr="00897F3F" w:rsidRDefault="00897F3F" w:rsidP="004F6348">
            <w:pPr>
              <w:tabs>
                <w:tab w:val="left" w:pos="1843"/>
                <w:tab w:val="left" w:pos="10348"/>
              </w:tabs>
              <w:rPr>
                <w:rFonts w:ascii="Arial" w:hAnsi="Arial" w:cs="Arial"/>
                <w:color w:val="FF0000"/>
              </w:rPr>
            </w:pPr>
          </w:p>
        </w:tc>
        <w:tc>
          <w:tcPr>
            <w:tcW w:w="4536" w:type="dxa"/>
            <w:shd w:val="clear" w:color="auto" w:fill="auto"/>
          </w:tcPr>
          <w:p w14:paraId="7B78070E" w14:textId="77777777" w:rsidR="00897F3F" w:rsidRPr="00897F3F" w:rsidRDefault="00897F3F" w:rsidP="00F95374">
            <w:pPr>
              <w:numPr>
                <w:ilvl w:val="0"/>
                <w:numId w:val="9"/>
              </w:numPr>
              <w:tabs>
                <w:tab w:val="left" w:pos="1843"/>
                <w:tab w:val="left" w:pos="10348"/>
              </w:tabs>
              <w:ind w:left="355" w:hanging="355"/>
              <w:rPr>
                <w:rFonts w:ascii="Arial" w:hAnsi="Arial" w:cs="Arial"/>
                <w:color w:val="FF0000"/>
              </w:rPr>
            </w:pPr>
            <w:r w:rsidRPr="00897F3F">
              <w:rPr>
                <w:rFonts w:ascii="Arial" w:hAnsi="Arial" w:cs="Arial"/>
                <w:color w:val="FF0000"/>
              </w:rPr>
              <w:t>Mind. 20 Pankreasresektionen / Jahr</w:t>
            </w:r>
          </w:p>
        </w:tc>
        <w:tc>
          <w:tcPr>
            <w:tcW w:w="4536" w:type="dxa"/>
            <w:vMerge/>
            <w:shd w:val="clear" w:color="auto" w:fill="auto"/>
          </w:tcPr>
          <w:p w14:paraId="46B3A70F" w14:textId="77777777" w:rsidR="00897F3F" w:rsidRPr="00897F3F" w:rsidRDefault="00897F3F" w:rsidP="004F6348">
            <w:pPr>
              <w:tabs>
                <w:tab w:val="left" w:pos="1843"/>
                <w:tab w:val="left" w:pos="10348"/>
              </w:tabs>
              <w:rPr>
                <w:rFonts w:ascii="Arial" w:hAnsi="Arial" w:cs="Arial"/>
                <w:color w:val="FF0000"/>
              </w:rPr>
            </w:pPr>
          </w:p>
        </w:tc>
        <w:tc>
          <w:tcPr>
            <w:tcW w:w="425" w:type="dxa"/>
            <w:vMerge/>
            <w:shd w:val="clear" w:color="auto" w:fill="auto"/>
          </w:tcPr>
          <w:p w14:paraId="751CD7C4" w14:textId="77777777" w:rsidR="00897F3F" w:rsidRPr="00897F3F" w:rsidRDefault="00897F3F" w:rsidP="004F6348">
            <w:pPr>
              <w:pStyle w:val="Kopfzeile"/>
              <w:tabs>
                <w:tab w:val="left" w:pos="1843"/>
              </w:tabs>
              <w:rPr>
                <w:rFonts w:ascii="Arial" w:hAnsi="Arial" w:cs="Arial"/>
                <w:color w:val="FF0000"/>
              </w:rPr>
            </w:pPr>
          </w:p>
        </w:tc>
      </w:tr>
      <w:tr w:rsidR="00897F3F" w:rsidRPr="00897F3F" w14:paraId="6D77E476" w14:textId="77777777" w:rsidTr="003A2901">
        <w:tc>
          <w:tcPr>
            <w:tcW w:w="779" w:type="dxa"/>
            <w:vMerge/>
            <w:shd w:val="clear" w:color="auto" w:fill="auto"/>
          </w:tcPr>
          <w:p w14:paraId="6B0ED8B2" w14:textId="77777777" w:rsidR="00897F3F" w:rsidRPr="00897F3F" w:rsidRDefault="00897F3F" w:rsidP="004F6348">
            <w:pPr>
              <w:tabs>
                <w:tab w:val="left" w:pos="1843"/>
                <w:tab w:val="left" w:pos="10348"/>
              </w:tabs>
              <w:rPr>
                <w:rFonts w:ascii="Arial" w:hAnsi="Arial" w:cs="Arial"/>
                <w:color w:val="FF0000"/>
              </w:rPr>
            </w:pPr>
          </w:p>
        </w:tc>
        <w:tc>
          <w:tcPr>
            <w:tcW w:w="4536" w:type="dxa"/>
            <w:shd w:val="clear" w:color="auto" w:fill="auto"/>
          </w:tcPr>
          <w:p w14:paraId="339C1595" w14:textId="77777777" w:rsidR="00897F3F" w:rsidRPr="00897F3F" w:rsidRDefault="00897F3F" w:rsidP="00F95374">
            <w:pPr>
              <w:numPr>
                <w:ilvl w:val="0"/>
                <w:numId w:val="15"/>
              </w:numPr>
              <w:tabs>
                <w:tab w:val="left" w:pos="1843"/>
                <w:tab w:val="left" w:pos="10348"/>
              </w:tabs>
              <w:ind w:left="355" w:hanging="355"/>
              <w:rPr>
                <w:rFonts w:ascii="Arial" w:hAnsi="Arial" w:cs="Arial"/>
                <w:color w:val="FF0000"/>
              </w:rPr>
            </w:pPr>
            <w:r w:rsidRPr="00897F3F">
              <w:rPr>
                <w:rFonts w:ascii="Arial" w:hAnsi="Arial" w:cs="Arial"/>
                <w:color w:val="FF0000"/>
              </w:rPr>
              <w:t>Mind. 12 operative Primärfälle Pankreaskarzinome / Jahr</w:t>
            </w:r>
          </w:p>
        </w:tc>
        <w:tc>
          <w:tcPr>
            <w:tcW w:w="4536" w:type="dxa"/>
            <w:vMerge/>
            <w:shd w:val="clear" w:color="auto" w:fill="auto"/>
          </w:tcPr>
          <w:p w14:paraId="05F4C4C8" w14:textId="77777777" w:rsidR="00897F3F" w:rsidRPr="00897F3F" w:rsidRDefault="00897F3F" w:rsidP="004F6348">
            <w:pPr>
              <w:tabs>
                <w:tab w:val="left" w:pos="1843"/>
                <w:tab w:val="left" w:pos="10348"/>
              </w:tabs>
              <w:rPr>
                <w:rFonts w:ascii="Arial" w:hAnsi="Arial" w:cs="Arial"/>
                <w:color w:val="FF0000"/>
              </w:rPr>
            </w:pPr>
          </w:p>
        </w:tc>
        <w:tc>
          <w:tcPr>
            <w:tcW w:w="425" w:type="dxa"/>
            <w:vMerge/>
            <w:shd w:val="clear" w:color="auto" w:fill="auto"/>
          </w:tcPr>
          <w:p w14:paraId="1A2DE35B" w14:textId="77777777" w:rsidR="00897F3F" w:rsidRPr="00897F3F" w:rsidRDefault="00897F3F" w:rsidP="004F6348">
            <w:pPr>
              <w:pStyle w:val="Kopfzeile"/>
              <w:tabs>
                <w:tab w:val="left" w:pos="1843"/>
              </w:tabs>
              <w:rPr>
                <w:rFonts w:ascii="Arial" w:hAnsi="Arial" w:cs="Arial"/>
                <w:color w:val="FF0000"/>
              </w:rPr>
            </w:pPr>
          </w:p>
        </w:tc>
      </w:tr>
      <w:tr w:rsidR="00897F3F" w:rsidRPr="00897F3F" w14:paraId="067A4DB9" w14:textId="77777777" w:rsidTr="003A2901">
        <w:tc>
          <w:tcPr>
            <w:tcW w:w="779" w:type="dxa"/>
            <w:vMerge/>
            <w:tcBorders>
              <w:bottom w:val="single" w:sz="4" w:space="0" w:color="auto"/>
            </w:tcBorders>
            <w:shd w:val="clear" w:color="auto" w:fill="auto"/>
          </w:tcPr>
          <w:p w14:paraId="2B846ADF" w14:textId="77777777" w:rsidR="00897F3F" w:rsidRPr="00897F3F" w:rsidRDefault="00897F3F" w:rsidP="004F6348">
            <w:pPr>
              <w:tabs>
                <w:tab w:val="left" w:pos="1843"/>
                <w:tab w:val="left" w:pos="10348"/>
              </w:tabs>
              <w:rPr>
                <w:rFonts w:ascii="Arial" w:hAnsi="Arial" w:cs="Arial"/>
                <w:color w:val="FF0000"/>
              </w:rPr>
            </w:pPr>
          </w:p>
        </w:tc>
        <w:tc>
          <w:tcPr>
            <w:tcW w:w="4536" w:type="dxa"/>
            <w:shd w:val="clear" w:color="auto" w:fill="auto"/>
          </w:tcPr>
          <w:p w14:paraId="1204A4FC" w14:textId="77777777" w:rsidR="00897F3F" w:rsidRPr="00897F3F" w:rsidRDefault="00897F3F" w:rsidP="004F6348">
            <w:pPr>
              <w:pStyle w:val="Default"/>
              <w:rPr>
                <w:bCs/>
                <w:color w:val="FF0000"/>
                <w:sz w:val="20"/>
                <w:szCs w:val="20"/>
              </w:rPr>
            </w:pPr>
            <w:r w:rsidRPr="00897F3F">
              <w:rPr>
                <w:bCs/>
                <w:color w:val="FF0000"/>
                <w:sz w:val="20"/>
                <w:szCs w:val="20"/>
              </w:rPr>
              <w:t>Definitionen</w:t>
            </w:r>
          </w:p>
          <w:p w14:paraId="573A2552" w14:textId="77777777" w:rsidR="00897F3F" w:rsidRPr="00897F3F" w:rsidRDefault="00897F3F" w:rsidP="00F95374">
            <w:pPr>
              <w:numPr>
                <w:ilvl w:val="0"/>
                <w:numId w:val="9"/>
              </w:numPr>
              <w:tabs>
                <w:tab w:val="left" w:pos="1843"/>
                <w:tab w:val="left" w:pos="10348"/>
              </w:tabs>
              <w:ind w:left="355" w:hanging="355"/>
              <w:rPr>
                <w:rFonts w:ascii="Arial" w:hAnsi="Arial" w:cs="Arial"/>
                <w:color w:val="FF0000"/>
              </w:rPr>
            </w:pPr>
            <w:r w:rsidRPr="00897F3F">
              <w:rPr>
                <w:rFonts w:ascii="Arial" w:hAnsi="Arial" w:cs="Arial"/>
                <w:bCs/>
                <w:color w:val="FF0000"/>
              </w:rPr>
              <w:t>Primärfälle</w:t>
            </w:r>
            <w:r w:rsidRPr="00897F3F">
              <w:rPr>
                <w:rFonts w:ascii="Arial" w:hAnsi="Arial" w:cs="Arial"/>
                <w:b/>
                <w:bCs/>
                <w:color w:val="FF0000"/>
              </w:rPr>
              <w:br/>
            </w:r>
            <w:r w:rsidRPr="00897F3F">
              <w:rPr>
                <w:rFonts w:ascii="Arial" w:hAnsi="Arial" w:cs="Arial"/>
                <w:color w:val="FF0000"/>
              </w:rPr>
              <w:t>gezählt werden Adenokarzinome, neuroen</w:t>
            </w:r>
            <w:r w:rsidR="00A90B5F">
              <w:rPr>
                <w:rFonts w:ascii="Arial" w:hAnsi="Arial" w:cs="Arial"/>
                <w:color w:val="FF0000"/>
              </w:rPr>
              <w:t>dokrine Ca‘</w:t>
            </w:r>
            <w:r w:rsidRPr="00897F3F">
              <w:rPr>
                <w:rFonts w:ascii="Arial" w:hAnsi="Arial" w:cs="Arial"/>
                <w:color w:val="FF0000"/>
              </w:rPr>
              <w:t xml:space="preserve">s; </w:t>
            </w:r>
            <w:r w:rsidRPr="00897F3F">
              <w:rPr>
                <w:rFonts w:ascii="Arial" w:hAnsi="Arial" w:cs="Arial"/>
                <w:color w:val="FF0000"/>
                <w:u w:val="single"/>
              </w:rPr>
              <w:t>nicht</w:t>
            </w:r>
            <w:r w:rsidRPr="00897F3F">
              <w:rPr>
                <w:rFonts w:ascii="Arial" w:hAnsi="Arial" w:cs="Arial"/>
                <w:color w:val="FF0000"/>
              </w:rPr>
              <w:t xml:space="preserve"> gezählt werden IPMN’s (intraduktal papillär muzinöse Neoplasien); vollst</w:t>
            </w:r>
            <w:r w:rsidR="00B012F0">
              <w:rPr>
                <w:rFonts w:ascii="Arial" w:hAnsi="Arial" w:cs="Arial"/>
                <w:color w:val="FF0000"/>
              </w:rPr>
              <w:t>ändige Definition siehe EB 1.2.0</w:t>
            </w:r>
          </w:p>
          <w:p w14:paraId="6CB6A975" w14:textId="77777777" w:rsidR="00897F3F" w:rsidRPr="004A4CB4" w:rsidRDefault="00897F3F" w:rsidP="00F95374">
            <w:pPr>
              <w:numPr>
                <w:ilvl w:val="0"/>
                <w:numId w:val="9"/>
              </w:numPr>
              <w:tabs>
                <w:tab w:val="left" w:pos="1843"/>
                <w:tab w:val="left" w:pos="10348"/>
              </w:tabs>
              <w:ind w:left="355" w:hanging="355"/>
              <w:rPr>
                <w:rFonts w:ascii="Arial" w:hAnsi="Arial" w:cs="Arial"/>
                <w:color w:val="FF0000"/>
              </w:rPr>
            </w:pPr>
            <w:r w:rsidRPr="00897F3F">
              <w:rPr>
                <w:rFonts w:ascii="Arial" w:hAnsi="Arial" w:cs="Arial"/>
                <w:color w:val="FF0000"/>
              </w:rPr>
              <w:t>operative Primärfälle</w:t>
            </w:r>
            <w:r w:rsidRPr="00897F3F">
              <w:rPr>
                <w:rFonts w:ascii="Arial" w:hAnsi="Arial" w:cs="Arial"/>
                <w:color w:val="FF0000"/>
              </w:rPr>
              <w:br/>
              <w:t>Ausschließlich ICD-10 C25 in Verbindung mit OPS: 5-</w:t>
            </w:r>
            <w:r w:rsidRPr="004A4CB4">
              <w:rPr>
                <w:rFonts w:ascii="Arial" w:hAnsi="Arial" w:cs="Arial"/>
                <w:color w:val="FF0000"/>
              </w:rPr>
              <w:t>524</w:t>
            </w:r>
            <w:r w:rsidR="00495C88" w:rsidRPr="004A4CB4">
              <w:rPr>
                <w:rFonts w:ascii="Arial" w:hAnsi="Arial" w:cs="Arial"/>
                <w:color w:val="FF0000"/>
              </w:rPr>
              <w:t>*</w:t>
            </w:r>
            <w:r w:rsidRPr="004A4CB4">
              <w:rPr>
                <w:rFonts w:ascii="Arial" w:hAnsi="Arial" w:cs="Arial"/>
                <w:color w:val="FF0000"/>
              </w:rPr>
              <w:t>, 5-525</w:t>
            </w:r>
            <w:r w:rsidR="00495C88" w:rsidRPr="004A4CB4">
              <w:rPr>
                <w:rFonts w:ascii="Arial" w:hAnsi="Arial" w:cs="Arial"/>
                <w:color w:val="FF0000"/>
              </w:rPr>
              <w:t>*</w:t>
            </w:r>
            <w:r w:rsidRPr="004A4CB4">
              <w:rPr>
                <w:rFonts w:ascii="Arial" w:hAnsi="Arial" w:cs="Arial"/>
                <w:color w:val="FF0000"/>
              </w:rPr>
              <w:t xml:space="preserve"> = Adeno-Ca, Neuroendokrines Ca, </w:t>
            </w:r>
            <w:r w:rsidRPr="004A4CB4">
              <w:rPr>
                <w:rFonts w:ascii="Arial" w:hAnsi="Arial" w:cs="Arial"/>
                <w:b/>
                <w:bCs/>
                <w:color w:val="FF0000"/>
              </w:rPr>
              <w:t xml:space="preserve">KEIN </w:t>
            </w:r>
            <w:r w:rsidRPr="004A4CB4">
              <w:rPr>
                <w:rFonts w:ascii="Arial" w:hAnsi="Arial" w:cs="Arial"/>
                <w:color w:val="FF0000"/>
              </w:rPr>
              <w:t>IPMN</w:t>
            </w:r>
          </w:p>
          <w:p w14:paraId="368FD235" w14:textId="77777777" w:rsidR="00897F3F" w:rsidRPr="00897F3F" w:rsidRDefault="00897F3F" w:rsidP="00F95374">
            <w:pPr>
              <w:numPr>
                <w:ilvl w:val="0"/>
                <w:numId w:val="9"/>
              </w:numPr>
              <w:tabs>
                <w:tab w:val="left" w:pos="10348"/>
              </w:tabs>
              <w:ind w:left="355" w:hanging="355"/>
              <w:rPr>
                <w:rFonts w:ascii="Arial" w:hAnsi="Arial" w:cs="Arial"/>
                <w:color w:val="FF0000"/>
              </w:rPr>
            </w:pPr>
            <w:r w:rsidRPr="004A4CB4">
              <w:rPr>
                <w:rFonts w:ascii="Arial" w:hAnsi="Arial" w:cs="Arial"/>
                <w:color w:val="FF0000"/>
              </w:rPr>
              <w:t>Pankreasre</w:t>
            </w:r>
            <w:r w:rsidR="00A90B5F" w:rsidRPr="004A4CB4">
              <w:rPr>
                <w:rFonts w:ascii="Arial" w:hAnsi="Arial" w:cs="Arial"/>
                <w:color w:val="FF0000"/>
              </w:rPr>
              <w:t>sektionen</w:t>
            </w:r>
            <w:r w:rsidR="00A90B5F" w:rsidRPr="004A4CB4">
              <w:rPr>
                <w:rFonts w:ascii="Arial" w:hAnsi="Arial" w:cs="Arial"/>
                <w:color w:val="FF0000"/>
              </w:rPr>
              <w:br/>
              <w:t>benigne + maligne ICD‘s, auch IPMN‘</w:t>
            </w:r>
            <w:r w:rsidRPr="004A4CB4">
              <w:rPr>
                <w:rFonts w:ascii="Arial" w:hAnsi="Arial" w:cs="Arial"/>
                <w:color w:val="FF0000"/>
              </w:rPr>
              <w:t>s; relevant ist nur OP-Art (=Pankreaslinks-, Pankreaskopfresektion, Totale Pankreatektomie; OPS: 5-524</w:t>
            </w:r>
            <w:r w:rsidR="00495C88" w:rsidRPr="004A4CB4">
              <w:rPr>
                <w:rFonts w:ascii="Arial" w:hAnsi="Arial" w:cs="Arial"/>
                <w:color w:val="FF0000"/>
              </w:rPr>
              <w:t>*</w:t>
            </w:r>
            <w:r w:rsidRPr="004A4CB4">
              <w:rPr>
                <w:rFonts w:ascii="Arial" w:hAnsi="Arial" w:cs="Arial"/>
                <w:color w:val="FF0000"/>
              </w:rPr>
              <w:t>, 5-525</w:t>
            </w:r>
            <w:r w:rsidR="00495C88" w:rsidRPr="004A4CB4">
              <w:rPr>
                <w:rFonts w:ascii="Arial" w:hAnsi="Arial" w:cs="Arial"/>
                <w:color w:val="FF0000"/>
              </w:rPr>
              <w:t>*</w:t>
            </w:r>
            <w:r w:rsidRPr="004A4CB4">
              <w:rPr>
                <w:rFonts w:ascii="Arial" w:hAnsi="Arial" w:cs="Arial"/>
                <w:color w:val="FF0000"/>
              </w:rPr>
              <w:t>)</w:t>
            </w:r>
          </w:p>
        </w:tc>
        <w:tc>
          <w:tcPr>
            <w:tcW w:w="4536" w:type="dxa"/>
            <w:shd w:val="clear" w:color="auto" w:fill="auto"/>
          </w:tcPr>
          <w:p w14:paraId="468019E3" w14:textId="77777777" w:rsidR="00897F3F" w:rsidRPr="00CD156D" w:rsidRDefault="00897F3F" w:rsidP="004F6348">
            <w:pPr>
              <w:tabs>
                <w:tab w:val="left" w:pos="1108"/>
                <w:tab w:val="left" w:pos="10348"/>
              </w:tabs>
              <w:ind w:left="1106" w:hanging="1106"/>
              <w:rPr>
                <w:rFonts w:ascii="Arial" w:hAnsi="Arial" w:cs="Arial"/>
              </w:rPr>
            </w:pPr>
          </w:p>
        </w:tc>
        <w:tc>
          <w:tcPr>
            <w:tcW w:w="425" w:type="dxa"/>
            <w:vMerge/>
            <w:shd w:val="clear" w:color="auto" w:fill="auto"/>
          </w:tcPr>
          <w:p w14:paraId="3B6E031D" w14:textId="77777777" w:rsidR="00897F3F" w:rsidRPr="00897F3F" w:rsidRDefault="00897F3F" w:rsidP="004F6348">
            <w:pPr>
              <w:pStyle w:val="Kopfzeile"/>
              <w:tabs>
                <w:tab w:val="left" w:pos="1843"/>
              </w:tabs>
              <w:rPr>
                <w:rFonts w:ascii="Arial" w:hAnsi="Arial" w:cs="Arial"/>
                <w:color w:val="FF0000"/>
              </w:rPr>
            </w:pPr>
          </w:p>
        </w:tc>
      </w:tr>
      <w:tr w:rsidR="003C584B" w:rsidRPr="00311E64" w14:paraId="2CF67AA1" w14:textId="77777777" w:rsidTr="003A2901">
        <w:tc>
          <w:tcPr>
            <w:tcW w:w="779" w:type="dxa"/>
            <w:tcBorders>
              <w:top w:val="single" w:sz="4" w:space="0" w:color="auto"/>
              <w:bottom w:val="nil"/>
            </w:tcBorders>
            <w:shd w:val="clear" w:color="auto" w:fill="auto"/>
          </w:tcPr>
          <w:p w14:paraId="1D04720C" w14:textId="77777777" w:rsidR="003C584B" w:rsidRPr="007A4EF9" w:rsidRDefault="003C584B" w:rsidP="00F856A8">
            <w:pPr>
              <w:ind w:left="-57" w:right="-57"/>
              <w:rPr>
                <w:rFonts w:ascii="Arial" w:hAnsi="Arial" w:cs="Arial"/>
                <w:color w:val="008000"/>
                <w:sz w:val="16"/>
                <w:szCs w:val="16"/>
              </w:rPr>
            </w:pPr>
            <w:r w:rsidRPr="007A4EF9">
              <w:rPr>
                <w:rFonts w:ascii="Arial" w:hAnsi="Arial" w:cs="Arial"/>
                <w:color w:val="008000"/>
                <w:sz w:val="16"/>
                <w:szCs w:val="16"/>
              </w:rPr>
              <w:t>- Magen -</w:t>
            </w:r>
          </w:p>
        </w:tc>
        <w:tc>
          <w:tcPr>
            <w:tcW w:w="4536" w:type="dxa"/>
            <w:shd w:val="clear" w:color="auto" w:fill="auto"/>
          </w:tcPr>
          <w:p w14:paraId="4E9806E8" w14:textId="77777777" w:rsidR="003C584B" w:rsidRPr="004B73E8" w:rsidRDefault="003C584B" w:rsidP="004F6348">
            <w:pPr>
              <w:tabs>
                <w:tab w:val="left" w:pos="10348"/>
              </w:tabs>
              <w:rPr>
                <w:rFonts w:ascii="Arial" w:hAnsi="Arial" w:cs="Arial"/>
                <w:color w:val="008000"/>
              </w:rPr>
            </w:pPr>
            <w:r w:rsidRPr="004B73E8">
              <w:rPr>
                <w:rFonts w:ascii="Arial" w:hAnsi="Arial" w:cs="Arial"/>
                <w:color w:val="008000"/>
              </w:rPr>
              <w:t xml:space="preserve">Operative </w:t>
            </w:r>
            <w:r w:rsidR="005E3834" w:rsidRPr="004B73E8">
              <w:rPr>
                <w:rFonts w:ascii="Arial" w:hAnsi="Arial" w:cs="Arial"/>
                <w:color w:val="008000"/>
              </w:rPr>
              <w:t xml:space="preserve">Expertise </w:t>
            </w:r>
            <w:r w:rsidRPr="004B73E8">
              <w:rPr>
                <w:rFonts w:ascii="Arial" w:hAnsi="Arial" w:cs="Arial"/>
                <w:color w:val="008000"/>
              </w:rPr>
              <w:t>Magen</w:t>
            </w:r>
            <w:r w:rsidR="005E3834" w:rsidRPr="004B73E8">
              <w:rPr>
                <w:rFonts w:ascii="Arial" w:hAnsi="Arial" w:cs="Arial"/>
                <w:color w:val="008000"/>
              </w:rPr>
              <w:t xml:space="preserve">  (Primärfälle)</w:t>
            </w:r>
          </w:p>
          <w:p w14:paraId="394DD63C" w14:textId="77777777" w:rsidR="003C584B" w:rsidRPr="004B73E8" w:rsidRDefault="00F856A8" w:rsidP="00F95374">
            <w:pPr>
              <w:numPr>
                <w:ilvl w:val="0"/>
                <w:numId w:val="9"/>
              </w:numPr>
              <w:tabs>
                <w:tab w:val="left" w:pos="10348"/>
              </w:tabs>
              <w:ind w:left="355" w:hanging="355"/>
              <w:rPr>
                <w:rFonts w:ascii="Arial" w:hAnsi="Arial" w:cs="Arial"/>
                <w:color w:val="008000"/>
              </w:rPr>
            </w:pPr>
            <w:r w:rsidRPr="004B73E8">
              <w:rPr>
                <w:rFonts w:ascii="Arial" w:hAnsi="Arial" w:cs="Arial"/>
                <w:color w:val="008000"/>
              </w:rPr>
              <w:t xml:space="preserve">Mind. ≥ </w:t>
            </w:r>
            <w:r w:rsidR="003C584B" w:rsidRPr="004B73E8">
              <w:rPr>
                <w:rFonts w:ascii="Arial" w:hAnsi="Arial" w:cs="Arial"/>
                <w:color w:val="008000"/>
              </w:rPr>
              <w:t>20 operative Resektionen Magen /AEG  (Abd. Gastrektomien, subtotale Magenresektionen u./o. transhiatale /abdominothorakale erweiterte Gastrektomien bei Pat. mit Magen-Ca oder AEG)</w:t>
            </w:r>
          </w:p>
          <w:p w14:paraId="7A20A179" w14:textId="77777777" w:rsidR="00A90B5F" w:rsidRPr="004B73E8" w:rsidRDefault="00A90B5F" w:rsidP="00A90B5F">
            <w:pPr>
              <w:tabs>
                <w:tab w:val="left" w:pos="10348"/>
              </w:tabs>
              <w:rPr>
                <w:rFonts w:ascii="Arial" w:hAnsi="Arial" w:cs="Arial"/>
                <w:color w:val="008000"/>
              </w:rPr>
            </w:pPr>
          </w:p>
          <w:p w14:paraId="50DF8B74" w14:textId="77777777" w:rsidR="003C584B" w:rsidRPr="004B73E8" w:rsidRDefault="003C584B" w:rsidP="004F6348">
            <w:pPr>
              <w:tabs>
                <w:tab w:val="left" w:pos="10348"/>
              </w:tabs>
              <w:ind w:left="214" w:hanging="214"/>
              <w:rPr>
                <w:rFonts w:ascii="Arial" w:hAnsi="Arial" w:cs="Arial"/>
                <w:color w:val="008000"/>
              </w:rPr>
            </w:pPr>
            <w:r w:rsidRPr="004B73E8">
              <w:rPr>
                <w:rFonts w:ascii="Arial" w:hAnsi="Arial" w:cs="Arial"/>
                <w:color w:val="008000"/>
              </w:rPr>
              <w:t>Definition operative Resektion Magen/AEG:</w:t>
            </w:r>
          </w:p>
          <w:p w14:paraId="2AF5BB95" w14:textId="1B6E191A" w:rsidR="00BD59BA" w:rsidRDefault="003C584B" w:rsidP="00F95374">
            <w:pPr>
              <w:numPr>
                <w:ilvl w:val="0"/>
                <w:numId w:val="9"/>
              </w:numPr>
              <w:tabs>
                <w:tab w:val="left" w:pos="10348"/>
              </w:tabs>
              <w:ind w:left="355" w:hanging="355"/>
              <w:rPr>
                <w:rFonts w:ascii="Arial" w:hAnsi="Arial" w:cs="Arial"/>
                <w:color w:val="008000"/>
              </w:rPr>
            </w:pPr>
            <w:r w:rsidRPr="004B73E8">
              <w:rPr>
                <w:rFonts w:ascii="Arial" w:hAnsi="Arial" w:cs="Arial"/>
                <w:color w:val="008000"/>
              </w:rPr>
              <w:t xml:space="preserve">ICD-10 </w:t>
            </w:r>
            <w:r w:rsidRPr="003B5610">
              <w:rPr>
                <w:rFonts w:ascii="Arial" w:hAnsi="Arial" w:cs="Arial"/>
                <w:color w:val="008000"/>
              </w:rPr>
              <w:t>C16</w:t>
            </w:r>
            <w:r w:rsidR="00BD59BA" w:rsidRPr="003B5610">
              <w:rPr>
                <w:rFonts w:ascii="Arial" w:hAnsi="Arial" w:cs="Arial"/>
                <w:color w:val="008000"/>
              </w:rPr>
              <w:t>.0</w:t>
            </w:r>
            <w:r w:rsidR="00BD59BA" w:rsidRPr="003B5610">
              <w:rPr>
                <w:rFonts w:ascii="Arial" w:hAnsi="Arial" w:cs="Arial"/>
                <w:color w:val="008000"/>
                <w:vertAlign w:val="superscript"/>
              </w:rPr>
              <w:t>1</w:t>
            </w:r>
            <w:r w:rsidR="00BD59BA" w:rsidRPr="003B5610">
              <w:rPr>
                <w:rFonts w:ascii="Arial" w:hAnsi="Arial" w:cs="Arial"/>
                <w:color w:val="008000"/>
              </w:rPr>
              <w:t>, 16.1-16.9</w:t>
            </w:r>
            <w:r w:rsidRPr="004B73E8">
              <w:rPr>
                <w:rFonts w:ascii="Arial" w:hAnsi="Arial" w:cs="Arial"/>
                <w:color w:val="008000"/>
              </w:rPr>
              <w:t>, OPS</w:t>
            </w:r>
            <w:r w:rsidR="004300DA" w:rsidRPr="004B73E8">
              <w:rPr>
                <w:rFonts w:ascii="Arial" w:hAnsi="Arial" w:cs="Arial"/>
                <w:color w:val="008000"/>
              </w:rPr>
              <w:t>:</w:t>
            </w:r>
            <w:r w:rsidRPr="004B73E8">
              <w:rPr>
                <w:rFonts w:ascii="Arial" w:hAnsi="Arial" w:cs="Arial"/>
                <w:color w:val="008000"/>
              </w:rPr>
              <w:t xml:space="preserve"> 5-</w:t>
            </w:r>
            <w:r w:rsidRPr="003B5610">
              <w:rPr>
                <w:rFonts w:ascii="Arial" w:hAnsi="Arial" w:cs="Arial"/>
                <w:color w:val="008000"/>
              </w:rPr>
              <w:t>4</w:t>
            </w:r>
            <w:r w:rsidR="004300DA" w:rsidRPr="003B5610">
              <w:rPr>
                <w:rFonts w:ascii="Arial" w:hAnsi="Arial" w:cs="Arial"/>
                <w:color w:val="008000"/>
              </w:rPr>
              <w:t>25</w:t>
            </w:r>
            <w:r w:rsidR="00495C88" w:rsidRPr="003B5610">
              <w:rPr>
                <w:rFonts w:ascii="Arial" w:hAnsi="Arial" w:cs="Arial"/>
                <w:color w:val="008000"/>
              </w:rPr>
              <w:t>*</w:t>
            </w:r>
            <w:r w:rsidR="0063518D" w:rsidRPr="003B5610">
              <w:rPr>
                <w:rFonts w:ascii="Arial" w:hAnsi="Arial" w:cs="Arial"/>
                <w:color w:val="008000"/>
              </w:rPr>
              <w:t>,</w:t>
            </w:r>
            <w:r w:rsidRPr="003B5610">
              <w:rPr>
                <w:rFonts w:ascii="Arial" w:hAnsi="Arial" w:cs="Arial"/>
                <w:color w:val="008000"/>
              </w:rPr>
              <w:t xml:space="preserve"> </w:t>
            </w:r>
            <w:r w:rsidR="004300DA" w:rsidRPr="003B5610">
              <w:rPr>
                <w:rFonts w:ascii="Arial" w:hAnsi="Arial" w:cs="Arial"/>
                <w:color w:val="008000"/>
              </w:rPr>
              <w:t>5</w:t>
            </w:r>
            <w:r w:rsidR="004300DA" w:rsidRPr="004B73E8">
              <w:rPr>
                <w:rFonts w:ascii="Arial" w:hAnsi="Arial" w:cs="Arial"/>
                <w:color w:val="008000"/>
              </w:rPr>
              <w:t>-</w:t>
            </w:r>
            <w:r w:rsidRPr="004B73E8">
              <w:rPr>
                <w:rFonts w:ascii="Arial" w:hAnsi="Arial" w:cs="Arial"/>
                <w:color w:val="008000"/>
              </w:rPr>
              <w:t>4</w:t>
            </w:r>
            <w:r w:rsidR="004300DA" w:rsidRPr="004B73E8">
              <w:rPr>
                <w:rFonts w:ascii="Arial" w:hAnsi="Arial" w:cs="Arial"/>
                <w:color w:val="008000"/>
              </w:rPr>
              <w:t>26</w:t>
            </w:r>
            <w:r w:rsidR="00495C88" w:rsidRPr="004A4CB4">
              <w:rPr>
                <w:rFonts w:ascii="Arial" w:hAnsi="Arial" w:cs="Arial"/>
                <w:color w:val="008000"/>
              </w:rPr>
              <w:t>*</w:t>
            </w:r>
            <w:r w:rsidRPr="004A4CB4">
              <w:rPr>
                <w:rFonts w:ascii="Arial" w:hAnsi="Arial" w:cs="Arial"/>
                <w:color w:val="008000"/>
              </w:rPr>
              <w:t>, 5-4</w:t>
            </w:r>
            <w:r w:rsidR="004300DA" w:rsidRPr="004A4CB4">
              <w:rPr>
                <w:rFonts w:ascii="Arial" w:hAnsi="Arial" w:cs="Arial"/>
                <w:color w:val="008000"/>
              </w:rPr>
              <w:t>35</w:t>
            </w:r>
            <w:r w:rsidR="00495C88" w:rsidRPr="004A4CB4">
              <w:rPr>
                <w:rFonts w:ascii="Arial" w:hAnsi="Arial" w:cs="Arial"/>
                <w:color w:val="008000"/>
              </w:rPr>
              <w:t>*</w:t>
            </w:r>
            <w:r w:rsidRPr="004A4CB4">
              <w:rPr>
                <w:rFonts w:ascii="Arial" w:hAnsi="Arial" w:cs="Arial"/>
                <w:color w:val="008000"/>
              </w:rPr>
              <w:t xml:space="preserve"> bis </w:t>
            </w:r>
            <w:r w:rsidR="004300DA" w:rsidRPr="004A4CB4">
              <w:rPr>
                <w:rFonts w:ascii="Arial" w:hAnsi="Arial" w:cs="Arial"/>
                <w:color w:val="008000"/>
              </w:rPr>
              <w:t>5-</w:t>
            </w:r>
            <w:r w:rsidRPr="004A4CB4">
              <w:rPr>
                <w:rFonts w:ascii="Arial" w:hAnsi="Arial" w:cs="Arial"/>
                <w:color w:val="008000"/>
              </w:rPr>
              <w:t>4</w:t>
            </w:r>
            <w:r w:rsidR="004300DA" w:rsidRPr="004A4CB4">
              <w:rPr>
                <w:rFonts w:ascii="Arial" w:hAnsi="Arial" w:cs="Arial"/>
                <w:color w:val="008000"/>
              </w:rPr>
              <w:t>38</w:t>
            </w:r>
            <w:r w:rsidR="00495C88" w:rsidRPr="004A4CB4">
              <w:rPr>
                <w:rFonts w:ascii="Arial" w:hAnsi="Arial" w:cs="Arial"/>
                <w:color w:val="008000"/>
              </w:rPr>
              <w:t>*</w:t>
            </w:r>
          </w:p>
          <w:p w14:paraId="69C5B4F6" w14:textId="08EB4782" w:rsidR="00383815" w:rsidRPr="009C3F69" w:rsidRDefault="00A65DBD" w:rsidP="00383815">
            <w:pPr>
              <w:tabs>
                <w:tab w:val="left" w:pos="10348"/>
              </w:tabs>
              <w:ind w:left="355"/>
              <w:rPr>
                <w:rFonts w:ascii="Arial" w:hAnsi="Arial" w:cs="Arial"/>
                <w:color w:val="008000"/>
              </w:rPr>
            </w:pPr>
            <w:r w:rsidRPr="00FE4C28">
              <w:rPr>
                <w:rFonts w:ascii="Arial" w:hAnsi="Arial" w:cs="Arial"/>
                <w:color w:val="008000"/>
              </w:rPr>
              <w:t>Wenn nicht gleichzeitig auch ein Speiseröhrenkrebszentrum zertifiziert ist</w:t>
            </w:r>
            <w:r w:rsidR="00383815" w:rsidRPr="00FE4C28">
              <w:rPr>
                <w:rFonts w:ascii="Arial" w:hAnsi="Arial" w:cs="Arial"/>
                <w:color w:val="008000"/>
              </w:rPr>
              <w:t xml:space="preserve">, dann können auch Resektionen bei ICD-10 C15.2 und 15.5 </w:t>
            </w:r>
            <w:r w:rsidR="009C3F69" w:rsidRPr="00FE4C28">
              <w:rPr>
                <w:rFonts w:ascii="Arial" w:hAnsi="Arial" w:cs="Arial"/>
                <w:color w:val="008000"/>
              </w:rPr>
              <w:t>und 16.0</w:t>
            </w:r>
            <w:r w:rsidR="009C3F69" w:rsidRPr="00FE4C28">
              <w:rPr>
                <w:rFonts w:ascii="Arial" w:hAnsi="Arial" w:cs="Arial"/>
                <w:color w:val="008000"/>
                <w:vertAlign w:val="superscript"/>
              </w:rPr>
              <w:t>2</w:t>
            </w:r>
            <w:r w:rsidR="009C3F69" w:rsidRPr="00FE4C28">
              <w:rPr>
                <w:rFonts w:ascii="Arial" w:hAnsi="Arial" w:cs="Arial"/>
                <w:color w:val="008000"/>
              </w:rPr>
              <w:t xml:space="preserve"> </w:t>
            </w:r>
            <w:r w:rsidR="00383815" w:rsidRPr="00FE4C28">
              <w:rPr>
                <w:rFonts w:ascii="Arial" w:hAnsi="Arial" w:cs="Arial"/>
                <w:color w:val="008000"/>
              </w:rPr>
              <w:t>gezählt werden</w:t>
            </w:r>
            <w:r w:rsidRPr="00FE4C28">
              <w:rPr>
                <w:rFonts w:ascii="Arial" w:hAnsi="Arial" w:cs="Arial"/>
                <w:color w:val="008000"/>
              </w:rPr>
              <w:t xml:space="preserve"> (siehe auch Kapitel 1.2.0)</w:t>
            </w:r>
            <w:r w:rsidR="00383815" w:rsidRPr="00FE4C28">
              <w:rPr>
                <w:rFonts w:ascii="Arial" w:hAnsi="Arial" w:cs="Arial"/>
                <w:color w:val="008000"/>
              </w:rPr>
              <w:t>.</w:t>
            </w:r>
          </w:p>
          <w:p w14:paraId="3029FFD2" w14:textId="77777777" w:rsidR="00BD59BA" w:rsidRDefault="00BD59BA" w:rsidP="00BD59BA">
            <w:pPr>
              <w:tabs>
                <w:tab w:val="left" w:pos="10348"/>
              </w:tabs>
              <w:rPr>
                <w:rFonts w:ascii="Arial" w:hAnsi="Arial" w:cs="Arial"/>
                <w:color w:val="008000"/>
              </w:rPr>
            </w:pPr>
          </w:p>
          <w:p w14:paraId="5594A009" w14:textId="77777777" w:rsidR="004300DA" w:rsidRDefault="00F24D3A" w:rsidP="003B5610">
            <w:pPr>
              <w:rPr>
                <w:rFonts w:ascii="Arial" w:hAnsi="Arial" w:cs="Arial"/>
                <w:color w:val="008000"/>
              </w:rPr>
            </w:pPr>
            <w:r w:rsidRPr="003B5610">
              <w:rPr>
                <w:rFonts w:ascii="Arial" w:hAnsi="Arial" w:cs="Arial"/>
                <w:color w:val="008000"/>
                <w:vertAlign w:val="superscript"/>
              </w:rPr>
              <w:t xml:space="preserve">1 </w:t>
            </w:r>
            <w:r w:rsidR="00495C88" w:rsidRPr="003B5610">
              <w:rPr>
                <w:rFonts w:ascii="Arial" w:hAnsi="Arial" w:cs="Arial"/>
                <w:color w:val="008000"/>
              </w:rPr>
              <w:t>Tumoren</w:t>
            </w:r>
            <w:r w:rsidRPr="003B5610">
              <w:rPr>
                <w:rFonts w:ascii="Arial" w:hAnsi="Arial" w:cs="Arial"/>
                <w:color w:val="008000"/>
              </w:rPr>
              <w:t>, deren Zentrum &gt; 2 cm vom ösophagogastralen Übergang entfernt ist, werden als Magenkarzinome klassifiziert, auch dann, wenn der ösophagogastrale Übergang einbezogen ist.</w:t>
            </w:r>
          </w:p>
          <w:p w14:paraId="3448F4B7" w14:textId="77777777" w:rsidR="00383815" w:rsidRDefault="00383815" w:rsidP="003B5610">
            <w:pPr>
              <w:rPr>
                <w:rFonts w:ascii="Arial" w:hAnsi="Arial" w:cs="Arial"/>
                <w:color w:val="008000"/>
              </w:rPr>
            </w:pPr>
          </w:p>
          <w:p w14:paraId="5647FA13" w14:textId="63E65C4B" w:rsidR="00383815" w:rsidRPr="004B73E8" w:rsidRDefault="009C3F69" w:rsidP="00FE4C28">
            <w:pPr>
              <w:rPr>
                <w:rFonts w:ascii="Arial" w:hAnsi="Arial" w:cs="Arial"/>
                <w:color w:val="008000"/>
              </w:rPr>
            </w:pPr>
            <w:r w:rsidRPr="00FE4C28">
              <w:rPr>
                <w:rFonts w:ascii="Arial" w:hAnsi="Arial" w:cs="Arial"/>
                <w:color w:val="008000"/>
                <w:vertAlign w:val="superscript"/>
              </w:rPr>
              <w:t xml:space="preserve">2 </w:t>
            </w:r>
            <w:r w:rsidRPr="00FE4C28">
              <w:rPr>
                <w:rFonts w:ascii="Arial" w:hAnsi="Arial" w:cs="Arial"/>
                <w:color w:val="008000"/>
              </w:rPr>
              <w:t>Tumoren, die den ösophagogastralen Übergang einbeziehen und deren Zentrum innerhalb der prox. 2 cm des ösophagogastralen Übergangs (Anteil Siewert-Typ I/ Siewert Typ II) liegt, werden als Ösophaguskarzinome gezählt.</w:t>
            </w:r>
          </w:p>
        </w:tc>
        <w:tc>
          <w:tcPr>
            <w:tcW w:w="4536" w:type="dxa"/>
            <w:shd w:val="clear" w:color="auto" w:fill="auto"/>
          </w:tcPr>
          <w:p w14:paraId="22517C20" w14:textId="4994B3E8" w:rsidR="008A0BE2" w:rsidRPr="00DD65F0" w:rsidRDefault="003330F6" w:rsidP="009C3F69">
            <w:pPr>
              <w:jc w:val="center"/>
              <w:rPr>
                <w:rFonts w:ascii="Arial" w:hAnsi="Arial" w:cs="Arial"/>
                <w:color w:val="008000"/>
              </w:rPr>
            </w:pPr>
            <w:r>
              <w:rPr>
                <w:rFonts w:ascii="Arial" w:hAnsi="Arial" w:cs="Arial"/>
                <w:color w:val="008000"/>
              </w:rPr>
              <w:t xml:space="preserve">Datenblatt </w:t>
            </w:r>
            <w:r w:rsidR="00E90C88" w:rsidRPr="004B73E8">
              <w:rPr>
                <w:rFonts w:ascii="Arial" w:hAnsi="Arial" w:cs="Arial"/>
                <w:color w:val="008000"/>
              </w:rPr>
              <w:t>Magen</w:t>
            </w:r>
            <w:r w:rsidR="00E90C88" w:rsidRPr="004B73E8">
              <w:rPr>
                <w:rFonts w:ascii="Arial" w:hAnsi="Arial" w:cs="Arial"/>
                <w:color w:val="008000"/>
              </w:rPr>
              <w:br/>
              <w:t>(Excel-Vorlage)</w:t>
            </w:r>
          </w:p>
        </w:tc>
        <w:tc>
          <w:tcPr>
            <w:tcW w:w="425" w:type="dxa"/>
            <w:shd w:val="clear" w:color="auto" w:fill="auto"/>
          </w:tcPr>
          <w:p w14:paraId="2B13AD92" w14:textId="77777777" w:rsidR="003C584B" w:rsidRPr="00311E64" w:rsidRDefault="003C584B" w:rsidP="004F6348">
            <w:pPr>
              <w:pStyle w:val="Kopfzeile"/>
              <w:tabs>
                <w:tab w:val="clear" w:pos="4536"/>
                <w:tab w:val="clear" w:pos="9072"/>
              </w:tabs>
              <w:rPr>
                <w:rFonts w:ascii="Arial" w:hAnsi="Arial" w:cs="Arial"/>
              </w:rPr>
            </w:pPr>
          </w:p>
        </w:tc>
      </w:tr>
      <w:tr w:rsidR="003C584B" w:rsidRPr="00EF1A75" w14:paraId="2836EE8F" w14:textId="77777777" w:rsidTr="003A2901">
        <w:tc>
          <w:tcPr>
            <w:tcW w:w="779" w:type="dxa"/>
            <w:tcBorders>
              <w:top w:val="single" w:sz="4" w:space="0" w:color="auto"/>
              <w:left w:val="single" w:sz="4" w:space="0" w:color="auto"/>
              <w:bottom w:val="single" w:sz="4" w:space="0" w:color="auto"/>
              <w:right w:val="single" w:sz="4" w:space="0" w:color="auto"/>
            </w:tcBorders>
            <w:shd w:val="clear" w:color="auto" w:fill="auto"/>
          </w:tcPr>
          <w:p w14:paraId="06CB3BFF" w14:textId="77777777" w:rsidR="003C584B" w:rsidRPr="00A90B5F" w:rsidRDefault="00A90B5F" w:rsidP="004F6348">
            <w:pPr>
              <w:rPr>
                <w:rFonts w:ascii="Arial" w:hAnsi="Arial" w:cs="Arial"/>
                <w:color w:val="0000FF"/>
                <w:sz w:val="16"/>
                <w:szCs w:val="16"/>
                <w:highlight w:val="yellow"/>
              </w:rPr>
            </w:pPr>
            <w:r>
              <w:rPr>
                <w:rFonts w:ascii="Arial" w:hAnsi="Arial" w:cs="Arial"/>
                <w:color w:val="0000FF"/>
                <w:sz w:val="16"/>
                <w:szCs w:val="16"/>
              </w:rPr>
              <w:t>- Leber</w:t>
            </w:r>
            <w:r w:rsidR="003C584B" w:rsidRPr="00A90B5F">
              <w:rPr>
                <w:rFonts w:ascii="Arial" w:hAnsi="Arial" w:cs="Arial"/>
                <w:color w:val="0000FF"/>
                <w:sz w:val="16"/>
                <w:szCs w:val="16"/>
              </w:rPr>
              <w:t xml:space="preserve"> -</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DC96062" w14:textId="77777777" w:rsidR="005E3834" w:rsidRDefault="005E3834" w:rsidP="005E3834">
            <w:pPr>
              <w:rPr>
                <w:rFonts w:ascii="Arial" w:hAnsi="Arial" w:cs="Arial"/>
                <w:color w:val="0000FF"/>
              </w:rPr>
            </w:pPr>
            <w:r>
              <w:rPr>
                <w:rFonts w:ascii="Arial" w:hAnsi="Arial" w:cs="Arial"/>
                <w:color w:val="0000FF"/>
              </w:rPr>
              <w:t xml:space="preserve">Operative Expertise </w:t>
            </w:r>
          </w:p>
          <w:p w14:paraId="718352A9" w14:textId="77777777" w:rsidR="003C584B" w:rsidRPr="0000648C" w:rsidRDefault="004B73E8" w:rsidP="00F95374">
            <w:pPr>
              <w:numPr>
                <w:ilvl w:val="0"/>
                <w:numId w:val="12"/>
              </w:numPr>
              <w:ind w:left="357" w:hanging="357"/>
              <w:rPr>
                <w:rFonts w:ascii="Arial" w:hAnsi="Arial" w:cs="Arial"/>
                <w:color w:val="0000FF"/>
              </w:rPr>
            </w:pPr>
            <w:r w:rsidRPr="0000648C">
              <w:rPr>
                <w:rFonts w:ascii="Arial" w:hAnsi="Arial" w:cs="Arial"/>
                <w:color w:val="0000FF"/>
              </w:rPr>
              <w:t>25</w:t>
            </w:r>
            <w:r w:rsidR="003C584B" w:rsidRPr="0000648C">
              <w:rPr>
                <w:rFonts w:ascii="Arial" w:hAnsi="Arial" w:cs="Arial"/>
                <w:color w:val="0000FF"/>
              </w:rPr>
              <w:t xml:space="preserve"> chirurgisch operative Interventionen bei </w:t>
            </w:r>
            <w:r w:rsidR="0000648C" w:rsidRPr="003B5610">
              <w:rPr>
                <w:rFonts w:ascii="Arial" w:hAnsi="Arial" w:cs="Arial"/>
                <w:color w:val="0000FF"/>
              </w:rPr>
              <w:t>malignen</w:t>
            </w:r>
            <w:r w:rsidR="0000648C">
              <w:rPr>
                <w:rFonts w:ascii="Arial" w:hAnsi="Arial" w:cs="Arial"/>
                <w:color w:val="0000FF"/>
              </w:rPr>
              <w:t xml:space="preserve"> </w:t>
            </w:r>
            <w:r w:rsidR="003C584B" w:rsidRPr="0000648C">
              <w:rPr>
                <w:rFonts w:ascii="Arial" w:hAnsi="Arial" w:cs="Arial"/>
                <w:color w:val="0000FF"/>
              </w:rPr>
              <w:t>Tumorerkrankungen in der Leber (Resektionen/Transplantationen</w:t>
            </w:r>
            <w:r w:rsidR="00A33AE0">
              <w:rPr>
                <w:rFonts w:ascii="Arial" w:hAnsi="Arial" w:cs="Arial"/>
                <w:color w:val="0000FF"/>
              </w:rPr>
              <w:t>)</w:t>
            </w:r>
            <w:r w:rsidR="003C584B" w:rsidRPr="0000648C">
              <w:rPr>
                <w:rFonts w:ascii="Arial" w:hAnsi="Arial" w:cs="Arial"/>
                <w:color w:val="0000FF"/>
              </w:rPr>
              <w:t>/Zentrum/</w:t>
            </w:r>
            <w:r w:rsidR="0000648C">
              <w:rPr>
                <w:rFonts w:ascii="Arial" w:hAnsi="Arial" w:cs="Arial"/>
                <w:color w:val="0000FF"/>
              </w:rPr>
              <w:t xml:space="preserve"> </w:t>
            </w:r>
            <w:r w:rsidR="003C584B" w:rsidRPr="0000648C">
              <w:rPr>
                <w:rFonts w:ascii="Arial" w:hAnsi="Arial" w:cs="Arial"/>
                <w:color w:val="0000FF"/>
              </w:rPr>
              <w:t>Jahr</w:t>
            </w:r>
          </w:p>
          <w:p w14:paraId="56070D09" w14:textId="77777777" w:rsidR="004B73E8" w:rsidRPr="003B5610" w:rsidRDefault="003C584B" w:rsidP="00F95374">
            <w:pPr>
              <w:numPr>
                <w:ilvl w:val="0"/>
                <w:numId w:val="12"/>
              </w:numPr>
              <w:ind w:left="357" w:hanging="357"/>
              <w:rPr>
                <w:rFonts w:ascii="Arial" w:hAnsi="Arial" w:cs="Arial"/>
                <w:color w:val="0000FF"/>
              </w:rPr>
            </w:pPr>
            <w:r w:rsidRPr="004A4CB4">
              <w:rPr>
                <w:rFonts w:ascii="Arial" w:hAnsi="Arial" w:cs="Arial"/>
                <w:color w:val="0000FF"/>
              </w:rPr>
              <w:t>Definition Resektion/</w:t>
            </w:r>
            <w:r w:rsidR="00BE15DE" w:rsidRPr="004A4CB4">
              <w:rPr>
                <w:rFonts w:ascii="Arial" w:hAnsi="Arial" w:cs="Arial"/>
                <w:color w:val="0000FF"/>
              </w:rPr>
              <w:t xml:space="preserve"> </w:t>
            </w:r>
            <w:r w:rsidRPr="004A4CB4">
              <w:rPr>
                <w:rFonts w:ascii="Arial" w:hAnsi="Arial" w:cs="Arial"/>
                <w:color w:val="0000FF"/>
              </w:rPr>
              <w:t>Transplantation</w:t>
            </w:r>
            <w:r w:rsidR="004C60F5" w:rsidRPr="004A4CB4">
              <w:rPr>
                <w:rFonts w:ascii="Arial" w:hAnsi="Arial" w:cs="Arial"/>
                <w:color w:val="0000FF"/>
              </w:rPr>
              <w:t>: 5-502</w:t>
            </w:r>
            <w:r w:rsidR="00495C88" w:rsidRPr="004A4CB4">
              <w:rPr>
                <w:rFonts w:ascii="Arial" w:hAnsi="Arial" w:cs="Arial"/>
                <w:color w:val="0000FF"/>
              </w:rPr>
              <w:t>*</w:t>
            </w:r>
            <w:r w:rsidRPr="004A4CB4">
              <w:rPr>
                <w:rFonts w:ascii="Arial" w:hAnsi="Arial" w:cs="Arial"/>
                <w:color w:val="0000FF"/>
              </w:rPr>
              <w:t>,</w:t>
            </w:r>
            <w:r w:rsidR="00F856A8" w:rsidRPr="004A4CB4">
              <w:rPr>
                <w:rFonts w:ascii="Arial" w:hAnsi="Arial" w:cs="Arial"/>
                <w:color w:val="0000FF"/>
              </w:rPr>
              <w:t xml:space="preserve"> </w:t>
            </w:r>
            <w:r w:rsidR="004C60F5" w:rsidRPr="004A4CB4">
              <w:rPr>
                <w:rFonts w:ascii="Arial" w:hAnsi="Arial" w:cs="Arial"/>
                <w:color w:val="0000FF"/>
              </w:rPr>
              <w:t>5-504</w:t>
            </w:r>
            <w:r w:rsidR="00495C88" w:rsidRPr="004A4CB4">
              <w:rPr>
                <w:rFonts w:ascii="Arial" w:hAnsi="Arial" w:cs="Arial"/>
                <w:color w:val="0000FF"/>
              </w:rPr>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78C04FC" w14:textId="77777777" w:rsidR="0000648C" w:rsidRPr="001960C8" w:rsidRDefault="003330F6" w:rsidP="001960C8">
            <w:pPr>
              <w:jc w:val="center"/>
              <w:rPr>
                <w:rFonts w:ascii="Arial" w:hAnsi="Arial" w:cs="Arial"/>
                <w:color w:val="0000FF"/>
              </w:rPr>
            </w:pPr>
            <w:r>
              <w:rPr>
                <w:rFonts w:ascii="Arial" w:hAnsi="Arial" w:cs="Arial"/>
                <w:color w:val="0000FF"/>
              </w:rPr>
              <w:t xml:space="preserve">Datenblatt </w:t>
            </w:r>
            <w:r w:rsidR="00E90C88" w:rsidRPr="007134EF">
              <w:rPr>
                <w:rFonts w:ascii="Arial" w:hAnsi="Arial" w:cs="Arial"/>
                <w:color w:val="0000FF"/>
              </w:rPr>
              <w:t>Leber</w:t>
            </w:r>
            <w:r w:rsidR="00E90C88" w:rsidRPr="007134EF">
              <w:rPr>
                <w:rFonts w:ascii="Arial" w:hAnsi="Arial" w:cs="Arial"/>
                <w:color w:val="0000FF"/>
              </w:rPr>
              <w:br/>
              <w:t>(Excel-Vorlage)</w:t>
            </w:r>
          </w:p>
        </w:tc>
        <w:tc>
          <w:tcPr>
            <w:tcW w:w="425" w:type="dxa"/>
            <w:tcBorders>
              <w:top w:val="single" w:sz="4" w:space="0" w:color="auto"/>
              <w:left w:val="single" w:sz="4" w:space="0" w:color="auto"/>
              <w:bottom w:val="single" w:sz="4" w:space="0" w:color="auto"/>
              <w:right w:val="single" w:sz="4" w:space="0" w:color="auto"/>
            </w:tcBorders>
          </w:tcPr>
          <w:p w14:paraId="01A814E9" w14:textId="77777777" w:rsidR="003C584B" w:rsidRPr="00C626C2" w:rsidRDefault="003C584B" w:rsidP="004F6348">
            <w:pPr>
              <w:pStyle w:val="Kopfzeile"/>
              <w:tabs>
                <w:tab w:val="clear" w:pos="4536"/>
                <w:tab w:val="clear" w:pos="9072"/>
              </w:tabs>
              <w:rPr>
                <w:rFonts w:ascii="Arial" w:hAnsi="Arial" w:cs="Arial"/>
                <w:color w:val="0000FF"/>
              </w:rPr>
            </w:pPr>
          </w:p>
        </w:tc>
      </w:tr>
      <w:tr w:rsidR="00331814" w:rsidRPr="00EF1A75" w14:paraId="5AFC7FD6" w14:textId="77777777" w:rsidTr="003A2901">
        <w:tc>
          <w:tcPr>
            <w:tcW w:w="779" w:type="dxa"/>
            <w:tcBorders>
              <w:top w:val="single" w:sz="4" w:space="0" w:color="auto"/>
              <w:left w:val="single" w:sz="4" w:space="0" w:color="auto"/>
              <w:bottom w:val="single" w:sz="4" w:space="0" w:color="auto"/>
              <w:right w:val="single" w:sz="4" w:space="0" w:color="auto"/>
            </w:tcBorders>
            <w:shd w:val="clear" w:color="auto" w:fill="auto"/>
          </w:tcPr>
          <w:p w14:paraId="5E6ABB77" w14:textId="77777777" w:rsidR="00525BD1" w:rsidRDefault="00525BD1" w:rsidP="00525BD1">
            <w:pPr>
              <w:tabs>
                <w:tab w:val="left" w:pos="10348"/>
              </w:tabs>
              <w:ind w:left="-57"/>
              <w:rPr>
                <w:rFonts w:ascii="Arial" w:hAnsi="Arial" w:cs="Arial"/>
                <w:color w:val="C45911"/>
                <w:sz w:val="16"/>
                <w:szCs w:val="16"/>
              </w:rPr>
            </w:pPr>
            <w:r>
              <w:rPr>
                <w:rFonts w:ascii="Arial" w:hAnsi="Arial" w:cs="Arial"/>
                <w:color w:val="C45911"/>
                <w:sz w:val="16"/>
                <w:szCs w:val="16"/>
              </w:rPr>
              <w:t>- Speise-</w:t>
            </w:r>
          </w:p>
          <w:p w14:paraId="3FA6AF91" w14:textId="77777777" w:rsidR="00331814" w:rsidRPr="003B5610" w:rsidRDefault="00525BD1" w:rsidP="003B5610">
            <w:pPr>
              <w:tabs>
                <w:tab w:val="left" w:pos="10348"/>
              </w:tabs>
              <w:ind w:hanging="57"/>
              <w:jc w:val="center"/>
              <w:rPr>
                <w:rFonts w:ascii="Arial" w:hAnsi="Arial" w:cs="Arial"/>
                <w:color w:val="C45911"/>
                <w:sz w:val="16"/>
                <w:szCs w:val="16"/>
              </w:rPr>
            </w:pPr>
            <w:r>
              <w:rPr>
                <w:rFonts w:ascii="Arial" w:hAnsi="Arial" w:cs="Arial"/>
                <w:color w:val="C45911"/>
                <w:sz w:val="16"/>
                <w:szCs w:val="16"/>
              </w:rPr>
              <w:t>röhre</w:t>
            </w:r>
            <w:r w:rsidRPr="00E61659">
              <w:rPr>
                <w:rFonts w:ascii="Arial" w:hAnsi="Arial" w:cs="Arial"/>
                <w:color w:val="C45911"/>
                <w:sz w:val="16"/>
                <w:szCs w:val="16"/>
              </w:rPr>
              <w:t xml:space="preserve"> -</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78AA1C0C" w14:textId="77777777" w:rsidR="00331814" w:rsidRPr="00E61659" w:rsidRDefault="00331814" w:rsidP="00331814">
            <w:pPr>
              <w:rPr>
                <w:rFonts w:ascii="Arial" w:hAnsi="Arial" w:cs="Arial"/>
                <w:color w:val="C45911"/>
              </w:rPr>
            </w:pPr>
            <w:r w:rsidRPr="00E61659">
              <w:rPr>
                <w:rFonts w:ascii="Arial" w:hAnsi="Arial" w:cs="Arial"/>
                <w:color w:val="C45911"/>
              </w:rPr>
              <w:t>Operative Expertise Ösophagus</w:t>
            </w:r>
          </w:p>
          <w:p w14:paraId="3102F86A" w14:textId="77777777" w:rsidR="00331814" w:rsidRPr="00E61659" w:rsidRDefault="00331814" w:rsidP="00331814">
            <w:pPr>
              <w:rPr>
                <w:rFonts w:ascii="Arial" w:hAnsi="Arial" w:cs="Arial"/>
                <w:color w:val="C45911"/>
              </w:rPr>
            </w:pPr>
          </w:p>
          <w:p w14:paraId="5A00BE51" w14:textId="77777777" w:rsidR="00331814" w:rsidRPr="00E61659" w:rsidRDefault="00331814" w:rsidP="00951816">
            <w:pPr>
              <w:numPr>
                <w:ilvl w:val="0"/>
                <w:numId w:val="64"/>
              </w:numPr>
              <w:ind w:left="360"/>
              <w:rPr>
                <w:rFonts w:ascii="Arial" w:hAnsi="Arial" w:cs="Arial"/>
                <w:color w:val="C45911"/>
              </w:rPr>
            </w:pPr>
            <w:r w:rsidRPr="00E61659">
              <w:rPr>
                <w:rFonts w:ascii="Arial" w:hAnsi="Arial" w:cs="Arial"/>
                <w:color w:val="C45911"/>
              </w:rPr>
              <w:t>Mind. 20 komplexe Operationen am Ösophagus/Jahr (nicht auf C15/C16.0</w:t>
            </w:r>
            <w:r w:rsidR="00495C88">
              <w:rPr>
                <w:rFonts w:ascii="Arial" w:hAnsi="Arial" w:cs="Arial"/>
                <w:color w:val="C45911"/>
                <w:vertAlign w:val="superscript"/>
              </w:rPr>
              <w:t>2</w:t>
            </w:r>
            <w:r w:rsidRPr="00E61659">
              <w:rPr>
                <w:rFonts w:ascii="Arial" w:hAnsi="Arial" w:cs="Arial"/>
                <w:color w:val="C45911"/>
              </w:rPr>
              <w:t xml:space="preserve"> beschränkt, inkl. benigner Diagnosen)</w:t>
            </w:r>
          </w:p>
          <w:p w14:paraId="69921206" w14:textId="77777777" w:rsidR="00331814" w:rsidRPr="00E61659" w:rsidRDefault="00331814" w:rsidP="00331814">
            <w:pPr>
              <w:rPr>
                <w:rFonts w:ascii="Arial" w:hAnsi="Arial" w:cs="Arial"/>
                <w:color w:val="C45911"/>
              </w:rPr>
            </w:pPr>
          </w:p>
          <w:p w14:paraId="23CA5FE6" w14:textId="77777777" w:rsidR="00331814" w:rsidRDefault="00331814" w:rsidP="00951816">
            <w:pPr>
              <w:numPr>
                <w:ilvl w:val="0"/>
                <w:numId w:val="64"/>
              </w:numPr>
              <w:ind w:left="360"/>
              <w:rPr>
                <w:rFonts w:ascii="Arial" w:hAnsi="Arial" w:cs="Arial"/>
                <w:color w:val="C45911"/>
              </w:rPr>
            </w:pPr>
            <w:r w:rsidRPr="00E61659">
              <w:rPr>
                <w:rFonts w:ascii="Arial" w:hAnsi="Arial" w:cs="Arial"/>
                <w:color w:val="C45911"/>
              </w:rPr>
              <w:t>Definitio</w:t>
            </w:r>
            <w:r w:rsidR="00525BD1">
              <w:rPr>
                <w:rFonts w:ascii="Arial" w:hAnsi="Arial" w:cs="Arial"/>
                <w:color w:val="C45911"/>
              </w:rPr>
              <w:t>n komplexe Operationen:</w:t>
            </w:r>
            <w:r w:rsidR="00525BD1">
              <w:rPr>
                <w:rFonts w:ascii="Arial" w:hAnsi="Arial" w:cs="Arial"/>
                <w:color w:val="C45911"/>
              </w:rPr>
              <w:br/>
              <w:t>OPS</w:t>
            </w:r>
            <w:r w:rsidR="009A7267">
              <w:rPr>
                <w:rFonts w:ascii="Arial" w:hAnsi="Arial" w:cs="Arial"/>
                <w:color w:val="C45911"/>
              </w:rPr>
              <w:t>: 5-423</w:t>
            </w:r>
            <w:r w:rsidR="00495C88">
              <w:rPr>
                <w:rFonts w:ascii="Arial" w:hAnsi="Arial" w:cs="Arial"/>
                <w:color w:val="C45911"/>
              </w:rPr>
              <w:t>*</w:t>
            </w:r>
            <w:r w:rsidR="009A7267">
              <w:rPr>
                <w:rFonts w:ascii="Arial" w:hAnsi="Arial" w:cs="Arial"/>
                <w:color w:val="C45911"/>
              </w:rPr>
              <w:t>, 5-424</w:t>
            </w:r>
            <w:r w:rsidR="00495C88">
              <w:rPr>
                <w:rFonts w:ascii="Arial" w:hAnsi="Arial" w:cs="Arial"/>
                <w:color w:val="C45911"/>
              </w:rPr>
              <w:t>*</w:t>
            </w:r>
            <w:r w:rsidRPr="00E61659">
              <w:rPr>
                <w:rFonts w:ascii="Arial" w:hAnsi="Arial" w:cs="Arial"/>
                <w:color w:val="C45911"/>
              </w:rPr>
              <w:t>, 5</w:t>
            </w:r>
            <w:r w:rsidR="009A7267">
              <w:rPr>
                <w:rFonts w:ascii="Arial" w:hAnsi="Arial" w:cs="Arial"/>
                <w:color w:val="C45911"/>
              </w:rPr>
              <w:t>-425</w:t>
            </w:r>
            <w:r w:rsidR="00495C88">
              <w:rPr>
                <w:rFonts w:ascii="Arial" w:hAnsi="Arial" w:cs="Arial"/>
                <w:color w:val="C45911"/>
              </w:rPr>
              <w:t>*</w:t>
            </w:r>
            <w:r w:rsidR="009A7267">
              <w:rPr>
                <w:rFonts w:ascii="Arial" w:hAnsi="Arial" w:cs="Arial"/>
                <w:color w:val="C45911"/>
              </w:rPr>
              <w:t>, 5-426</w:t>
            </w:r>
            <w:r w:rsidR="00495C88">
              <w:rPr>
                <w:rFonts w:ascii="Arial" w:hAnsi="Arial" w:cs="Arial"/>
                <w:color w:val="C45911"/>
              </w:rPr>
              <w:t>*</w:t>
            </w:r>
            <w:r w:rsidR="00A4433C" w:rsidRPr="00E61659">
              <w:rPr>
                <w:rFonts w:ascii="Arial" w:hAnsi="Arial" w:cs="Arial"/>
                <w:color w:val="C45911"/>
              </w:rPr>
              <w:t>, 5-438.0 u. 1 u.</w:t>
            </w:r>
            <w:r w:rsidRPr="00E61659">
              <w:rPr>
                <w:rFonts w:ascii="Arial" w:hAnsi="Arial" w:cs="Arial"/>
                <w:color w:val="C45911"/>
              </w:rPr>
              <w:t xml:space="preserve"> x</w:t>
            </w:r>
          </w:p>
          <w:p w14:paraId="25CDCDBA" w14:textId="77777777" w:rsidR="009A7267" w:rsidRDefault="009A7267" w:rsidP="009A7267">
            <w:pPr>
              <w:rPr>
                <w:rFonts w:ascii="Arial" w:hAnsi="Arial" w:cs="Arial"/>
                <w:color w:val="C45911"/>
                <w:lang w:bidi="ar-SA"/>
              </w:rPr>
            </w:pPr>
          </w:p>
          <w:p w14:paraId="635A23DF" w14:textId="77777777" w:rsidR="009A7267" w:rsidRPr="00ED213E" w:rsidRDefault="00495C88" w:rsidP="009A7267">
            <w:pPr>
              <w:rPr>
                <w:rFonts w:ascii="Arial" w:hAnsi="Arial" w:cs="Arial"/>
                <w:color w:val="C45911"/>
              </w:rPr>
            </w:pPr>
            <w:r>
              <w:rPr>
                <w:rFonts w:ascii="Arial" w:hAnsi="Arial" w:cs="Arial"/>
                <w:color w:val="C45911"/>
                <w:vertAlign w:val="superscript"/>
              </w:rPr>
              <w:t>2</w:t>
            </w:r>
            <w:r w:rsidR="009A7267" w:rsidRPr="00E61659">
              <w:rPr>
                <w:rFonts w:ascii="Arial" w:hAnsi="Arial" w:cs="Arial"/>
                <w:color w:val="C45911"/>
                <w:vertAlign w:val="superscript"/>
              </w:rPr>
              <w:t xml:space="preserve"> </w:t>
            </w:r>
            <w:r>
              <w:rPr>
                <w:rFonts w:ascii="Arial" w:hAnsi="Arial" w:cs="Arial"/>
                <w:color w:val="C45911"/>
              </w:rPr>
              <w:t>Tumoren</w:t>
            </w:r>
            <w:r w:rsidR="009A7267" w:rsidRPr="00E61659">
              <w:rPr>
                <w:rFonts w:ascii="Arial" w:hAnsi="Arial" w:cs="Arial"/>
                <w:color w:val="C45911"/>
              </w:rPr>
              <w:t>, die den ösophagogastralen Übergang einbeziehen und deren Zentrum innerhalb der prox. 2 cm des ösophagogastralen Übergangs (Anteil Siewert-Typ I/ Siewert Typ II) liegt, werden als Ösophaguskarzinome gezählt.</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41F10E9" w14:textId="77777777" w:rsidR="005D78E1" w:rsidRPr="005D78E1" w:rsidRDefault="005D78E1" w:rsidP="005D78E1">
            <w:pPr>
              <w:jc w:val="center"/>
              <w:rPr>
                <w:rFonts w:ascii="Arial" w:hAnsi="Arial" w:cs="Arial"/>
                <w:color w:val="C45911"/>
              </w:rPr>
            </w:pPr>
            <w:r w:rsidRPr="003A2901">
              <w:rPr>
                <w:rFonts w:ascii="Arial" w:hAnsi="Arial" w:cs="Arial"/>
                <w:color w:val="C45911"/>
              </w:rPr>
              <w:t>Datenblatt Speiseröhre</w:t>
            </w:r>
            <w:r w:rsidRPr="003A2901">
              <w:rPr>
                <w:rFonts w:ascii="Arial" w:hAnsi="Arial" w:cs="Arial"/>
                <w:color w:val="C45911"/>
              </w:rPr>
              <w:br/>
              <w:t>(Excel-Vorlage)</w:t>
            </w:r>
          </w:p>
          <w:p w14:paraId="06D86788" w14:textId="77777777" w:rsidR="00525BD1" w:rsidRPr="00525BD1" w:rsidRDefault="00525BD1" w:rsidP="00331814">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37087851" w14:textId="77777777" w:rsidR="00331814" w:rsidRPr="00C626C2" w:rsidRDefault="00331814" w:rsidP="004F6348">
            <w:pPr>
              <w:pStyle w:val="Kopfzeile"/>
              <w:tabs>
                <w:tab w:val="clear" w:pos="4536"/>
                <w:tab w:val="clear" w:pos="9072"/>
              </w:tabs>
              <w:rPr>
                <w:rFonts w:ascii="Arial" w:hAnsi="Arial" w:cs="Arial"/>
                <w:color w:val="0000FF"/>
              </w:rPr>
            </w:pPr>
          </w:p>
        </w:tc>
      </w:tr>
      <w:tr w:rsidR="002A3103" w:rsidRPr="00EF1A75" w14:paraId="57AE5B7B" w14:textId="77777777" w:rsidTr="003A2901">
        <w:tc>
          <w:tcPr>
            <w:tcW w:w="779" w:type="dxa"/>
            <w:tcBorders>
              <w:top w:val="single" w:sz="4" w:space="0" w:color="auto"/>
              <w:left w:val="single" w:sz="4" w:space="0" w:color="auto"/>
              <w:bottom w:val="single" w:sz="4" w:space="0" w:color="auto"/>
              <w:right w:val="single" w:sz="4" w:space="0" w:color="auto"/>
            </w:tcBorders>
            <w:shd w:val="clear" w:color="auto" w:fill="auto"/>
          </w:tcPr>
          <w:p w14:paraId="3CE5C2C9" w14:textId="2877B7FF" w:rsidR="002A3103" w:rsidRPr="000B7EB6" w:rsidRDefault="002A3103" w:rsidP="002A3103">
            <w:pPr>
              <w:tabs>
                <w:tab w:val="left" w:pos="10348"/>
              </w:tabs>
              <w:ind w:left="-57"/>
              <w:rPr>
                <w:rFonts w:ascii="Arial" w:hAnsi="Arial" w:cs="Arial"/>
                <w:color w:val="808080" w:themeColor="background1" w:themeShade="80"/>
                <w:sz w:val="16"/>
                <w:szCs w:val="16"/>
              </w:rPr>
            </w:pPr>
            <w:r w:rsidRPr="000B7EB6">
              <w:rPr>
                <w:rFonts w:ascii="Arial" w:hAnsi="Arial" w:cs="Arial"/>
                <w:color w:val="808080" w:themeColor="background1" w:themeShade="80"/>
                <w:sz w:val="16"/>
                <w:szCs w:val="16"/>
                <w:highlight w:val="green"/>
              </w:rPr>
              <w:t>- Anal -</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3DA67AA" w14:textId="77777777" w:rsidR="002A3103" w:rsidRPr="000B7EB6" w:rsidRDefault="002A3103" w:rsidP="002A3103">
            <w:pPr>
              <w:rPr>
                <w:rFonts w:ascii="Arial" w:hAnsi="Arial" w:cs="Arial"/>
                <w:color w:val="808080" w:themeColor="background1" w:themeShade="80"/>
                <w:highlight w:val="green"/>
              </w:rPr>
            </w:pPr>
            <w:r w:rsidRPr="000B7EB6">
              <w:rPr>
                <w:rFonts w:ascii="Arial" w:hAnsi="Arial" w:cs="Arial"/>
                <w:color w:val="808080" w:themeColor="background1" w:themeShade="80"/>
                <w:highlight w:val="green"/>
              </w:rPr>
              <w:t>Operative Expertise Analkarzinom</w:t>
            </w:r>
          </w:p>
          <w:p w14:paraId="3CC796CF" w14:textId="709C84E1" w:rsidR="002A3103" w:rsidRPr="000B7EB6" w:rsidRDefault="002A3103" w:rsidP="002A3103">
            <w:pPr>
              <w:pStyle w:val="Kopfzeile"/>
              <w:rPr>
                <w:rFonts w:ascii="Arial" w:hAnsi="Arial" w:cs="Arial"/>
                <w:color w:val="808080" w:themeColor="background1" w:themeShade="80"/>
                <w:highlight w:val="green"/>
              </w:rPr>
            </w:pPr>
            <w:r w:rsidRPr="000B7EB6">
              <w:rPr>
                <w:rFonts w:ascii="Arial" w:hAnsi="Arial" w:cs="Arial"/>
                <w:color w:val="808080" w:themeColor="background1" w:themeShade="80"/>
                <w:highlight w:val="green"/>
              </w:rPr>
              <w:t>Definition operative Resektion: OPS 5-485* oder 5-49***, jeweils in Kombination mit ICD C21</w:t>
            </w:r>
            <w:r w:rsidR="002645E7">
              <w:rPr>
                <w:rFonts w:ascii="Arial" w:hAnsi="Arial" w:cs="Arial"/>
                <w:color w:val="808080" w:themeColor="background1" w:themeShade="80"/>
                <w:highlight w:val="green"/>
              </w:rPr>
              <w:t>.1</w:t>
            </w:r>
            <w:r w:rsidRPr="000B7EB6">
              <w:rPr>
                <w:rFonts w:ascii="Arial" w:hAnsi="Arial" w:cs="Arial"/>
                <w:color w:val="808080" w:themeColor="background1" w:themeShade="80"/>
                <w:highlight w:val="green"/>
              </w:rPr>
              <w:t xml:space="preserve"> oder C44.5</w:t>
            </w:r>
            <w:r w:rsidRPr="000B7EB6" w:rsidDel="00C43196">
              <w:rPr>
                <w:rFonts w:ascii="Arial" w:hAnsi="Arial" w:cs="Arial"/>
                <w:color w:val="808080" w:themeColor="background1" w:themeShade="80"/>
                <w:highlight w:val="green"/>
              </w:rPr>
              <w:t xml:space="preserve"> </w:t>
            </w:r>
          </w:p>
          <w:p w14:paraId="4FF169ED" w14:textId="77777777" w:rsidR="002A3103" w:rsidRPr="000B7EB6" w:rsidRDefault="002A3103" w:rsidP="002A3103">
            <w:pPr>
              <w:pStyle w:val="Kopfzeile"/>
              <w:rPr>
                <w:rFonts w:ascii="Arial" w:hAnsi="Arial" w:cs="Arial"/>
                <w:color w:val="808080" w:themeColor="background1" w:themeShade="80"/>
                <w:sz w:val="16"/>
                <w:szCs w:val="16"/>
                <w:highlight w:val="green"/>
              </w:rPr>
            </w:pPr>
          </w:p>
          <w:p w14:paraId="556E679E" w14:textId="7B79840F" w:rsidR="002A3103" w:rsidRPr="000B7EB6" w:rsidRDefault="002A3103" w:rsidP="002A3103">
            <w:pPr>
              <w:rPr>
                <w:rFonts w:ascii="Arial" w:hAnsi="Arial" w:cs="Arial"/>
                <w:color w:val="808080" w:themeColor="background1" w:themeShade="80"/>
              </w:rPr>
            </w:pPr>
            <w:r w:rsidRPr="000B7EB6">
              <w:rPr>
                <w:rFonts w:ascii="Arial" w:hAnsi="Arial" w:cs="Arial"/>
                <w:color w:val="808080" w:themeColor="background1" w:themeShade="80"/>
                <w:sz w:val="15"/>
                <w:szCs w:val="15"/>
                <w:highlight w:val="green"/>
                <w:lang w:bidi="ar-SA"/>
              </w:rPr>
              <w:t>Farblegende:  Änderung gegenüber Version vom 06.0</w:t>
            </w:r>
            <w:r w:rsidRPr="000B7EB6">
              <w:rPr>
                <w:rFonts w:ascii="Arial" w:hAnsi="Arial" w:cs="Arial"/>
                <w:color w:val="808080" w:themeColor="background1" w:themeShade="80"/>
                <w:sz w:val="15"/>
                <w:szCs w:val="15"/>
                <w:highlight w:val="green"/>
              </w:rPr>
              <w:t>9</w:t>
            </w:r>
            <w:r w:rsidRPr="000B7EB6">
              <w:rPr>
                <w:rFonts w:ascii="Arial" w:hAnsi="Arial" w:cs="Arial"/>
                <w:color w:val="808080" w:themeColor="background1" w:themeShade="80"/>
                <w:sz w:val="15"/>
                <w:szCs w:val="15"/>
                <w:highlight w:val="green"/>
                <w:lang w:bidi="ar-SA"/>
              </w:rPr>
              <w:t>.202</w:t>
            </w:r>
            <w:r w:rsidRPr="000B7EB6">
              <w:rPr>
                <w:rFonts w:ascii="Arial" w:hAnsi="Arial" w:cs="Arial"/>
                <w:color w:val="808080" w:themeColor="background1" w:themeShade="80"/>
                <w:sz w:val="15"/>
                <w:szCs w:val="15"/>
                <w:highlight w:val="green"/>
              </w:rPr>
              <w:t>1</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78A06FF" w14:textId="7FCC20EA" w:rsidR="002A3103" w:rsidRPr="000B7EB6" w:rsidRDefault="002A3103" w:rsidP="002A3103">
            <w:pPr>
              <w:jc w:val="center"/>
              <w:rPr>
                <w:rFonts w:ascii="Arial" w:hAnsi="Arial" w:cs="Arial"/>
                <w:color w:val="808080" w:themeColor="background1" w:themeShade="80"/>
              </w:rPr>
            </w:pPr>
            <w:r w:rsidRPr="000B7EB6">
              <w:rPr>
                <w:rFonts w:ascii="Arial" w:hAnsi="Arial" w:cs="Arial"/>
                <w:color w:val="808080" w:themeColor="background1" w:themeShade="80"/>
                <w:highlight w:val="green"/>
              </w:rPr>
              <w:t>Angabe Datenblatt Anal</w:t>
            </w:r>
            <w:r w:rsidRPr="000B7EB6">
              <w:rPr>
                <w:rFonts w:ascii="Arial" w:hAnsi="Arial" w:cs="Arial"/>
                <w:color w:val="808080" w:themeColor="background1" w:themeShade="80"/>
                <w:highlight w:val="green"/>
              </w:rPr>
              <w:br/>
              <w:t>(= Excel-Vorlage)</w:t>
            </w:r>
          </w:p>
        </w:tc>
        <w:tc>
          <w:tcPr>
            <w:tcW w:w="425" w:type="dxa"/>
            <w:tcBorders>
              <w:top w:val="single" w:sz="4" w:space="0" w:color="auto"/>
              <w:left w:val="single" w:sz="4" w:space="0" w:color="auto"/>
              <w:bottom w:val="single" w:sz="4" w:space="0" w:color="auto"/>
              <w:right w:val="single" w:sz="4" w:space="0" w:color="auto"/>
            </w:tcBorders>
          </w:tcPr>
          <w:p w14:paraId="553B1C02" w14:textId="77777777" w:rsidR="002A3103" w:rsidRPr="00C626C2" w:rsidRDefault="002A3103" w:rsidP="002A3103">
            <w:pPr>
              <w:pStyle w:val="Kopfzeile"/>
              <w:tabs>
                <w:tab w:val="clear" w:pos="4536"/>
                <w:tab w:val="clear" w:pos="9072"/>
              </w:tabs>
              <w:rPr>
                <w:rFonts w:ascii="Arial" w:hAnsi="Arial" w:cs="Arial"/>
                <w:color w:val="0000FF"/>
              </w:rPr>
            </w:pPr>
          </w:p>
        </w:tc>
      </w:tr>
      <w:tr w:rsidR="002A3103" w:rsidRPr="00EF1A75" w14:paraId="6CC955CA" w14:textId="77777777" w:rsidTr="003A2901">
        <w:tc>
          <w:tcPr>
            <w:tcW w:w="779" w:type="dxa"/>
            <w:tcBorders>
              <w:bottom w:val="nil"/>
            </w:tcBorders>
          </w:tcPr>
          <w:p w14:paraId="23C1085D" w14:textId="77777777" w:rsidR="002A3103" w:rsidRPr="00B44919" w:rsidRDefault="002A3103" w:rsidP="002A3103">
            <w:pPr>
              <w:rPr>
                <w:rFonts w:ascii="Arial" w:hAnsi="Arial" w:cs="Arial"/>
              </w:rPr>
            </w:pPr>
            <w:r w:rsidRPr="00651B63">
              <w:rPr>
                <w:rFonts w:ascii="Arial" w:hAnsi="Arial" w:cs="Arial"/>
              </w:rPr>
              <w:t>5.2.</w:t>
            </w:r>
            <w:r>
              <w:rPr>
                <w:rFonts w:ascii="Arial" w:hAnsi="Arial" w:cs="Arial"/>
              </w:rPr>
              <w:t>5</w:t>
            </w:r>
          </w:p>
        </w:tc>
        <w:tc>
          <w:tcPr>
            <w:tcW w:w="4536" w:type="dxa"/>
            <w:tcBorders>
              <w:bottom w:val="nil"/>
            </w:tcBorders>
          </w:tcPr>
          <w:p w14:paraId="3F6AA689" w14:textId="77777777" w:rsidR="002A3103" w:rsidRPr="00651B63" w:rsidRDefault="002A3103" w:rsidP="002A3103">
            <w:pPr>
              <w:rPr>
                <w:rFonts w:ascii="Arial" w:hAnsi="Arial" w:cs="Arial"/>
              </w:rPr>
            </w:pPr>
            <w:r>
              <w:rPr>
                <w:rFonts w:ascii="Arial" w:hAnsi="Arial" w:cs="Arial"/>
              </w:rPr>
              <w:t>Operateure</w:t>
            </w:r>
          </w:p>
        </w:tc>
        <w:tc>
          <w:tcPr>
            <w:tcW w:w="4536" w:type="dxa"/>
            <w:tcBorders>
              <w:bottom w:val="nil"/>
            </w:tcBorders>
          </w:tcPr>
          <w:p w14:paraId="7983ABEF" w14:textId="77777777" w:rsidR="002A3103" w:rsidRPr="00912284" w:rsidRDefault="002A3103" w:rsidP="002A3103">
            <w:pPr>
              <w:pStyle w:val="berschrift1"/>
              <w:rPr>
                <w:rFonts w:cs="Arial"/>
                <w:b w:val="0"/>
              </w:rPr>
            </w:pPr>
          </w:p>
        </w:tc>
        <w:tc>
          <w:tcPr>
            <w:tcW w:w="425" w:type="dxa"/>
            <w:tcBorders>
              <w:bottom w:val="nil"/>
            </w:tcBorders>
          </w:tcPr>
          <w:p w14:paraId="4B67EBAE" w14:textId="77777777" w:rsidR="002A3103" w:rsidRPr="00EF1A75" w:rsidRDefault="002A3103" w:rsidP="002A3103">
            <w:pPr>
              <w:pStyle w:val="Kopfzeile"/>
              <w:tabs>
                <w:tab w:val="clear" w:pos="4536"/>
                <w:tab w:val="clear" w:pos="9072"/>
              </w:tabs>
              <w:rPr>
                <w:rFonts w:ascii="Arial" w:hAnsi="Arial" w:cs="Arial"/>
              </w:rPr>
            </w:pPr>
          </w:p>
        </w:tc>
      </w:tr>
      <w:tr w:rsidR="002A3103" w:rsidRPr="00EF1A75" w14:paraId="2CC75B2D" w14:textId="77777777" w:rsidTr="003A2901">
        <w:tc>
          <w:tcPr>
            <w:tcW w:w="779" w:type="dxa"/>
            <w:tcBorders>
              <w:top w:val="nil"/>
              <w:bottom w:val="single" w:sz="4" w:space="0" w:color="auto"/>
            </w:tcBorders>
          </w:tcPr>
          <w:p w14:paraId="02ED0F96" w14:textId="77777777" w:rsidR="002A3103" w:rsidRPr="003D4F25" w:rsidRDefault="002A3103" w:rsidP="002A3103">
            <w:pPr>
              <w:rPr>
                <w:rFonts w:ascii="Arial" w:hAnsi="Arial" w:cs="Arial"/>
              </w:rPr>
            </w:pPr>
            <w:r>
              <w:rPr>
                <w:rFonts w:ascii="Arial" w:hAnsi="Arial" w:cs="Arial"/>
                <w:sz w:val="16"/>
                <w:szCs w:val="16"/>
              </w:rPr>
              <w:t>- Alle</w:t>
            </w:r>
            <w:r w:rsidRPr="00810E12">
              <w:rPr>
                <w:rFonts w:ascii="Arial" w:hAnsi="Arial" w:cs="Arial"/>
                <w:sz w:val="16"/>
                <w:szCs w:val="16"/>
              </w:rPr>
              <w:t xml:space="preserve"> -</w:t>
            </w:r>
          </w:p>
        </w:tc>
        <w:tc>
          <w:tcPr>
            <w:tcW w:w="4536" w:type="dxa"/>
            <w:tcBorders>
              <w:top w:val="nil"/>
            </w:tcBorders>
          </w:tcPr>
          <w:p w14:paraId="5B7BA1DE" w14:textId="6DF3F221" w:rsidR="002A3103" w:rsidRPr="00FE4C28" w:rsidRDefault="002A3103" w:rsidP="002A3103">
            <w:pPr>
              <w:pStyle w:val="Kopfzeile"/>
              <w:numPr>
                <w:ilvl w:val="0"/>
                <w:numId w:val="16"/>
              </w:numPr>
              <w:tabs>
                <w:tab w:val="clear" w:pos="4536"/>
                <w:tab w:val="clear" w:pos="9072"/>
              </w:tabs>
              <w:rPr>
                <w:rFonts w:ascii="Arial" w:hAnsi="Arial" w:cs="Arial"/>
              </w:rPr>
            </w:pPr>
            <w:r>
              <w:rPr>
                <w:rFonts w:ascii="Arial" w:hAnsi="Arial" w:cs="Arial"/>
              </w:rPr>
              <w:t xml:space="preserve">Basisqualifikation </w:t>
            </w:r>
            <w:r w:rsidRPr="00311E64">
              <w:rPr>
                <w:rFonts w:ascii="Arial" w:hAnsi="Arial" w:cs="Arial"/>
              </w:rPr>
              <w:t>Operateure</w:t>
            </w:r>
            <w:r>
              <w:rPr>
                <w:rFonts w:ascii="Arial" w:hAnsi="Arial" w:cs="Arial"/>
              </w:rPr>
              <w:br/>
            </w:r>
            <w:r w:rsidRPr="00311E64">
              <w:rPr>
                <w:rFonts w:ascii="Arial" w:hAnsi="Arial" w:cs="Arial"/>
              </w:rPr>
              <w:t xml:space="preserve">Basisqualifikation ist der Facharzt für </w:t>
            </w:r>
            <w:r w:rsidRPr="00FE4C28">
              <w:rPr>
                <w:rFonts w:ascii="Arial" w:hAnsi="Arial" w:cs="Arial"/>
              </w:rPr>
              <w:t>Viszeralchirurgie mit Zusatzweiterbildung Spezielle Viszeralchirurgie (ab Muster-WbO 2003, Stand 25.06.2010). Gleichwertig anerkannt sind der Facharzt für Viszeralchirurgie nach älterer MWbO bzw. der Schwerpunkt Viszeralchirurgie nach älterer MWbO. Nicht anerkannt ist der Facharzt für Allgemeinchirurgie oder Facharzt für Viszeralchirurgie ohne Zusatzweiterbildung nach MWbO Stand</w:t>
            </w:r>
            <w:r>
              <w:rPr>
                <w:rFonts w:ascii="Arial" w:hAnsi="Arial" w:cs="Arial"/>
              </w:rPr>
              <w:t xml:space="preserve"> </w:t>
            </w:r>
            <w:r w:rsidRPr="00311E64">
              <w:rPr>
                <w:rFonts w:ascii="Arial" w:hAnsi="Arial" w:cs="Arial"/>
              </w:rPr>
              <w:t xml:space="preserve">2010 </w:t>
            </w:r>
            <w:r>
              <w:rPr>
                <w:rFonts w:ascii="Arial" w:hAnsi="Arial" w:cs="Arial"/>
              </w:rPr>
              <w:br/>
            </w:r>
            <w:r w:rsidRPr="00311E64">
              <w:rPr>
                <w:rFonts w:ascii="Arial" w:hAnsi="Arial" w:cs="Arial"/>
              </w:rPr>
              <w:t>oder später.</w:t>
            </w:r>
          </w:p>
        </w:tc>
        <w:tc>
          <w:tcPr>
            <w:tcW w:w="4536" w:type="dxa"/>
            <w:tcBorders>
              <w:top w:val="nil"/>
            </w:tcBorders>
          </w:tcPr>
          <w:p w14:paraId="30FD9A38" w14:textId="77777777" w:rsidR="002A3103" w:rsidRPr="00311E64" w:rsidRDefault="002A3103" w:rsidP="002A3103">
            <w:pPr>
              <w:pStyle w:val="Kopfzeile"/>
              <w:tabs>
                <w:tab w:val="clear" w:pos="4536"/>
                <w:tab w:val="clear" w:pos="9072"/>
              </w:tabs>
              <w:rPr>
                <w:rFonts w:ascii="Arial" w:hAnsi="Arial" w:cs="Arial"/>
              </w:rPr>
            </w:pPr>
          </w:p>
        </w:tc>
        <w:tc>
          <w:tcPr>
            <w:tcW w:w="425" w:type="dxa"/>
            <w:tcBorders>
              <w:top w:val="nil"/>
            </w:tcBorders>
          </w:tcPr>
          <w:p w14:paraId="0C121549" w14:textId="77777777" w:rsidR="002A3103" w:rsidRPr="00EF1A75" w:rsidRDefault="002A3103" w:rsidP="002A3103">
            <w:pPr>
              <w:pStyle w:val="Kopfzeile"/>
              <w:tabs>
                <w:tab w:val="clear" w:pos="4536"/>
                <w:tab w:val="clear" w:pos="9072"/>
              </w:tabs>
              <w:rPr>
                <w:rFonts w:ascii="Arial" w:hAnsi="Arial" w:cs="Arial"/>
              </w:rPr>
            </w:pPr>
          </w:p>
        </w:tc>
      </w:tr>
      <w:tr w:rsidR="002A3103" w:rsidRPr="00EF1A75" w14:paraId="7157DF46" w14:textId="77777777" w:rsidTr="003A2901">
        <w:tc>
          <w:tcPr>
            <w:tcW w:w="779" w:type="dxa"/>
            <w:tcBorders>
              <w:bottom w:val="nil"/>
            </w:tcBorders>
          </w:tcPr>
          <w:p w14:paraId="77019606" w14:textId="77777777" w:rsidR="002A3103" w:rsidRPr="00A90B5F" w:rsidRDefault="002A3103" w:rsidP="002A3103">
            <w:pPr>
              <w:rPr>
                <w:rFonts w:ascii="Arial" w:hAnsi="Arial" w:cs="Arial"/>
                <w:color w:val="FF00FF"/>
              </w:rPr>
            </w:pPr>
            <w:r w:rsidRPr="00A90B5F">
              <w:rPr>
                <w:rFonts w:ascii="Arial" w:hAnsi="Arial" w:cs="Arial"/>
                <w:color w:val="FF00FF"/>
                <w:sz w:val="16"/>
                <w:szCs w:val="16"/>
              </w:rPr>
              <w:t>- Darm -</w:t>
            </w:r>
          </w:p>
        </w:tc>
        <w:tc>
          <w:tcPr>
            <w:tcW w:w="4536" w:type="dxa"/>
          </w:tcPr>
          <w:p w14:paraId="12E56BBA" w14:textId="77777777" w:rsidR="002A3103" w:rsidRPr="00867804" w:rsidRDefault="002A3103" w:rsidP="002A3103">
            <w:pPr>
              <w:numPr>
                <w:ilvl w:val="0"/>
                <w:numId w:val="15"/>
              </w:numPr>
              <w:rPr>
                <w:rFonts w:ascii="Arial" w:hAnsi="Arial" w:cs="Arial"/>
                <w:color w:val="FF00FF"/>
              </w:rPr>
            </w:pPr>
            <w:r w:rsidRPr="00867804">
              <w:rPr>
                <w:rFonts w:ascii="Arial" w:hAnsi="Arial" w:cs="Arial"/>
                <w:color w:val="FF00FF"/>
              </w:rPr>
              <w:t>oder</w:t>
            </w:r>
            <w:r>
              <w:rPr>
                <w:rFonts w:ascii="Arial" w:hAnsi="Arial" w:cs="Arial"/>
                <w:color w:val="FF00FF"/>
              </w:rPr>
              <w:t xml:space="preserve"> </w:t>
            </w:r>
            <w:r w:rsidRPr="00A90B5F">
              <w:rPr>
                <w:rFonts w:ascii="Arial" w:hAnsi="Arial" w:cs="Arial"/>
                <w:color w:val="FF00FF"/>
              </w:rPr>
              <w:t>Facharzt für Allgemeinchirurgie mit der europäischen Qualifikation EBSQ Coloproctology</w:t>
            </w:r>
          </w:p>
        </w:tc>
        <w:tc>
          <w:tcPr>
            <w:tcW w:w="4536" w:type="dxa"/>
          </w:tcPr>
          <w:p w14:paraId="066288AE" w14:textId="77777777" w:rsidR="002A3103" w:rsidRPr="00987C9C" w:rsidRDefault="002A3103" w:rsidP="002A3103">
            <w:pPr>
              <w:rPr>
                <w:rFonts w:ascii="Arial" w:hAnsi="Arial" w:cs="Arial"/>
              </w:rPr>
            </w:pPr>
          </w:p>
        </w:tc>
        <w:tc>
          <w:tcPr>
            <w:tcW w:w="425" w:type="dxa"/>
          </w:tcPr>
          <w:p w14:paraId="0D2220FA" w14:textId="77777777" w:rsidR="002A3103" w:rsidRPr="00EF1A75" w:rsidRDefault="002A3103" w:rsidP="002A3103">
            <w:pPr>
              <w:pStyle w:val="Kopfzeile"/>
              <w:tabs>
                <w:tab w:val="clear" w:pos="4536"/>
                <w:tab w:val="clear" w:pos="9072"/>
              </w:tabs>
              <w:rPr>
                <w:rFonts w:ascii="Arial" w:hAnsi="Arial" w:cs="Arial"/>
              </w:rPr>
            </w:pPr>
          </w:p>
        </w:tc>
      </w:tr>
      <w:tr w:rsidR="002A3103" w:rsidRPr="00EF1A75" w14:paraId="464BDB93" w14:textId="77777777" w:rsidTr="003A2901">
        <w:tc>
          <w:tcPr>
            <w:tcW w:w="779" w:type="dxa"/>
            <w:tcBorders>
              <w:bottom w:val="nil"/>
            </w:tcBorders>
          </w:tcPr>
          <w:p w14:paraId="531D7312" w14:textId="77777777" w:rsidR="002A3103" w:rsidRPr="00A90B5F" w:rsidRDefault="002A3103" w:rsidP="002A3103">
            <w:pPr>
              <w:rPr>
                <w:rFonts w:ascii="Arial" w:hAnsi="Arial" w:cs="Arial"/>
                <w:sz w:val="16"/>
                <w:szCs w:val="16"/>
              </w:rPr>
            </w:pPr>
            <w:r w:rsidRPr="00A90B5F">
              <w:rPr>
                <w:rFonts w:ascii="Arial" w:hAnsi="Arial" w:cs="Arial"/>
                <w:color w:val="FF0000"/>
                <w:sz w:val="16"/>
                <w:szCs w:val="16"/>
              </w:rPr>
              <w:t>- Pank /</w:t>
            </w:r>
            <w:r>
              <w:rPr>
                <w:rFonts w:ascii="Arial" w:hAnsi="Arial" w:cs="Arial"/>
                <w:sz w:val="16"/>
                <w:szCs w:val="16"/>
              </w:rPr>
              <w:t xml:space="preserve"> </w:t>
            </w:r>
            <w:r w:rsidRPr="00A90B5F">
              <w:rPr>
                <w:rFonts w:ascii="Arial" w:hAnsi="Arial" w:cs="Arial"/>
                <w:color w:val="0000FF"/>
                <w:sz w:val="16"/>
                <w:szCs w:val="16"/>
              </w:rPr>
              <w:t>Leber -</w:t>
            </w:r>
          </w:p>
        </w:tc>
        <w:tc>
          <w:tcPr>
            <w:tcW w:w="4536" w:type="dxa"/>
          </w:tcPr>
          <w:p w14:paraId="2BD45015" w14:textId="77777777" w:rsidR="002A3103" w:rsidRPr="00867804" w:rsidRDefault="002A3103" w:rsidP="002A3103">
            <w:pPr>
              <w:numPr>
                <w:ilvl w:val="0"/>
                <w:numId w:val="4"/>
              </w:numPr>
              <w:rPr>
                <w:rFonts w:ascii="Arial" w:hAnsi="Arial" w:cs="Arial"/>
                <w:color w:val="FF0000"/>
              </w:rPr>
            </w:pPr>
            <w:r w:rsidRPr="00867804">
              <w:rPr>
                <w:rFonts w:ascii="Arial" w:hAnsi="Arial" w:cs="Arial"/>
                <w:color w:val="FF0000"/>
              </w:rPr>
              <w:t>oder</w:t>
            </w:r>
            <w:r>
              <w:rPr>
                <w:rFonts w:ascii="Arial" w:hAnsi="Arial" w:cs="Arial"/>
                <w:color w:val="FF0000"/>
              </w:rPr>
              <w:t xml:space="preserve"> </w:t>
            </w:r>
            <w:r w:rsidRPr="00A90B5F">
              <w:rPr>
                <w:rFonts w:ascii="Arial" w:hAnsi="Arial" w:cs="Arial"/>
                <w:color w:val="FF0000"/>
              </w:rPr>
              <w:t>Facharzt für Allgemeinchirurgie mit der europäischen Qualifikation EBSQ Hepato-Pa</w:t>
            </w:r>
            <w:r>
              <w:rPr>
                <w:rFonts w:ascii="Arial" w:hAnsi="Arial" w:cs="Arial"/>
                <w:color w:val="FF0000"/>
              </w:rPr>
              <w:t>ncreatico-Biliary Surgery (HPB)</w:t>
            </w:r>
          </w:p>
        </w:tc>
        <w:tc>
          <w:tcPr>
            <w:tcW w:w="4536" w:type="dxa"/>
          </w:tcPr>
          <w:p w14:paraId="0B11079B" w14:textId="77777777" w:rsidR="002A3103" w:rsidRPr="00987C9C" w:rsidRDefault="002A3103" w:rsidP="002A3103">
            <w:pPr>
              <w:rPr>
                <w:rFonts w:ascii="Arial" w:hAnsi="Arial" w:cs="Arial"/>
              </w:rPr>
            </w:pPr>
          </w:p>
        </w:tc>
        <w:tc>
          <w:tcPr>
            <w:tcW w:w="425" w:type="dxa"/>
          </w:tcPr>
          <w:p w14:paraId="275D6DD9" w14:textId="77777777" w:rsidR="002A3103" w:rsidRPr="00EF1A75" w:rsidRDefault="002A3103" w:rsidP="002A3103">
            <w:pPr>
              <w:pStyle w:val="Kopfzeile"/>
              <w:tabs>
                <w:tab w:val="clear" w:pos="4536"/>
                <w:tab w:val="clear" w:pos="9072"/>
              </w:tabs>
              <w:rPr>
                <w:rFonts w:ascii="Arial" w:hAnsi="Arial" w:cs="Arial"/>
              </w:rPr>
            </w:pPr>
          </w:p>
        </w:tc>
      </w:tr>
      <w:tr w:rsidR="00AF3C3C" w:rsidRPr="00EF1A75" w14:paraId="31B61E31" w14:textId="77777777" w:rsidTr="003A2901">
        <w:tc>
          <w:tcPr>
            <w:tcW w:w="779" w:type="dxa"/>
            <w:tcBorders>
              <w:bottom w:val="nil"/>
            </w:tcBorders>
          </w:tcPr>
          <w:p w14:paraId="70A9717A" w14:textId="44A38910" w:rsidR="00AF3C3C" w:rsidRPr="00DA73F6" w:rsidRDefault="00AF3C3C" w:rsidP="00AF3C3C">
            <w:pPr>
              <w:rPr>
                <w:rFonts w:ascii="Arial" w:hAnsi="Arial" w:cs="Arial"/>
                <w:color w:val="808080" w:themeColor="background1" w:themeShade="80"/>
                <w:sz w:val="16"/>
                <w:szCs w:val="16"/>
              </w:rPr>
            </w:pPr>
            <w:r w:rsidRPr="00DA73F6">
              <w:rPr>
                <w:rFonts w:ascii="Arial" w:hAnsi="Arial" w:cs="Arial"/>
                <w:color w:val="808080" w:themeColor="background1" w:themeShade="80"/>
                <w:sz w:val="16"/>
                <w:szCs w:val="16"/>
                <w:highlight w:val="green"/>
              </w:rPr>
              <w:t>- Anal -</w:t>
            </w:r>
          </w:p>
        </w:tc>
        <w:tc>
          <w:tcPr>
            <w:tcW w:w="4536" w:type="dxa"/>
          </w:tcPr>
          <w:p w14:paraId="168C7B7C" w14:textId="77777777" w:rsidR="00AF3C3C" w:rsidRPr="00DA73F6" w:rsidRDefault="00AF3C3C" w:rsidP="00AF3C3C">
            <w:pPr>
              <w:rPr>
                <w:rFonts w:ascii="Arial" w:hAnsi="Arial" w:cs="Arial"/>
                <w:color w:val="808080" w:themeColor="background1" w:themeShade="80"/>
                <w:highlight w:val="green"/>
              </w:rPr>
            </w:pPr>
            <w:r w:rsidRPr="00DA73F6">
              <w:rPr>
                <w:rFonts w:ascii="Arial" w:hAnsi="Arial" w:cs="Arial"/>
                <w:color w:val="808080" w:themeColor="background1" w:themeShade="80"/>
                <w:highlight w:val="green"/>
              </w:rPr>
              <w:t>Facharzt für Allgemein- oder Viszeralchirurgie mit der Zusatz-Weiterbildung Proktologie oder europäischer Zusatzqualifikation EBSQ coloproctology</w:t>
            </w:r>
          </w:p>
          <w:p w14:paraId="22C3A479" w14:textId="77777777" w:rsidR="00AF3C3C" w:rsidRPr="00DA73F6" w:rsidRDefault="00AF3C3C" w:rsidP="00AF3C3C">
            <w:pPr>
              <w:pStyle w:val="Kopfzeile"/>
              <w:rPr>
                <w:rFonts w:ascii="Arial" w:hAnsi="Arial" w:cs="Arial"/>
                <w:color w:val="808080" w:themeColor="background1" w:themeShade="80"/>
                <w:sz w:val="16"/>
                <w:szCs w:val="16"/>
                <w:highlight w:val="green"/>
              </w:rPr>
            </w:pPr>
          </w:p>
          <w:p w14:paraId="2F7356A6" w14:textId="468979FE" w:rsidR="00AF3C3C" w:rsidRPr="00DA73F6" w:rsidRDefault="00AF3C3C" w:rsidP="00AF3C3C">
            <w:pPr>
              <w:rPr>
                <w:rFonts w:ascii="Arial" w:hAnsi="Arial" w:cs="Arial"/>
                <w:color w:val="808080" w:themeColor="background1" w:themeShade="80"/>
              </w:rPr>
            </w:pPr>
            <w:r w:rsidRPr="00DA73F6">
              <w:rPr>
                <w:rFonts w:ascii="Arial" w:hAnsi="Arial" w:cs="Arial"/>
                <w:color w:val="808080" w:themeColor="background1" w:themeShade="80"/>
                <w:sz w:val="15"/>
                <w:szCs w:val="15"/>
                <w:highlight w:val="green"/>
                <w:lang w:bidi="ar-SA"/>
              </w:rPr>
              <w:t>Farblegende:  Änderung gegenüber Version vom 06.0</w:t>
            </w:r>
            <w:r w:rsidRPr="00DA73F6">
              <w:rPr>
                <w:rFonts w:ascii="Arial" w:hAnsi="Arial" w:cs="Arial"/>
                <w:color w:val="808080" w:themeColor="background1" w:themeShade="80"/>
                <w:sz w:val="15"/>
                <w:szCs w:val="15"/>
                <w:highlight w:val="green"/>
              </w:rPr>
              <w:t>9</w:t>
            </w:r>
            <w:r w:rsidRPr="00DA73F6">
              <w:rPr>
                <w:rFonts w:ascii="Arial" w:hAnsi="Arial" w:cs="Arial"/>
                <w:color w:val="808080" w:themeColor="background1" w:themeShade="80"/>
                <w:sz w:val="15"/>
                <w:szCs w:val="15"/>
                <w:highlight w:val="green"/>
                <w:lang w:bidi="ar-SA"/>
              </w:rPr>
              <w:t>.202</w:t>
            </w:r>
            <w:r w:rsidRPr="00DA73F6">
              <w:rPr>
                <w:rFonts w:ascii="Arial" w:hAnsi="Arial" w:cs="Arial"/>
                <w:color w:val="808080" w:themeColor="background1" w:themeShade="80"/>
                <w:sz w:val="15"/>
                <w:szCs w:val="15"/>
                <w:highlight w:val="green"/>
              </w:rPr>
              <w:t>1</w:t>
            </w:r>
          </w:p>
        </w:tc>
        <w:tc>
          <w:tcPr>
            <w:tcW w:w="4536" w:type="dxa"/>
          </w:tcPr>
          <w:p w14:paraId="76CFE58F" w14:textId="77777777" w:rsidR="00AF3C3C" w:rsidRPr="00987C9C" w:rsidRDefault="00AF3C3C" w:rsidP="00AF3C3C">
            <w:pPr>
              <w:rPr>
                <w:rFonts w:ascii="Arial" w:hAnsi="Arial" w:cs="Arial"/>
              </w:rPr>
            </w:pPr>
          </w:p>
        </w:tc>
        <w:tc>
          <w:tcPr>
            <w:tcW w:w="425" w:type="dxa"/>
          </w:tcPr>
          <w:p w14:paraId="20A69530" w14:textId="77777777" w:rsidR="00AF3C3C" w:rsidRPr="00EF1A75" w:rsidRDefault="00AF3C3C" w:rsidP="00AF3C3C">
            <w:pPr>
              <w:pStyle w:val="Kopfzeile"/>
              <w:tabs>
                <w:tab w:val="clear" w:pos="4536"/>
                <w:tab w:val="clear" w:pos="9072"/>
              </w:tabs>
              <w:rPr>
                <w:rFonts w:ascii="Arial" w:hAnsi="Arial" w:cs="Arial"/>
              </w:rPr>
            </w:pPr>
          </w:p>
        </w:tc>
      </w:tr>
      <w:tr w:rsidR="00AF3C3C" w:rsidRPr="00EF1A75" w14:paraId="30AE8D53" w14:textId="77777777" w:rsidTr="003A2901">
        <w:tc>
          <w:tcPr>
            <w:tcW w:w="779" w:type="dxa"/>
            <w:tcBorders>
              <w:bottom w:val="nil"/>
            </w:tcBorders>
          </w:tcPr>
          <w:p w14:paraId="673363A7" w14:textId="77777777" w:rsidR="00AF3C3C" w:rsidRPr="00C626C2" w:rsidRDefault="00AF3C3C" w:rsidP="00AF3C3C">
            <w:pPr>
              <w:rPr>
                <w:rFonts w:ascii="Arial" w:hAnsi="Arial" w:cs="Arial"/>
              </w:rPr>
            </w:pPr>
            <w:r>
              <w:rPr>
                <w:rFonts w:ascii="Arial" w:hAnsi="Arial" w:cs="Arial"/>
                <w:sz w:val="16"/>
                <w:szCs w:val="16"/>
              </w:rPr>
              <w:t>- Alle</w:t>
            </w:r>
            <w:r w:rsidRPr="00C626C2">
              <w:rPr>
                <w:rFonts w:ascii="Arial" w:hAnsi="Arial" w:cs="Arial"/>
                <w:sz w:val="16"/>
                <w:szCs w:val="16"/>
              </w:rPr>
              <w:t xml:space="preserve"> -</w:t>
            </w:r>
          </w:p>
        </w:tc>
        <w:tc>
          <w:tcPr>
            <w:tcW w:w="4536" w:type="dxa"/>
          </w:tcPr>
          <w:p w14:paraId="3982E1EC" w14:textId="1FB072EF" w:rsidR="00AF3C3C" w:rsidRPr="00651B63" w:rsidRDefault="00AF3C3C" w:rsidP="00AF3C3C">
            <w:pPr>
              <w:pStyle w:val="Kopfzeile"/>
              <w:numPr>
                <w:ilvl w:val="0"/>
                <w:numId w:val="16"/>
              </w:numPr>
              <w:tabs>
                <w:tab w:val="clear" w:pos="4536"/>
                <w:tab w:val="clear" w:pos="9072"/>
              </w:tabs>
              <w:rPr>
                <w:rFonts w:ascii="Arial" w:hAnsi="Arial" w:cs="Arial"/>
              </w:rPr>
            </w:pPr>
            <w:r w:rsidRPr="00311E64">
              <w:rPr>
                <w:rFonts w:ascii="Arial" w:hAnsi="Arial" w:cs="Arial"/>
              </w:rPr>
              <w:t>Alle Pat</w:t>
            </w:r>
            <w:r>
              <w:rPr>
                <w:rFonts w:ascii="Arial" w:hAnsi="Arial" w:cs="Arial"/>
              </w:rPr>
              <w:t>.</w:t>
            </w:r>
            <w:r w:rsidRPr="00311E64">
              <w:rPr>
                <w:rFonts w:ascii="Arial" w:hAnsi="Arial" w:cs="Arial"/>
              </w:rPr>
              <w:t xml:space="preserve"> des Zentrums müssen von einem dieser Operateure direkt oder unter dessen Aufsicht (Zweitoperateur) operiert werden.</w:t>
            </w:r>
          </w:p>
        </w:tc>
        <w:tc>
          <w:tcPr>
            <w:tcW w:w="4536" w:type="dxa"/>
          </w:tcPr>
          <w:p w14:paraId="6D21F5EB" w14:textId="77777777" w:rsidR="00AF3C3C" w:rsidRPr="00912284" w:rsidRDefault="00AF3C3C" w:rsidP="00AF3C3C">
            <w:pPr>
              <w:pStyle w:val="berschrift1"/>
              <w:rPr>
                <w:rFonts w:cs="Arial"/>
                <w:b w:val="0"/>
              </w:rPr>
            </w:pPr>
          </w:p>
        </w:tc>
        <w:tc>
          <w:tcPr>
            <w:tcW w:w="425" w:type="dxa"/>
          </w:tcPr>
          <w:p w14:paraId="4AE43ABF" w14:textId="77777777" w:rsidR="00AF3C3C" w:rsidRPr="00EF1A75" w:rsidRDefault="00AF3C3C" w:rsidP="00AF3C3C">
            <w:pPr>
              <w:pStyle w:val="Kopfzeile"/>
              <w:tabs>
                <w:tab w:val="clear" w:pos="4536"/>
                <w:tab w:val="clear" w:pos="9072"/>
              </w:tabs>
              <w:rPr>
                <w:rFonts w:ascii="Arial" w:hAnsi="Arial" w:cs="Arial"/>
              </w:rPr>
            </w:pPr>
          </w:p>
        </w:tc>
      </w:tr>
      <w:tr w:rsidR="00AF3C3C" w:rsidRPr="00EF1A75" w14:paraId="63CCC327" w14:textId="77777777" w:rsidTr="003A2901">
        <w:tc>
          <w:tcPr>
            <w:tcW w:w="779" w:type="dxa"/>
            <w:tcBorders>
              <w:bottom w:val="nil"/>
            </w:tcBorders>
          </w:tcPr>
          <w:p w14:paraId="33707E1F" w14:textId="77777777" w:rsidR="00AF3C3C" w:rsidRPr="00C626C2" w:rsidRDefault="00AF3C3C" w:rsidP="00AF3C3C">
            <w:pPr>
              <w:rPr>
                <w:rFonts w:ascii="Arial" w:hAnsi="Arial" w:cs="Arial"/>
              </w:rPr>
            </w:pPr>
            <w:r>
              <w:rPr>
                <w:rFonts w:ascii="Arial" w:hAnsi="Arial" w:cs="Arial"/>
                <w:sz w:val="16"/>
                <w:szCs w:val="16"/>
              </w:rPr>
              <w:t>- Alle -</w:t>
            </w:r>
          </w:p>
        </w:tc>
        <w:tc>
          <w:tcPr>
            <w:tcW w:w="4536" w:type="dxa"/>
            <w:tcBorders>
              <w:bottom w:val="single" w:sz="4" w:space="0" w:color="auto"/>
            </w:tcBorders>
          </w:tcPr>
          <w:p w14:paraId="7DA34459" w14:textId="77777777" w:rsidR="00AF3C3C" w:rsidRPr="00912284" w:rsidRDefault="00AF3C3C" w:rsidP="00AF3C3C">
            <w:pPr>
              <w:pStyle w:val="Kopfzeile"/>
              <w:numPr>
                <w:ilvl w:val="0"/>
                <w:numId w:val="16"/>
              </w:numPr>
              <w:tabs>
                <w:tab w:val="clear" w:pos="4536"/>
                <w:tab w:val="clear" w:pos="9072"/>
              </w:tabs>
              <w:rPr>
                <w:rFonts w:ascii="Arial" w:hAnsi="Arial" w:cs="Arial"/>
              </w:rPr>
            </w:pPr>
            <w:r w:rsidRPr="00311E64">
              <w:rPr>
                <w:rFonts w:ascii="Arial" w:hAnsi="Arial" w:cs="Arial"/>
              </w:rPr>
              <w:t>Assistenz</w:t>
            </w:r>
            <w:r w:rsidRPr="00311E64">
              <w:rPr>
                <w:rFonts w:ascii="Arial" w:hAnsi="Arial" w:cs="Arial"/>
              </w:rPr>
              <w:br/>
              <w:t>Anerkennung als Assistenz nur möglich, wenn diese im Rahmen der Ausbildung erfolgt (keine parallele Anerkennung der Fälle bei 2 Operateuren).</w:t>
            </w:r>
          </w:p>
        </w:tc>
        <w:tc>
          <w:tcPr>
            <w:tcW w:w="4536" w:type="dxa"/>
          </w:tcPr>
          <w:p w14:paraId="7B820968" w14:textId="77777777" w:rsidR="00AF3C3C" w:rsidRPr="00912284" w:rsidRDefault="00AF3C3C" w:rsidP="00AF3C3C">
            <w:pPr>
              <w:pStyle w:val="berschrift1"/>
              <w:rPr>
                <w:rFonts w:cs="Arial"/>
                <w:b w:val="0"/>
              </w:rPr>
            </w:pPr>
          </w:p>
        </w:tc>
        <w:tc>
          <w:tcPr>
            <w:tcW w:w="425" w:type="dxa"/>
          </w:tcPr>
          <w:p w14:paraId="46AFDD62" w14:textId="77777777" w:rsidR="00AF3C3C" w:rsidRPr="00EF1A75" w:rsidRDefault="00AF3C3C" w:rsidP="00AF3C3C">
            <w:pPr>
              <w:pStyle w:val="Kopfzeile"/>
              <w:tabs>
                <w:tab w:val="clear" w:pos="4536"/>
                <w:tab w:val="clear" w:pos="9072"/>
              </w:tabs>
              <w:rPr>
                <w:rFonts w:ascii="Arial" w:hAnsi="Arial" w:cs="Arial"/>
              </w:rPr>
            </w:pPr>
          </w:p>
        </w:tc>
      </w:tr>
      <w:tr w:rsidR="00AF3C3C" w:rsidRPr="00EF1A75" w14:paraId="7B56B281" w14:textId="77777777" w:rsidTr="003A2901">
        <w:tc>
          <w:tcPr>
            <w:tcW w:w="779" w:type="dxa"/>
            <w:tcBorders>
              <w:bottom w:val="nil"/>
            </w:tcBorders>
          </w:tcPr>
          <w:p w14:paraId="4167A51B" w14:textId="77777777" w:rsidR="00AF3C3C" w:rsidRPr="001D29FE" w:rsidRDefault="00AF3C3C" w:rsidP="00AF3C3C">
            <w:pPr>
              <w:rPr>
                <w:rFonts w:ascii="Arial" w:hAnsi="Arial" w:cs="Arial"/>
                <w:color w:val="FF00FF"/>
                <w:sz w:val="16"/>
                <w:szCs w:val="16"/>
              </w:rPr>
            </w:pPr>
            <w:r w:rsidRPr="007A4EF9">
              <w:rPr>
                <w:rFonts w:ascii="Arial" w:hAnsi="Arial" w:cs="Arial"/>
                <w:color w:val="FF00FF"/>
                <w:sz w:val="16"/>
                <w:szCs w:val="16"/>
              </w:rPr>
              <w:t xml:space="preserve">- Darm </w:t>
            </w:r>
            <w:r>
              <w:rPr>
                <w:rFonts w:ascii="Arial" w:hAnsi="Arial" w:cs="Arial"/>
                <w:color w:val="FF00FF"/>
                <w:sz w:val="16"/>
                <w:szCs w:val="16"/>
              </w:rPr>
              <w:t>-</w:t>
            </w:r>
          </w:p>
        </w:tc>
        <w:tc>
          <w:tcPr>
            <w:tcW w:w="4536" w:type="dxa"/>
            <w:tcBorders>
              <w:bottom w:val="nil"/>
            </w:tcBorders>
          </w:tcPr>
          <w:p w14:paraId="4035D2E7" w14:textId="77777777" w:rsidR="00AF3C3C" w:rsidRPr="008B1A81" w:rsidRDefault="00AF3C3C" w:rsidP="00AF3C3C">
            <w:pPr>
              <w:rPr>
                <w:rFonts w:ascii="Arial" w:hAnsi="Arial" w:cs="Arial"/>
                <w:color w:val="FF00FF"/>
              </w:rPr>
            </w:pPr>
            <w:r w:rsidRPr="008B1A81">
              <w:rPr>
                <w:rFonts w:ascii="Arial" w:hAnsi="Arial" w:cs="Arial"/>
                <w:color w:val="FF00FF"/>
              </w:rPr>
              <w:t>Darmoperateure</w:t>
            </w:r>
          </w:p>
          <w:p w14:paraId="6BE8B671" w14:textId="77777777" w:rsidR="00AF3C3C" w:rsidRDefault="00AF3C3C" w:rsidP="00AF3C3C">
            <w:pPr>
              <w:numPr>
                <w:ilvl w:val="0"/>
                <w:numId w:val="15"/>
              </w:numPr>
              <w:rPr>
                <w:rFonts w:ascii="Arial" w:hAnsi="Arial" w:cs="Arial"/>
                <w:color w:val="FF00FF"/>
              </w:rPr>
            </w:pPr>
            <w:r w:rsidRPr="008B1A81">
              <w:rPr>
                <w:rFonts w:ascii="Arial" w:hAnsi="Arial" w:cs="Arial"/>
                <w:color w:val="FF00FF"/>
              </w:rPr>
              <w:t>mind. 2 Darmoperateu</w:t>
            </w:r>
            <w:r>
              <w:rPr>
                <w:rFonts w:ascii="Arial" w:hAnsi="Arial" w:cs="Arial"/>
                <w:color w:val="FF00FF"/>
              </w:rPr>
              <w:t>re sind namentlich zu benennen</w:t>
            </w:r>
          </w:p>
          <w:p w14:paraId="59ABF4AD" w14:textId="77777777" w:rsidR="00AF3C3C" w:rsidRDefault="00AF3C3C" w:rsidP="00AF3C3C">
            <w:pPr>
              <w:ind w:left="357"/>
              <w:rPr>
                <w:rFonts w:ascii="Arial" w:hAnsi="Arial" w:cs="Arial"/>
                <w:color w:val="FF00FF"/>
              </w:rPr>
            </w:pPr>
          </w:p>
          <w:p w14:paraId="34D672C8" w14:textId="77777777" w:rsidR="00AF3C3C" w:rsidRPr="00145AB5" w:rsidRDefault="00AF3C3C" w:rsidP="00AF3C3C">
            <w:pPr>
              <w:pStyle w:val="Kopfzeile"/>
              <w:tabs>
                <w:tab w:val="clear" w:pos="4536"/>
                <w:tab w:val="clear" w:pos="9072"/>
              </w:tabs>
              <w:rPr>
                <w:rFonts w:ascii="Arial" w:hAnsi="Arial" w:cs="Arial"/>
                <w:color w:val="FF00FF"/>
              </w:rPr>
            </w:pPr>
            <w:r w:rsidRPr="00145AB5">
              <w:rPr>
                <w:rFonts w:ascii="Arial" w:hAnsi="Arial" w:cs="Arial"/>
                <w:color w:val="FF00FF"/>
              </w:rPr>
              <w:t>Expertise pro Darmoperateur  (Primärfälle)</w:t>
            </w:r>
          </w:p>
          <w:p w14:paraId="21FE25A5" w14:textId="77777777" w:rsidR="00AF3C3C" w:rsidRPr="00145AB5" w:rsidRDefault="00AF3C3C" w:rsidP="00AF3C3C">
            <w:pPr>
              <w:pStyle w:val="Kopfzeile"/>
              <w:tabs>
                <w:tab w:val="clear" w:pos="4536"/>
                <w:tab w:val="clear" w:pos="9072"/>
              </w:tabs>
              <w:rPr>
                <w:rFonts w:ascii="Arial" w:hAnsi="Arial" w:cs="Arial"/>
                <w:color w:val="FF00FF"/>
              </w:rPr>
            </w:pPr>
            <w:r w:rsidRPr="00145AB5">
              <w:rPr>
                <w:rFonts w:ascii="Arial" w:hAnsi="Arial" w:cs="Arial"/>
                <w:color w:val="FF00FF"/>
              </w:rPr>
              <w:t>15 Kolonkarzinome pro Jahr</w:t>
            </w:r>
          </w:p>
          <w:p w14:paraId="2DF6ED41" w14:textId="77777777" w:rsidR="00AF3C3C" w:rsidRDefault="00AF3C3C" w:rsidP="00AF3C3C">
            <w:pPr>
              <w:pStyle w:val="Kopfzeile"/>
              <w:tabs>
                <w:tab w:val="clear" w:pos="4536"/>
                <w:tab w:val="clear" w:pos="9072"/>
              </w:tabs>
              <w:rPr>
                <w:rFonts w:ascii="Arial" w:hAnsi="Arial" w:cs="Arial"/>
                <w:color w:val="FF00FF"/>
              </w:rPr>
            </w:pPr>
            <w:r w:rsidRPr="00145AB5">
              <w:rPr>
                <w:rFonts w:ascii="Arial" w:hAnsi="Arial" w:cs="Arial"/>
                <w:color w:val="FF00FF"/>
              </w:rPr>
              <w:t>10 Rektumkarzinome pro Jahr</w:t>
            </w:r>
          </w:p>
          <w:p w14:paraId="74F8A6EF" w14:textId="77777777" w:rsidR="00AF3C3C" w:rsidRPr="00C626C2" w:rsidRDefault="00AF3C3C" w:rsidP="00AF3C3C">
            <w:pPr>
              <w:pStyle w:val="Kopfzeile"/>
              <w:tabs>
                <w:tab w:val="clear" w:pos="4536"/>
                <w:tab w:val="clear" w:pos="9072"/>
              </w:tabs>
              <w:rPr>
                <w:rFonts w:ascii="Arial" w:hAnsi="Arial" w:cs="Arial"/>
                <w:color w:val="FF00FF"/>
              </w:rPr>
            </w:pPr>
          </w:p>
        </w:tc>
        <w:tc>
          <w:tcPr>
            <w:tcW w:w="4536" w:type="dxa"/>
            <w:tcBorders>
              <w:bottom w:val="nil"/>
            </w:tcBorders>
          </w:tcPr>
          <w:p w14:paraId="0229143E" w14:textId="77777777" w:rsidR="00AF3C3C" w:rsidRDefault="00AF3C3C" w:rsidP="00AF3C3C">
            <w:pPr>
              <w:pStyle w:val="berschrift1"/>
              <w:jc w:val="center"/>
              <w:rPr>
                <w:rFonts w:cs="Arial"/>
                <w:b w:val="0"/>
              </w:rPr>
            </w:pPr>
            <w:r w:rsidRPr="00912284">
              <w:rPr>
                <w:rFonts w:cs="Arial"/>
                <w:b w:val="0"/>
              </w:rPr>
              <w:t>Namentliche Nennung in</w:t>
            </w:r>
            <w:r w:rsidRPr="00912284">
              <w:rPr>
                <w:rFonts w:cs="Arial"/>
                <w:b w:val="0"/>
              </w:rPr>
              <w:br/>
              <w:t xml:space="preserve">Tabelle „Darmoperateure“  </w:t>
            </w:r>
            <w:r w:rsidRPr="00912284">
              <w:rPr>
                <w:rFonts w:cs="Arial"/>
                <w:b w:val="0"/>
              </w:rPr>
              <w:br/>
              <w:t>(am Ende dieses Kapitels)</w:t>
            </w:r>
          </w:p>
          <w:p w14:paraId="1AD7820B" w14:textId="77777777" w:rsidR="00AF3C3C" w:rsidRDefault="00AF3C3C" w:rsidP="00AF3C3C">
            <w:pPr>
              <w:rPr>
                <w:rFonts w:ascii="Arial" w:hAnsi="Arial" w:cs="Arial"/>
              </w:rPr>
            </w:pPr>
          </w:p>
          <w:p w14:paraId="7CFA33E9" w14:textId="7EB25799" w:rsidR="00AF3C3C" w:rsidRPr="00CD156D" w:rsidRDefault="00AF3C3C" w:rsidP="00AF3C3C">
            <w:pPr>
              <w:rPr>
                <w:rFonts w:ascii="Arial" w:hAnsi="Arial" w:cs="Arial"/>
              </w:rPr>
            </w:pPr>
          </w:p>
        </w:tc>
        <w:tc>
          <w:tcPr>
            <w:tcW w:w="425" w:type="dxa"/>
            <w:tcBorders>
              <w:bottom w:val="nil"/>
            </w:tcBorders>
          </w:tcPr>
          <w:p w14:paraId="25A663FD" w14:textId="77777777" w:rsidR="00AF3C3C" w:rsidRPr="00EF1A75" w:rsidRDefault="00AF3C3C" w:rsidP="00AF3C3C">
            <w:pPr>
              <w:pStyle w:val="Kopfzeile"/>
              <w:tabs>
                <w:tab w:val="clear" w:pos="4536"/>
                <w:tab w:val="clear" w:pos="9072"/>
              </w:tabs>
              <w:rPr>
                <w:rFonts w:ascii="Arial" w:hAnsi="Arial" w:cs="Arial"/>
              </w:rPr>
            </w:pPr>
          </w:p>
        </w:tc>
      </w:tr>
      <w:tr w:rsidR="00AF3C3C" w:rsidRPr="00EF1A75" w14:paraId="505B190C" w14:textId="77777777" w:rsidTr="003A2901">
        <w:tc>
          <w:tcPr>
            <w:tcW w:w="779" w:type="dxa"/>
            <w:tcBorders>
              <w:top w:val="nil"/>
              <w:bottom w:val="single" w:sz="4" w:space="0" w:color="auto"/>
            </w:tcBorders>
          </w:tcPr>
          <w:p w14:paraId="480AF7A6" w14:textId="77777777" w:rsidR="00AF3C3C" w:rsidRPr="001D29FE" w:rsidRDefault="00AF3C3C" w:rsidP="00AF3C3C">
            <w:pPr>
              <w:rPr>
                <w:rFonts w:ascii="Arial" w:hAnsi="Arial" w:cs="Arial"/>
                <w:color w:val="FF00FF"/>
                <w:sz w:val="16"/>
                <w:szCs w:val="16"/>
              </w:rPr>
            </w:pPr>
          </w:p>
        </w:tc>
        <w:tc>
          <w:tcPr>
            <w:tcW w:w="4536" w:type="dxa"/>
            <w:tcBorders>
              <w:top w:val="nil"/>
            </w:tcBorders>
          </w:tcPr>
          <w:p w14:paraId="67CB6DA6" w14:textId="121D8A93" w:rsidR="00AF3C3C" w:rsidRPr="00145AB5" w:rsidRDefault="00AF3C3C" w:rsidP="00AF3C3C">
            <w:pPr>
              <w:rPr>
                <w:rFonts w:ascii="Arial" w:hAnsi="Arial" w:cs="Arial"/>
                <w:color w:val="FF00FF"/>
              </w:rPr>
            </w:pPr>
            <w:r w:rsidRPr="00145AB5">
              <w:rPr>
                <w:rFonts w:ascii="Arial" w:hAnsi="Arial" w:cs="Arial"/>
                <w:color w:val="FF00FF"/>
              </w:rPr>
              <w:t>Zulassung neuer Darm-Operateur</w:t>
            </w:r>
            <w:r w:rsidRPr="00145AB5">
              <w:rPr>
                <w:rFonts w:ascii="Arial" w:hAnsi="Arial" w:cs="Arial"/>
                <w:color w:val="FF00FF"/>
              </w:rPr>
              <w:br/>
              <w:t xml:space="preserve">In den letzten 3 Jahren kumulativ mind. 20 Rektum- und mind. 30 </w:t>
            </w:r>
            <w:r w:rsidRPr="00FE4C28">
              <w:rPr>
                <w:rFonts w:ascii="Arial" w:hAnsi="Arial" w:cs="Arial"/>
                <w:color w:val="FF00FF"/>
              </w:rPr>
              <w:t>Kolonkarzinome als Erstoperateur (Nachweis anhand OP-Berichte</w:t>
            </w:r>
            <w:r w:rsidRPr="00145AB5">
              <w:rPr>
                <w:rFonts w:ascii="Arial" w:hAnsi="Arial" w:cs="Arial"/>
                <w:color w:val="FF00FF"/>
              </w:rPr>
              <w:t>).</w:t>
            </w:r>
          </w:p>
        </w:tc>
        <w:tc>
          <w:tcPr>
            <w:tcW w:w="4536" w:type="dxa"/>
            <w:tcBorders>
              <w:top w:val="nil"/>
            </w:tcBorders>
          </w:tcPr>
          <w:p w14:paraId="023A6B0D" w14:textId="77777777" w:rsidR="00AF3C3C" w:rsidRPr="00EF1A75" w:rsidRDefault="00AF3C3C" w:rsidP="00AF3C3C">
            <w:pPr>
              <w:rPr>
                <w:rFonts w:ascii="Arial" w:hAnsi="Arial" w:cs="Arial"/>
              </w:rPr>
            </w:pPr>
          </w:p>
        </w:tc>
        <w:tc>
          <w:tcPr>
            <w:tcW w:w="425" w:type="dxa"/>
            <w:tcBorders>
              <w:top w:val="nil"/>
            </w:tcBorders>
          </w:tcPr>
          <w:p w14:paraId="16297ADC" w14:textId="77777777" w:rsidR="00AF3C3C" w:rsidRPr="00EF1A75" w:rsidRDefault="00AF3C3C" w:rsidP="00AF3C3C">
            <w:pPr>
              <w:pStyle w:val="Kopfzeile"/>
              <w:tabs>
                <w:tab w:val="clear" w:pos="4536"/>
                <w:tab w:val="clear" w:pos="9072"/>
              </w:tabs>
              <w:rPr>
                <w:rFonts w:ascii="Arial" w:hAnsi="Arial" w:cs="Arial"/>
              </w:rPr>
            </w:pPr>
          </w:p>
        </w:tc>
      </w:tr>
      <w:tr w:rsidR="00AF3C3C" w:rsidRPr="00EF1A75" w14:paraId="018E6724" w14:textId="77777777" w:rsidTr="003A2901">
        <w:tc>
          <w:tcPr>
            <w:tcW w:w="779" w:type="dxa"/>
            <w:tcBorders>
              <w:top w:val="single" w:sz="4" w:space="0" w:color="auto"/>
              <w:bottom w:val="nil"/>
            </w:tcBorders>
          </w:tcPr>
          <w:p w14:paraId="51DCCB02" w14:textId="77777777" w:rsidR="00AF3C3C" w:rsidRPr="001D29FE" w:rsidRDefault="00AF3C3C" w:rsidP="00AF3C3C">
            <w:pPr>
              <w:rPr>
                <w:rFonts w:ascii="Arial" w:hAnsi="Arial" w:cs="Arial"/>
                <w:color w:val="FF00FF"/>
                <w:sz w:val="16"/>
                <w:szCs w:val="16"/>
              </w:rPr>
            </w:pPr>
            <w:r w:rsidRPr="007A4EF9">
              <w:rPr>
                <w:rFonts w:ascii="Arial" w:hAnsi="Arial" w:cs="Arial"/>
                <w:color w:val="FF00FF"/>
                <w:sz w:val="16"/>
                <w:szCs w:val="16"/>
              </w:rPr>
              <w:t xml:space="preserve">- Darm </w:t>
            </w:r>
            <w:r>
              <w:rPr>
                <w:rFonts w:ascii="Arial" w:hAnsi="Arial" w:cs="Arial"/>
                <w:color w:val="FF00FF"/>
                <w:sz w:val="16"/>
                <w:szCs w:val="16"/>
              </w:rPr>
              <w:t>-</w:t>
            </w:r>
          </w:p>
        </w:tc>
        <w:tc>
          <w:tcPr>
            <w:tcW w:w="4536" w:type="dxa"/>
          </w:tcPr>
          <w:p w14:paraId="1E64E9EA" w14:textId="77777777" w:rsidR="00AF3C3C" w:rsidRPr="008B1A81" w:rsidRDefault="00AF3C3C" w:rsidP="00AF3C3C">
            <w:pPr>
              <w:rPr>
                <w:rFonts w:ascii="Arial" w:hAnsi="Arial" w:cs="Arial"/>
                <w:color w:val="FF00FF"/>
                <w:lang w:bidi="ar-SA"/>
              </w:rPr>
            </w:pPr>
            <w:r w:rsidRPr="008B1A81">
              <w:rPr>
                <w:rFonts w:ascii="Arial" w:hAnsi="Arial" w:cs="Arial"/>
                <w:color w:val="FF00FF"/>
                <w:lang w:bidi="ar-SA"/>
              </w:rPr>
              <w:t>Senior-Darmoperateur  (optional/alternativ)</w:t>
            </w:r>
          </w:p>
          <w:p w14:paraId="206E75D9" w14:textId="77777777" w:rsidR="00AF3C3C" w:rsidRPr="008B1A81" w:rsidRDefault="00AF3C3C" w:rsidP="00AF3C3C">
            <w:pPr>
              <w:numPr>
                <w:ilvl w:val="0"/>
                <w:numId w:val="16"/>
              </w:numPr>
              <w:rPr>
                <w:rFonts w:ascii="Arial" w:hAnsi="Arial" w:cs="Arial"/>
                <w:color w:val="FF00FF"/>
              </w:rPr>
            </w:pPr>
            <w:r w:rsidRPr="008B1A81">
              <w:rPr>
                <w:rFonts w:ascii="Arial" w:hAnsi="Arial" w:cs="Arial"/>
                <w:color w:val="FF00FF"/>
              </w:rPr>
              <w:t>max. 1 Senior-Darmoperateur pro Zentrum (nicht Standort)</w:t>
            </w:r>
          </w:p>
          <w:p w14:paraId="48ABD661" w14:textId="77777777" w:rsidR="00AF3C3C" w:rsidRPr="008B1A81" w:rsidRDefault="00AF3C3C" w:rsidP="00AF3C3C">
            <w:pPr>
              <w:numPr>
                <w:ilvl w:val="0"/>
                <w:numId w:val="16"/>
              </w:numPr>
              <w:rPr>
                <w:rFonts w:ascii="Arial" w:hAnsi="Arial" w:cs="Arial"/>
                <w:color w:val="FF00FF"/>
              </w:rPr>
            </w:pPr>
            <w:r w:rsidRPr="008B1A81">
              <w:rPr>
                <w:rFonts w:ascii="Arial" w:hAnsi="Arial" w:cs="Arial"/>
                <w:color w:val="FF00FF"/>
              </w:rPr>
              <w:t>Qualifikationsbewertung ist bei OnkoZert zu beantragen</w:t>
            </w:r>
          </w:p>
          <w:p w14:paraId="034C2B32" w14:textId="77777777" w:rsidR="00AF3C3C" w:rsidRPr="008B1A81" w:rsidRDefault="00AF3C3C" w:rsidP="00AF3C3C">
            <w:pPr>
              <w:numPr>
                <w:ilvl w:val="0"/>
                <w:numId w:val="16"/>
              </w:numPr>
              <w:rPr>
                <w:rFonts w:ascii="Arial" w:hAnsi="Arial" w:cs="Arial"/>
                <w:color w:val="FF00FF"/>
              </w:rPr>
            </w:pPr>
            <w:r w:rsidRPr="008B1A81">
              <w:rPr>
                <w:rFonts w:ascii="Arial" w:hAnsi="Arial" w:cs="Arial"/>
                <w:color w:val="FF00FF"/>
              </w:rPr>
              <w:t>Benennung erfolgt in Eigenverantwortung des Zentrums  (Voraussetzung positive Qualifikationsbewertung OnkoZert)</w:t>
            </w:r>
          </w:p>
          <w:p w14:paraId="1C21DC7B" w14:textId="77777777" w:rsidR="00AF3C3C" w:rsidRPr="008B1A81" w:rsidRDefault="00AF3C3C" w:rsidP="00AF3C3C">
            <w:pPr>
              <w:numPr>
                <w:ilvl w:val="0"/>
                <w:numId w:val="16"/>
              </w:numPr>
              <w:rPr>
                <w:rFonts w:ascii="Arial" w:hAnsi="Arial" w:cs="Arial"/>
                <w:color w:val="FF00FF"/>
                <w:lang w:bidi="ar-SA"/>
              </w:rPr>
            </w:pPr>
            <w:r w:rsidRPr="008B1A81">
              <w:rPr>
                <w:rFonts w:ascii="Arial" w:hAnsi="Arial" w:cs="Arial"/>
                <w:color w:val="FF00FF"/>
              </w:rPr>
              <w:t>jährliche Rotation möglich</w:t>
            </w:r>
          </w:p>
        </w:tc>
        <w:tc>
          <w:tcPr>
            <w:tcW w:w="4536" w:type="dxa"/>
          </w:tcPr>
          <w:p w14:paraId="5A1420D1" w14:textId="77777777" w:rsidR="00AF3C3C" w:rsidRPr="00ED7692" w:rsidRDefault="00AF3C3C" w:rsidP="00AF3C3C">
            <w:pPr>
              <w:rPr>
                <w:rFonts w:ascii="Arial" w:hAnsi="Arial" w:cs="Arial"/>
              </w:rPr>
            </w:pPr>
          </w:p>
        </w:tc>
        <w:tc>
          <w:tcPr>
            <w:tcW w:w="425" w:type="dxa"/>
          </w:tcPr>
          <w:p w14:paraId="513BE35E" w14:textId="77777777" w:rsidR="00AF3C3C" w:rsidRPr="00EF1A75" w:rsidRDefault="00AF3C3C" w:rsidP="00AF3C3C">
            <w:pPr>
              <w:pStyle w:val="Kopfzeile"/>
              <w:tabs>
                <w:tab w:val="clear" w:pos="4536"/>
                <w:tab w:val="clear" w:pos="9072"/>
              </w:tabs>
              <w:rPr>
                <w:rFonts w:ascii="Arial" w:hAnsi="Arial" w:cs="Arial"/>
              </w:rPr>
            </w:pPr>
          </w:p>
        </w:tc>
      </w:tr>
      <w:tr w:rsidR="00AF3C3C" w:rsidRPr="00EF1A75" w14:paraId="7C26C475" w14:textId="77777777" w:rsidTr="003A2901">
        <w:trPr>
          <w:trHeight w:val="1822"/>
        </w:trPr>
        <w:tc>
          <w:tcPr>
            <w:tcW w:w="779" w:type="dxa"/>
            <w:tcBorders>
              <w:top w:val="nil"/>
              <w:bottom w:val="single" w:sz="4" w:space="0" w:color="auto"/>
            </w:tcBorders>
          </w:tcPr>
          <w:p w14:paraId="4F178953" w14:textId="77777777" w:rsidR="00AF3C3C" w:rsidRPr="007A4EF9" w:rsidRDefault="00AF3C3C" w:rsidP="00AF3C3C">
            <w:pPr>
              <w:rPr>
                <w:rFonts w:ascii="Arial" w:hAnsi="Arial" w:cs="Arial"/>
                <w:color w:val="FF00FF"/>
              </w:rPr>
            </w:pPr>
          </w:p>
        </w:tc>
        <w:tc>
          <w:tcPr>
            <w:tcW w:w="4536" w:type="dxa"/>
            <w:tcBorders>
              <w:bottom w:val="single" w:sz="4" w:space="0" w:color="auto"/>
            </w:tcBorders>
          </w:tcPr>
          <w:p w14:paraId="54FC064D" w14:textId="77777777" w:rsidR="00AF3C3C" w:rsidRPr="008B1A81" w:rsidRDefault="00AF3C3C" w:rsidP="00AF3C3C">
            <w:pPr>
              <w:rPr>
                <w:rFonts w:ascii="Arial" w:hAnsi="Arial" w:cs="Arial"/>
                <w:color w:val="FF00FF"/>
              </w:rPr>
            </w:pPr>
            <w:r w:rsidRPr="008B1A81">
              <w:rPr>
                <w:rFonts w:ascii="Arial" w:hAnsi="Arial" w:cs="Arial"/>
                <w:color w:val="FF00FF"/>
              </w:rPr>
              <w:t>Expertise Senior-Darmoperateur  (Primärfälle)</w:t>
            </w:r>
          </w:p>
          <w:p w14:paraId="638A9269" w14:textId="77777777" w:rsidR="00AF3C3C" w:rsidRPr="008B1A81" w:rsidRDefault="00AF3C3C" w:rsidP="00AF3C3C">
            <w:pPr>
              <w:numPr>
                <w:ilvl w:val="0"/>
                <w:numId w:val="16"/>
              </w:numPr>
              <w:rPr>
                <w:rFonts w:ascii="Arial" w:hAnsi="Arial" w:cs="Arial"/>
                <w:color w:val="FF00FF"/>
              </w:rPr>
            </w:pPr>
            <w:r w:rsidRPr="008B1A81">
              <w:rPr>
                <w:rFonts w:ascii="Arial" w:hAnsi="Arial" w:cs="Arial"/>
                <w:color w:val="FF00FF"/>
              </w:rPr>
              <w:t>bei Ernennung</w:t>
            </w:r>
            <w:r w:rsidRPr="008B1A81">
              <w:rPr>
                <w:rFonts w:ascii="Arial" w:hAnsi="Arial" w:cs="Arial"/>
                <w:color w:val="FF00FF"/>
              </w:rPr>
              <w:br/>
              <w:t>45 Kolon- und 30 Rektumkarzinome in den letzten 5 Jahren</w:t>
            </w:r>
          </w:p>
          <w:p w14:paraId="561FA933" w14:textId="77777777" w:rsidR="00AF3C3C" w:rsidRPr="008B1A81" w:rsidRDefault="00AF3C3C" w:rsidP="00AF3C3C">
            <w:pPr>
              <w:numPr>
                <w:ilvl w:val="0"/>
                <w:numId w:val="16"/>
              </w:numPr>
              <w:rPr>
                <w:rFonts w:ascii="Arial" w:hAnsi="Arial" w:cs="Arial"/>
                <w:color w:val="FF00FF"/>
              </w:rPr>
            </w:pPr>
            <w:r w:rsidRPr="008B1A81">
              <w:rPr>
                <w:rFonts w:ascii="Arial" w:hAnsi="Arial" w:cs="Arial"/>
                <w:color w:val="FF00FF"/>
              </w:rPr>
              <w:t>bei Verlängerung</w:t>
            </w:r>
            <w:r w:rsidRPr="008B1A81">
              <w:rPr>
                <w:rFonts w:ascii="Arial" w:hAnsi="Arial" w:cs="Arial"/>
                <w:color w:val="FF00FF"/>
              </w:rPr>
              <w:br/>
              <w:t xml:space="preserve">Gültigkeit Qualifikationsurkunde 5 Jahre; Anforderung Verlängerung 45 Kolon- und 30 Rektumkarzinome in den letzten 5 Jahren </w:t>
            </w:r>
          </w:p>
        </w:tc>
        <w:tc>
          <w:tcPr>
            <w:tcW w:w="4536" w:type="dxa"/>
          </w:tcPr>
          <w:p w14:paraId="17AAE850" w14:textId="77777777" w:rsidR="00AF3C3C" w:rsidRPr="00ED7692" w:rsidRDefault="00AF3C3C" w:rsidP="00AF3C3C">
            <w:pPr>
              <w:rPr>
                <w:rFonts w:ascii="Arial" w:hAnsi="Arial" w:cs="Arial"/>
              </w:rPr>
            </w:pPr>
          </w:p>
        </w:tc>
        <w:tc>
          <w:tcPr>
            <w:tcW w:w="425" w:type="dxa"/>
          </w:tcPr>
          <w:p w14:paraId="129F164A" w14:textId="77777777" w:rsidR="00AF3C3C" w:rsidRPr="00EF1A75" w:rsidRDefault="00AF3C3C" w:rsidP="00AF3C3C">
            <w:pPr>
              <w:pStyle w:val="Kopfzeile"/>
              <w:tabs>
                <w:tab w:val="clear" w:pos="4536"/>
                <w:tab w:val="clear" w:pos="9072"/>
              </w:tabs>
              <w:rPr>
                <w:rFonts w:ascii="Arial" w:hAnsi="Arial" w:cs="Arial"/>
              </w:rPr>
            </w:pPr>
          </w:p>
        </w:tc>
      </w:tr>
      <w:tr w:rsidR="00AF3C3C" w:rsidRPr="00EF1A75" w14:paraId="5F570823" w14:textId="77777777" w:rsidTr="003A2901">
        <w:tc>
          <w:tcPr>
            <w:tcW w:w="779" w:type="dxa"/>
            <w:tcBorders>
              <w:bottom w:val="nil"/>
            </w:tcBorders>
          </w:tcPr>
          <w:p w14:paraId="764BC9D1" w14:textId="77777777" w:rsidR="00AF3C3C" w:rsidRPr="00491C24" w:rsidRDefault="00AF3C3C" w:rsidP="00AF3C3C">
            <w:pPr>
              <w:rPr>
                <w:rFonts w:ascii="Arial" w:hAnsi="Arial" w:cs="Arial"/>
                <w:color w:val="FF0000"/>
                <w:sz w:val="16"/>
                <w:szCs w:val="16"/>
              </w:rPr>
            </w:pPr>
            <w:r w:rsidRPr="007A4EF9">
              <w:rPr>
                <w:rFonts w:ascii="Arial" w:hAnsi="Arial" w:cs="Arial"/>
                <w:color w:val="FF0000"/>
                <w:sz w:val="16"/>
                <w:szCs w:val="16"/>
              </w:rPr>
              <w:t xml:space="preserve">- Pank </w:t>
            </w:r>
            <w:r>
              <w:rPr>
                <w:rFonts w:ascii="Arial" w:hAnsi="Arial" w:cs="Arial"/>
                <w:color w:val="FF0000"/>
                <w:sz w:val="16"/>
                <w:szCs w:val="16"/>
              </w:rPr>
              <w:t>-</w:t>
            </w:r>
          </w:p>
        </w:tc>
        <w:tc>
          <w:tcPr>
            <w:tcW w:w="4536" w:type="dxa"/>
            <w:tcBorders>
              <w:bottom w:val="nil"/>
            </w:tcBorders>
          </w:tcPr>
          <w:p w14:paraId="548A46F1" w14:textId="77777777" w:rsidR="00AF3C3C" w:rsidRPr="009F6884" w:rsidRDefault="00AF3C3C" w:rsidP="00AF3C3C">
            <w:pPr>
              <w:tabs>
                <w:tab w:val="left" w:pos="10348"/>
              </w:tabs>
              <w:ind w:left="214" w:hanging="214"/>
              <w:rPr>
                <w:rFonts w:ascii="Arial" w:hAnsi="Arial" w:cs="Arial"/>
                <w:color w:val="FF0000"/>
              </w:rPr>
            </w:pPr>
            <w:r w:rsidRPr="009F6884">
              <w:rPr>
                <w:rFonts w:ascii="Arial" w:hAnsi="Arial" w:cs="Arial"/>
                <w:color w:val="FF0000"/>
              </w:rPr>
              <w:t>Pankreas-Operateur</w:t>
            </w:r>
          </w:p>
          <w:p w14:paraId="57D07AAB" w14:textId="77777777" w:rsidR="00AF3C3C" w:rsidRPr="009F6884" w:rsidRDefault="00AF3C3C" w:rsidP="00AF3C3C">
            <w:pPr>
              <w:numPr>
                <w:ilvl w:val="0"/>
                <w:numId w:val="9"/>
              </w:numPr>
              <w:tabs>
                <w:tab w:val="left" w:pos="10348"/>
              </w:tabs>
              <w:rPr>
                <w:rFonts w:ascii="Arial" w:hAnsi="Arial" w:cs="Arial"/>
                <w:color w:val="FF0000"/>
              </w:rPr>
            </w:pPr>
            <w:r w:rsidRPr="009F6884">
              <w:rPr>
                <w:rFonts w:ascii="Arial" w:hAnsi="Arial" w:cs="Arial"/>
                <w:color w:val="FF0000"/>
              </w:rPr>
              <w:t>Mind. 2 Pankreas-Operateure sind namentlich zu benennen (Pankreas-Operateur kann auch Darmoperateur sein)</w:t>
            </w:r>
          </w:p>
          <w:p w14:paraId="73FEDA45" w14:textId="77777777" w:rsidR="00AF3C3C" w:rsidRPr="009F6884" w:rsidRDefault="00AF3C3C" w:rsidP="00AF3C3C">
            <w:pPr>
              <w:pStyle w:val="Kopfzeile"/>
              <w:ind w:left="214" w:hanging="214"/>
              <w:rPr>
                <w:rFonts w:ascii="Arial" w:hAnsi="Arial" w:cs="Arial"/>
                <w:color w:val="FF0000"/>
              </w:rPr>
            </w:pPr>
          </w:p>
          <w:p w14:paraId="13087557" w14:textId="77777777" w:rsidR="00AF3C3C" w:rsidRPr="00845E3B" w:rsidRDefault="00AF3C3C" w:rsidP="00AF3C3C">
            <w:pPr>
              <w:pStyle w:val="Kopfzeile"/>
              <w:ind w:left="214" w:hanging="214"/>
              <w:rPr>
                <w:rFonts w:ascii="Arial" w:hAnsi="Arial" w:cs="Arial"/>
                <w:color w:val="FF0000"/>
              </w:rPr>
            </w:pPr>
            <w:r w:rsidRPr="00845E3B">
              <w:rPr>
                <w:rFonts w:ascii="Arial" w:hAnsi="Arial" w:cs="Arial"/>
                <w:color w:val="FF0000"/>
              </w:rPr>
              <w:t xml:space="preserve">Expertise pro Pankreas-Operateur  </w:t>
            </w:r>
          </w:p>
          <w:p w14:paraId="468A5037" w14:textId="77777777" w:rsidR="00AF3C3C" w:rsidRDefault="00AF3C3C" w:rsidP="00AF3C3C">
            <w:pPr>
              <w:numPr>
                <w:ilvl w:val="0"/>
                <w:numId w:val="9"/>
              </w:numPr>
              <w:tabs>
                <w:tab w:val="left" w:pos="10348"/>
              </w:tabs>
              <w:ind w:left="214" w:hanging="214"/>
              <w:rPr>
                <w:rFonts w:ascii="Arial" w:hAnsi="Arial" w:cs="Arial"/>
                <w:color w:val="FF0000"/>
              </w:rPr>
            </w:pPr>
            <w:r w:rsidRPr="00845E3B">
              <w:rPr>
                <w:rFonts w:ascii="Arial" w:hAnsi="Arial" w:cs="Arial"/>
                <w:color w:val="FF0000"/>
              </w:rPr>
              <w:t>10 Pankreasresektionen pro Jahr</w:t>
            </w:r>
          </w:p>
          <w:p w14:paraId="43341E01" w14:textId="77777777" w:rsidR="00AF3C3C" w:rsidRPr="00145AB5" w:rsidRDefault="00AF3C3C" w:rsidP="00AF3C3C">
            <w:pPr>
              <w:tabs>
                <w:tab w:val="left" w:pos="10348"/>
              </w:tabs>
              <w:rPr>
                <w:rFonts w:ascii="Arial" w:hAnsi="Arial" w:cs="Arial"/>
                <w:color w:val="FF0000"/>
              </w:rPr>
            </w:pPr>
          </w:p>
        </w:tc>
        <w:tc>
          <w:tcPr>
            <w:tcW w:w="4536" w:type="dxa"/>
            <w:tcBorders>
              <w:bottom w:val="nil"/>
            </w:tcBorders>
          </w:tcPr>
          <w:p w14:paraId="416FE5E7" w14:textId="77777777" w:rsidR="00AF3C3C" w:rsidRPr="00EF1A75" w:rsidRDefault="00AF3C3C" w:rsidP="00AF3C3C">
            <w:pPr>
              <w:pStyle w:val="berschrift1"/>
              <w:jc w:val="center"/>
              <w:rPr>
                <w:rFonts w:cs="Arial"/>
              </w:rPr>
            </w:pPr>
            <w:r w:rsidRPr="00912284">
              <w:rPr>
                <w:rFonts w:cs="Arial"/>
                <w:b w:val="0"/>
              </w:rPr>
              <w:t>Namentliche Nennung in</w:t>
            </w:r>
            <w:r w:rsidRPr="00912284">
              <w:rPr>
                <w:rFonts w:cs="Arial"/>
                <w:b w:val="0"/>
              </w:rPr>
              <w:br/>
              <w:t>Tabelle „</w:t>
            </w:r>
            <w:r>
              <w:rPr>
                <w:rFonts w:cs="Arial"/>
                <w:b w:val="0"/>
              </w:rPr>
              <w:t>Pankreas</w:t>
            </w:r>
            <w:r w:rsidRPr="00912284">
              <w:rPr>
                <w:rFonts w:cs="Arial"/>
                <w:b w:val="0"/>
              </w:rPr>
              <w:t xml:space="preserve">operateure“  </w:t>
            </w:r>
            <w:r w:rsidRPr="00912284">
              <w:rPr>
                <w:rFonts w:cs="Arial"/>
                <w:b w:val="0"/>
              </w:rPr>
              <w:br/>
              <w:t>(am Ende dieses Kapitels)</w:t>
            </w:r>
          </w:p>
        </w:tc>
        <w:tc>
          <w:tcPr>
            <w:tcW w:w="425" w:type="dxa"/>
            <w:tcBorders>
              <w:bottom w:val="nil"/>
            </w:tcBorders>
          </w:tcPr>
          <w:p w14:paraId="7CD3AB14" w14:textId="77777777" w:rsidR="00AF3C3C" w:rsidRPr="00EF1A75" w:rsidRDefault="00AF3C3C" w:rsidP="00AF3C3C">
            <w:pPr>
              <w:pStyle w:val="Kopfzeile"/>
              <w:tabs>
                <w:tab w:val="clear" w:pos="4536"/>
                <w:tab w:val="clear" w:pos="9072"/>
              </w:tabs>
              <w:rPr>
                <w:rFonts w:ascii="Arial" w:hAnsi="Arial" w:cs="Arial"/>
              </w:rPr>
            </w:pPr>
          </w:p>
        </w:tc>
      </w:tr>
      <w:tr w:rsidR="00AF3C3C" w:rsidRPr="00EF1A75" w14:paraId="3AAD16D8" w14:textId="77777777" w:rsidTr="003A2901">
        <w:tc>
          <w:tcPr>
            <w:tcW w:w="779" w:type="dxa"/>
            <w:tcBorders>
              <w:top w:val="nil"/>
            </w:tcBorders>
          </w:tcPr>
          <w:p w14:paraId="28E019E2" w14:textId="77777777" w:rsidR="00AF3C3C" w:rsidRPr="007A4EF9" w:rsidRDefault="00AF3C3C" w:rsidP="00AF3C3C">
            <w:pPr>
              <w:rPr>
                <w:rFonts w:ascii="Arial" w:hAnsi="Arial" w:cs="Arial"/>
                <w:color w:val="FF0000"/>
              </w:rPr>
            </w:pPr>
          </w:p>
        </w:tc>
        <w:tc>
          <w:tcPr>
            <w:tcW w:w="4536" w:type="dxa"/>
            <w:tcBorders>
              <w:top w:val="nil"/>
            </w:tcBorders>
          </w:tcPr>
          <w:p w14:paraId="384DAD8C" w14:textId="77777777" w:rsidR="00AF3C3C" w:rsidRPr="009F6884" w:rsidRDefault="00AF3C3C" w:rsidP="00AF3C3C">
            <w:pPr>
              <w:tabs>
                <w:tab w:val="left" w:pos="10348"/>
              </w:tabs>
              <w:ind w:left="214" w:hanging="214"/>
              <w:rPr>
                <w:rFonts w:ascii="Arial" w:hAnsi="Arial" w:cs="Arial"/>
                <w:color w:val="FF0000"/>
              </w:rPr>
            </w:pPr>
            <w:r w:rsidRPr="00845E3B">
              <w:rPr>
                <w:rFonts w:ascii="Arial" w:hAnsi="Arial" w:cs="Arial"/>
                <w:color w:val="FF0000"/>
              </w:rPr>
              <w:t>Zulassung neuer Pankreas</w:t>
            </w:r>
            <w:r w:rsidRPr="009F6884">
              <w:rPr>
                <w:rFonts w:ascii="Arial" w:hAnsi="Arial" w:cs="Arial"/>
                <w:color w:val="FF0000"/>
              </w:rPr>
              <w:t>-Operateur</w:t>
            </w:r>
          </w:p>
          <w:p w14:paraId="1707A16A" w14:textId="6ECB3B0D" w:rsidR="00AF3C3C" w:rsidRPr="00FE4C28" w:rsidRDefault="00AF3C3C" w:rsidP="00AF3C3C">
            <w:pPr>
              <w:numPr>
                <w:ilvl w:val="0"/>
                <w:numId w:val="9"/>
              </w:numPr>
              <w:tabs>
                <w:tab w:val="left" w:pos="10348"/>
              </w:tabs>
              <w:rPr>
                <w:rFonts w:ascii="Arial" w:hAnsi="Arial" w:cs="Arial"/>
                <w:color w:val="FF0000"/>
              </w:rPr>
            </w:pPr>
            <w:r w:rsidRPr="009F6884">
              <w:rPr>
                <w:rFonts w:ascii="Arial" w:hAnsi="Arial" w:cs="Arial"/>
                <w:color w:val="FF0000"/>
              </w:rPr>
              <w:t xml:space="preserve">In den letzten 3 Jahren kumulativ mind. 20 </w:t>
            </w:r>
            <w:r w:rsidRPr="00FE4C28">
              <w:rPr>
                <w:rFonts w:ascii="Arial" w:hAnsi="Arial" w:cs="Arial"/>
                <w:color w:val="FF0000"/>
              </w:rPr>
              <w:t>Pankreasresektionen als Erstoperateur</w:t>
            </w:r>
          </w:p>
        </w:tc>
        <w:tc>
          <w:tcPr>
            <w:tcW w:w="4536" w:type="dxa"/>
            <w:tcBorders>
              <w:top w:val="nil"/>
            </w:tcBorders>
          </w:tcPr>
          <w:p w14:paraId="1AC812E9" w14:textId="77777777" w:rsidR="00AF3C3C" w:rsidRPr="00EF1A75" w:rsidRDefault="00AF3C3C" w:rsidP="00AF3C3C">
            <w:pPr>
              <w:rPr>
                <w:rFonts w:ascii="Arial" w:hAnsi="Arial" w:cs="Arial"/>
              </w:rPr>
            </w:pPr>
          </w:p>
        </w:tc>
        <w:tc>
          <w:tcPr>
            <w:tcW w:w="425" w:type="dxa"/>
            <w:tcBorders>
              <w:top w:val="nil"/>
            </w:tcBorders>
          </w:tcPr>
          <w:p w14:paraId="088A3F5A" w14:textId="77777777" w:rsidR="00AF3C3C" w:rsidRPr="00EF1A75" w:rsidRDefault="00AF3C3C" w:rsidP="00AF3C3C">
            <w:pPr>
              <w:pStyle w:val="Kopfzeile"/>
              <w:tabs>
                <w:tab w:val="clear" w:pos="4536"/>
                <w:tab w:val="clear" w:pos="9072"/>
              </w:tabs>
              <w:rPr>
                <w:rFonts w:ascii="Arial" w:hAnsi="Arial" w:cs="Arial"/>
              </w:rPr>
            </w:pPr>
          </w:p>
        </w:tc>
      </w:tr>
      <w:tr w:rsidR="00AF3C3C" w:rsidRPr="00EF1A75" w14:paraId="7DCFACCD" w14:textId="77777777" w:rsidTr="003A2901">
        <w:tc>
          <w:tcPr>
            <w:tcW w:w="779" w:type="dxa"/>
          </w:tcPr>
          <w:p w14:paraId="1D522A52" w14:textId="77777777" w:rsidR="00AF3C3C" w:rsidRPr="007A4EF9" w:rsidRDefault="00AF3C3C" w:rsidP="00AF3C3C">
            <w:pPr>
              <w:ind w:left="-57" w:right="-57"/>
              <w:rPr>
                <w:rFonts w:ascii="Arial" w:hAnsi="Arial" w:cs="Arial"/>
                <w:color w:val="008000"/>
              </w:rPr>
            </w:pPr>
            <w:r w:rsidRPr="007A4EF9">
              <w:rPr>
                <w:rFonts w:ascii="Arial" w:hAnsi="Arial" w:cs="Arial"/>
                <w:color w:val="008000"/>
                <w:sz w:val="16"/>
                <w:szCs w:val="16"/>
              </w:rPr>
              <w:t>- Magen -</w:t>
            </w:r>
          </w:p>
        </w:tc>
        <w:tc>
          <w:tcPr>
            <w:tcW w:w="4536" w:type="dxa"/>
          </w:tcPr>
          <w:p w14:paraId="742E5B0F" w14:textId="77777777" w:rsidR="00AF3C3C" w:rsidRPr="009F6884" w:rsidRDefault="00AF3C3C" w:rsidP="00AF3C3C">
            <w:pPr>
              <w:pStyle w:val="Kopfzeile"/>
              <w:ind w:left="214" w:hanging="214"/>
              <w:rPr>
                <w:rFonts w:ascii="Arial" w:hAnsi="Arial" w:cs="Arial"/>
                <w:color w:val="008000"/>
              </w:rPr>
            </w:pPr>
            <w:r w:rsidRPr="009F6884">
              <w:rPr>
                <w:rFonts w:ascii="Arial" w:hAnsi="Arial" w:cs="Arial"/>
                <w:color w:val="008000"/>
              </w:rPr>
              <w:t xml:space="preserve">Magen-Operateur </w:t>
            </w:r>
          </w:p>
          <w:p w14:paraId="31685565" w14:textId="77777777" w:rsidR="00AF3C3C" w:rsidRPr="009F6884" w:rsidRDefault="00AF3C3C" w:rsidP="00AF3C3C">
            <w:pPr>
              <w:numPr>
                <w:ilvl w:val="0"/>
                <w:numId w:val="9"/>
              </w:numPr>
              <w:tabs>
                <w:tab w:val="left" w:pos="10348"/>
              </w:tabs>
              <w:ind w:left="355" w:hanging="355"/>
              <w:rPr>
                <w:rFonts w:ascii="Arial" w:hAnsi="Arial" w:cs="Arial"/>
                <w:color w:val="008000"/>
              </w:rPr>
            </w:pPr>
            <w:r w:rsidRPr="009F6884">
              <w:rPr>
                <w:rFonts w:ascii="Arial" w:hAnsi="Arial" w:cs="Arial"/>
                <w:color w:val="008000"/>
              </w:rPr>
              <w:t>Mind. 2 Magen-Operateure sind namentlich zu benennen (Magen-Operateur kann auch Darm-/Pankreasoperateur sein)</w:t>
            </w:r>
          </w:p>
          <w:p w14:paraId="0AA0E2C7" w14:textId="77777777" w:rsidR="00AF3C3C" w:rsidRPr="009F6884" w:rsidRDefault="00AF3C3C" w:rsidP="00AF3C3C">
            <w:pPr>
              <w:pStyle w:val="Kopfzeile"/>
              <w:ind w:left="214" w:hanging="214"/>
              <w:rPr>
                <w:rFonts w:ascii="Arial" w:hAnsi="Arial" w:cs="Arial"/>
                <w:color w:val="008000"/>
              </w:rPr>
            </w:pPr>
          </w:p>
          <w:p w14:paraId="5928B306" w14:textId="77777777" w:rsidR="00AF3C3C" w:rsidRPr="009F6884" w:rsidRDefault="00AF3C3C" w:rsidP="00AF3C3C">
            <w:pPr>
              <w:pStyle w:val="Kopfzeile"/>
              <w:ind w:left="214" w:hanging="214"/>
              <w:rPr>
                <w:rFonts w:ascii="Arial" w:hAnsi="Arial" w:cs="Arial"/>
                <w:color w:val="008000"/>
              </w:rPr>
            </w:pPr>
            <w:r w:rsidRPr="009F6884">
              <w:rPr>
                <w:rFonts w:ascii="Arial" w:hAnsi="Arial" w:cs="Arial"/>
                <w:color w:val="008000"/>
              </w:rPr>
              <w:t xml:space="preserve">Expertise pro Magen-Operateur  </w:t>
            </w:r>
          </w:p>
          <w:p w14:paraId="0968D901" w14:textId="77777777" w:rsidR="00AF3C3C" w:rsidRPr="009F6884" w:rsidRDefault="00AF3C3C" w:rsidP="00AF3C3C">
            <w:pPr>
              <w:numPr>
                <w:ilvl w:val="0"/>
                <w:numId w:val="9"/>
              </w:numPr>
              <w:tabs>
                <w:tab w:val="left" w:pos="10348"/>
              </w:tabs>
              <w:ind w:left="355" w:hanging="355"/>
              <w:rPr>
                <w:rFonts w:ascii="Arial" w:hAnsi="Arial" w:cs="Arial"/>
                <w:color w:val="008000"/>
              </w:rPr>
            </w:pPr>
            <w:r>
              <w:rPr>
                <w:rFonts w:ascii="Arial" w:hAnsi="Arial" w:cs="Arial"/>
                <w:color w:val="008000"/>
              </w:rPr>
              <w:t xml:space="preserve">≥ 10 </w:t>
            </w:r>
            <w:r w:rsidRPr="009F6884">
              <w:rPr>
                <w:rFonts w:ascii="Arial" w:hAnsi="Arial" w:cs="Arial"/>
                <w:color w:val="008000"/>
              </w:rPr>
              <w:t>operative Resektionen bei Magenkarzinom/AEG pro Jahr</w:t>
            </w:r>
          </w:p>
          <w:p w14:paraId="1659BD74" w14:textId="77777777" w:rsidR="00AF3C3C" w:rsidRPr="009F6884" w:rsidRDefault="00AF3C3C" w:rsidP="00AF3C3C">
            <w:pPr>
              <w:pStyle w:val="Kopfzeile"/>
              <w:ind w:left="214" w:hanging="214"/>
              <w:rPr>
                <w:rFonts w:ascii="Arial" w:hAnsi="Arial" w:cs="Arial"/>
                <w:color w:val="008000"/>
              </w:rPr>
            </w:pPr>
          </w:p>
          <w:p w14:paraId="0BC5C690" w14:textId="77777777" w:rsidR="00AF3C3C" w:rsidRPr="003D4F25" w:rsidRDefault="00AF3C3C" w:rsidP="00AF3C3C">
            <w:pPr>
              <w:tabs>
                <w:tab w:val="left" w:pos="10348"/>
              </w:tabs>
              <w:rPr>
                <w:rFonts w:ascii="Arial" w:hAnsi="Arial" w:cs="Arial"/>
                <w:color w:val="008000"/>
              </w:rPr>
            </w:pPr>
            <w:r w:rsidRPr="003D4F25">
              <w:rPr>
                <w:rFonts w:ascii="Arial" w:hAnsi="Arial" w:cs="Arial"/>
                <w:color w:val="008000"/>
              </w:rPr>
              <w:t>Zulassung neuer Magen-Operateur</w:t>
            </w:r>
          </w:p>
          <w:p w14:paraId="3D5F375D" w14:textId="3A425E53" w:rsidR="00AF3C3C" w:rsidRPr="00FE4C28" w:rsidRDefault="00AF3C3C" w:rsidP="00AF3C3C">
            <w:pPr>
              <w:numPr>
                <w:ilvl w:val="0"/>
                <w:numId w:val="9"/>
              </w:numPr>
              <w:tabs>
                <w:tab w:val="left" w:pos="10348"/>
              </w:tabs>
              <w:ind w:left="355" w:hanging="355"/>
              <w:rPr>
                <w:rFonts w:ascii="Arial" w:hAnsi="Arial" w:cs="Arial"/>
                <w:color w:val="008000"/>
              </w:rPr>
            </w:pPr>
            <w:r w:rsidRPr="003D4F25">
              <w:rPr>
                <w:rFonts w:ascii="Arial" w:hAnsi="Arial" w:cs="Arial"/>
                <w:color w:val="008000"/>
              </w:rPr>
              <w:t>In den letzten 3 Jahren kumu</w:t>
            </w:r>
            <w:r>
              <w:rPr>
                <w:rFonts w:ascii="Arial" w:hAnsi="Arial" w:cs="Arial"/>
                <w:color w:val="008000"/>
              </w:rPr>
              <w:t>lativ mind. 15 Magenkarzinom</w:t>
            </w:r>
            <w:r w:rsidRPr="00FE4C28">
              <w:rPr>
                <w:rFonts w:ascii="Arial" w:hAnsi="Arial" w:cs="Arial"/>
                <w:color w:val="008000"/>
              </w:rPr>
              <w:t>-Op’s als Erstoperateur</w:t>
            </w:r>
          </w:p>
        </w:tc>
        <w:tc>
          <w:tcPr>
            <w:tcW w:w="4536" w:type="dxa"/>
          </w:tcPr>
          <w:p w14:paraId="08DBB558" w14:textId="77777777" w:rsidR="00AF3C3C" w:rsidRPr="00EF1A75" w:rsidRDefault="00AF3C3C" w:rsidP="00AF3C3C">
            <w:pPr>
              <w:tabs>
                <w:tab w:val="left" w:pos="10348"/>
              </w:tabs>
              <w:rPr>
                <w:rFonts w:ascii="Arial" w:hAnsi="Arial" w:cs="Arial"/>
              </w:rPr>
            </w:pPr>
          </w:p>
        </w:tc>
        <w:tc>
          <w:tcPr>
            <w:tcW w:w="425" w:type="dxa"/>
          </w:tcPr>
          <w:p w14:paraId="6FC89A2D" w14:textId="77777777" w:rsidR="00AF3C3C" w:rsidRPr="00EF1A75" w:rsidRDefault="00AF3C3C" w:rsidP="00AF3C3C">
            <w:pPr>
              <w:pStyle w:val="Kopfzeile"/>
              <w:tabs>
                <w:tab w:val="clear" w:pos="4536"/>
                <w:tab w:val="clear" w:pos="9072"/>
              </w:tabs>
              <w:rPr>
                <w:rFonts w:ascii="Arial" w:hAnsi="Arial" w:cs="Arial"/>
              </w:rPr>
            </w:pPr>
          </w:p>
        </w:tc>
      </w:tr>
      <w:tr w:rsidR="00AF3C3C" w:rsidRPr="00EF1A75" w14:paraId="3B49BBD8" w14:textId="77777777" w:rsidTr="003A2901">
        <w:tc>
          <w:tcPr>
            <w:tcW w:w="779" w:type="dxa"/>
          </w:tcPr>
          <w:p w14:paraId="23252970" w14:textId="77777777" w:rsidR="00AF3C3C" w:rsidRPr="007A4EF9" w:rsidRDefault="00AF3C3C" w:rsidP="00AF3C3C">
            <w:pPr>
              <w:rPr>
                <w:rFonts w:ascii="Arial" w:hAnsi="Arial" w:cs="Arial"/>
                <w:color w:val="0000FF"/>
              </w:rPr>
            </w:pPr>
            <w:r>
              <w:rPr>
                <w:rFonts w:ascii="Arial" w:hAnsi="Arial" w:cs="Arial"/>
                <w:color w:val="0000FF"/>
                <w:sz w:val="16"/>
                <w:szCs w:val="16"/>
              </w:rPr>
              <w:t>- Leber</w:t>
            </w:r>
            <w:r w:rsidRPr="007A4EF9">
              <w:rPr>
                <w:rFonts w:ascii="Arial" w:hAnsi="Arial" w:cs="Arial"/>
                <w:color w:val="0000FF"/>
                <w:sz w:val="16"/>
                <w:szCs w:val="16"/>
              </w:rPr>
              <w:t xml:space="preserve"> -</w:t>
            </w:r>
          </w:p>
        </w:tc>
        <w:tc>
          <w:tcPr>
            <w:tcW w:w="4536" w:type="dxa"/>
          </w:tcPr>
          <w:p w14:paraId="63B375FE" w14:textId="77777777" w:rsidR="00AF3C3C" w:rsidRPr="009F6884" w:rsidRDefault="00AF3C3C" w:rsidP="00AF3C3C">
            <w:pPr>
              <w:pStyle w:val="Kopfzeile"/>
              <w:ind w:left="214" w:hanging="214"/>
              <w:rPr>
                <w:rFonts w:ascii="Arial" w:hAnsi="Arial" w:cs="Arial"/>
                <w:color w:val="0000FF"/>
              </w:rPr>
            </w:pPr>
            <w:r>
              <w:rPr>
                <w:rFonts w:ascii="Arial" w:hAnsi="Arial" w:cs="Arial"/>
                <w:color w:val="0000FF"/>
              </w:rPr>
              <w:t>Leber</w:t>
            </w:r>
            <w:r w:rsidRPr="009F6884">
              <w:rPr>
                <w:rFonts w:ascii="Arial" w:hAnsi="Arial" w:cs="Arial"/>
                <w:color w:val="0000FF"/>
              </w:rPr>
              <w:t>-Operateur</w:t>
            </w:r>
          </w:p>
          <w:p w14:paraId="76C275F9" w14:textId="77777777" w:rsidR="00AF3C3C" w:rsidRPr="00425FD2" w:rsidRDefault="00AF3C3C" w:rsidP="00AF3C3C">
            <w:pPr>
              <w:numPr>
                <w:ilvl w:val="0"/>
                <w:numId w:val="9"/>
              </w:numPr>
              <w:tabs>
                <w:tab w:val="left" w:pos="10348"/>
              </w:tabs>
              <w:rPr>
                <w:rFonts w:ascii="Arial" w:hAnsi="Arial" w:cs="Arial"/>
                <w:color w:val="0000FF"/>
              </w:rPr>
            </w:pPr>
            <w:r w:rsidRPr="00425FD2">
              <w:rPr>
                <w:rFonts w:ascii="Arial" w:hAnsi="Arial" w:cs="Arial"/>
                <w:color w:val="0000FF"/>
              </w:rPr>
              <w:t>Mind. 2 Leber-Operateure sind namentlich zu benennen (Leberoperateur kann auch Darm-/Pankreas/Magen-Operateur sein)</w:t>
            </w:r>
          </w:p>
          <w:p w14:paraId="1D34D675" w14:textId="77777777" w:rsidR="00AF3C3C" w:rsidRPr="009F6884" w:rsidRDefault="00AF3C3C" w:rsidP="00AF3C3C">
            <w:pPr>
              <w:pStyle w:val="Kopfzeile"/>
              <w:ind w:left="214" w:hanging="214"/>
              <w:rPr>
                <w:rFonts w:ascii="Arial" w:hAnsi="Arial" w:cs="Arial"/>
                <w:color w:val="0000FF"/>
              </w:rPr>
            </w:pPr>
          </w:p>
          <w:p w14:paraId="0F1409DE" w14:textId="77777777" w:rsidR="00AF3C3C" w:rsidRPr="00867804" w:rsidRDefault="00AF3C3C" w:rsidP="00AF3C3C">
            <w:pPr>
              <w:numPr>
                <w:ilvl w:val="0"/>
                <w:numId w:val="9"/>
              </w:numPr>
              <w:tabs>
                <w:tab w:val="left" w:pos="10348"/>
              </w:tabs>
              <w:rPr>
                <w:rFonts w:ascii="Arial" w:hAnsi="Arial" w:cs="Arial"/>
                <w:color w:val="0000FF"/>
              </w:rPr>
            </w:pPr>
            <w:r w:rsidRPr="00867804">
              <w:rPr>
                <w:rFonts w:ascii="Arial" w:hAnsi="Arial" w:cs="Arial"/>
                <w:color w:val="0000FF"/>
              </w:rPr>
              <w:t>Zulassung neuer Leber-Operateur</w:t>
            </w:r>
          </w:p>
          <w:p w14:paraId="0ECB4871" w14:textId="10A69862" w:rsidR="00AF3C3C" w:rsidRPr="00867804" w:rsidRDefault="00AF3C3C" w:rsidP="00AF3C3C">
            <w:pPr>
              <w:tabs>
                <w:tab w:val="left" w:pos="10348"/>
              </w:tabs>
              <w:ind w:left="355"/>
              <w:rPr>
                <w:rFonts w:ascii="Arial" w:hAnsi="Arial" w:cs="Arial"/>
                <w:color w:val="0000FF"/>
              </w:rPr>
            </w:pPr>
            <w:r w:rsidRPr="00867804">
              <w:rPr>
                <w:rFonts w:ascii="Arial" w:hAnsi="Arial" w:cs="Arial"/>
                <w:color w:val="0000FF"/>
              </w:rPr>
              <w:t xml:space="preserve">In den letzten 3 Jahren kumulativ mind. 20  </w:t>
            </w:r>
            <w:r w:rsidRPr="00FE4C28">
              <w:rPr>
                <w:rFonts w:ascii="Arial" w:hAnsi="Arial" w:cs="Arial"/>
                <w:color w:val="0000FF"/>
              </w:rPr>
              <w:t>chirurgische Leberinterventionen als Erstoperateur (nicht ausschließlich HCC): typ. Leberresektionen (5-502</w:t>
            </w:r>
            <w:r w:rsidRPr="004A4CB4">
              <w:rPr>
                <w:rFonts w:ascii="Arial" w:hAnsi="Arial" w:cs="Arial"/>
                <w:color w:val="0000FF"/>
              </w:rPr>
              <w:t xml:space="preserve">*), </w:t>
            </w:r>
            <w:r w:rsidRPr="004A4CB4">
              <w:rPr>
                <w:rStyle w:val="ctcode"/>
                <w:rFonts w:ascii="Arial" w:hAnsi="Arial" w:cs="Arial"/>
                <w:color w:val="0000FF"/>
              </w:rPr>
              <w:t>Lebertransplantation (5-504*)</w:t>
            </w:r>
          </w:p>
        </w:tc>
        <w:tc>
          <w:tcPr>
            <w:tcW w:w="4536" w:type="dxa"/>
          </w:tcPr>
          <w:p w14:paraId="27A6D2C5" w14:textId="77777777" w:rsidR="00AF3C3C" w:rsidRPr="00EF1A75" w:rsidRDefault="00AF3C3C" w:rsidP="00AF3C3C">
            <w:pPr>
              <w:rPr>
                <w:rFonts w:ascii="Arial" w:hAnsi="Arial" w:cs="Arial"/>
              </w:rPr>
            </w:pPr>
          </w:p>
        </w:tc>
        <w:tc>
          <w:tcPr>
            <w:tcW w:w="425" w:type="dxa"/>
          </w:tcPr>
          <w:p w14:paraId="45F0A07D" w14:textId="77777777" w:rsidR="00AF3C3C" w:rsidRPr="00EF1A75" w:rsidRDefault="00AF3C3C" w:rsidP="00AF3C3C">
            <w:pPr>
              <w:pStyle w:val="Kopfzeile"/>
              <w:tabs>
                <w:tab w:val="clear" w:pos="4536"/>
                <w:tab w:val="clear" w:pos="9072"/>
              </w:tabs>
              <w:rPr>
                <w:rFonts w:ascii="Arial" w:hAnsi="Arial" w:cs="Arial"/>
              </w:rPr>
            </w:pPr>
          </w:p>
        </w:tc>
      </w:tr>
      <w:tr w:rsidR="00AF3C3C" w:rsidRPr="00EF1A75" w14:paraId="7C90FAA0" w14:textId="77777777" w:rsidTr="003A2901">
        <w:tc>
          <w:tcPr>
            <w:tcW w:w="779" w:type="dxa"/>
          </w:tcPr>
          <w:p w14:paraId="16B81E8B" w14:textId="77777777" w:rsidR="00AF3C3C" w:rsidRDefault="00AF3C3C" w:rsidP="00AF3C3C">
            <w:pPr>
              <w:tabs>
                <w:tab w:val="left" w:pos="10348"/>
              </w:tabs>
              <w:ind w:left="-57"/>
              <w:rPr>
                <w:rFonts w:ascii="Arial" w:hAnsi="Arial" w:cs="Arial"/>
                <w:color w:val="C45911"/>
                <w:sz w:val="16"/>
                <w:szCs w:val="16"/>
              </w:rPr>
            </w:pPr>
            <w:r>
              <w:rPr>
                <w:rFonts w:ascii="Arial" w:hAnsi="Arial" w:cs="Arial"/>
                <w:color w:val="C45911"/>
                <w:sz w:val="16"/>
                <w:szCs w:val="16"/>
              </w:rPr>
              <w:t>- Speise-</w:t>
            </w:r>
          </w:p>
          <w:p w14:paraId="30788281" w14:textId="77777777" w:rsidR="00AF3C3C" w:rsidRPr="00E61659" w:rsidRDefault="00AF3C3C" w:rsidP="00AF3C3C">
            <w:pPr>
              <w:tabs>
                <w:tab w:val="left" w:pos="10348"/>
              </w:tabs>
              <w:ind w:hanging="57"/>
              <w:jc w:val="center"/>
              <w:rPr>
                <w:rFonts w:ascii="Arial" w:hAnsi="Arial" w:cs="Arial"/>
                <w:color w:val="C45911"/>
                <w:sz w:val="16"/>
                <w:szCs w:val="16"/>
              </w:rPr>
            </w:pPr>
            <w:r>
              <w:rPr>
                <w:rFonts w:ascii="Arial" w:hAnsi="Arial" w:cs="Arial"/>
                <w:color w:val="C45911"/>
                <w:sz w:val="16"/>
                <w:szCs w:val="16"/>
              </w:rPr>
              <w:t>röhre</w:t>
            </w:r>
            <w:r w:rsidRPr="00E61659">
              <w:rPr>
                <w:rFonts w:ascii="Arial" w:hAnsi="Arial" w:cs="Arial"/>
                <w:color w:val="C45911"/>
                <w:sz w:val="16"/>
                <w:szCs w:val="16"/>
              </w:rPr>
              <w:t xml:space="preserve"> -</w:t>
            </w:r>
          </w:p>
          <w:p w14:paraId="1A3357B2" w14:textId="77777777" w:rsidR="00AF3C3C" w:rsidRPr="00ED5B69" w:rsidRDefault="00AF3C3C" w:rsidP="00AF3C3C">
            <w:pPr>
              <w:ind w:left="-227"/>
              <w:rPr>
                <w:rFonts w:ascii="Calibri" w:hAnsi="Calibri"/>
                <w:noProof/>
                <w:sz w:val="22"/>
                <w:szCs w:val="22"/>
              </w:rPr>
            </w:pPr>
          </w:p>
        </w:tc>
        <w:tc>
          <w:tcPr>
            <w:tcW w:w="4536" w:type="dxa"/>
          </w:tcPr>
          <w:p w14:paraId="3EB8106B" w14:textId="77777777" w:rsidR="00AF3C3C" w:rsidRPr="00E61659" w:rsidRDefault="00AF3C3C" w:rsidP="00AF3C3C">
            <w:pPr>
              <w:rPr>
                <w:rFonts w:ascii="Arial" w:hAnsi="Arial" w:cs="Arial"/>
                <w:color w:val="C45911"/>
              </w:rPr>
            </w:pPr>
            <w:r w:rsidRPr="00E61659">
              <w:rPr>
                <w:rFonts w:ascii="Arial" w:hAnsi="Arial" w:cs="Arial"/>
                <w:color w:val="C45911"/>
              </w:rPr>
              <w:t>Ösophagus-Operateur</w:t>
            </w:r>
          </w:p>
          <w:p w14:paraId="365AC106" w14:textId="77777777" w:rsidR="00AF3C3C" w:rsidRPr="00E61659" w:rsidRDefault="00AF3C3C" w:rsidP="00AF3C3C">
            <w:pPr>
              <w:numPr>
                <w:ilvl w:val="0"/>
                <w:numId w:val="9"/>
              </w:numPr>
              <w:tabs>
                <w:tab w:val="left" w:pos="10348"/>
              </w:tabs>
              <w:rPr>
                <w:rFonts w:ascii="Arial" w:hAnsi="Arial" w:cs="Arial"/>
                <w:color w:val="C45911"/>
              </w:rPr>
            </w:pPr>
            <w:r w:rsidRPr="00E61659">
              <w:rPr>
                <w:rFonts w:ascii="Arial" w:hAnsi="Arial" w:cs="Arial"/>
                <w:color w:val="C45911"/>
              </w:rPr>
              <w:t>Mind. 2 Ösophagus-Operateure sind namentlich zu benennen (Ösophagusoperateur kann auch Darm-/Pankreas-/Magen-/Leber-Operateur sein)</w:t>
            </w:r>
          </w:p>
          <w:p w14:paraId="52ABC916" w14:textId="77777777" w:rsidR="00AF3C3C" w:rsidRPr="00E61659" w:rsidRDefault="00AF3C3C" w:rsidP="00AF3C3C">
            <w:pPr>
              <w:numPr>
                <w:ilvl w:val="0"/>
                <w:numId w:val="9"/>
              </w:numPr>
              <w:tabs>
                <w:tab w:val="left" w:pos="10348"/>
              </w:tabs>
              <w:rPr>
                <w:rFonts w:ascii="Arial" w:hAnsi="Arial" w:cs="Arial"/>
                <w:color w:val="C45911"/>
              </w:rPr>
            </w:pPr>
            <w:r w:rsidRPr="00E61659">
              <w:rPr>
                <w:rFonts w:ascii="Arial" w:hAnsi="Arial" w:cs="Arial"/>
                <w:color w:val="C45911"/>
              </w:rPr>
              <w:t>Expertise pro Ösophagus-Operateur: ≥ 10 komplexe Operati</w:t>
            </w:r>
            <w:r>
              <w:rPr>
                <w:rFonts w:ascii="Arial" w:hAnsi="Arial" w:cs="Arial"/>
                <w:color w:val="C45911"/>
              </w:rPr>
              <w:t>onen am Ösophagus/Jahr (OPS: 5-423*, 5-424*, 5-425*, 5-426*</w:t>
            </w:r>
            <w:r w:rsidRPr="00E61659">
              <w:rPr>
                <w:rFonts w:ascii="Arial" w:hAnsi="Arial" w:cs="Arial"/>
                <w:color w:val="C45911"/>
              </w:rPr>
              <w:t>, 5-438.0 u. 1 u. x)</w:t>
            </w:r>
          </w:p>
          <w:p w14:paraId="234E3CE4" w14:textId="77777777" w:rsidR="00AF3C3C" w:rsidRPr="00ED213E" w:rsidRDefault="00AF3C3C" w:rsidP="00AF3C3C">
            <w:pPr>
              <w:numPr>
                <w:ilvl w:val="0"/>
                <w:numId w:val="9"/>
              </w:numPr>
              <w:tabs>
                <w:tab w:val="left" w:pos="10348"/>
              </w:tabs>
              <w:rPr>
                <w:rFonts w:ascii="Arial" w:hAnsi="Arial" w:cs="Arial"/>
                <w:color w:val="C45911"/>
              </w:rPr>
            </w:pPr>
            <w:r w:rsidRPr="00E61659">
              <w:rPr>
                <w:rFonts w:ascii="Arial" w:hAnsi="Arial" w:cs="Arial"/>
                <w:color w:val="C45911"/>
              </w:rPr>
              <w:t>Zulassung neuer Operateur:</w:t>
            </w:r>
            <w:r w:rsidRPr="00E61659">
              <w:rPr>
                <w:rFonts w:ascii="Arial" w:hAnsi="Arial" w:cs="Arial"/>
                <w:color w:val="C45911"/>
              </w:rPr>
              <w:br/>
              <w:t>In den letzten 3 Jahren kumulativ mind. 15 komplexe Operationen am Ösophagus</w:t>
            </w:r>
          </w:p>
        </w:tc>
        <w:tc>
          <w:tcPr>
            <w:tcW w:w="4536" w:type="dxa"/>
          </w:tcPr>
          <w:p w14:paraId="0B82BFE3" w14:textId="77777777" w:rsidR="00AF3C3C" w:rsidRPr="00EF1A75" w:rsidRDefault="00AF3C3C" w:rsidP="00AF3C3C">
            <w:pPr>
              <w:rPr>
                <w:rFonts w:ascii="Arial" w:hAnsi="Arial" w:cs="Arial"/>
              </w:rPr>
            </w:pPr>
          </w:p>
        </w:tc>
        <w:tc>
          <w:tcPr>
            <w:tcW w:w="425" w:type="dxa"/>
          </w:tcPr>
          <w:p w14:paraId="32081EC3" w14:textId="77777777" w:rsidR="00AF3C3C" w:rsidRPr="00EF1A75" w:rsidRDefault="00AF3C3C" w:rsidP="00AF3C3C">
            <w:pPr>
              <w:pStyle w:val="Kopfzeile"/>
              <w:tabs>
                <w:tab w:val="clear" w:pos="4536"/>
                <w:tab w:val="clear" w:pos="9072"/>
              </w:tabs>
              <w:rPr>
                <w:rFonts w:ascii="Arial" w:hAnsi="Arial" w:cs="Arial"/>
              </w:rPr>
            </w:pPr>
          </w:p>
        </w:tc>
      </w:tr>
      <w:tr w:rsidR="00A62CC7" w:rsidRPr="00EF1A75" w14:paraId="3C26A3A9" w14:textId="77777777" w:rsidTr="003A2901">
        <w:tc>
          <w:tcPr>
            <w:tcW w:w="779" w:type="dxa"/>
          </w:tcPr>
          <w:p w14:paraId="322C394E" w14:textId="64D65A1F" w:rsidR="00A62CC7" w:rsidRPr="003B20F5" w:rsidRDefault="00A62CC7" w:rsidP="00A62CC7">
            <w:pPr>
              <w:tabs>
                <w:tab w:val="left" w:pos="10348"/>
              </w:tabs>
              <w:ind w:left="-57"/>
              <w:rPr>
                <w:rFonts w:ascii="Arial" w:hAnsi="Arial" w:cs="Arial"/>
                <w:color w:val="808080" w:themeColor="background1" w:themeShade="80"/>
                <w:sz w:val="16"/>
                <w:szCs w:val="16"/>
              </w:rPr>
            </w:pPr>
            <w:r w:rsidRPr="003B20F5">
              <w:rPr>
                <w:rFonts w:ascii="Arial" w:hAnsi="Arial" w:cs="Arial"/>
                <w:color w:val="808080" w:themeColor="background1" w:themeShade="80"/>
                <w:sz w:val="16"/>
                <w:szCs w:val="16"/>
                <w:highlight w:val="green"/>
              </w:rPr>
              <w:t>- Anal -</w:t>
            </w:r>
          </w:p>
        </w:tc>
        <w:tc>
          <w:tcPr>
            <w:tcW w:w="4536" w:type="dxa"/>
          </w:tcPr>
          <w:p w14:paraId="07CDDBE0" w14:textId="348B860A" w:rsidR="00A62CC7" w:rsidRPr="003B20F5" w:rsidRDefault="00A62CC7" w:rsidP="00A62CC7">
            <w:pPr>
              <w:rPr>
                <w:rFonts w:ascii="Arial" w:hAnsi="Arial" w:cs="Arial"/>
                <w:color w:val="808080" w:themeColor="background1" w:themeShade="80"/>
                <w:highlight w:val="green"/>
              </w:rPr>
            </w:pPr>
            <w:r w:rsidRPr="003B20F5">
              <w:rPr>
                <w:rFonts w:ascii="Arial" w:hAnsi="Arial" w:cs="Arial"/>
                <w:color w:val="808080" w:themeColor="background1" w:themeShade="80"/>
                <w:highlight w:val="green"/>
              </w:rPr>
              <w:t>Analkarzinom-Operateur</w:t>
            </w:r>
          </w:p>
          <w:p w14:paraId="7F78E7A1" w14:textId="77777777" w:rsidR="00A62CC7" w:rsidRPr="003B20F5" w:rsidRDefault="00A62CC7" w:rsidP="00A62CC7">
            <w:pPr>
              <w:pStyle w:val="Kopfzeile"/>
              <w:rPr>
                <w:rFonts w:ascii="Arial" w:hAnsi="Arial" w:cs="Arial"/>
                <w:color w:val="808080" w:themeColor="background1" w:themeShade="80"/>
                <w:sz w:val="16"/>
                <w:szCs w:val="16"/>
                <w:highlight w:val="green"/>
              </w:rPr>
            </w:pPr>
            <w:r w:rsidRPr="003B20F5">
              <w:rPr>
                <w:rFonts w:ascii="Arial" w:hAnsi="Arial" w:cs="Arial"/>
                <w:color w:val="808080" w:themeColor="background1" w:themeShade="80"/>
                <w:highlight w:val="green"/>
              </w:rPr>
              <w:t>Mind. 2 Analkarzinom-Operateure sind namentlich zu benennen (Analkarzinom-Operateur kann auch Darm-/Pankreas-/Magen-/Leber-/Speiseröhre-Operateur sein)</w:t>
            </w:r>
          </w:p>
          <w:p w14:paraId="5C5B01B9" w14:textId="77777777" w:rsidR="00A62CC7" w:rsidRPr="003B20F5" w:rsidRDefault="00A62CC7" w:rsidP="00A62CC7">
            <w:pPr>
              <w:pStyle w:val="Kopfzeile"/>
              <w:rPr>
                <w:rFonts w:ascii="Arial" w:hAnsi="Arial" w:cs="Arial"/>
                <w:color w:val="808080" w:themeColor="background1" w:themeShade="80"/>
                <w:sz w:val="16"/>
                <w:szCs w:val="16"/>
                <w:highlight w:val="green"/>
              </w:rPr>
            </w:pPr>
          </w:p>
          <w:p w14:paraId="659F4575" w14:textId="2A5E0853" w:rsidR="00A62CC7" w:rsidRPr="003B20F5" w:rsidRDefault="00A62CC7" w:rsidP="00A62CC7">
            <w:pPr>
              <w:rPr>
                <w:rFonts w:ascii="Arial" w:hAnsi="Arial" w:cs="Arial"/>
                <w:color w:val="808080" w:themeColor="background1" w:themeShade="80"/>
              </w:rPr>
            </w:pPr>
            <w:r w:rsidRPr="003B20F5">
              <w:rPr>
                <w:rFonts w:ascii="Arial" w:hAnsi="Arial" w:cs="Arial"/>
                <w:color w:val="808080" w:themeColor="background1" w:themeShade="80"/>
                <w:sz w:val="15"/>
                <w:szCs w:val="15"/>
                <w:highlight w:val="green"/>
                <w:lang w:bidi="ar-SA"/>
              </w:rPr>
              <w:t>Farblegende:  Änderung gegenüber Version vom 06.0</w:t>
            </w:r>
            <w:r w:rsidRPr="003B20F5">
              <w:rPr>
                <w:rFonts w:ascii="Arial" w:hAnsi="Arial" w:cs="Arial"/>
                <w:color w:val="808080" w:themeColor="background1" w:themeShade="80"/>
                <w:sz w:val="15"/>
                <w:szCs w:val="15"/>
                <w:highlight w:val="green"/>
              </w:rPr>
              <w:t>9</w:t>
            </w:r>
            <w:r w:rsidRPr="003B20F5">
              <w:rPr>
                <w:rFonts w:ascii="Arial" w:hAnsi="Arial" w:cs="Arial"/>
                <w:color w:val="808080" w:themeColor="background1" w:themeShade="80"/>
                <w:sz w:val="15"/>
                <w:szCs w:val="15"/>
                <w:highlight w:val="green"/>
                <w:lang w:bidi="ar-SA"/>
              </w:rPr>
              <w:t>.202</w:t>
            </w:r>
            <w:r w:rsidRPr="003B20F5">
              <w:rPr>
                <w:rFonts w:ascii="Arial" w:hAnsi="Arial" w:cs="Arial"/>
                <w:color w:val="808080" w:themeColor="background1" w:themeShade="80"/>
                <w:sz w:val="15"/>
                <w:szCs w:val="15"/>
                <w:highlight w:val="green"/>
              </w:rPr>
              <w:t>1</w:t>
            </w:r>
          </w:p>
        </w:tc>
        <w:tc>
          <w:tcPr>
            <w:tcW w:w="4536" w:type="dxa"/>
          </w:tcPr>
          <w:p w14:paraId="2A388C2F" w14:textId="77777777" w:rsidR="00A62CC7" w:rsidRPr="00EF1A75" w:rsidRDefault="00A62CC7" w:rsidP="00A62CC7">
            <w:pPr>
              <w:rPr>
                <w:rFonts w:ascii="Arial" w:hAnsi="Arial" w:cs="Arial"/>
              </w:rPr>
            </w:pPr>
          </w:p>
        </w:tc>
        <w:tc>
          <w:tcPr>
            <w:tcW w:w="425" w:type="dxa"/>
          </w:tcPr>
          <w:p w14:paraId="5666ADCE" w14:textId="77777777" w:rsidR="00A62CC7" w:rsidRPr="00EF1A75" w:rsidRDefault="00A62CC7" w:rsidP="00A62CC7">
            <w:pPr>
              <w:pStyle w:val="Kopfzeile"/>
              <w:tabs>
                <w:tab w:val="clear" w:pos="4536"/>
                <w:tab w:val="clear" w:pos="9072"/>
              </w:tabs>
              <w:rPr>
                <w:rFonts w:ascii="Arial" w:hAnsi="Arial" w:cs="Arial"/>
              </w:rPr>
            </w:pPr>
          </w:p>
        </w:tc>
      </w:tr>
      <w:tr w:rsidR="00A62CC7" w:rsidRPr="00C12A32" w14:paraId="2F7F8D3D" w14:textId="77777777" w:rsidTr="003A2901">
        <w:tc>
          <w:tcPr>
            <w:tcW w:w="779" w:type="dxa"/>
          </w:tcPr>
          <w:p w14:paraId="60EBB985" w14:textId="77777777" w:rsidR="00A62CC7" w:rsidRPr="00C12A32" w:rsidRDefault="00A62CC7" w:rsidP="00A62CC7">
            <w:pPr>
              <w:rPr>
                <w:rFonts w:ascii="Arial" w:hAnsi="Arial" w:cs="Arial"/>
              </w:rPr>
            </w:pPr>
            <w:r w:rsidRPr="00C12A32">
              <w:rPr>
                <w:rFonts w:ascii="Arial" w:hAnsi="Arial" w:cs="Arial"/>
              </w:rPr>
              <w:t>5.2.6</w:t>
            </w:r>
          </w:p>
          <w:p w14:paraId="4E3904A6" w14:textId="77777777" w:rsidR="00A62CC7" w:rsidRPr="00C12A32" w:rsidRDefault="00A62CC7" w:rsidP="00A62CC7">
            <w:pPr>
              <w:rPr>
                <w:rFonts w:ascii="Arial" w:hAnsi="Arial" w:cs="Arial"/>
              </w:rPr>
            </w:pPr>
          </w:p>
          <w:p w14:paraId="7C742C44" w14:textId="77777777" w:rsidR="00A62CC7" w:rsidRPr="00C12A32" w:rsidRDefault="00A62CC7" w:rsidP="00A62CC7">
            <w:pPr>
              <w:rPr>
                <w:rFonts w:ascii="Arial" w:hAnsi="Arial" w:cs="Arial"/>
              </w:rPr>
            </w:pPr>
            <w:r w:rsidRPr="00C12A32">
              <w:rPr>
                <w:rFonts w:ascii="Arial" w:hAnsi="Arial" w:cs="Arial"/>
                <w:sz w:val="16"/>
                <w:szCs w:val="16"/>
              </w:rPr>
              <w:t>- Alle -</w:t>
            </w:r>
          </w:p>
        </w:tc>
        <w:tc>
          <w:tcPr>
            <w:tcW w:w="4536" w:type="dxa"/>
          </w:tcPr>
          <w:p w14:paraId="0FD3365A" w14:textId="77777777" w:rsidR="00A62CC7" w:rsidRPr="00C12A32" w:rsidRDefault="00A62CC7" w:rsidP="00A62CC7">
            <w:pPr>
              <w:rPr>
                <w:rFonts w:ascii="Arial" w:hAnsi="Arial" w:cs="Arial"/>
              </w:rPr>
            </w:pPr>
            <w:r w:rsidRPr="00C12A32">
              <w:rPr>
                <w:rFonts w:ascii="Arial" w:hAnsi="Arial" w:cs="Arial"/>
              </w:rPr>
              <w:t>Notfallversorgung</w:t>
            </w:r>
          </w:p>
          <w:p w14:paraId="34D8C1BC" w14:textId="77777777" w:rsidR="00A62CC7" w:rsidRPr="00C12A32" w:rsidRDefault="00A62CC7" w:rsidP="00A62CC7">
            <w:pPr>
              <w:numPr>
                <w:ilvl w:val="0"/>
                <w:numId w:val="17"/>
              </w:numPr>
              <w:rPr>
                <w:rFonts w:ascii="Arial" w:hAnsi="Arial" w:cs="Arial"/>
              </w:rPr>
            </w:pPr>
            <w:r w:rsidRPr="00C12A32">
              <w:rPr>
                <w:rFonts w:ascii="Arial" w:hAnsi="Arial" w:cs="Arial"/>
              </w:rPr>
              <w:t>Notfallversorgung (z.B. Darmverschluss</w:t>
            </w:r>
            <w:r>
              <w:rPr>
                <w:rFonts w:ascii="Arial" w:hAnsi="Arial" w:cs="Arial"/>
              </w:rPr>
              <w:t>, Blutung</w:t>
            </w:r>
            <w:r w:rsidRPr="00C12A32">
              <w:rPr>
                <w:rFonts w:ascii="Arial" w:hAnsi="Arial" w:cs="Arial"/>
              </w:rPr>
              <w:t>) ist über eine Verfahrensbeschreibung zu regeln</w:t>
            </w:r>
          </w:p>
          <w:p w14:paraId="7A8D151F" w14:textId="77777777" w:rsidR="00A62CC7" w:rsidRPr="00C12A32" w:rsidRDefault="00A62CC7" w:rsidP="00A62CC7">
            <w:pPr>
              <w:numPr>
                <w:ilvl w:val="0"/>
                <w:numId w:val="17"/>
              </w:numPr>
              <w:rPr>
                <w:rFonts w:ascii="Arial" w:hAnsi="Arial" w:cs="Arial"/>
              </w:rPr>
            </w:pPr>
            <w:r w:rsidRPr="00C12A32">
              <w:rPr>
                <w:rFonts w:ascii="Arial" w:hAnsi="Arial" w:cs="Arial"/>
              </w:rPr>
              <w:t>Einsatzplanung von qualifiziertem Personal (Dienstplan/Rufdienst)</w:t>
            </w:r>
          </w:p>
        </w:tc>
        <w:tc>
          <w:tcPr>
            <w:tcW w:w="4536" w:type="dxa"/>
          </w:tcPr>
          <w:p w14:paraId="11703F93" w14:textId="77777777" w:rsidR="00A62CC7" w:rsidRPr="00C12A32" w:rsidRDefault="00A62CC7" w:rsidP="00A62CC7">
            <w:pPr>
              <w:rPr>
                <w:rFonts w:ascii="Arial" w:hAnsi="Arial" w:cs="Arial"/>
              </w:rPr>
            </w:pPr>
          </w:p>
        </w:tc>
        <w:tc>
          <w:tcPr>
            <w:tcW w:w="425" w:type="dxa"/>
          </w:tcPr>
          <w:p w14:paraId="1A43A0E1" w14:textId="77777777" w:rsidR="00A62CC7" w:rsidRPr="00C12A32" w:rsidRDefault="00A62CC7" w:rsidP="00A62CC7">
            <w:pPr>
              <w:pStyle w:val="Kopfzeile"/>
              <w:tabs>
                <w:tab w:val="clear" w:pos="4536"/>
                <w:tab w:val="clear" w:pos="9072"/>
              </w:tabs>
              <w:rPr>
                <w:rFonts w:ascii="Arial" w:hAnsi="Arial" w:cs="Arial"/>
              </w:rPr>
            </w:pPr>
          </w:p>
        </w:tc>
      </w:tr>
      <w:tr w:rsidR="00A62CC7" w:rsidRPr="001E230E" w14:paraId="39D74966" w14:textId="77777777" w:rsidTr="003A2901">
        <w:tc>
          <w:tcPr>
            <w:tcW w:w="779" w:type="dxa"/>
            <w:tcBorders>
              <w:top w:val="single" w:sz="4" w:space="0" w:color="auto"/>
              <w:left w:val="single" w:sz="4" w:space="0" w:color="auto"/>
              <w:bottom w:val="single" w:sz="4" w:space="0" w:color="auto"/>
              <w:right w:val="single" w:sz="4" w:space="0" w:color="auto"/>
            </w:tcBorders>
          </w:tcPr>
          <w:p w14:paraId="4B5A2B29" w14:textId="77777777" w:rsidR="00A62CC7" w:rsidRPr="001E230E" w:rsidRDefault="00A62CC7" w:rsidP="00A62CC7">
            <w:pPr>
              <w:rPr>
                <w:rFonts w:ascii="Arial" w:hAnsi="Arial" w:cs="Arial"/>
              </w:rPr>
            </w:pPr>
            <w:r w:rsidRPr="001E230E">
              <w:rPr>
                <w:rFonts w:ascii="Arial" w:hAnsi="Arial" w:cs="Arial"/>
              </w:rPr>
              <w:t>5.2.</w:t>
            </w:r>
            <w:r>
              <w:rPr>
                <w:rFonts w:ascii="Arial" w:hAnsi="Arial" w:cs="Arial"/>
              </w:rPr>
              <w:t>7</w:t>
            </w:r>
          </w:p>
        </w:tc>
        <w:tc>
          <w:tcPr>
            <w:tcW w:w="4536" w:type="dxa"/>
            <w:tcBorders>
              <w:top w:val="single" w:sz="4" w:space="0" w:color="auto"/>
              <w:left w:val="single" w:sz="4" w:space="0" w:color="auto"/>
              <w:bottom w:val="single" w:sz="4" w:space="0" w:color="auto"/>
              <w:right w:val="single" w:sz="4" w:space="0" w:color="auto"/>
            </w:tcBorders>
          </w:tcPr>
          <w:p w14:paraId="5D36A11B" w14:textId="77777777" w:rsidR="00A62CC7" w:rsidRPr="001E230E" w:rsidRDefault="00A62CC7" w:rsidP="00A62CC7">
            <w:pPr>
              <w:rPr>
                <w:rFonts w:ascii="Arial" w:hAnsi="Arial" w:cs="Arial"/>
              </w:rPr>
            </w:pPr>
            <w:r w:rsidRPr="001E230E">
              <w:rPr>
                <w:rFonts w:ascii="Arial" w:hAnsi="Arial" w:cs="Arial"/>
              </w:rPr>
              <w:t>Lymphknoten</w:t>
            </w:r>
          </w:p>
        </w:tc>
        <w:tc>
          <w:tcPr>
            <w:tcW w:w="4536" w:type="dxa"/>
            <w:tcBorders>
              <w:top w:val="single" w:sz="4" w:space="0" w:color="auto"/>
              <w:left w:val="single" w:sz="4" w:space="0" w:color="auto"/>
              <w:bottom w:val="single" w:sz="4" w:space="0" w:color="auto"/>
              <w:right w:val="single" w:sz="4" w:space="0" w:color="auto"/>
            </w:tcBorders>
          </w:tcPr>
          <w:p w14:paraId="13CF6127" w14:textId="77777777" w:rsidR="00A62CC7" w:rsidRPr="001E230E" w:rsidRDefault="00A62CC7" w:rsidP="00A62CC7">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15CECE91" w14:textId="77777777" w:rsidR="00A62CC7" w:rsidRPr="001E230E" w:rsidRDefault="00A62CC7" w:rsidP="00A62CC7">
            <w:pPr>
              <w:pStyle w:val="Kopfzeile"/>
              <w:tabs>
                <w:tab w:val="clear" w:pos="4536"/>
                <w:tab w:val="clear" w:pos="9072"/>
              </w:tabs>
              <w:rPr>
                <w:rFonts w:ascii="Arial" w:hAnsi="Arial" w:cs="Arial"/>
              </w:rPr>
            </w:pPr>
          </w:p>
        </w:tc>
      </w:tr>
      <w:tr w:rsidR="00A62CC7" w:rsidRPr="00EF1A75" w14:paraId="39B4BEA6" w14:textId="77777777" w:rsidTr="003A2901">
        <w:tc>
          <w:tcPr>
            <w:tcW w:w="779" w:type="dxa"/>
            <w:tcBorders>
              <w:bottom w:val="single" w:sz="4" w:space="0" w:color="auto"/>
            </w:tcBorders>
          </w:tcPr>
          <w:p w14:paraId="132794CA" w14:textId="77777777" w:rsidR="00A62CC7" w:rsidRPr="00262F80" w:rsidRDefault="00A62CC7" w:rsidP="00A62CC7">
            <w:pPr>
              <w:rPr>
                <w:rFonts w:ascii="Arial" w:hAnsi="Arial" w:cs="Arial"/>
                <w:color w:val="FF00FF"/>
              </w:rPr>
            </w:pPr>
            <w:r w:rsidRPr="00262F80">
              <w:rPr>
                <w:rFonts w:ascii="Arial" w:hAnsi="Arial" w:cs="Arial"/>
                <w:color w:val="FF00FF"/>
                <w:sz w:val="16"/>
                <w:szCs w:val="16"/>
              </w:rPr>
              <w:t>- Darm -</w:t>
            </w:r>
          </w:p>
        </w:tc>
        <w:tc>
          <w:tcPr>
            <w:tcW w:w="4536" w:type="dxa"/>
            <w:tcBorders>
              <w:bottom w:val="single" w:sz="4" w:space="0" w:color="auto"/>
            </w:tcBorders>
          </w:tcPr>
          <w:p w14:paraId="7083CED7" w14:textId="77777777" w:rsidR="00A62CC7" w:rsidRPr="008B1A81" w:rsidRDefault="00A62CC7" w:rsidP="00A62CC7">
            <w:pPr>
              <w:rPr>
                <w:rFonts w:ascii="Arial" w:hAnsi="Arial" w:cs="Arial"/>
                <w:color w:val="FF00FF"/>
              </w:rPr>
            </w:pPr>
            <w:r w:rsidRPr="008B1A81">
              <w:rPr>
                <w:rFonts w:ascii="Arial" w:hAnsi="Arial" w:cs="Arial"/>
                <w:color w:val="FF00FF"/>
              </w:rPr>
              <w:t>Chirurgisch entfernte Lymphknoten</w:t>
            </w:r>
          </w:p>
          <w:p w14:paraId="0BA2F68F" w14:textId="77777777" w:rsidR="00A62CC7" w:rsidRPr="008B1A81" w:rsidRDefault="00A62CC7" w:rsidP="00A62CC7">
            <w:pPr>
              <w:rPr>
                <w:rFonts w:ascii="Arial" w:hAnsi="Arial" w:cs="Arial"/>
                <w:color w:val="FF00FF"/>
              </w:rPr>
            </w:pPr>
            <w:r w:rsidRPr="008B1A81">
              <w:rPr>
                <w:rFonts w:ascii="Arial" w:hAnsi="Arial" w:cs="Arial"/>
                <w:color w:val="FF00FF"/>
              </w:rPr>
              <w:t>Es ist onkologisch korrekt zu operieren (u.a. mind. 12 LK). Sofern hiervon abgewichen wird, ist dies mit dem Pathologen zu besprechen.</w:t>
            </w:r>
          </w:p>
        </w:tc>
        <w:tc>
          <w:tcPr>
            <w:tcW w:w="4536" w:type="dxa"/>
            <w:tcBorders>
              <w:bottom w:val="single" w:sz="4" w:space="0" w:color="auto"/>
            </w:tcBorders>
          </w:tcPr>
          <w:p w14:paraId="05D98785" w14:textId="77777777" w:rsidR="00A62CC7" w:rsidRPr="00EF1A75" w:rsidRDefault="00A62CC7" w:rsidP="00A62CC7">
            <w:pPr>
              <w:rPr>
                <w:rFonts w:ascii="Arial" w:hAnsi="Arial" w:cs="Arial"/>
              </w:rPr>
            </w:pPr>
          </w:p>
        </w:tc>
        <w:tc>
          <w:tcPr>
            <w:tcW w:w="425" w:type="dxa"/>
            <w:tcBorders>
              <w:bottom w:val="single" w:sz="4" w:space="0" w:color="auto"/>
            </w:tcBorders>
          </w:tcPr>
          <w:p w14:paraId="0530BC4E" w14:textId="77777777" w:rsidR="00A62CC7" w:rsidRPr="00EF1A75" w:rsidRDefault="00A62CC7" w:rsidP="00A62CC7">
            <w:pPr>
              <w:pStyle w:val="Kopfzeile"/>
              <w:tabs>
                <w:tab w:val="clear" w:pos="4536"/>
                <w:tab w:val="clear" w:pos="9072"/>
              </w:tabs>
              <w:rPr>
                <w:rFonts w:ascii="Arial" w:hAnsi="Arial" w:cs="Arial"/>
              </w:rPr>
            </w:pPr>
          </w:p>
        </w:tc>
      </w:tr>
      <w:tr w:rsidR="00A62CC7" w:rsidRPr="0079619E" w14:paraId="4937380B" w14:textId="77777777" w:rsidTr="003A2901">
        <w:tc>
          <w:tcPr>
            <w:tcW w:w="779" w:type="dxa"/>
            <w:tcBorders>
              <w:bottom w:val="single" w:sz="4" w:space="0" w:color="auto"/>
            </w:tcBorders>
          </w:tcPr>
          <w:p w14:paraId="6602B6A0" w14:textId="77777777" w:rsidR="00A62CC7" w:rsidRPr="00262F80" w:rsidRDefault="00A62CC7" w:rsidP="00A62CC7">
            <w:pPr>
              <w:rPr>
                <w:rFonts w:ascii="Arial" w:hAnsi="Arial" w:cs="Arial"/>
                <w:color w:val="FF0000"/>
                <w:sz w:val="16"/>
                <w:szCs w:val="16"/>
              </w:rPr>
            </w:pPr>
            <w:r w:rsidRPr="00262F80">
              <w:rPr>
                <w:rFonts w:ascii="Arial" w:hAnsi="Arial" w:cs="Arial"/>
                <w:color w:val="FF0000"/>
                <w:sz w:val="16"/>
                <w:szCs w:val="16"/>
              </w:rPr>
              <w:t xml:space="preserve">- Pank </w:t>
            </w:r>
            <w:r>
              <w:rPr>
                <w:rFonts w:ascii="Arial" w:hAnsi="Arial" w:cs="Arial"/>
                <w:color w:val="FF0000"/>
                <w:sz w:val="16"/>
                <w:szCs w:val="16"/>
              </w:rPr>
              <w:t>-</w:t>
            </w:r>
          </w:p>
        </w:tc>
        <w:tc>
          <w:tcPr>
            <w:tcW w:w="4536" w:type="dxa"/>
            <w:tcBorders>
              <w:bottom w:val="single" w:sz="4" w:space="0" w:color="auto"/>
            </w:tcBorders>
          </w:tcPr>
          <w:p w14:paraId="11250D8A" w14:textId="77777777" w:rsidR="00A62CC7" w:rsidRPr="00867804" w:rsidRDefault="00A62CC7" w:rsidP="00A62CC7">
            <w:pPr>
              <w:rPr>
                <w:rFonts w:ascii="Arial" w:hAnsi="Arial" w:cs="Arial"/>
                <w:color w:val="FF0000"/>
              </w:rPr>
            </w:pPr>
            <w:r w:rsidRPr="0079619E">
              <w:rPr>
                <w:rFonts w:ascii="Arial" w:hAnsi="Arial" w:cs="Arial"/>
                <w:color w:val="FF0000"/>
              </w:rPr>
              <w:t xml:space="preserve">Es ist onkologisch korrekt zu operieren (u.a. mind. </w:t>
            </w:r>
            <w:r w:rsidRPr="00867804">
              <w:rPr>
                <w:rFonts w:ascii="Arial" w:hAnsi="Arial" w:cs="Arial"/>
                <w:color w:val="FF0000"/>
              </w:rPr>
              <w:t>12</w:t>
            </w:r>
            <w:r>
              <w:rPr>
                <w:rFonts w:ascii="Arial" w:hAnsi="Arial" w:cs="Arial"/>
                <w:b/>
                <w:color w:val="FF0000"/>
              </w:rPr>
              <w:t xml:space="preserve"> </w:t>
            </w:r>
            <w:r w:rsidRPr="0079619E">
              <w:rPr>
                <w:rFonts w:ascii="Arial" w:hAnsi="Arial" w:cs="Arial"/>
                <w:b/>
                <w:color w:val="FF0000"/>
              </w:rPr>
              <w:t xml:space="preserve">regionäre </w:t>
            </w:r>
            <w:r w:rsidRPr="0079619E">
              <w:rPr>
                <w:rFonts w:ascii="Arial" w:hAnsi="Arial" w:cs="Arial"/>
                <w:color w:val="FF0000"/>
              </w:rPr>
              <w:t>LK). Sofern hiervon abgewichen wird, ist dies mit dem Pathologen zu besprechen.</w:t>
            </w:r>
          </w:p>
        </w:tc>
        <w:tc>
          <w:tcPr>
            <w:tcW w:w="4536" w:type="dxa"/>
            <w:tcBorders>
              <w:bottom w:val="single" w:sz="4" w:space="0" w:color="auto"/>
            </w:tcBorders>
          </w:tcPr>
          <w:p w14:paraId="558532CF" w14:textId="77777777" w:rsidR="00A62CC7" w:rsidRPr="00D80E16" w:rsidRDefault="00A62CC7" w:rsidP="00A62CC7">
            <w:pPr>
              <w:rPr>
                <w:rFonts w:ascii="Arial" w:hAnsi="Arial" w:cs="Arial"/>
              </w:rPr>
            </w:pPr>
          </w:p>
        </w:tc>
        <w:tc>
          <w:tcPr>
            <w:tcW w:w="425" w:type="dxa"/>
            <w:tcBorders>
              <w:bottom w:val="single" w:sz="4" w:space="0" w:color="auto"/>
            </w:tcBorders>
          </w:tcPr>
          <w:p w14:paraId="71FB1A92" w14:textId="77777777" w:rsidR="00A62CC7" w:rsidRPr="0079619E" w:rsidRDefault="00A62CC7" w:rsidP="00A62CC7">
            <w:pPr>
              <w:pStyle w:val="Kopfzeile"/>
              <w:tabs>
                <w:tab w:val="clear" w:pos="4536"/>
                <w:tab w:val="clear" w:pos="9072"/>
              </w:tabs>
              <w:rPr>
                <w:rFonts w:ascii="Arial" w:hAnsi="Arial" w:cs="Arial"/>
              </w:rPr>
            </w:pPr>
          </w:p>
        </w:tc>
      </w:tr>
      <w:tr w:rsidR="00A62CC7" w:rsidRPr="0079619E" w14:paraId="6FD8AE5D" w14:textId="77777777" w:rsidTr="003A2901">
        <w:tc>
          <w:tcPr>
            <w:tcW w:w="779" w:type="dxa"/>
            <w:tcBorders>
              <w:bottom w:val="single" w:sz="4" w:space="0" w:color="auto"/>
            </w:tcBorders>
          </w:tcPr>
          <w:p w14:paraId="666DD223" w14:textId="77777777" w:rsidR="00A62CC7" w:rsidRPr="00262F80" w:rsidRDefault="00A62CC7" w:rsidP="00A62CC7">
            <w:pPr>
              <w:ind w:left="-57" w:right="-57"/>
              <w:rPr>
                <w:rFonts w:ascii="Arial" w:hAnsi="Arial" w:cs="Arial"/>
                <w:color w:val="008000"/>
              </w:rPr>
            </w:pPr>
            <w:r w:rsidRPr="00262F80">
              <w:rPr>
                <w:rFonts w:ascii="Arial" w:hAnsi="Arial" w:cs="Arial"/>
                <w:color w:val="008000"/>
                <w:sz w:val="16"/>
                <w:szCs w:val="16"/>
              </w:rPr>
              <w:t>- Magen -</w:t>
            </w:r>
          </w:p>
        </w:tc>
        <w:tc>
          <w:tcPr>
            <w:tcW w:w="4536" w:type="dxa"/>
            <w:tcBorders>
              <w:bottom w:val="single" w:sz="4" w:space="0" w:color="auto"/>
            </w:tcBorders>
          </w:tcPr>
          <w:p w14:paraId="5918F61E" w14:textId="77777777" w:rsidR="00A62CC7" w:rsidRPr="00FE4C28" w:rsidRDefault="00A62CC7" w:rsidP="00A62CC7">
            <w:pPr>
              <w:pStyle w:val="Listenabsatz"/>
              <w:numPr>
                <w:ilvl w:val="0"/>
                <w:numId w:val="66"/>
              </w:numPr>
              <w:rPr>
                <w:rFonts w:cs="Arial"/>
                <w:color w:val="008000"/>
              </w:rPr>
            </w:pPr>
            <w:r w:rsidRPr="00FE4C28">
              <w:rPr>
                <w:rFonts w:cs="Arial"/>
                <w:color w:val="008000"/>
              </w:rPr>
              <w:t>Es ist onkologisch korrekt zu operieren (u.a. mind. 16 regionäre LK). Sofern hiervon abgewichen wird, ist dies mit dem Pathologen zu besprechen.</w:t>
            </w:r>
          </w:p>
          <w:p w14:paraId="1E23883F" w14:textId="496BC3E8" w:rsidR="00A62CC7" w:rsidRPr="00FE4C28" w:rsidRDefault="00A62CC7" w:rsidP="00A62CC7">
            <w:pPr>
              <w:pStyle w:val="Listenabsatz"/>
              <w:numPr>
                <w:ilvl w:val="0"/>
                <w:numId w:val="66"/>
              </w:numPr>
              <w:rPr>
                <w:rFonts w:cs="Arial"/>
                <w:color w:val="008000"/>
              </w:rPr>
            </w:pPr>
            <w:r w:rsidRPr="00FE4C28">
              <w:rPr>
                <w:rFonts w:cs="Arial"/>
                <w:color w:val="008000"/>
              </w:rPr>
              <w:t>D2-Lymphadenektomie: ≥ 25 LK</w:t>
            </w:r>
          </w:p>
        </w:tc>
        <w:tc>
          <w:tcPr>
            <w:tcW w:w="4536" w:type="dxa"/>
            <w:tcBorders>
              <w:bottom w:val="single" w:sz="4" w:space="0" w:color="auto"/>
            </w:tcBorders>
          </w:tcPr>
          <w:p w14:paraId="542E9235" w14:textId="77777777" w:rsidR="00A62CC7" w:rsidRPr="00CD156D" w:rsidRDefault="00A62CC7" w:rsidP="00A62CC7">
            <w:pPr>
              <w:rPr>
                <w:rFonts w:ascii="Arial" w:hAnsi="Arial" w:cs="Arial"/>
              </w:rPr>
            </w:pPr>
          </w:p>
        </w:tc>
        <w:tc>
          <w:tcPr>
            <w:tcW w:w="425" w:type="dxa"/>
            <w:tcBorders>
              <w:bottom w:val="single" w:sz="4" w:space="0" w:color="auto"/>
            </w:tcBorders>
          </w:tcPr>
          <w:p w14:paraId="19ABD35F" w14:textId="77777777" w:rsidR="00A62CC7" w:rsidRPr="0079619E" w:rsidRDefault="00A62CC7" w:rsidP="00A62CC7">
            <w:pPr>
              <w:pStyle w:val="Kopfzeile"/>
              <w:tabs>
                <w:tab w:val="clear" w:pos="4536"/>
                <w:tab w:val="clear" w:pos="9072"/>
              </w:tabs>
              <w:rPr>
                <w:rFonts w:ascii="Arial" w:hAnsi="Arial" w:cs="Arial"/>
              </w:rPr>
            </w:pPr>
          </w:p>
        </w:tc>
      </w:tr>
      <w:tr w:rsidR="00A62CC7" w:rsidRPr="0079619E" w14:paraId="2EA435E2" w14:textId="77777777" w:rsidTr="003A2901">
        <w:tc>
          <w:tcPr>
            <w:tcW w:w="779" w:type="dxa"/>
            <w:tcBorders>
              <w:bottom w:val="single" w:sz="4" w:space="0" w:color="auto"/>
            </w:tcBorders>
          </w:tcPr>
          <w:p w14:paraId="66A6113B" w14:textId="77777777" w:rsidR="00A62CC7" w:rsidRDefault="00A62CC7" w:rsidP="00A62CC7">
            <w:pPr>
              <w:tabs>
                <w:tab w:val="left" w:pos="10348"/>
              </w:tabs>
              <w:ind w:left="-57"/>
              <w:rPr>
                <w:rFonts w:ascii="Arial" w:hAnsi="Arial" w:cs="Arial"/>
                <w:color w:val="C45911"/>
                <w:sz w:val="16"/>
                <w:szCs w:val="16"/>
              </w:rPr>
            </w:pPr>
            <w:r>
              <w:rPr>
                <w:rFonts w:ascii="Arial" w:hAnsi="Arial" w:cs="Arial"/>
                <w:color w:val="C45911"/>
                <w:sz w:val="16"/>
                <w:szCs w:val="16"/>
              </w:rPr>
              <w:t>- Speise-</w:t>
            </w:r>
          </w:p>
          <w:p w14:paraId="0BEFF08F" w14:textId="77777777" w:rsidR="00A62CC7" w:rsidRPr="00E61659" w:rsidRDefault="00A62CC7" w:rsidP="00A62CC7">
            <w:pPr>
              <w:tabs>
                <w:tab w:val="left" w:pos="10348"/>
              </w:tabs>
              <w:ind w:hanging="57"/>
              <w:jc w:val="center"/>
              <w:rPr>
                <w:rFonts w:ascii="Arial" w:hAnsi="Arial" w:cs="Arial"/>
                <w:color w:val="C45911"/>
                <w:sz w:val="16"/>
                <w:szCs w:val="16"/>
              </w:rPr>
            </w:pPr>
            <w:r>
              <w:rPr>
                <w:rFonts w:ascii="Arial" w:hAnsi="Arial" w:cs="Arial"/>
                <w:color w:val="C45911"/>
                <w:sz w:val="16"/>
                <w:szCs w:val="16"/>
              </w:rPr>
              <w:t>röhre</w:t>
            </w:r>
            <w:r w:rsidRPr="00E61659">
              <w:rPr>
                <w:rFonts w:ascii="Arial" w:hAnsi="Arial" w:cs="Arial"/>
                <w:color w:val="C45911"/>
                <w:sz w:val="16"/>
                <w:szCs w:val="16"/>
              </w:rPr>
              <w:t xml:space="preserve"> -</w:t>
            </w:r>
          </w:p>
        </w:tc>
        <w:tc>
          <w:tcPr>
            <w:tcW w:w="4536" w:type="dxa"/>
            <w:tcBorders>
              <w:bottom w:val="single" w:sz="4" w:space="0" w:color="auto"/>
            </w:tcBorders>
          </w:tcPr>
          <w:p w14:paraId="0EEC558D" w14:textId="77777777" w:rsidR="00A62CC7" w:rsidRPr="00E61659" w:rsidRDefault="00A62CC7" w:rsidP="00A62CC7">
            <w:pPr>
              <w:rPr>
                <w:rFonts w:ascii="Arial" w:hAnsi="Arial" w:cs="Arial"/>
                <w:color w:val="C45911"/>
              </w:rPr>
            </w:pPr>
            <w:r w:rsidRPr="00E61659">
              <w:rPr>
                <w:rFonts w:ascii="Arial" w:hAnsi="Arial" w:cs="Arial"/>
                <w:color w:val="C45911"/>
              </w:rPr>
              <w:t>Zweifeld-Lymphadenektomie: ≥ 20 LK bei Pat. ohne neoadj. Therapie</w:t>
            </w:r>
          </w:p>
        </w:tc>
        <w:tc>
          <w:tcPr>
            <w:tcW w:w="4536" w:type="dxa"/>
            <w:tcBorders>
              <w:bottom w:val="single" w:sz="4" w:space="0" w:color="auto"/>
            </w:tcBorders>
          </w:tcPr>
          <w:p w14:paraId="1B9AAD29" w14:textId="77777777" w:rsidR="00A62CC7" w:rsidRPr="00CD156D" w:rsidRDefault="00A62CC7" w:rsidP="00A62CC7">
            <w:pPr>
              <w:rPr>
                <w:rFonts w:ascii="Arial" w:hAnsi="Arial" w:cs="Arial"/>
              </w:rPr>
            </w:pPr>
          </w:p>
        </w:tc>
        <w:tc>
          <w:tcPr>
            <w:tcW w:w="425" w:type="dxa"/>
            <w:tcBorders>
              <w:bottom w:val="single" w:sz="4" w:space="0" w:color="auto"/>
            </w:tcBorders>
          </w:tcPr>
          <w:p w14:paraId="17F1B472" w14:textId="77777777" w:rsidR="00A62CC7" w:rsidRPr="0079619E" w:rsidRDefault="00A62CC7" w:rsidP="00A62CC7">
            <w:pPr>
              <w:pStyle w:val="Kopfzeile"/>
              <w:tabs>
                <w:tab w:val="clear" w:pos="4536"/>
                <w:tab w:val="clear" w:pos="9072"/>
              </w:tabs>
              <w:rPr>
                <w:rFonts w:ascii="Arial" w:hAnsi="Arial" w:cs="Arial"/>
              </w:rPr>
            </w:pPr>
          </w:p>
        </w:tc>
      </w:tr>
      <w:tr w:rsidR="00A62CC7" w:rsidRPr="00EF1A75" w14:paraId="15D83936" w14:textId="77777777" w:rsidTr="003A2901">
        <w:tc>
          <w:tcPr>
            <w:tcW w:w="779" w:type="dxa"/>
          </w:tcPr>
          <w:p w14:paraId="6CB3E8FA" w14:textId="77777777" w:rsidR="00A62CC7" w:rsidRDefault="00A62CC7" w:rsidP="00A62CC7">
            <w:pPr>
              <w:rPr>
                <w:rFonts w:ascii="Arial" w:hAnsi="Arial" w:cs="Arial"/>
              </w:rPr>
            </w:pPr>
            <w:r>
              <w:rPr>
                <w:rFonts w:ascii="Arial" w:hAnsi="Arial" w:cs="Arial"/>
              </w:rPr>
              <w:t>5.2.8</w:t>
            </w:r>
          </w:p>
          <w:p w14:paraId="4CFDC2C5" w14:textId="77777777" w:rsidR="00A62CC7" w:rsidRDefault="00A62CC7" w:rsidP="00A62CC7">
            <w:pPr>
              <w:rPr>
                <w:rFonts w:ascii="Arial" w:hAnsi="Arial" w:cs="Arial"/>
              </w:rPr>
            </w:pPr>
          </w:p>
          <w:p w14:paraId="3E25D476" w14:textId="77777777" w:rsidR="00A62CC7" w:rsidRPr="00EF1A75" w:rsidRDefault="00A62CC7" w:rsidP="00A62CC7">
            <w:pPr>
              <w:rPr>
                <w:rFonts w:ascii="Arial" w:hAnsi="Arial" w:cs="Arial"/>
              </w:rPr>
            </w:pPr>
            <w:r>
              <w:rPr>
                <w:rFonts w:ascii="Arial" w:hAnsi="Arial" w:cs="Arial"/>
                <w:sz w:val="16"/>
                <w:szCs w:val="16"/>
              </w:rPr>
              <w:t>- Alle</w:t>
            </w:r>
            <w:r w:rsidRPr="00810E12">
              <w:rPr>
                <w:rFonts w:ascii="Arial" w:hAnsi="Arial" w:cs="Arial"/>
                <w:sz w:val="16"/>
                <w:szCs w:val="16"/>
              </w:rPr>
              <w:t xml:space="preserve"> -</w:t>
            </w:r>
          </w:p>
        </w:tc>
        <w:tc>
          <w:tcPr>
            <w:tcW w:w="4536" w:type="dxa"/>
          </w:tcPr>
          <w:p w14:paraId="4C5484FD" w14:textId="77777777" w:rsidR="00A62CC7" w:rsidRPr="00EF1A75" w:rsidRDefault="00A62CC7" w:rsidP="00A62CC7">
            <w:pPr>
              <w:pStyle w:val="Kopfzeile"/>
              <w:rPr>
                <w:rFonts w:ascii="Arial" w:hAnsi="Arial" w:cs="Arial"/>
              </w:rPr>
            </w:pPr>
            <w:r w:rsidRPr="00EF1A75">
              <w:rPr>
                <w:rFonts w:ascii="Arial" w:hAnsi="Arial" w:cs="Arial"/>
              </w:rPr>
              <w:t>Einarbeitung neuer Mitarbeiter</w:t>
            </w:r>
          </w:p>
          <w:p w14:paraId="617EBABF" w14:textId="77777777" w:rsidR="00A62CC7" w:rsidRPr="00EF1A75" w:rsidRDefault="00A62CC7" w:rsidP="00A62CC7">
            <w:pPr>
              <w:pStyle w:val="Kopfzeile"/>
              <w:rPr>
                <w:rFonts w:ascii="Arial" w:hAnsi="Arial" w:cs="Arial"/>
              </w:rPr>
            </w:pPr>
            <w:r w:rsidRPr="00EF1A75">
              <w:rPr>
                <w:rFonts w:ascii="Arial" w:hAnsi="Arial" w:cs="Arial"/>
              </w:rPr>
              <w:t>Es ist eine systematische, protokollierte Einarbeitung neuer Mitarbeiter sicherzustellen, die Kenntnisse zum Zentrum in Beziehung zum jeweiligen Tätigkeitsbereich vermittelt.</w:t>
            </w:r>
          </w:p>
          <w:p w14:paraId="55CF0D3F" w14:textId="77777777" w:rsidR="00A62CC7" w:rsidRPr="00EF1A75" w:rsidRDefault="00A62CC7" w:rsidP="00A62CC7">
            <w:pPr>
              <w:rPr>
                <w:rFonts w:ascii="Arial" w:hAnsi="Arial" w:cs="Arial"/>
              </w:rPr>
            </w:pPr>
            <w:r w:rsidRPr="00EF1A75">
              <w:rPr>
                <w:rFonts w:ascii="Arial" w:hAnsi="Arial" w:cs="Arial"/>
              </w:rPr>
              <w:t>Diese Einarbeitung hat innerhalb von 3 Monaten nach Beschäftigungsbeginn zu erfolgen.</w:t>
            </w:r>
          </w:p>
        </w:tc>
        <w:tc>
          <w:tcPr>
            <w:tcW w:w="4536" w:type="dxa"/>
          </w:tcPr>
          <w:p w14:paraId="033C1E41" w14:textId="77777777" w:rsidR="00A62CC7" w:rsidRPr="00EF1A75" w:rsidRDefault="00A62CC7" w:rsidP="00A62CC7">
            <w:pPr>
              <w:rPr>
                <w:rFonts w:ascii="Arial" w:hAnsi="Arial" w:cs="Arial"/>
              </w:rPr>
            </w:pPr>
          </w:p>
        </w:tc>
        <w:tc>
          <w:tcPr>
            <w:tcW w:w="425" w:type="dxa"/>
          </w:tcPr>
          <w:p w14:paraId="34615A76" w14:textId="77777777" w:rsidR="00A62CC7" w:rsidRPr="00EF1A75" w:rsidRDefault="00A62CC7" w:rsidP="00A62CC7">
            <w:pPr>
              <w:pStyle w:val="Kopfzeile"/>
              <w:tabs>
                <w:tab w:val="clear" w:pos="4536"/>
                <w:tab w:val="clear" w:pos="9072"/>
              </w:tabs>
              <w:rPr>
                <w:rFonts w:ascii="Arial" w:hAnsi="Arial" w:cs="Arial"/>
              </w:rPr>
            </w:pPr>
          </w:p>
        </w:tc>
      </w:tr>
      <w:tr w:rsidR="00A62CC7" w:rsidRPr="00EF1A75" w14:paraId="36BDB975" w14:textId="77777777" w:rsidTr="003A2901">
        <w:tc>
          <w:tcPr>
            <w:tcW w:w="779" w:type="dxa"/>
          </w:tcPr>
          <w:p w14:paraId="23179D04" w14:textId="77777777" w:rsidR="00A62CC7" w:rsidRDefault="00A62CC7" w:rsidP="00A62CC7">
            <w:pPr>
              <w:rPr>
                <w:rFonts w:ascii="Arial" w:hAnsi="Arial" w:cs="Arial"/>
              </w:rPr>
            </w:pPr>
            <w:r>
              <w:rPr>
                <w:rFonts w:ascii="Arial" w:hAnsi="Arial" w:cs="Arial"/>
              </w:rPr>
              <w:t>5.2.9</w:t>
            </w:r>
          </w:p>
          <w:p w14:paraId="5BEF7878" w14:textId="77777777" w:rsidR="00A62CC7" w:rsidRDefault="00A62CC7" w:rsidP="00A62CC7">
            <w:pPr>
              <w:rPr>
                <w:rFonts w:ascii="Arial" w:hAnsi="Arial" w:cs="Arial"/>
              </w:rPr>
            </w:pPr>
          </w:p>
          <w:p w14:paraId="0CED8184" w14:textId="77777777" w:rsidR="00A62CC7" w:rsidRPr="00EF1A75" w:rsidRDefault="00A62CC7" w:rsidP="00A62CC7">
            <w:pPr>
              <w:rPr>
                <w:rFonts w:ascii="Arial" w:hAnsi="Arial" w:cs="Arial"/>
              </w:rPr>
            </w:pPr>
            <w:r>
              <w:rPr>
                <w:rFonts w:ascii="Arial" w:hAnsi="Arial" w:cs="Arial"/>
                <w:sz w:val="16"/>
                <w:szCs w:val="16"/>
              </w:rPr>
              <w:t>- Alle</w:t>
            </w:r>
            <w:r w:rsidRPr="00810E12">
              <w:rPr>
                <w:rFonts w:ascii="Arial" w:hAnsi="Arial" w:cs="Arial"/>
                <w:sz w:val="16"/>
                <w:szCs w:val="16"/>
              </w:rPr>
              <w:t xml:space="preserve"> -</w:t>
            </w:r>
          </w:p>
        </w:tc>
        <w:tc>
          <w:tcPr>
            <w:tcW w:w="4536" w:type="dxa"/>
          </w:tcPr>
          <w:p w14:paraId="0E8E6A57" w14:textId="6F38F042" w:rsidR="00A62CC7" w:rsidRPr="00EF1A75" w:rsidRDefault="00A62CC7" w:rsidP="00A62CC7">
            <w:pPr>
              <w:rPr>
                <w:rFonts w:ascii="Arial" w:hAnsi="Arial" w:cs="Arial"/>
              </w:rPr>
            </w:pPr>
            <w:r w:rsidRPr="00EF1A75">
              <w:rPr>
                <w:rFonts w:ascii="Arial" w:hAnsi="Arial" w:cs="Arial"/>
              </w:rPr>
              <w:t>Information / Dialog mit Pat</w:t>
            </w:r>
            <w:r>
              <w:rPr>
                <w:rFonts w:ascii="Arial" w:hAnsi="Arial" w:cs="Arial"/>
              </w:rPr>
              <w:t>.:</w:t>
            </w:r>
          </w:p>
          <w:p w14:paraId="089246BA" w14:textId="77777777" w:rsidR="00A62CC7" w:rsidRPr="00EF1A75" w:rsidRDefault="00A62CC7" w:rsidP="00A62CC7">
            <w:pPr>
              <w:rPr>
                <w:rFonts w:ascii="Arial" w:hAnsi="Arial" w:cs="Arial"/>
              </w:rPr>
            </w:pPr>
            <w:r w:rsidRPr="00EF1A75">
              <w:rPr>
                <w:rFonts w:ascii="Arial" w:hAnsi="Arial" w:cs="Arial"/>
              </w:rPr>
              <w:t>Hinsichtlich Diagnose und Therapieplanung sind ausreichende Informationen zu vermitteln und es ist ein Dialog zu führen. Dies beinhaltet u.a.:</w:t>
            </w:r>
          </w:p>
          <w:p w14:paraId="6EB00D1B" w14:textId="77777777" w:rsidR="00A62CC7" w:rsidRPr="00EF1A75" w:rsidRDefault="00A62CC7" w:rsidP="00A62CC7">
            <w:pPr>
              <w:numPr>
                <w:ilvl w:val="0"/>
                <w:numId w:val="44"/>
              </w:numPr>
              <w:rPr>
                <w:rFonts w:ascii="Arial" w:hAnsi="Arial" w:cs="Arial"/>
              </w:rPr>
            </w:pPr>
            <w:r w:rsidRPr="00EF1A75">
              <w:rPr>
                <w:rFonts w:ascii="Arial" w:hAnsi="Arial" w:cs="Arial"/>
              </w:rPr>
              <w:t>Darstellung alternativer Behandlungskonzepte</w:t>
            </w:r>
          </w:p>
          <w:p w14:paraId="72F3C635" w14:textId="77777777" w:rsidR="00A62CC7" w:rsidRPr="00EF1A75" w:rsidRDefault="00A62CC7" w:rsidP="00A62CC7">
            <w:pPr>
              <w:numPr>
                <w:ilvl w:val="0"/>
                <w:numId w:val="44"/>
              </w:numPr>
              <w:rPr>
                <w:rFonts w:ascii="Arial" w:hAnsi="Arial" w:cs="Arial"/>
              </w:rPr>
            </w:pPr>
            <w:r w:rsidRPr="00EF1A75">
              <w:rPr>
                <w:rFonts w:ascii="Arial" w:hAnsi="Arial" w:cs="Arial"/>
              </w:rPr>
              <w:t>Angebot und Vermittlung von Zweitmeinungen</w:t>
            </w:r>
          </w:p>
          <w:p w14:paraId="0D07D3C5" w14:textId="77777777" w:rsidR="00A62CC7" w:rsidRPr="00EF1A75" w:rsidRDefault="00A62CC7" w:rsidP="00A62CC7">
            <w:pPr>
              <w:numPr>
                <w:ilvl w:val="0"/>
                <w:numId w:val="44"/>
              </w:numPr>
              <w:rPr>
                <w:rFonts w:ascii="Arial" w:hAnsi="Arial" w:cs="Arial"/>
              </w:rPr>
            </w:pPr>
            <w:r w:rsidRPr="00EF1A75">
              <w:rPr>
                <w:rFonts w:ascii="Arial" w:hAnsi="Arial" w:cs="Arial"/>
              </w:rPr>
              <w:t>Entlassungsgespräche als Standard</w:t>
            </w:r>
          </w:p>
          <w:p w14:paraId="0053F16E" w14:textId="77777777" w:rsidR="00A62CC7" w:rsidRPr="00EF1A75" w:rsidRDefault="00A62CC7" w:rsidP="00A62CC7">
            <w:pPr>
              <w:rPr>
                <w:rFonts w:ascii="Arial" w:hAnsi="Arial" w:cs="Arial"/>
              </w:rPr>
            </w:pPr>
          </w:p>
          <w:p w14:paraId="2F61B9AA" w14:textId="3F89BC87" w:rsidR="00A62CC7" w:rsidRPr="00EF1A75" w:rsidRDefault="00A62CC7" w:rsidP="00A62CC7">
            <w:pPr>
              <w:rPr>
                <w:rFonts w:ascii="Arial" w:hAnsi="Arial" w:cs="Arial"/>
              </w:rPr>
            </w:pPr>
            <w:r w:rsidRPr="00EF1A75">
              <w:rPr>
                <w:rFonts w:ascii="Arial" w:hAnsi="Arial" w:cs="Arial"/>
              </w:rPr>
              <w:t>Die Art und Weise der Informationsbereitstellung sowie des Dialoges ist allgemein zu beschreiben. Pat</w:t>
            </w:r>
            <w:r>
              <w:rPr>
                <w:rFonts w:ascii="Arial" w:hAnsi="Arial" w:cs="Arial"/>
              </w:rPr>
              <w:t>.</w:t>
            </w:r>
            <w:r w:rsidRPr="00EF1A75">
              <w:rPr>
                <w:rFonts w:ascii="Arial" w:hAnsi="Arial" w:cs="Arial"/>
              </w:rPr>
              <w:t>bezogen ist dies in Arztbriefen und Protokollen / Aufzeichnungen zu dokumentieren.</w:t>
            </w:r>
          </w:p>
        </w:tc>
        <w:tc>
          <w:tcPr>
            <w:tcW w:w="4536" w:type="dxa"/>
          </w:tcPr>
          <w:p w14:paraId="531C8B25" w14:textId="77777777" w:rsidR="00A62CC7" w:rsidRPr="00EF1A75" w:rsidRDefault="00A62CC7" w:rsidP="00A62CC7">
            <w:pPr>
              <w:rPr>
                <w:rFonts w:ascii="Arial" w:hAnsi="Arial" w:cs="Arial"/>
              </w:rPr>
            </w:pPr>
          </w:p>
        </w:tc>
        <w:tc>
          <w:tcPr>
            <w:tcW w:w="425" w:type="dxa"/>
          </w:tcPr>
          <w:p w14:paraId="0912F13F" w14:textId="77777777" w:rsidR="00A62CC7" w:rsidRPr="00EF1A75" w:rsidRDefault="00A62CC7" w:rsidP="00A62CC7">
            <w:pPr>
              <w:pStyle w:val="Kopfzeile"/>
              <w:tabs>
                <w:tab w:val="clear" w:pos="4536"/>
                <w:tab w:val="clear" w:pos="9072"/>
              </w:tabs>
              <w:rPr>
                <w:rFonts w:ascii="Arial" w:hAnsi="Arial" w:cs="Arial"/>
              </w:rPr>
            </w:pPr>
          </w:p>
        </w:tc>
      </w:tr>
      <w:tr w:rsidR="00A62CC7" w:rsidRPr="00EF1A75" w14:paraId="23BD78B7" w14:textId="77777777" w:rsidTr="003A2901">
        <w:tc>
          <w:tcPr>
            <w:tcW w:w="779" w:type="dxa"/>
          </w:tcPr>
          <w:p w14:paraId="2780807E" w14:textId="77777777" w:rsidR="00A62CC7" w:rsidRDefault="00A62CC7" w:rsidP="00A62CC7">
            <w:pPr>
              <w:rPr>
                <w:rFonts w:ascii="Arial" w:hAnsi="Arial" w:cs="Arial"/>
              </w:rPr>
            </w:pPr>
            <w:r>
              <w:rPr>
                <w:rFonts w:ascii="Arial" w:hAnsi="Arial" w:cs="Arial"/>
              </w:rPr>
              <w:t>5.2.10</w:t>
            </w:r>
          </w:p>
          <w:p w14:paraId="07CE2417" w14:textId="77777777" w:rsidR="00A62CC7" w:rsidRDefault="00A62CC7" w:rsidP="00A62CC7">
            <w:pPr>
              <w:rPr>
                <w:rFonts w:ascii="Arial" w:hAnsi="Arial" w:cs="Arial"/>
              </w:rPr>
            </w:pPr>
          </w:p>
          <w:p w14:paraId="0A4B3052" w14:textId="77777777" w:rsidR="00A62CC7" w:rsidRPr="00EF1A75" w:rsidRDefault="00A62CC7" w:rsidP="00A62CC7">
            <w:pPr>
              <w:rPr>
                <w:rFonts w:ascii="Arial" w:hAnsi="Arial" w:cs="Arial"/>
              </w:rPr>
            </w:pPr>
            <w:r>
              <w:rPr>
                <w:rFonts w:ascii="Arial" w:hAnsi="Arial" w:cs="Arial"/>
                <w:sz w:val="16"/>
                <w:szCs w:val="16"/>
              </w:rPr>
              <w:t>- Alle</w:t>
            </w:r>
            <w:r w:rsidRPr="00810E12">
              <w:rPr>
                <w:rFonts w:ascii="Arial" w:hAnsi="Arial" w:cs="Arial"/>
                <w:sz w:val="16"/>
                <w:szCs w:val="16"/>
              </w:rPr>
              <w:t xml:space="preserve"> -</w:t>
            </w:r>
          </w:p>
        </w:tc>
        <w:tc>
          <w:tcPr>
            <w:tcW w:w="4536" w:type="dxa"/>
          </w:tcPr>
          <w:p w14:paraId="0189627B" w14:textId="77777777" w:rsidR="00A62CC7" w:rsidRPr="00EF1A75" w:rsidRDefault="00A62CC7" w:rsidP="00A62CC7">
            <w:pPr>
              <w:pStyle w:val="Kopfzeile"/>
              <w:rPr>
                <w:rFonts w:ascii="Arial" w:hAnsi="Arial" w:cs="Arial"/>
              </w:rPr>
            </w:pPr>
            <w:r w:rsidRPr="00EF1A75">
              <w:rPr>
                <w:rFonts w:ascii="Arial" w:hAnsi="Arial" w:cs="Arial"/>
              </w:rPr>
              <w:t>Fort-/ Weiterbildung:</w:t>
            </w:r>
          </w:p>
          <w:p w14:paraId="0E93AE00" w14:textId="77777777" w:rsidR="00A62CC7" w:rsidRPr="00EF1A75" w:rsidRDefault="00A62CC7" w:rsidP="00A62CC7">
            <w:pPr>
              <w:numPr>
                <w:ilvl w:val="0"/>
                <w:numId w:val="10"/>
              </w:numPr>
              <w:autoSpaceDE w:val="0"/>
              <w:autoSpaceDN w:val="0"/>
              <w:adjustRightInd w:val="0"/>
              <w:rPr>
                <w:rFonts w:ascii="Arial" w:hAnsi="Arial" w:cs="Arial"/>
              </w:rPr>
            </w:pPr>
            <w:r w:rsidRPr="00EF1A75">
              <w:rPr>
                <w:rFonts w:ascii="Arial" w:hAnsi="Arial" w:cs="Arial"/>
              </w:rPr>
              <w:t>Es ist ein Qualifizierungsplan für das ärztliche und pflegerische Personal vorzulegen, in dem die für einen Jahreszeitraum geplanten Qualifizierungen dargestellt sind.</w:t>
            </w:r>
          </w:p>
          <w:p w14:paraId="5286FB02" w14:textId="77777777" w:rsidR="00A62CC7" w:rsidRPr="00EF1A75" w:rsidRDefault="00A62CC7" w:rsidP="00A62CC7">
            <w:pPr>
              <w:numPr>
                <w:ilvl w:val="0"/>
                <w:numId w:val="10"/>
              </w:numPr>
              <w:autoSpaceDE w:val="0"/>
              <w:autoSpaceDN w:val="0"/>
              <w:adjustRightInd w:val="0"/>
              <w:rPr>
                <w:rFonts w:ascii="Arial" w:hAnsi="Arial" w:cs="Arial"/>
              </w:rPr>
            </w:pPr>
            <w:r w:rsidRPr="00EF1A75">
              <w:rPr>
                <w:rFonts w:ascii="Arial" w:hAnsi="Arial" w:cs="Arial"/>
              </w:rPr>
              <w:t xml:space="preserve">Jährlich mind. 1 spezifische Fort-/ </w:t>
            </w:r>
            <w:r w:rsidRPr="00EF1A75">
              <w:rPr>
                <w:rFonts w:ascii="Arial" w:hAnsi="Arial" w:cs="Arial"/>
              </w:rPr>
              <w:br/>
              <w:t>Weiterbildung pro Mitarbeiter (mind. 1 Tag pro Jahr), sofern dieser qualitätsrelevante Tätigkeiten für das Zentrum wahrnimmt</w:t>
            </w:r>
          </w:p>
        </w:tc>
        <w:tc>
          <w:tcPr>
            <w:tcW w:w="4536" w:type="dxa"/>
          </w:tcPr>
          <w:p w14:paraId="1F586C3C" w14:textId="77777777" w:rsidR="00A62CC7" w:rsidRPr="00EF1A75" w:rsidRDefault="00A62CC7" w:rsidP="00A62CC7">
            <w:pPr>
              <w:autoSpaceDE w:val="0"/>
              <w:autoSpaceDN w:val="0"/>
              <w:adjustRightInd w:val="0"/>
              <w:jc w:val="both"/>
              <w:rPr>
                <w:rFonts w:ascii="Arial" w:hAnsi="Arial" w:cs="Arial"/>
              </w:rPr>
            </w:pPr>
          </w:p>
        </w:tc>
        <w:tc>
          <w:tcPr>
            <w:tcW w:w="425" w:type="dxa"/>
          </w:tcPr>
          <w:p w14:paraId="1E3CF631" w14:textId="77777777" w:rsidR="00A62CC7" w:rsidRPr="00EF1A75" w:rsidRDefault="00A62CC7" w:rsidP="00A62CC7">
            <w:pPr>
              <w:pStyle w:val="Kopfzeile"/>
              <w:tabs>
                <w:tab w:val="clear" w:pos="4536"/>
                <w:tab w:val="clear" w:pos="9072"/>
              </w:tabs>
              <w:rPr>
                <w:rFonts w:ascii="Arial" w:hAnsi="Arial" w:cs="Arial"/>
              </w:rPr>
            </w:pPr>
          </w:p>
        </w:tc>
      </w:tr>
      <w:tr w:rsidR="00A62CC7" w:rsidRPr="00EF1A75" w14:paraId="6E9063A1" w14:textId="77777777" w:rsidTr="003A2901">
        <w:tc>
          <w:tcPr>
            <w:tcW w:w="779" w:type="dxa"/>
          </w:tcPr>
          <w:p w14:paraId="36CCBFD3" w14:textId="77777777" w:rsidR="00A62CC7" w:rsidRDefault="00A62CC7" w:rsidP="00A62CC7">
            <w:pPr>
              <w:ind w:left="-57" w:right="-57"/>
              <w:rPr>
                <w:rFonts w:ascii="Arial" w:hAnsi="Arial" w:cs="Arial"/>
                <w:color w:val="008000"/>
                <w:sz w:val="16"/>
                <w:szCs w:val="16"/>
              </w:rPr>
            </w:pPr>
            <w:r w:rsidRPr="00867B5D">
              <w:rPr>
                <w:rFonts w:ascii="Arial" w:hAnsi="Arial" w:cs="Arial"/>
                <w:color w:val="008000"/>
                <w:sz w:val="16"/>
                <w:szCs w:val="16"/>
              </w:rPr>
              <w:t>- Magen -</w:t>
            </w:r>
          </w:p>
          <w:p w14:paraId="67E7D618" w14:textId="77777777" w:rsidR="00A62CC7" w:rsidRDefault="00A62CC7" w:rsidP="00A62CC7">
            <w:pPr>
              <w:tabs>
                <w:tab w:val="left" w:pos="10348"/>
              </w:tabs>
              <w:ind w:left="-57"/>
              <w:rPr>
                <w:rFonts w:ascii="Arial" w:hAnsi="Arial" w:cs="Arial"/>
                <w:color w:val="C45911"/>
                <w:sz w:val="16"/>
                <w:szCs w:val="16"/>
              </w:rPr>
            </w:pPr>
            <w:r>
              <w:rPr>
                <w:rFonts w:ascii="Arial" w:hAnsi="Arial" w:cs="Arial"/>
                <w:color w:val="C45911"/>
                <w:sz w:val="16"/>
                <w:szCs w:val="16"/>
              </w:rPr>
              <w:t>- Speise-</w:t>
            </w:r>
          </w:p>
          <w:p w14:paraId="440D4BC2" w14:textId="77777777" w:rsidR="00A62CC7" w:rsidRPr="00032709" w:rsidRDefault="00A62CC7" w:rsidP="00A62CC7">
            <w:pPr>
              <w:tabs>
                <w:tab w:val="left" w:pos="10348"/>
              </w:tabs>
              <w:ind w:hanging="57"/>
              <w:jc w:val="center"/>
              <w:rPr>
                <w:rFonts w:ascii="Arial" w:hAnsi="Arial" w:cs="Arial"/>
                <w:color w:val="C45911"/>
                <w:sz w:val="16"/>
                <w:szCs w:val="16"/>
              </w:rPr>
            </w:pPr>
            <w:r>
              <w:rPr>
                <w:rFonts w:ascii="Arial" w:hAnsi="Arial" w:cs="Arial"/>
                <w:color w:val="C45911"/>
                <w:sz w:val="16"/>
                <w:szCs w:val="16"/>
              </w:rPr>
              <w:t>röhre</w:t>
            </w:r>
            <w:r w:rsidRPr="00E61659">
              <w:rPr>
                <w:rFonts w:ascii="Arial" w:hAnsi="Arial" w:cs="Arial"/>
                <w:color w:val="C45911"/>
                <w:sz w:val="16"/>
                <w:szCs w:val="16"/>
              </w:rPr>
              <w:t xml:space="preserve"> -</w:t>
            </w:r>
          </w:p>
        </w:tc>
        <w:tc>
          <w:tcPr>
            <w:tcW w:w="4536" w:type="dxa"/>
          </w:tcPr>
          <w:p w14:paraId="4D2020AD" w14:textId="77777777" w:rsidR="00A62CC7" w:rsidRPr="005966BF" w:rsidRDefault="00A62CC7" w:rsidP="00A62CC7">
            <w:pPr>
              <w:pStyle w:val="Kopfzeile"/>
              <w:rPr>
                <w:rFonts w:ascii="Arial" w:hAnsi="Arial" w:cs="Arial"/>
                <w:color w:val="538135"/>
              </w:rPr>
            </w:pPr>
            <w:r w:rsidRPr="005966BF">
              <w:rPr>
                <w:rFonts w:ascii="Arial" w:hAnsi="Arial" w:cs="Arial"/>
                <w:color w:val="538135"/>
              </w:rPr>
              <w:t xml:space="preserve">Die Endoskopische Resektion (endoskopische Submukosadissektion (ESD)/ endoskopische Mukosaresektion (EMR)) </w:t>
            </w:r>
          </w:p>
          <w:p w14:paraId="64926676" w14:textId="77777777" w:rsidR="00A62CC7" w:rsidRPr="005966BF" w:rsidRDefault="00A62CC7" w:rsidP="00A62CC7">
            <w:pPr>
              <w:pStyle w:val="Kopfzeile"/>
              <w:rPr>
                <w:rFonts w:ascii="Arial" w:hAnsi="Arial" w:cs="Arial"/>
                <w:color w:val="538135"/>
              </w:rPr>
            </w:pPr>
          </w:p>
          <w:p w14:paraId="5F719FFF" w14:textId="77777777" w:rsidR="00A62CC7" w:rsidRPr="005966BF" w:rsidRDefault="00A62CC7" w:rsidP="00A62CC7">
            <w:pPr>
              <w:numPr>
                <w:ilvl w:val="0"/>
                <w:numId w:val="65"/>
              </w:numPr>
              <w:tabs>
                <w:tab w:val="left" w:pos="10348"/>
              </w:tabs>
              <w:rPr>
                <w:rFonts w:ascii="Arial" w:hAnsi="Arial" w:cs="Arial"/>
                <w:color w:val="538135"/>
              </w:rPr>
            </w:pPr>
            <w:r w:rsidRPr="005966BF">
              <w:rPr>
                <w:rFonts w:ascii="Arial" w:hAnsi="Arial" w:cs="Arial"/>
                <w:color w:val="538135"/>
              </w:rPr>
              <w:t>soll fakultativ bei Magen-Ca T1a, N0, M0 im Sinne einer en-bloc-Resektion angeboten werden.</w:t>
            </w:r>
          </w:p>
          <w:p w14:paraId="2513DF64" w14:textId="77777777" w:rsidR="00A62CC7" w:rsidRPr="005966BF" w:rsidRDefault="00A62CC7" w:rsidP="00A62CC7">
            <w:pPr>
              <w:numPr>
                <w:ilvl w:val="0"/>
                <w:numId w:val="65"/>
              </w:numPr>
              <w:tabs>
                <w:tab w:val="left" w:pos="10348"/>
              </w:tabs>
              <w:rPr>
                <w:rFonts w:ascii="Arial" w:hAnsi="Arial" w:cs="Arial"/>
                <w:color w:val="538135"/>
              </w:rPr>
            </w:pPr>
            <w:r w:rsidRPr="005966BF">
              <w:rPr>
                <w:rFonts w:ascii="Arial" w:hAnsi="Arial" w:cs="Arial"/>
                <w:color w:val="538135"/>
              </w:rPr>
              <w:t xml:space="preserve">soll bei HGIEN o. mukosalem Karzinom (L0, V0, G1/2, ohne Ulzerationen) </w:t>
            </w:r>
            <w:r w:rsidRPr="005966BF">
              <w:rPr>
                <w:rFonts w:ascii="Arial" w:hAnsi="Arial" w:cs="Arial"/>
                <w:color w:val="538135"/>
                <w:u w:val="single"/>
              </w:rPr>
              <w:t>im Barrett-Ösophagus</w:t>
            </w:r>
            <w:r w:rsidRPr="005966BF">
              <w:rPr>
                <w:rFonts w:ascii="Arial" w:hAnsi="Arial" w:cs="Arial"/>
                <w:color w:val="538135"/>
              </w:rPr>
              <w:t xml:space="preserve"> als endoskopisch komplette Resektion erfolgen</w:t>
            </w:r>
          </w:p>
          <w:p w14:paraId="066DCC6F" w14:textId="77777777" w:rsidR="00A62CC7" w:rsidRPr="005966BF" w:rsidRDefault="00A62CC7" w:rsidP="00A62CC7">
            <w:pPr>
              <w:numPr>
                <w:ilvl w:val="0"/>
                <w:numId w:val="65"/>
              </w:numPr>
              <w:tabs>
                <w:tab w:val="left" w:pos="10348"/>
              </w:tabs>
              <w:rPr>
                <w:rFonts w:ascii="Arial" w:hAnsi="Arial" w:cs="Arial"/>
                <w:color w:val="538135"/>
              </w:rPr>
            </w:pPr>
            <w:r w:rsidRPr="005966BF">
              <w:rPr>
                <w:rFonts w:ascii="Arial" w:hAnsi="Arial" w:cs="Arial"/>
                <w:color w:val="538135"/>
              </w:rPr>
              <w:t xml:space="preserve">sollte bei HGIEN o. mukosalem Karzinom (L0, V0, keine Ulzerationen, G1/2, sm1/m2) </w:t>
            </w:r>
            <w:r w:rsidRPr="005966BF">
              <w:rPr>
                <w:rFonts w:ascii="Arial" w:hAnsi="Arial" w:cs="Arial"/>
                <w:color w:val="538135"/>
                <w:u w:val="single"/>
              </w:rPr>
              <w:t>im Plattenepithel</w:t>
            </w:r>
            <w:r w:rsidRPr="005966BF">
              <w:rPr>
                <w:rFonts w:ascii="Arial" w:hAnsi="Arial" w:cs="Arial"/>
                <w:color w:val="538135"/>
              </w:rPr>
              <w:t xml:space="preserve"> als endoskopische en-bloc-Resektion erfolgen </w:t>
            </w:r>
          </w:p>
          <w:p w14:paraId="3D486E47" w14:textId="77777777" w:rsidR="00A62CC7" w:rsidRPr="005966BF" w:rsidRDefault="00A62CC7" w:rsidP="00A62CC7">
            <w:pPr>
              <w:pStyle w:val="Kopfzeile"/>
              <w:rPr>
                <w:rFonts w:ascii="Arial" w:hAnsi="Arial" w:cs="Arial"/>
                <w:color w:val="538135"/>
              </w:rPr>
            </w:pPr>
          </w:p>
          <w:p w14:paraId="1EBB7D3A" w14:textId="77777777" w:rsidR="00A62CC7" w:rsidRPr="005966BF" w:rsidRDefault="00A62CC7" w:rsidP="00A62CC7">
            <w:pPr>
              <w:pStyle w:val="Kopfzeile"/>
              <w:rPr>
                <w:rFonts w:ascii="Arial" w:hAnsi="Arial" w:cs="Arial"/>
                <w:color w:val="538135"/>
              </w:rPr>
            </w:pPr>
            <w:r w:rsidRPr="005966BF">
              <w:rPr>
                <w:rFonts w:ascii="Arial" w:hAnsi="Arial" w:cs="Arial"/>
                <w:color w:val="538135"/>
              </w:rPr>
              <w:t>Für das Ösophagus-Modul ist die Möglichkeit der endoskopischen Therapie obligat vorzuhalten, für das Magen-Modul fakultativ</w:t>
            </w:r>
            <w:r>
              <w:rPr>
                <w:rFonts w:ascii="Arial" w:hAnsi="Arial" w:cs="Arial"/>
                <w:color w:val="538135"/>
              </w:rPr>
              <w:t>.</w:t>
            </w:r>
          </w:p>
          <w:p w14:paraId="19BFCEF9" w14:textId="77777777" w:rsidR="00A62CC7" w:rsidRPr="00E61659" w:rsidRDefault="00A62CC7" w:rsidP="00A62CC7">
            <w:pPr>
              <w:tabs>
                <w:tab w:val="left" w:pos="10348"/>
              </w:tabs>
              <w:rPr>
                <w:rFonts w:ascii="Arial" w:hAnsi="Arial" w:cs="Arial"/>
                <w:color w:val="538135"/>
              </w:rPr>
            </w:pPr>
          </w:p>
          <w:p w14:paraId="6E73E312" w14:textId="77777777" w:rsidR="00A62CC7" w:rsidRPr="00E61659" w:rsidRDefault="00A62CC7" w:rsidP="00A62CC7">
            <w:pPr>
              <w:pStyle w:val="Kopfzeile"/>
              <w:rPr>
                <w:rFonts w:ascii="Arial" w:hAnsi="Arial" w:cs="Arial"/>
                <w:color w:val="538135"/>
              </w:rPr>
            </w:pPr>
            <w:r w:rsidRPr="005966BF">
              <w:rPr>
                <w:rFonts w:ascii="Arial" w:hAnsi="Arial" w:cs="Arial"/>
                <w:color w:val="538135"/>
              </w:rPr>
              <w:t>Für die Durchführung gilt:</w:t>
            </w:r>
          </w:p>
          <w:p w14:paraId="6EDB27B7" w14:textId="77777777" w:rsidR="00A62CC7" w:rsidRPr="00E61659" w:rsidRDefault="00A62CC7" w:rsidP="00A62CC7">
            <w:pPr>
              <w:pStyle w:val="Kopfzeile"/>
              <w:rPr>
                <w:rFonts w:ascii="Arial" w:hAnsi="Arial" w:cs="Arial"/>
                <w:color w:val="538135"/>
              </w:rPr>
            </w:pPr>
            <w:r w:rsidRPr="00E61659">
              <w:rPr>
                <w:rFonts w:ascii="Arial" w:hAnsi="Arial" w:cs="Arial"/>
                <w:color w:val="538135"/>
              </w:rPr>
              <w:t xml:space="preserve">Facharzt für </w:t>
            </w:r>
          </w:p>
          <w:p w14:paraId="688F932F" w14:textId="77777777" w:rsidR="00A62CC7" w:rsidRPr="00E61659" w:rsidRDefault="00A62CC7" w:rsidP="00A62CC7">
            <w:pPr>
              <w:pStyle w:val="Listenabsatz"/>
              <w:numPr>
                <w:ilvl w:val="0"/>
                <w:numId w:val="58"/>
              </w:numPr>
              <w:ind w:left="317" w:hanging="317"/>
              <w:rPr>
                <w:rFonts w:cs="Arial"/>
                <w:color w:val="538135"/>
              </w:rPr>
            </w:pPr>
            <w:r w:rsidRPr="00E61659">
              <w:rPr>
                <w:rFonts w:cs="Arial"/>
                <w:color w:val="538135"/>
              </w:rPr>
              <w:t>Gastroenterologie</w:t>
            </w:r>
          </w:p>
          <w:p w14:paraId="670E6E14" w14:textId="77777777" w:rsidR="00A62CC7" w:rsidRPr="005966BF" w:rsidRDefault="00A62CC7" w:rsidP="00A62CC7">
            <w:pPr>
              <w:pStyle w:val="Listenabsatz"/>
              <w:numPr>
                <w:ilvl w:val="0"/>
                <w:numId w:val="58"/>
              </w:numPr>
              <w:ind w:left="317" w:hanging="317"/>
              <w:rPr>
                <w:rFonts w:cs="Arial"/>
                <w:color w:val="008000"/>
              </w:rPr>
            </w:pPr>
            <w:r w:rsidRPr="00E61659">
              <w:rPr>
                <w:rFonts w:cs="Arial"/>
                <w:color w:val="538135"/>
              </w:rPr>
              <w:t>Viszeralchirurgie mit Zusatzweiterbildung Spezielle Viszeralchirurgie (Muster-WbO 2003, Stand 25.06.2010). bez. FA für Visceralchirurgie nach älterer MWBO. Nicht anerkannt ist der Facharzt für Allgemeinchirurgie oder Facharzt für Viszeralchirurgie nach MWbO 2010 oder später.</w:t>
            </w:r>
          </w:p>
        </w:tc>
        <w:tc>
          <w:tcPr>
            <w:tcW w:w="4536" w:type="dxa"/>
          </w:tcPr>
          <w:p w14:paraId="2FA1E6B5" w14:textId="77777777" w:rsidR="00A62CC7" w:rsidRPr="005B2026" w:rsidRDefault="00A62CC7" w:rsidP="00A62CC7">
            <w:pPr>
              <w:pStyle w:val="Listenabsatz"/>
              <w:ind w:left="0"/>
              <w:rPr>
                <w:rFonts w:cs="Arial"/>
              </w:rPr>
            </w:pPr>
          </w:p>
        </w:tc>
        <w:tc>
          <w:tcPr>
            <w:tcW w:w="425" w:type="dxa"/>
          </w:tcPr>
          <w:p w14:paraId="711C87BD" w14:textId="77777777" w:rsidR="00A62CC7" w:rsidRPr="00EF1A75" w:rsidRDefault="00A62CC7" w:rsidP="00A62CC7">
            <w:pPr>
              <w:pStyle w:val="Kopfzeile"/>
              <w:tabs>
                <w:tab w:val="clear" w:pos="4536"/>
                <w:tab w:val="clear" w:pos="9072"/>
              </w:tabs>
              <w:rPr>
                <w:rFonts w:ascii="Arial" w:hAnsi="Arial" w:cs="Arial"/>
              </w:rPr>
            </w:pPr>
          </w:p>
        </w:tc>
      </w:tr>
      <w:tr w:rsidR="00A62CC7" w:rsidRPr="00EF1A75" w14:paraId="3AD1E9F3" w14:textId="77777777" w:rsidTr="003A2901">
        <w:tc>
          <w:tcPr>
            <w:tcW w:w="779" w:type="dxa"/>
          </w:tcPr>
          <w:p w14:paraId="344B0F00" w14:textId="77777777" w:rsidR="00A62CC7" w:rsidRDefault="00A62CC7" w:rsidP="00A62CC7">
            <w:pPr>
              <w:ind w:left="-57" w:right="-57"/>
              <w:rPr>
                <w:rFonts w:ascii="Arial" w:hAnsi="Arial" w:cs="Arial"/>
                <w:color w:val="008000"/>
                <w:sz w:val="16"/>
                <w:szCs w:val="16"/>
              </w:rPr>
            </w:pPr>
            <w:r w:rsidRPr="00867B5D">
              <w:rPr>
                <w:rFonts w:ascii="Arial" w:hAnsi="Arial" w:cs="Arial"/>
                <w:color w:val="008000"/>
                <w:sz w:val="16"/>
                <w:szCs w:val="16"/>
              </w:rPr>
              <w:t xml:space="preserve">- Magen </w:t>
            </w:r>
            <w:r>
              <w:rPr>
                <w:rFonts w:ascii="Arial" w:hAnsi="Arial" w:cs="Arial"/>
                <w:color w:val="008000"/>
                <w:sz w:val="16"/>
                <w:szCs w:val="16"/>
              </w:rPr>
              <w:t>–</w:t>
            </w:r>
          </w:p>
          <w:p w14:paraId="3E8B420D" w14:textId="77777777" w:rsidR="00A62CC7" w:rsidRDefault="00A62CC7" w:rsidP="00A62CC7">
            <w:pPr>
              <w:tabs>
                <w:tab w:val="left" w:pos="10348"/>
              </w:tabs>
              <w:ind w:left="-57"/>
              <w:rPr>
                <w:rFonts w:ascii="Arial" w:hAnsi="Arial" w:cs="Arial"/>
                <w:color w:val="C45911"/>
                <w:sz w:val="16"/>
                <w:szCs w:val="16"/>
              </w:rPr>
            </w:pPr>
            <w:r>
              <w:rPr>
                <w:rFonts w:ascii="Arial" w:hAnsi="Arial" w:cs="Arial"/>
                <w:color w:val="C45911"/>
                <w:sz w:val="16"/>
                <w:szCs w:val="16"/>
              </w:rPr>
              <w:t>- Speise-</w:t>
            </w:r>
          </w:p>
          <w:p w14:paraId="7F71B866" w14:textId="77777777" w:rsidR="00A62CC7" w:rsidRPr="00663996" w:rsidRDefault="00A62CC7" w:rsidP="00A62CC7">
            <w:pPr>
              <w:tabs>
                <w:tab w:val="left" w:pos="10348"/>
              </w:tabs>
              <w:ind w:hanging="57"/>
              <w:jc w:val="center"/>
              <w:rPr>
                <w:rFonts w:ascii="Arial" w:hAnsi="Arial" w:cs="Arial"/>
                <w:color w:val="C45911"/>
                <w:sz w:val="16"/>
                <w:szCs w:val="16"/>
              </w:rPr>
            </w:pPr>
            <w:r>
              <w:rPr>
                <w:rFonts w:ascii="Arial" w:hAnsi="Arial" w:cs="Arial"/>
                <w:color w:val="C45911"/>
                <w:sz w:val="16"/>
                <w:szCs w:val="16"/>
              </w:rPr>
              <w:t>röhre</w:t>
            </w:r>
            <w:r w:rsidRPr="00E61659">
              <w:rPr>
                <w:rFonts w:ascii="Arial" w:hAnsi="Arial" w:cs="Arial"/>
                <w:color w:val="C45911"/>
                <w:sz w:val="16"/>
                <w:szCs w:val="16"/>
              </w:rPr>
              <w:t xml:space="preserve"> -</w:t>
            </w:r>
          </w:p>
        </w:tc>
        <w:tc>
          <w:tcPr>
            <w:tcW w:w="4536" w:type="dxa"/>
          </w:tcPr>
          <w:p w14:paraId="48BC0C6D" w14:textId="77777777" w:rsidR="00A62CC7" w:rsidRPr="005B2026" w:rsidRDefault="00A62CC7" w:rsidP="00A62CC7">
            <w:pPr>
              <w:pStyle w:val="Kopfzeile"/>
              <w:rPr>
                <w:rFonts w:ascii="Arial" w:hAnsi="Arial" w:cs="Arial"/>
                <w:color w:val="008000"/>
              </w:rPr>
            </w:pPr>
            <w:r w:rsidRPr="005B2026">
              <w:rPr>
                <w:rFonts w:ascii="Arial" w:hAnsi="Arial" w:cs="Arial"/>
                <w:color w:val="008000"/>
              </w:rPr>
              <w:t xml:space="preserve">Expertise pro Endoskopiker: </w:t>
            </w:r>
          </w:p>
          <w:p w14:paraId="713596AC" w14:textId="77777777" w:rsidR="00A62CC7" w:rsidRPr="005B2026" w:rsidRDefault="00A62CC7" w:rsidP="00A62CC7">
            <w:pPr>
              <w:pStyle w:val="Listenabsatz"/>
              <w:numPr>
                <w:ilvl w:val="0"/>
                <w:numId w:val="58"/>
              </w:numPr>
              <w:ind w:left="317" w:hanging="317"/>
              <w:rPr>
                <w:rFonts w:cs="Arial"/>
                <w:color w:val="008000"/>
              </w:rPr>
            </w:pPr>
            <w:r w:rsidRPr="005B2026">
              <w:rPr>
                <w:rFonts w:cs="Arial"/>
                <w:color w:val="008000"/>
              </w:rPr>
              <w:t>Endoskopische En-bloc-</w:t>
            </w:r>
            <w:r w:rsidRPr="005966BF">
              <w:rPr>
                <w:rFonts w:cs="Arial"/>
                <w:color w:val="008000"/>
              </w:rPr>
              <w:t>Resektionen Magen bzw. Endoskopische Resektion Ösophagus</w:t>
            </w:r>
            <w:r>
              <w:rPr>
                <w:rFonts w:cs="Arial"/>
                <w:color w:val="008000"/>
              </w:rPr>
              <w:t xml:space="preserve"> </w:t>
            </w:r>
            <w:r w:rsidRPr="005B2026">
              <w:rPr>
                <w:rFonts w:cs="Arial"/>
                <w:color w:val="008000"/>
              </w:rPr>
              <w:t>≥ 30 Resektionen kumulativ gesamt und</w:t>
            </w:r>
          </w:p>
          <w:p w14:paraId="2FE245F6" w14:textId="77777777" w:rsidR="00A62CC7" w:rsidRPr="00FE4C28" w:rsidRDefault="00A62CC7" w:rsidP="00A62CC7">
            <w:pPr>
              <w:pStyle w:val="Listenabsatz"/>
              <w:numPr>
                <w:ilvl w:val="0"/>
                <w:numId w:val="58"/>
              </w:numPr>
              <w:ind w:left="317" w:hanging="317"/>
              <w:rPr>
                <w:rFonts w:cs="Arial"/>
                <w:color w:val="008000"/>
              </w:rPr>
            </w:pPr>
            <w:r w:rsidRPr="00FE4C28">
              <w:rPr>
                <w:rFonts w:cs="Arial"/>
                <w:color w:val="008000"/>
              </w:rPr>
              <w:t>3 endoskopische En-bloc-Resektionen bzw. endoskopische Resektionen an Ösophagus/Magen/Jahr</w:t>
            </w:r>
          </w:p>
          <w:p w14:paraId="16A2C36A" w14:textId="77777777" w:rsidR="00A62CC7" w:rsidRPr="005B2026" w:rsidRDefault="00A62CC7" w:rsidP="00A62CC7">
            <w:pPr>
              <w:pStyle w:val="Listenabsatz"/>
              <w:ind w:left="317"/>
              <w:rPr>
                <w:rFonts w:cs="Arial"/>
                <w:color w:val="008000"/>
              </w:rPr>
            </w:pPr>
            <w:r w:rsidRPr="005B2026">
              <w:rPr>
                <w:rFonts w:cs="Arial"/>
                <w:color w:val="008000"/>
              </w:rPr>
              <w:t xml:space="preserve">(Nachweis </w:t>
            </w:r>
            <w:r w:rsidRPr="005966BF">
              <w:rPr>
                <w:rFonts w:cs="Arial"/>
                <w:color w:val="008000"/>
              </w:rPr>
              <w:t>anhand OP</w:t>
            </w:r>
            <w:r w:rsidRPr="005966BF">
              <w:rPr>
                <w:rFonts w:cs="Arial"/>
                <w:color w:val="538135"/>
              </w:rPr>
              <w:t>-/Endoskopie</w:t>
            </w:r>
            <w:r w:rsidRPr="005966BF">
              <w:rPr>
                <w:rFonts w:cs="Arial"/>
                <w:color w:val="008000"/>
              </w:rPr>
              <w:t>-Berichte, als Erstoperateur o. Assistenz als Ausbilder</w:t>
            </w:r>
            <w:r w:rsidRPr="005B2026">
              <w:rPr>
                <w:rFonts w:cs="Arial"/>
                <w:color w:val="008000"/>
              </w:rPr>
              <w:t xml:space="preserve">; keine parallele Anerkennung der Fälle bei 2 </w:t>
            </w:r>
            <w:r w:rsidRPr="005966BF">
              <w:rPr>
                <w:rFonts w:cs="Arial"/>
                <w:color w:val="008000"/>
              </w:rPr>
              <w:t>Operateuren/Endoskopikern)</w:t>
            </w:r>
          </w:p>
          <w:p w14:paraId="7D2F7333" w14:textId="77777777" w:rsidR="00A62CC7" w:rsidRPr="005B2026" w:rsidRDefault="00A62CC7" w:rsidP="00A62CC7">
            <w:pPr>
              <w:pStyle w:val="Listenabsatz"/>
              <w:numPr>
                <w:ilvl w:val="0"/>
                <w:numId w:val="58"/>
              </w:numPr>
              <w:ind w:left="317" w:hanging="317"/>
              <w:rPr>
                <w:rFonts w:cs="Arial"/>
                <w:color w:val="008000"/>
              </w:rPr>
            </w:pPr>
            <w:r w:rsidRPr="005B2026">
              <w:rPr>
                <w:rFonts w:cs="Arial"/>
                <w:color w:val="008000"/>
              </w:rPr>
              <w:t xml:space="preserve">Stationäre Nachüberwachung nach endoskopischer en-bloc-Resektion </w:t>
            </w:r>
          </w:p>
          <w:p w14:paraId="2063667D" w14:textId="77777777" w:rsidR="00A62CC7" w:rsidRPr="005966BF" w:rsidRDefault="00A62CC7" w:rsidP="00A62CC7">
            <w:pPr>
              <w:pStyle w:val="Listenabsatz"/>
              <w:numPr>
                <w:ilvl w:val="0"/>
                <w:numId w:val="58"/>
              </w:numPr>
              <w:ind w:left="317" w:hanging="317"/>
              <w:rPr>
                <w:rFonts w:cs="Arial"/>
                <w:color w:val="008000"/>
              </w:rPr>
            </w:pPr>
            <w:r w:rsidRPr="005B2026">
              <w:rPr>
                <w:rFonts w:cs="Arial"/>
                <w:color w:val="008000"/>
              </w:rPr>
              <w:t>Nachsorge nach endoskopischer En-bloc-Resektion bei pT1a, N0, M0 entsprechend LL</w:t>
            </w:r>
          </w:p>
        </w:tc>
        <w:tc>
          <w:tcPr>
            <w:tcW w:w="4536" w:type="dxa"/>
          </w:tcPr>
          <w:p w14:paraId="205F7FBC" w14:textId="77777777" w:rsidR="00A62CC7" w:rsidRPr="00EF1A75" w:rsidRDefault="00A62CC7" w:rsidP="00A62CC7">
            <w:pPr>
              <w:autoSpaceDE w:val="0"/>
              <w:autoSpaceDN w:val="0"/>
              <w:adjustRightInd w:val="0"/>
              <w:jc w:val="both"/>
              <w:rPr>
                <w:rFonts w:ascii="Arial" w:hAnsi="Arial" w:cs="Arial"/>
              </w:rPr>
            </w:pPr>
          </w:p>
        </w:tc>
        <w:tc>
          <w:tcPr>
            <w:tcW w:w="425" w:type="dxa"/>
          </w:tcPr>
          <w:p w14:paraId="0AB41D3A" w14:textId="77777777" w:rsidR="00A62CC7" w:rsidRPr="00EF1A75" w:rsidRDefault="00A62CC7" w:rsidP="00A62CC7">
            <w:pPr>
              <w:pStyle w:val="Kopfzeile"/>
              <w:tabs>
                <w:tab w:val="clear" w:pos="4536"/>
                <w:tab w:val="clear" w:pos="9072"/>
              </w:tabs>
              <w:rPr>
                <w:rFonts w:ascii="Arial" w:hAnsi="Arial" w:cs="Arial"/>
              </w:rPr>
            </w:pPr>
          </w:p>
        </w:tc>
      </w:tr>
      <w:tr w:rsidR="00A62CC7" w:rsidRPr="00EF1A75" w14:paraId="45A605FF" w14:textId="77777777" w:rsidTr="003A2901">
        <w:tc>
          <w:tcPr>
            <w:tcW w:w="779" w:type="dxa"/>
          </w:tcPr>
          <w:p w14:paraId="2208EBBE" w14:textId="77777777" w:rsidR="00A62CC7" w:rsidRDefault="00A62CC7" w:rsidP="00A62CC7">
            <w:pPr>
              <w:ind w:left="-57" w:right="-57"/>
              <w:rPr>
                <w:rFonts w:ascii="Arial" w:hAnsi="Arial" w:cs="Arial"/>
                <w:color w:val="008000"/>
                <w:sz w:val="16"/>
                <w:szCs w:val="16"/>
              </w:rPr>
            </w:pPr>
            <w:r w:rsidRPr="00867B5D">
              <w:rPr>
                <w:rFonts w:ascii="Arial" w:hAnsi="Arial" w:cs="Arial"/>
                <w:color w:val="008000"/>
                <w:sz w:val="16"/>
                <w:szCs w:val="16"/>
              </w:rPr>
              <w:t xml:space="preserve">- Magen </w:t>
            </w:r>
            <w:r>
              <w:rPr>
                <w:rFonts w:ascii="Arial" w:hAnsi="Arial" w:cs="Arial"/>
                <w:color w:val="008000"/>
                <w:sz w:val="16"/>
                <w:szCs w:val="16"/>
              </w:rPr>
              <w:t>–</w:t>
            </w:r>
          </w:p>
          <w:p w14:paraId="4B48910B" w14:textId="77777777" w:rsidR="00A62CC7" w:rsidRDefault="00A62CC7" w:rsidP="00A62CC7">
            <w:pPr>
              <w:tabs>
                <w:tab w:val="left" w:pos="10348"/>
              </w:tabs>
              <w:ind w:left="-57"/>
              <w:rPr>
                <w:rFonts w:ascii="Arial" w:hAnsi="Arial" w:cs="Arial"/>
                <w:color w:val="C45911"/>
                <w:sz w:val="16"/>
                <w:szCs w:val="16"/>
              </w:rPr>
            </w:pPr>
            <w:r>
              <w:rPr>
                <w:rFonts w:ascii="Arial" w:hAnsi="Arial" w:cs="Arial"/>
                <w:color w:val="C45911"/>
                <w:sz w:val="16"/>
                <w:szCs w:val="16"/>
              </w:rPr>
              <w:t>- Speise-</w:t>
            </w:r>
          </w:p>
          <w:p w14:paraId="39F1359A" w14:textId="77777777" w:rsidR="00A62CC7" w:rsidRPr="00867B5D" w:rsidRDefault="00A62CC7" w:rsidP="00A62CC7">
            <w:pPr>
              <w:tabs>
                <w:tab w:val="left" w:pos="10348"/>
              </w:tabs>
              <w:ind w:left="114" w:hanging="57"/>
              <w:rPr>
                <w:rFonts w:ascii="Arial" w:hAnsi="Arial" w:cs="Arial"/>
                <w:color w:val="008000"/>
                <w:sz w:val="16"/>
                <w:szCs w:val="16"/>
              </w:rPr>
            </w:pPr>
            <w:r>
              <w:rPr>
                <w:rFonts w:ascii="Arial" w:hAnsi="Arial" w:cs="Arial"/>
                <w:color w:val="C45911"/>
                <w:sz w:val="16"/>
                <w:szCs w:val="16"/>
              </w:rPr>
              <w:t>röhre</w:t>
            </w:r>
            <w:r w:rsidRPr="00E61659">
              <w:rPr>
                <w:rFonts w:ascii="Arial" w:hAnsi="Arial" w:cs="Arial"/>
                <w:color w:val="C45911"/>
                <w:sz w:val="16"/>
                <w:szCs w:val="16"/>
              </w:rPr>
              <w:t xml:space="preserve"> -</w:t>
            </w:r>
          </w:p>
        </w:tc>
        <w:tc>
          <w:tcPr>
            <w:tcW w:w="4536" w:type="dxa"/>
          </w:tcPr>
          <w:p w14:paraId="75A23048" w14:textId="77777777" w:rsidR="00A62CC7" w:rsidRPr="005B2026" w:rsidRDefault="00A62CC7" w:rsidP="00A62CC7">
            <w:pPr>
              <w:pStyle w:val="Listenabsatz"/>
              <w:ind w:left="0"/>
              <w:rPr>
                <w:rFonts w:cs="Arial"/>
                <w:color w:val="008000"/>
              </w:rPr>
            </w:pPr>
            <w:r w:rsidRPr="005B2026">
              <w:rPr>
                <w:rFonts w:cs="Arial"/>
                <w:color w:val="008000"/>
              </w:rPr>
              <w:t>Folgende Prozesse sind unter der Angabe von Verantwortlichkeiten zu beschreiben:</w:t>
            </w:r>
          </w:p>
          <w:p w14:paraId="6A23241A" w14:textId="77777777" w:rsidR="00A62CC7" w:rsidRDefault="00A62CC7" w:rsidP="00A62CC7">
            <w:pPr>
              <w:pStyle w:val="Listenabsatz"/>
              <w:numPr>
                <w:ilvl w:val="0"/>
                <w:numId w:val="58"/>
              </w:numPr>
              <w:ind w:left="317" w:hanging="317"/>
              <w:rPr>
                <w:rFonts w:cs="Arial"/>
                <w:color w:val="008000"/>
              </w:rPr>
            </w:pPr>
            <w:r>
              <w:rPr>
                <w:rFonts w:cs="Arial"/>
                <w:color w:val="008000"/>
              </w:rPr>
              <w:t>Durchführung Stenteinlage</w:t>
            </w:r>
          </w:p>
          <w:p w14:paraId="612CF3A7" w14:textId="77777777" w:rsidR="00A62CC7" w:rsidRPr="005966BF" w:rsidRDefault="00A62CC7" w:rsidP="00A62CC7">
            <w:pPr>
              <w:pStyle w:val="Listenabsatz"/>
              <w:numPr>
                <w:ilvl w:val="0"/>
                <w:numId w:val="58"/>
              </w:numPr>
              <w:ind w:left="317" w:hanging="317"/>
              <w:rPr>
                <w:rFonts w:cs="Arial"/>
                <w:color w:val="008000"/>
              </w:rPr>
            </w:pPr>
            <w:r w:rsidRPr="005966BF">
              <w:rPr>
                <w:rFonts w:cs="Arial"/>
                <w:color w:val="008000"/>
              </w:rPr>
              <w:t>Thermische Ablation  (nicht Magen)</w:t>
            </w:r>
          </w:p>
          <w:p w14:paraId="148C3153" w14:textId="77777777" w:rsidR="00A62CC7" w:rsidRPr="005B2026" w:rsidRDefault="00A62CC7" w:rsidP="00A62CC7">
            <w:pPr>
              <w:pStyle w:val="Listenabsatz"/>
              <w:numPr>
                <w:ilvl w:val="0"/>
                <w:numId w:val="58"/>
              </w:numPr>
              <w:ind w:left="317" w:hanging="317"/>
              <w:rPr>
                <w:rFonts w:cs="Arial"/>
                <w:color w:val="008000"/>
              </w:rPr>
            </w:pPr>
            <w:r w:rsidRPr="005B2026">
              <w:rPr>
                <w:rFonts w:cs="Arial"/>
                <w:color w:val="008000"/>
              </w:rPr>
              <w:t>Anlage Ernährungsfistel</w:t>
            </w:r>
          </w:p>
          <w:p w14:paraId="614D06F4" w14:textId="77777777" w:rsidR="00A62CC7" w:rsidRPr="005B2026" w:rsidRDefault="00A62CC7" w:rsidP="00A62CC7">
            <w:pPr>
              <w:pStyle w:val="Listenabsatz"/>
              <w:numPr>
                <w:ilvl w:val="0"/>
                <w:numId w:val="58"/>
              </w:numPr>
              <w:ind w:left="317" w:hanging="317"/>
              <w:rPr>
                <w:rFonts w:cs="Arial"/>
                <w:color w:val="008000"/>
              </w:rPr>
            </w:pPr>
            <w:r w:rsidRPr="005B2026">
              <w:rPr>
                <w:rFonts w:cs="Arial"/>
                <w:color w:val="008000"/>
              </w:rPr>
              <w:t>Verfügbarkeit Notfallausrüstung und schriftlicher Ablaufplan für Notfälle.</w:t>
            </w:r>
          </w:p>
          <w:p w14:paraId="6310BB9F" w14:textId="77777777" w:rsidR="00A62CC7" w:rsidRPr="005B2026" w:rsidRDefault="00A62CC7" w:rsidP="00A62CC7">
            <w:pPr>
              <w:pStyle w:val="Listenabsatz"/>
              <w:numPr>
                <w:ilvl w:val="0"/>
                <w:numId w:val="58"/>
              </w:numPr>
              <w:ind w:left="317" w:hanging="317"/>
              <w:rPr>
                <w:rFonts w:cs="Arial"/>
                <w:color w:val="008000"/>
              </w:rPr>
            </w:pPr>
            <w:r w:rsidRPr="005B2026">
              <w:rPr>
                <w:rFonts w:cs="Arial"/>
                <w:color w:val="008000"/>
              </w:rPr>
              <w:t>Geräteaufbereitung/-rückverfolgung</w:t>
            </w:r>
            <w:r w:rsidRPr="005B2026">
              <w:rPr>
                <w:rFonts w:cs="Arial"/>
                <w:color w:val="008000"/>
              </w:rPr>
              <w:br/>
              <w:t xml:space="preserve">Einhaltung der RKI Empfehlung zur Aufbereitung von flexiblen Endoskopen (u.a. rückverfolgbare Chargendokumentation der Aufbereitung) </w:t>
            </w:r>
          </w:p>
          <w:p w14:paraId="13FA9BB4" w14:textId="77777777" w:rsidR="00A62CC7" w:rsidRPr="005B2026" w:rsidRDefault="00A62CC7" w:rsidP="00A62CC7">
            <w:pPr>
              <w:pStyle w:val="Listenabsatz"/>
              <w:numPr>
                <w:ilvl w:val="0"/>
                <w:numId w:val="58"/>
              </w:numPr>
              <w:ind w:left="317" w:hanging="317"/>
              <w:rPr>
                <w:rFonts w:cs="Arial"/>
                <w:color w:val="008000"/>
              </w:rPr>
            </w:pPr>
            <w:r w:rsidRPr="005B2026">
              <w:rPr>
                <w:rFonts w:cs="Arial"/>
                <w:color w:val="008000"/>
              </w:rPr>
              <w:t>Erreichbarkeit/Bereitschaft</w:t>
            </w:r>
          </w:p>
          <w:p w14:paraId="1034132C" w14:textId="77777777" w:rsidR="00A62CC7" w:rsidRPr="005966BF" w:rsidRDefault="00A62CC7" w:rsidP="00A62CC7">
            <w:pPr>
              <w:pStyle w:val="Listenabsatz"/>
              <w:numPr>
                <w:ilvl w:val="0"/>
                <w:numId w:val="58"/>
              </w:numPr>
              <w:ind w:left="317" w:hanging="317"/>
              <w:rPr>
                <w:rFonts w:cs="Arial"/>
                <w:color w:val="008000"/>
              </w:rPr>
            </w:pPr>
            <w:r w:rsidRPr="005B2026">
              <w:rPr>
                <w:rFonts w:cs="Arial"/>
                <w:color w:val="008000"/>
              </w:rPr>
              <w:t xml:space="preserve">Anwesenheit eines Endoskopikers während der Arbeitszeit, 24-Stunden-Rufbereitschaft außerhalb der Dienstzeiten ggf. über Kooperation (einschließlich Wochenenden und </w:t>
            </w:r>
            <w:r w:rsidRPr="005966BF">
              <w:rPr>
                <w:rFonts w:cs="Arial"/>
                <w:color w:val="008000"/>
              </w:rPr>
              <w:t>Feiertage) inkl. der Möglichkeit der Stenteinlage</w:t>
            </w:r>
          </w:p>
        </w:tc>
        <w:tc>
          <w:tcPr>
            <w:tcW w:w="4536" w:type="dxa"/>
          </w:tcPr>
          <w:p w14:paraId="38D03D1A" w14:textId="77777777" w:rsidR="00A62CC7" w:rsidRPr="00296CCF" w:rsidRDefault="00A62CC7" w:rsidP="00A62CC7">
            <w:pPr>
              <w:autoSpaceDE w:val="0"/>
              <w:autoSpaceDN w:val="0"/>
              <w:adjustRightInd w:val="0"/>
              <w:jc w:val="both"/>
              <w:rPr>
                <w:rFonts w:ascii="Arial" w:hAnsi="Arial" w:cs="Arial"/>
              </w:rPr>
            </w:pPr>
          </w:p>
        </w:tc>
        <w:tc>
          <w:tcPr>
            <w:tcW w:w="425" w:type="dxa"/>
          </w:tcPr>
          <w:p w14:paraId="27C4D82D" w14:textId="77777777" w:rsidR="00A62CC7" w:rsidRPr="00EF1A75" w:rsidRDefault="00A62CC7" w:rsidP="00A62CC7">
            <w:pPr>
              <w:pStyle w:val="Kopfzeile"/>
              <w:tabs>
                <w:tab w:val="clear" w:pos="4536"/>
                <w:tab w:val="clear" w:pos="9072"/>
              </w:tabs>
              <w:rPr>
                <w:rFonts w:ascii="Arial" w:hAnsi="Arial" w:cs="Arial"/>
              </w:rPr>
            </w:pPr>
          </w:p>
        </w:tc>
      </w:tr>
      <w:tr w:rsidR="00A62CC7" w:rsidRPr="00EF1A75" w14:paraId="58795E1B" w14:textId="77777777" w:rsidTr="003A2901">
        <w:tc>
          <w:tcPr>
            <w:tcW w:w="779" w:type="dxa"/>
          </w:tcPr>
          <w:p w14:paraId="0D40E4B3" w14:textId="77777777" w:rsidR="00A62CC7" w:rsidRDefault="00A62CC7" w:rsidP="00A62CC7">
            <w:pPr>
              <w:tabs>
                <w:tab w:val="left" w:pos="10348"/>
              </w:tabs>
              <w:ind w:left="-57"/>
              <w:rPr>
                <w:rFonts w:ascii="Arial" w:hAnsi="Arial" w:cs="Arial"/>
                <w:color w:val="C45911"/>
                <w:sz w:val="16"/>
                <w:szCs w:val="16"/>
              </w:rPr>
            </w:pPr>
            <w:r>
              <w:rPr>
                <w:rFonts w:ascii="Arial" w:hAnsi="Arial" w:cs="Arial"/>
                <w:color w:val="C45911"/>
                <w:sz w:val="16"/>
                <w:szCs w:val="16"/>
              </w:rPr>
              <w:t>- Speise-</w:t>
            </w:r>
          </w:p>
          <w:p w14:paraId="0D92716F" w14:textId="77777777" w:rsidR="00A62CC7" w:rsidRPr="005966BF" w:rsidRDefault="00A62CC7" w:rsidP="00A62CC7">
            <w:pPr>
              <w:tabs>
                <w:tab w:val="left" w:pos="10348"/>
              </w:tabs>
              <w:ind w:hanging="57"/>
              <w:jc w:val="center"/>
              <w:rPr>
                <w:rFonts w:ascii="Arial" w:hAnsi="Arial" w:cs="Arial"/>
                <w:color w:val="C45911"/>
                <w:sz w:val="16"/>
                <w:szCs w:val="16"/>
              </w:rPr>
            </w:pPr>
            <w:r>
              <w:rPr>
                <w:rFonts w:ascii="Arial" w:hAnsi="Arial" w:cs="Arial"/>
                <w:color w:val="C45911"/>
                <w:sz w:val="16"/>
                <w:szCs w:val="16"/>
              </w:rPr>
              <w:t>röhre</w:t>
            </w:r>
            <w:r w:rsidRPr="00E61659">
              <w:rPr>
                <w:rFonts w:ascii="Arial" w:hAnsi="Arial" w:cs="Arial"/>
                <w:color w:val="C45911"/>
                <w:sz w:val="16"/>
                <w:szCs w:val="16"/>
              </w:rPr>
              <w:t xml:space="preserve"> -</w:t>
            </w:r>
          </w:p>
        </w:tc>
        <w:tc>
          <w:tcPr>
            <w:tcW w:w="4536" w:type="dxa"/>
          </w:tcPr>
          <w:p w14:paraId="461670F6" w14:textId="77777777" w:rsidR="00A62CC7" w:rsidRPr="00E61659" w:rsidRDefault="00A62CC7" w:rsidP="00A62CC7">
            <w:pPr>
              <w:pStyle w:val="Listenabsatz"/>
              <w:ind w:left="0"/>
              <w:rPr>
                <w:rFonts w:cs="Arial"/>
                <w:color w:val="C45911"/>
              </w:rPr>
            </w:pPr>
            <w:r w:rsidRPr="00E61659">
              <w:rPr>
                <w:rFonts w:cs="Arial"/>
                <w:color w:val="C45911"/>
              </w:rPr>
              <w:t>Nachsorge nach endoskopischer Resektion bei HGIEN u. Frühkarzinom:</w:t>
            </w:r>
          </w:p>
          <w:p w14:paraId="65F86BB3" w14:textId="77777777" w:rsidR="00A62CC7" w:rsidRPr="00E61659" w:rsidRDefault="00A62CC7" w:rsidP="00A62CC7">
            <w:pPr>
              <w:pStyle w:val="Listenabsatz"/>
              <w:numPr>
                <w:ilvl w:val="0"/>
                <w:numId w:val="58"/>
              </w:numPr>
              <w:ind w:left="317" w:hanging="317"/>
              <w:rPr>
                <w:rFonts w:cs="Arial"/>
                <w:color w:val="C45911"/>
              </w:rPr>
            </w:pPr>
            <w:r w:rsidRPr="00E61659">
              <w:rPr>
                <w:rFonts w:cs="Arial"/>
                <w:color w:val="C45911"/>
              </w:rPr>
              <w:t>Nach endoskopischer Therapie sollen regelmäßige Kontroll-Endoskopien (nach 3 Monaten, dann für 2 Jahre halbjährlich und danach jährlich) erfolgen.</w:t>
            </w:r>
          </w:p>
          <w:p w14:paraId="0648A62C" w14:textId="77777777" w:rsidR="00A62CC7" w:rsidRPr="00ED213E" w:rsidRDefault="00A62CC7" w:rsidP="00A62CC7">
            <w:pPr>
              <w:pStyle w:val="Listenabsatz"/>
              <w:numPr>
                <w:ilvl w:val="0"/>
                <w:numId w:val="58"/>
              </w:numPr>
              <w:ind w:left="317" w:hanging="317"/>
              <w:rPr>
                <w:rFonts w:cs="Arial"/>
                <w:color w:val="C45911"/>
              </w:rPr>
            </w:pPr>
            <w:r w:rsidRPr="00E61659">
              <w:rPr>
                <w:rFonts w:cs="Arial"/>
                <w:color w:val="C45911"/>
              </w:rPr>
              <w:t>Der Prozess ist unter Angabe von Verantwortlichkeiten zu beschreiben.</w:t>
            </w:r>
          </w:p>
        </w:tc>
        <w:tc>
          <w:tcPr>
            <w:tcW w:w="4536" w:type="dxa"/>
          </w:tcPr>
          <w:p w14:paraId="2C1B87EE" w14:textId="77777777" w:rsidR="00A62CC7" w:rsidRPr="00EF1A75" w:rsidRDefault="00A62CC7" w:rsidP="00A62CC7">
            <w:pPr>
              <w:autoSpaceDE w:val="0"/>
              <w:autoSpaceDN w:val="0"/>
              <w:adjustRightInd w:val="0"/>
              <w:jc w:val="both"/>
              <w:rPr>
                <w:rFonts w:ascii="Arial" w:hAnsi="Arial" w:cs="Arial"/>
              </w:rPr>
            </w:pPr>
          </w:p>
        </w:tc>
        <w:tc>
          <w:tcPr>
            <w:tcW w:w="425" w:type="dxa"/>
          </w:tcPr>
          <w:p w14:paraId="373A73CD" w14:textId="77777777" w:rsidR="00A62CC7" w:rsidRPr="00EF1A75" w:rsidRDefault="00A62CC7" w:rsidP="00A62CC7">
            <w:pPr>
              <w:pStyle w:val="Kopfzeile"/>
              <w:tabs>
                <w:tab w:val="clear" w:pos="4536"/>
                <w:tab w:val="clear" w:pos="9072"/>
              </w:tabs>
              <w:rPr>
                <w:rFonts w:ascii="Arial" w:hAnsi="Arial" w:cs="Arial"/>
              </w:rPr>
            </w:pPr>
          </w:p>
        </w:tc>
      </w:tr>
    </w:tbl>
    <w:p w14:paraId="431C1B75" w14:textId="77777777" w:rsidR="00F96B2B" w:rsidRDefault="00F96B2B" w:rsidP="00F96B2B">
      <w:pPr>
        <w:rPr>
          <w:rFonts w:ascii="Arial" w:hAnsi="Arial" w:cs="Arial"/>
        </w:rPr>
      </w:pPr>
    </w:p>
    <w:p w14:paraId="285635B1" w14:textId="77777777" w:rsidR="00F96B2B" w:rsidRPr="00F96B2B" w:rsidRDefault="00F96B2B" w:rsidP="00F96B2B">
      <w:pPr>
        <w:rPr>
          <w:rFonts w:ascii="Arial" w:hAnsi="Arial" w:cs="Arial"/>
        </w:rPr>
      </w:pPr>
    </w:p>
    <w:p w14:paraId="0E568725" w14:textId="77777777" w:rsidR="0065769B" w:rsidRPr="00B44919" w:rsidRDefault="004F2D6D" w:rsidP="00B44919">
      <w:pPr>
        <w:rPr>
          <w:rFonts w:ascii="Arial" w:hAnsi="Arial" w:cs="Arial"/>
          <w:u w:val="single"/>
        </w:rPr>
      </w:pPr>
      <w:r w:rsidRPr="00B44919">
        <w:rPr>
          <w:rFonts w:ascii="Arial" w:hAnsi="Arial" w:cs="Arial"/>
          <w:u w:val="single"/>
        </w:rPr>
        <w:t xml:space="preserve">Tabelle </w:t>
      </w:r>
      <w:r w:rsidR="00B44919">
        <w:rPr>
          <w:rFonts w:ascii="Arial" w:hAnsi="Arial" w:cs="Arial"/>
          <w:u w:val="single"/>
        </w:rPr>
        <w:t xml:space="preserve"> </w:t>
      </w:r>
      <w:r w:rsidRPr="00B44919">
        <w:rPr>
          <w:rFonts w:ascii="Arial" w:hAnsi="Arial" w:cs="Arial"/>
          <w:u w:val="single"/>
        </w:rPr>
        <w:t>„</w:t>
      </w:r>
      <w:r w:rsidR="00A43E0F" w:rsidRPr="00B44919">
        <w:rPr>
          <w:rFonts w:ascii="Arial" w:hAnsi="Arial" w:cs="Arial"/>
          <w:u w:val="single"/>
        </w:rPr>
        <w:t>Darmoperateure</w:t>
      </w:r>
      <w:r w:rsidRPr="00B44919">
        <w:rPr>
          <w:rFonts w:ascii="Arial" w:hAnsi="Arial" w:cs="Arial"/>
          <w:u w:val="single"/>
        </w:rPr>
        <w:t>“</w:t>
      </w:r>
    </w:p>
    <w:p w14:paraId="288B40A1" w14:textId="77777777" w:rsidR="00881E56" w:rsidRDefault="00881E56" w:rsidP="0065769B">
      <w:pPr>
        <w:rPr>
          <w:rFonts w:ascii="Arial" w:hAnsi="Arial" w:cs="Arial"/>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276"/>
        <w:gridCol w:w="1275"/>
        <w:gridCol w:w="1134"/>
        <w:gridCol w:w="1359"/>
        <w:gridCol w:w="1360"/>
        <w:gridCol w:w="1817"/>
      </w:tblGrid>
      <w:tr w:rsidR="00805980" w:rsidRPr="00C71126" w14:paraId="44D6F1BE" w14:textId="77777777" w:rsidTr="007B30A5">
        <w:tc>
          <w:tcPr>
            <w:tcW w:w="1985" w:type="dxa"/>
            <w:vAlign w:val="center"/>
          </w:tcPr>
          <w:p w14:paraId="013B1E15" w14:textId="77777777" w:rsidR="00805980" w:rsidRPr="00C71126" w:rsidRDefault="00805980" w:rsidP="007B30A5">
            <w:pPr>
              <w:jc w:val="center"/>
              <w:rPr>
                <w:rFonts w:ascii="Arial" w:hAnsi="Arial" w:cs="Arial"/>
                <w:sz w:val="18"/>
                <w:szCs w:val="18"/>
              </w:rPr>
            </w:pPr>
            <w:r w:rsidRPr="00C71126">
              <w:rPr>
                <w:rFonts w:ascii="Arial" w:hAnsi="Arial" w:cs="Arial"/>
                <w:sz w:val="18"/>
                <w:szCs w:val="18"/>
              </w:rPr>
              <w:t>Titel, Name, Vorname</w:t>
            </w:r>
          </w:p>
        </w:tc>
        <w:tc>
          <w:tcPr>
            <w:tcW w:w="1276" w:type="dxa"/>
            <w:vAlign w:val="center"/>
          </w:tcPr>
          <w:p w14:paraId="53FDCAF1" w14:textId="77777777" w:rsidR="00805980" w:rsidRPr="00C71126" w:rsidRDefault="00805980" w:rsidP="007B30A5">
            <w:pPr>
              <w:jc w:val="center"/>
              <w:rPr>
                <w:rFonts w:ascii="Arial" w:hAnsi="Arial" w:cs="Arial"/>
                <w:sz w:val="18"/>
                <w:szCs w:val="18"/>
              </w:rPr>
            </w:pPr>
            <w:r w:rsidRPr="004D6903">
              <w:rPr>
                <w:rFonts w:ascii="Arial" w:hAnsi="Arial" w:cs="Arial"/>
                <w:sz w:val="18"/>
                <w:szCs w:val="18"/>
              </w:rPr>
              <w:t>Basis-</w:t>
            </w:r>
            <w:r w:rsidRPr="004D6903">
              <w:rPr>
                <w:rFonts w:ascii="Arial" w:hAnsi="Arial" w:cs="Arial"/>
                <w:sz w:val="18"/>
                <w:szCs w:val="18"/>
              </w:rPr>
              <w:br/>
              <w:t xml:space="preserve">qualifikation erfüllt </w:t>
            </w:r>
            <w:r w:rsidRPr="004D6903">
              <w:rPr>
                <w:rFonts w:ascii="Arial" w:hAnsi="Arial" w:cs="Arial"/>
                <w:sz w:val="16"/>
                <w:szCs w:val="16"/>
                <w:vertAlign w:val="superscript"/>
              </w:rPr>
              <w:t>1)</w:t>
            </w:r>
            <w:r w:rsidRPr="004D6903">
              <w:rPr>
                <w:rFonts w:ascii="Arial" w:hAnsi="Arial" w:cs="Arial"/>
                <w:sz w:val="18"/>
                <w:szCs w:val="18"/>
              </w:rPr>
              <w:br/>
              <w:t>ja/nein</w:t>
            </w:r>
          </w:p>
        </w:tc>
        <w:tc>
          <w:tcPr>
            <w:tcW w:w="1275" w:type="dxa"/>
            <w:vAlign w:val="center"/>
          </w:tcPr>
          <w:p w14:paraId="4A5F6C0C" w14:textId="77777777" w:rsidR="00805980" w:rsidRPr="00C71126" w:rsidRDefault="00805980" w:rsidP="007B30A5">
            <w:pPr>
              <w:jc w:val="center"/>
              <w:rPr>
                <w:rFonts w:ascii="Arial" w:hAnsi="Arial" w:cs="Arial"/>
                <w:sz w:val="18"/>
                <w:szCs w:val="18"/>
              </w:rPr>
            </w:pPr>
            <w:r w:rsidRPr="00C71126">
              <w:rPr>
                <w:rFonts w:ascii="Arial" w:hAnsi="Arial" w:cs="Arial"/>
                <w:sz w:val="18"/>
                <w:szCs w:val="18"/>
              </w:rPr>
              <w:t>Senior-Darm-</w:t>
            </w:r>
            <w:r w:rsidRPr="00C71126">
              <w:rPr>
                <w:rFonts w:ascii="Arial" w:hAnsi="Arial" w:cs="Arial"/>
                <w:sz w:val="18"/>
                <w:szCs w:val="18"/>
              </w:rPr>
              <w:br/>
              <w:t xml:space="preserve">operateur </w:t>
            </w:r>
            <w:r>
              <w:rPr>
                <w:rFonts w:ascii="Arial" w:hAnsi="Arial" w:cs="Arial"/>
                <w:sz w:val="16"/>
                <w:szCs w:val="16"/>
                <w:vertAlign w:val="superscript"/>
              </w:rPr>
              <w:t>2</w:t>
            </w:r>
            <w:r w:rsidRPr="00C71126">
              <w:rPr>
                <w:rFonts w:ascii="Arial" w:hAnsi="Arial" w:cs="Arial"/>
                <w:sz w:val="16"/>
                <w:szCs w:val="16"/>
                <w:vertAlign w:val="superscript"/>
              </w:rPr>
              <w:t>)</w:t>
            </w:r>
            <w:r w:rsidRPr="00C71126">
              <w:rPr>
                <w:rFonts w:ascii="Arial" w:hAnsi="Arial" w:cs="Arial"/>
                <w:sz w:val="18"/>
                <w:szCs w:val="18"/>
              </w:rPr>
              <w:br/>
              <w:t>ja/nein</w:t>
            </w:r>
          </w:p>
        </w:tc>
        <w:tc>
          <w:tcPr>
            <w:tcW w:w="1134" w:type="dxa"/>
            <w:vAlign w:val="center"/>
          </w:tcPr>
          <w:p w14:paraId="49C0EE43" w14:textId="77777777" w:rsidR="00805980" w:rsidRPr="00EF1A75" w:rsidRDefault="00805980" w:rsidP="007B30A5">
            <w:pPr>
              <w:jc w:val="center"/>
              <w:rPr>
                <w:rFonts w:ascii="Arial" w:hAnsi="Arial" w:cs="Arial"/>
              </w:rPr>
            </w:pPr>
            <w:r w:rsidRPr="00C71126">
              <w:rPr>
                <w:rFonts w:ascii="Arial" w:hAnsi="Arial" w:cs="Arial"/>
                <w:sz w:val="18"/>
                <w:szCs w:val="18"/>
              </w:rPr>
              <w:t>Zeitraum</w:t>
            </w:r>
            <w:r>
              <w:rPr>
                <w:rFonts w:ascii="Arial" w:hAnsi="Arial" w:cs="Arial"/>
                <w:sz w:val="18"/>
              </w:rPr>
              <w:t xml:space="preserve"> </w:t>
            </w:r>
            <w:r>
              <w:rPr>
                <w:rFonts w:ascii="Arial" w:hAnsi="Arial" w:cs="Arial"/>
                <w:sz w:val="16"/>
                <w:szCs w:val="16"/>
                <w:vertAlign w:val="superscript"/>
              </w:rPr>
              <w:t>3</w:t>
            </w:r>
            <w:r w:rsidRPr="00E20C94">
              <w:rPr>
                <w:rFonts w:ascii="Arial" w:hAnsi="Arial" w:cs="Arial"/>
                <w:sz w:val="16"/>
                <w:szCs w:val="16"/>
                <w:vertAlign w:val="superscript"/>
              </w:rPr>
              <w:t>)</w:t>
            </w:r>
            <w:r w:rsidRPr="00EF1A75">
              <w:rPr>
                <w:rFonts w:ascii="Arial" w:hAnsi="Arial" w:cs="Arial"/>
                <w:sz w:val="18"/>
              </w:rPr>
              <w:br/>
            </w:r>
            <w:r w:rsidRPr="00C71126">
              <w:rPr>
                <w:rFonts w:ascii="Arial" w:hAnsi="Arial" w:cs="Arial"/>
                <w:sz w:val="18"/>
                <w:szCs w:val="18"/>
              </w:rPr>
              <w:t>von  …  bis</w:t>
            </w:r>
          </w:p>
        </w:tc>
        <w:tc>
          <w:tcPr>
            <w:tcW w:w="1359" w:type="dxa"/>
            <w:vAlign w:val="center"/>
          </w:tcPr>
          <w:p w14:paraId="09815B62" w14:textId="77777777" w:rsidR="00805980" w:rsidRPr="00C71126" w:rsidRDefault="00805980" w:rsidP="007B30A5">
            <w:pPr>
              <w:jc w:val="center"/>
              <w:rPr>
                <w:rFonts w:ascii="Arial" w:hAnsi="Arial" w:cs="Arial"/>
                <w:sz w:val="18"/>
                <w:szCs w:val="18"/>
              </w:rPr>
            </w:pPr>
            <w:r w:rsidRPr="00C71126">
              <w:rPr>
                <w:rFonts w:ascii="Arial" w:hAnsi="Arial" w:cs="Arial"/>
                <w:sz w:val="18"/>
                <w:szCs w:val="18"/>
              </w:rPr>
              <w:t xml:space="preserve">Anzahl OP’s </w:t>
            </w:r>
            <w:r>
              <w:rPr>
                <w:rFonts w:ascii="Arial" w:hAnsi="Arial" w:cs="Arial"/>
                <w:sz w:val="16"/>
                <w:szCs w:val="16"/>
                <w:vertAlign w:val="superscript"/>
              </w:rPr>
              <w:t>4</w:t>
            </w:r>
            <w:r w:rsidRPr="00C71126">
              <w:rPr>
                <w:rFonts w:ascii="Arial" w:hAnsi="Arial" w:cs="Arial"/>
                <w:sz w:val="16"/>
                <w:szCs w:val="16"/>
                <w:vertAlign w:val="superscript"/>
              </w:rPr>
              <w:t>)</w:t>
            </w:r>
            <w:r w:rsidRPr="00C71126">
              <w:rPr>
                <w:rFonts w:ascii="Arial" w:hAnsi="Arial" w:cs="Arial"/>
                <w:sz w:val="18"/>
                <w:szCs w:val="18"/>
                <w:vertAlign w:val="superscript"/>
              </w:rPr>
              <w:br/>
            </w:r>
            <w:r w:rsidRPr="00C71126">
              <w:rPr>
                <w:rFonts w:ascii="Arial" w:hAnsi="Arial" w:cs="Arial"/>
                <w:sz w:val="18"/>
                <w:szCs w:val="18"/>
              </w:rPr>
              <w:t>Kolon ≥ 15</w:t>
            </w:r>
          </w:p>
        </w:tc>
        <w:tc>
          <w:tcPr>
            <w:tcW w:w="1360" w:type="dxa"/>
            <w:vAlign w:val="center"/>
          </w:tcPr>
          <w:p w14:paraId="429B6650" w14:textId="77777777" w:rsidR="00805980" w:rsidRPr="00C71126" w:rsidRDefault="00805980" w:rsidP="007B30A5">
            <w:pPr>
              <w:jc w:val="center"/>
              <w:rPr>
                <w:rFonts w:ascii="Arial" w:hAnsi="Arial" w:cs="Arial"/>
                <w:sz w:val="18"/>
                <w:szCs w:val="18"/>
              </w:rPr>
            </w:pPr>
            <w:r w:rsidRPr="00C71126">
              <w:rPr>
                <w:rFonts w:ascii="Arial" w:hAnsi="Arial" w:cs="Arial"/>
                <w:sz w:val="18"/>
                <w:szCs w:val="18"/>
              </w:rPr>
              <w:t xml:space="preserve">Anzahl OP’s </w:t>
            </w:r>
            <w:r w:rsidR="00AC7F8D" w:rsidRPr="00AC7F8D">
              <w:rPr>
                <w:rFonts w:ascii="Arial" w:hAnsi="Arial" w:cs="Arial"/>
                <w:sz w:val="16"/>
                <w:szCs w:val="16"/>
                <w:vertAlign w:val="superscript"/>
              </w:rPr>
              <w:t>4</w:t>
            </w:r>
            <w:r w:rsidRPr="00C71126">
              <w:rPr>
                <w:rFonts w:ascii="Arial" w:hAnsi="Arial" w:cs="Arial"/>
                <w:sz w:val="16"/>
                <w:szCs w:val="16"/>
                <w:vertAlign w:val="superscript"/>
              </w:rPr>
              <w:t>)</w:t>
            </w:r>
            <w:r w:rsidRPr="00AC7F8D">
              <w:rPr>
                <w:rFonts w:ascii="Arial" w:hAnsi="Arial" w:cs="Arial"/>
                <w:sz w:val="16"/>
                <w:szCs w:val="16"/>
                <w:vertAlign w:val="superscript"/>
              </w:rPr>
              <w:br/>
            </w:r>
            <w:r w:rsidRPr="00C71126">
              <w:rPr>
                <w:rFonts w:ascii="Arial" w:hAnsi="Arial" w:cs="Arial"/>
                <w:sz w:val="18"/>
                <w:szCs w:val="18"/>
              </w:rPr>
              <w:t>Rektum ≥ 10</w:t>
            </w:r>
          </w:p>
        </w:tc>
        <w:tc>
          <w:tcPr>
            <w:tcW w:w="1817" w:type="dxa"/>
            <w:vAlign w:val="center"/>
          </w:tcPr>
          <w:p w14:paraId="5EB0EF3D" w14:textId="77777777" w:rsidR="00805980" w:rsidRPr="00C71126" w:rsidRDefault="00805980" w:rsidP="007B30A5">
            <w:pPr>
              <w:jc w:val="center"/>
              <w:rPr>
                <w:rFonts w:ascii="Arial" w:hAnsi="Arial" w:cs="Arial"/>
              </w:rPr>
            </w:pPr>
            <w:r w:rsidRPr="00C71126">
              <w:rPr>
                <w:rFonts w:ascii="Arial" w:hAnsi="Arial" w:cs="Arial"/>
                <w:sz w:val="18"/>
                <w:szCs w:val="18"/>
              </w:rPr>
              <w:t xml:space="preserve">Standort/Klinikum </w:t>
            </w:r>
            <w:r w:rsidR="00AC7F8D">
              <w:rPr>
                <w:rFonts w:ascii="Arial" w:hAnsi="Arial" w:cs="Arial"/>
                <w:sz w:val="16"/>
                <w:szCs w:val="16"/>
                <w:vertAlign w:val="superscript"/>
              </w:rPr>
              <w:t>5</w:t>
            </w:r>
            <w:r w:rsidRPr="00C71126">
              <w:rPr>
                <w:rFonts w:ascii="Arial" w:hAnsi="Arial" w:cs="Arial"/>
                <w:sz w:val="16"/>
                <w:szCs w:val="16"/>
                <w:vertAlign w:val="superscript"/>
              </w:rPr>
              <w:t>)</w:t>
            </w:r>
          </w:p>
        </w:tc>
      </w:tr>
      <w:tr w:rsidR="00805980" w:rsidRPr="00EF1A75" w14:paraId="39163AD1" w14:textId="77777777" w:rsidTr="007B30A5">
        <w:tc>
          <w:tcPr>
            <w:tcW w:w="1985" w:type="dxa"/>
          </w:tcPr>
          <w:p w14:paraId="0504E629" w14:textId="77777777" w:rsidR="00805980" w:rsidRPr="00EF1A75" w:rsidRDefault="00805980" w:rsidP="007B30A5">
            <w:pPr>
              <w:rPr>
                <w:rFonts w:ascii="Arial" w:hAnsi="Arial" w:cs="Arial"/>
              </w:rPr>
            </w:pPr>
          </w:p>
        </w:tc>
        <w:tc>
          <w:tcPr>
            <w:tcW w:w="1276" w:type="dxa"/>
          </w:tcPr>
          <w:p w14:paraId="27FE6818" w14:textId="77777777" w:rsidR="00805980" w:rsidRPr="00EF1A75" w:rsidRDefault="00805980" w:rsidP="007B30A5">
            <w:pPr>
              <w:rPr>
                <w:rFonts w:ascii="Arial" w:hAnsi="Arial" w:cs="Arial"/>
              </w:rPr>
            </w:pPr>
          </w:p>
        </w:tc>
        <w:tc>
          <w:tcPr>
            <w:tcW w:w="1275" w:type="dxa"/>
          </w:tcPr>
          <w:p w14:paraId="65EC3935" w14:textId="77777777" w:rsidR="00805980" w:rsidRPr="00EF1A75" w:rsidRDefault="00805980" w:rsidP="007B30A5">
            <w:pPr>
              <w:rPr>
                <w:rFonts w:ascii="Arial" w:hAnsi="Arial" w:cs="Arial"/>
              </w:rPr>
            </w:pPr>
          </w:p>
        </w:tc>
        <w:tc>
          <w:tcPr>
            <w:tcW w:w="1134" w:type="dxa"/>
          </w:tcPr>
          <w:p w14:paraId="325B93F3" w14:textId="77777777" w:rsidR="00805980" w:rsidRPr="00EF1A75" w:rsidRDefault="00805980" w:rsidP="007B30A5">
            <w:pPr>
              <w:rPr>
                <w:rFonts w:ascii="Arial" w:hAnsi="Arial" w:cs="Arial"/>
              </w:rPr>
            </w:pPr>
          </w:p>
        </w:tc>
        <w:tc>
          <w:tcPr>
            <w:tcW w:w="1359" w:type="dxa"/>
          </w:tcPr>
          <w:p w14:paraId="7E47A81E" w14:textId="77777777" w:rsidR="00805980" w:rsidRPr="00EF1A75" w:rsidRDefault="00805980" w:rsidP="007B30A5">
            <w:pPr>
              <w:rPr>
                <w:rFonts w:ascii="Arial" w:hAnsi="Arial" w:cs="Arial"/>
              </w:rPr>
            </w:pPr>
          </w:p>
        </w:tc>
        <w:tc>
          <w:tcPr>
            <w:tcW w:w="1360" w:type="dxa"/>
          </w:tcPr>
          <w:p w14:paraId="1E0974BF" w14:textId="77777777" w:rsidR="00805980" w:rsidRPr="00EF1A75" w:rsidRDefault="00805980" w:rsidP="007B30A5">
            <w:pPr>
              <w:rPr>
                <w:rFonts w:ascii="Arial" w:hAnsi="Arial" w:cs="Arial"/>
              </w:rPr>
            </w:pPr>
          </w:p>
        </w:tc>
        <w:tc>
          <w:tcPr>
            <w:tcW w:w="1817" w:type="dxa"/>
          </w:tcPr>
          <w:p w14:paraId="6BD081F3" w14:textId="77777777" w:rsidR="00805980" w:rsidRPr="00EF1A75" w:rsidRDefault="00805980" w:rsidP="007B30A5">
            <w:pPr>
              <w:rPr>
                <w:rFonts w:ascii="Arial" w:hAnsi="Arial" w:cs="Arial"/>
              </w:rPr>
            </w:pPr>
          </w:p>
        </w:tc>
      </w:tr>
      <w:tr w:rsidR="00805980" w:rsidRPr="00EF1A75" w14:paraId="60EC26CB" w14:textId="77777777" w:rsidTr="007B30A5">
        <w:tc>
          <w:tcPr>
            <w:tcW w:w="1985" w:type="dxa"/>
          </w:tcPr>
          <w:p w14:paraId="24DB415D" w14:textId="77777777" w:rsidR="00805980" w:rsidRPr="00EF1A75" w:rsidRDefault="00805980" w:rsidP="007B30A5">
            <w:pPr>
              <w:rPr>
                <w:rFonts w:ascii="Arial" w:hAnsi="Arial" w:cs="Arial"/>
              </w:rPr>
            </w:pPr>
          </w:p>
        </w:tc>
        <w:tc>
          <w:tcPr>
            <w:tcW w:w="1276" w:type="dxa"/>
          </w:tcPr>
          <w:p w14:paraId="0A6753AC" w14:textId="77777777" w:rsidR="00805980" w:rsidRPr="00EF1A75" w:rsidRDefault="00805980" w:rsidP="007B30A5">
            <w:pPr>
              <w:rPr>
                <w:rFonts w:ascii="Arial" w:hAnsi="Arial" w:cs="Arial"/>
              </w:rPr>
            </w:pPr>
          </w:p>
        </w:tc>
        <w:tc>
          <w:tcPr>
            <w:tcW w:w="1275" w:type="dxa"/>
          </w:tcPr>
          <w:p w14:paraId="39019A84" w14:textId="77777777" w:rsidR="00805980" w:rsidRPr="00EF1A75" w:rsidRDefault="00805980" w:rsidP="007B30A5">
            <w:pPr>
              <w:rPr>
                <w:rFonts w:ascii="Arial" w:hAnsi="Arial" w:cs="Arial"/>
              </w:rPr>
            </w:pPr>
          </w:p>
        </w:tc>
        <w:tc>
          <w:tcPr>
            <w:tcW w:w="1134" w:type="dxa"/>
          </w:tcPr>
          <w:p w14:paraId="0D919A2A" w14:textId="77777777" w:rsidR="00805980" w:rsidRPr="00EF1A75" w:rsidRDefault="00805980" w:rsidP="007B30A5">
            <w:pPr>
              <w:rPr>
                <w:rFonts w:ascii="Arial" w:hAnsi="Arial" w:cs="Arial"/>
              </w:rPr>
            </w:pPr>
          </w:p>
        </w:tc>
        <w:tc>
          <w:tcPr>
            <w:tcW w:w="1359" w:type="dxa"/>
          </w:tcPr>
          <w:p w14:paraId="25D3F96D" w14:textId="77777777" w:rsidR="00805980" w:rsidRPr="00EF1A75" w:rsidRDefault="00805980" w:rsidP="007B30A5">
            <w:pPr>
              <w:rPr>
                <w:rFonts w:ascii="Arial" w:hAnsi="Arial" w:cs="Arial"/>
              </w:rPr>
            </w:pPr>
          </w:p>
        </w:tc>
        <w:tc>
          <w:tcPr>
            <w:tcW w:w="1360" w:type="dxa"/>
          </w:tcPr>
          <w:p w14:paraId="50149EF7" w14:textId="77777777" w:rsidR="00805980" w:rsidRPr="00EF1A75" w:rsidRDefault="00805980" w:rsidP="007B30A5">
            <w:pPr>
              <w:rPr>
                <w:rFonts w:ascii="Arial" w:hAnsi="Arial" w:cs="Arial"/>
              </w:rPr>
            </w:pPr>
          </w:p>
        </w:tc>
        <w:tc>
          <w:tcPr>
            <w:tcW w:w="1817" w:type="dxa"/>
          </w:tcPr>
          <w:p w14:paraId="422357CD" w14:textId="77777777" w:rsidR="00805980" w:rsidRPr="00EF1A75" w:rsidRDefault="00805980" w:rsidP="007B30A5">
            <w:pPr>
              <w:rPr>
                <w:rFonts w:ascii="Arial" w:hAnsi="Arial" w:cs="Arial"/>
              </w:rPr>
            </w:pPr>
          </w:p>
        </w:tc>
      </w:tr>
      <w:tr w:rsidR="00805980" w:rsidRPr="00EF1A75" w14:paraId="520CAB66" w14:textId="77777777" w:rsidTr="007B30A5">
        <w:tc>
          <w:tcPr>
            <w:tcW w:w="1985" w:type="dxa"/>
          </w:tcPr>
          <w:p w14:paraId="5E9912FC" w14:textId="77777777" w:rsidR="00805980" w:rsidRPr="00EF1A75" w:rsidRDefault="00805980" w:rsidP="007B30A5">
            <w:pPr>
              <w:rPr>
                <w:rFonts w:ascii="Arial" w:hAnsi="Arial" w:cs="Arial"/>
              </w:rPr>
            </w:pPr>
          </w:p>
        </w:tc>
        <w:tc>
          <w:tcPr>
            <w:tcW w:w="1276" w:type="dxa"/>
          </w:tcPr>
          <w:p w14:paraId="317A3433" w14:textId="77777777" w:rsidR="00805980" w:rsidRPr="00EF1A75" w:rsidRDefault="00805980" w:rsidP="007B30A5">
            <w:pPr>
              <w:rPr>
                <w:rFonts w:ascii="Arial" w:hAnsi="Arial" w:cs="Arial"/>
              </w:rPr>
            </w:pPr>
          </w:p>
        </w:tc>
        <w:tc>
          <w:tcPr>
            <w:tcW w:w="1275" w:type="dxa"/>
          </w:tcPr>
          <w:p w14:paraId="38315C86" w14:textId="77777777" w:rsidR="00805980" w:rsidRPr="00EF1A75" w:rsidRDefault="00805980" w:rsidP="007B30A5">
            <w:pPr>
              <w:rPr>
                <w:rFonts w:ascii="Arial" w:hAnsi="Arial" w:cs="Arial"/>
              </w:rPr>
            </w:pPr>
          </w:p>
        </w:tc>
        <w:tc>
          <w:tcPr>
            <w:tcW w:w="1134" w:type="dxa"/>
          </w:tcPr>
          <w:p w14:paraId="58B74BE8" w14:textId="77777777" w:rsidR="00805980" w:rsidRPr="00EF1A75" w:rsidRDefault="00805980" w:rsidP="007B30A5">
            <w:pPr>
              <w:rPr>
                <w:rFonts w:ascii="Arial" w:hAnsi="Arial" w:cs="Arial"/>
              </w:rPr>
            </w:pPr>
          </w:p>
        </w:tc>
        <w:tc>
          <w:tcPr>
            <w:tcW w:w="1359" w:type="dxa"/>
          </w:tcPr>
          <w:p w14:paraId="0AE7EB36" w14:textId="77777777" w:rsidR="00805980" w:rsidRPr="00EF1A75" w:rsidRDefault="00805980" w:rsidP="007B30A5">
            <w:pPr>
              <w:rPr>
                <w:rFonts w:ascii="Arial" w:hAnsi="Arial" w:cs="Arial"/>
              </w:rPr>
            </w:pPr>
          </w:p>
        </w:tc>
        <w:tc>
          <w:tcPr>
            <w:tcW w:w="1360" w:type="dxa"/>
          </w:tcPr>
          <w:p w14:paraId="7E37279E" w14:textId="77777777" w:rsidR="00805980" w:rsidRPr="00EF1A75" w:rsidRDefault="00805980" w:rsidP="007B30A5">
            <w:pPr>
              <w:rPr>
                <w:rFonts w:ascii="Arial" w:hAnsi="Arial" w:cs="Arial"/>
              </w:rPr>
            </w:pPr>
          </w:p>
        </w:tc>
        <w:tc>
          <w:tcPr>
            <w:tcW w:w="1817" w:type="dxa"/>
          </w:tcPr>
          <w:p w14:paraId="24F7D0A9" w14:textId="77777777" w:rsidR="00805980" w:rsidRPr="00EF1A75" w:rsidRDefault="00805980" w:rsidP="007B30A5">
            <w:pPr>
              <w:rPr>
                <w:rFonts w:ascii="Arial" w:hAnsi="Arial" w:cs="Arial"/>
              </w:rPr>
            </w:pPr>
          </w:p>
        </w:tc>
      </w:tr>
      <w:tr w:rsidR="00805980" w:rsidRPr="00EF1A75" w14:paraId="190545CC" w14:textId="77777777" w:rsidTr="007B30A5">
        <w:tc>
          <w:tcPr>
            <w:tcW w:w="1985" w:type="dxa"/>
          </w:tcPr>
          <w:p w14:paraId="4B18573F" w14:textId="77777777" w:rsidR="00805980" w:rsidRPr="00EF1A75" w:rsidRDefault="00805980" w:rsidP="007B30A5">
            <w:pPr>
              <w:rPr>
                <w:rFonts w:ascii="Arial" w:hAnsi="Arial" w:cs="Arial"/>
              </w:rPr>
            </w:pPr>
          </w:p>
        </w:tc>
        <w:tc>
          <w:tcPr>
            <w:tcW w:w="1276" w:type="dxa"/>
          </w:tcPr>
          <w:p w14:paraId="7FD7FB00" w14:textId="77777777" w:rsidR="00805980" w:rsidRPr="00EF1A75" w:rsidRDefault="00805980" w:rsidP="007B30A5">
            <w:pPr>
              <w:rPr>
                <w:rFonts w:ascii="Arial" w:hAnsi="Arial" w:cs="Arial"/>
              </w:rPr>
            </w:pPr>
          </w:p>
        </w:tc>
        <w:tc>
          <w:tcPr>
            <w:tcW w:w="1275" w:type="dxa"/>
          </w:tcPr>
          <w:p w14:paraId="1BC53D84" w14:textId="77777777" w:rsidR="00805980" w:rsidRPr="00EF1A75" w:rsidRDefault="00805980" w:rsidP="007B30A5">
            <w:pPr>
              <w:rPr>
                <w:rFonts w:ascii="Arial" w:hAnsi="Arial" w:cs="Arial"/>
              </w:rPr>
            </w:pPr>
          </w:p>
        </w:tc>
        <w:tc>
          <w:tcPr>
            <w:tcW w:w="1134" w:type="dxa"/>
          </w:tcPr>
          <w:p w14:paraId="78D5B702" w14:textId="77777777" w:rsidR="00805980" w:rsidRPr="00EF1A75" w:rsidRDefault="00805980" w:rsidP="007B30A5">
            <w:pPr>
              <w:rPr>
                <w:rFonts w:ascii="Arial" w:hAnsi="Arial" w:cs="Arial"/>
              </w:rPr>
            </w:pPr>
          </w:p>
        </w:tc>
        <w:tc>
          <w:tcPr>
            <w:tcW w:w="1359" w:type="dxa"/>
          </w:tcPr>
          <w:p w14:paraId="39DAC190" w14:textId="77777777" w:rsidR="00805980" w:rsidRPr="00EF1A75" w:rsidRDefault="00805980" w:rsidP="007B30A5">
            <w:pPr>
              <w:rPr>
                <w:rFonts w:ascii="Arial" w:hAnsi="Arial" w:cs="Arial"/>
              </w:rPr>
            </w:pPr>
          </w:p>
        </w:tc>
        <w:tc>
          <w:tcPr>
            <w:tcW w:w="1360" w:type="dxa"/>
          </w:tcPr>
          <w:p w14:paraId="18407247" w14:textId="77777777" w:rsidR="00805980" w:rsidRPr="00EF1A75" w:rsidRDefault="00805980" w:rsidP="007B30A5">
            <w:pPr>
              <w:rPr>
                <w:rFonts w:ascii="Arial" w:hAnsi="Arial" w:cs="Arial"/>
              </w:rPr>
            </w:pPr>
          </w:p>
        </w:tc>
        <w:tc>
          <w:tcPr>
            <w:tcW w:w="1817" w:type="dxa"/>
          </w:tcPr>
          <w:p w14:paraId="7B6CD3C6" w14:textId="77777777" w:rsidR="00805980" w:rsidRPr="00EF1A75" w:rsidRDefault="00805980" w:rsidP="007B30A5">
            <w:pPr>
              <w:rPr>
                <w:rFonts w:ascii="Arial" w:hAnsi="Arial" w:cs="Arial"/>
              </w:rPr>
            </w:pPr>
          </w:p>
        </w:tc>
      </w:tr>
    </w:tbl>
    <w:p w14:paraId="7A53681D" w14:textId="77777777" w:rsidR="00805980" w:rsidRDefault="00805980" w:rsidP="0065769B">
      <w:pPr>
        <w:rPr>
          <w:rFonts w:ascii="Arial" w:hAnsi="Arial" w:cs="Arial"/>
        </w:rPr>
      </w:pPr>
    </w:p>
    <w:p w14:paraId="6CCE2BE6" w14:textId="77777777" w:rsidR="00C626C2" w:rsidRPr="00B44919" w:rsidRDefault="00C626C2" w:rsidP="009F322B">
      <w:pPr>
        <w:rPr>
          <w:rFonts w:ascii="Arial" w:hAnsi="Arial" w:cs="Arial"/>
          <w:bCs/>
        </w:rPr>
      </w:pPr>
    </w:p>
    <w:p w14:paraId="3C771110" w14:textId="77777777" w:rsidR="009F322B" w:rsidRPr="00B44919" w:rsidRDefault="00C626C2" w:rsidP="009F322B">
      <w:pPr>
        <w:rPr>
          <w:rFonts w:ascii="Arial" w:hAnsi="Arial" w:cs="Arial"/>
          <w:bCs/>
        </w:rPr>
      </w:pPr>
      <w:r w:rsidRPr="00B44919">
        <w:rPr>
          <w:rFonts w:ascii="Arial" w:hAnsi="Arial" w:cs="Arial"/>
          <w:u w:val="single"/>
        </w:rPr>
        <w:t xml:space="preserve">Tabelle </w:t>
      </w:r>
      <w:r w:rsidR="00B44919">
        <w:rPr>
          <w:rFonts w:ascii="Arial" w:hAnsi="Arial" w:cs="Arial"/>
          <w:u w:val="single"/>
        </w:rPr>
        <w:t xml:space="preserve"> </w:t>
      </w:r>
      <w:r w:rsidRPr="00B44919">
        <w:rPr>
          <w:rFonts w:ascii="Arial" w:hAnsi="Arial" w:cs="Arial"/>
          <w:u w:val="single"/>
        </w:rPr>
        <w:t>„Pankreasoperateure“</w:t>
      </w:r>
    </w:p>
    <w:p w14:paraId="3ED66C0D" w14:textId="77777777" w:rsidR="00C626C2" w:rsidRPr="00B44919" w:rsidRDefault="00C626C2" w:rsidP="009F322B">
      <w:pPr>
        <w:rPr>
          <w:rFonts w:ascii="Arial" w:hAnsi="Arial" w:cs="Arial"/>
          <w:bCs/>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1"/>
        <w:gridCol w:w="1559"/>
        <w:gridCol w:w="1134"/>
        <w:gridCol w:w="1701"/>
        <w:gridCol w:w="3231"/>
      </w:tblGrid>
      <w:tr w:rsidR="00805980" w:rsidRPr="00EF1A75" w14:paraId="671138CB" w14:textId="77777777" w:rsidTr="00875320">
        <w:tc>
          <w:tcPr>
            <w:tcW w:w="2581" w:type="dxa"/>
            <w:vAlign w:val="center"/>
          </w:tcPr>
          <w:p w14:paraId="42FC1560" w14:textId="77777777" w:rsidR="00805980" w:rsidRPr="00C71126" w:rsidRDefault="00805980" w:rsidP="004F6348">
            <w:pPr>
              <w:jc w:val="center"/>
              <w:rPr>
                <w:rFonts w:ascii="Arial" w:hAnsi="Arial" w:cs="Arial"/>
                <w:sz w:val="18"/>
                <w:szCs w:val="18"/>
              </w:rPr>
            </w:pPr>
            <w:r w:rsidRPr="00C71126">
              <w:rPr>
                <w:rFonts w:ascii="Arial" w:hAnsi="Arial" w:cs="Arial"/>
                <w:sz w:val="18"/>
                <w:szCs w:val="18"/>
              </w:rPr>
              <w:t>Titel, Name, Vorname</w:t>
            </w:r>
          </w:p>
        </w:tc>
        <w:tc>
          <w:tcPr>
            <w:tcW w:w="1559" w:type="dxa"/>
            <w:vAlign w:val="center"/>
          </w:tcPr>
          <w:p w14:paraId="5BCCD7DE" w14:textId="77777777" w:rsidR="00875320" w:rsidRPr="004D6903" w:rsidRDefault="00805980" w:rsidP="004F6348">
            <w:pPr>
              <w:jc w:val="center"/>
              <w:rPr>
                <w:rFonts w:ascii="Arial" w:hAnsi="Arial" w:cs="Arial"/>
                <w:sz w:val="18"/>
                <w:szCs w:val="18"/>
              </w:rPr>
            </w:pPr>
            <w:r w:rsidRPr="004D6903">
              <w:rPr>
                <w:rFonts w:ascii="Arial" w:hAnsi="Arial" w:cs="Arial"/>
                <w:sz w:val="18"/>
                <w:szCs w:val="18"/>
              </w:rPr>
              <w:t>Basis</w:t>
            </w:r>
            <w:r w:rsidR="00875320" w:rsidRPr="004D6903">
              <w:rPr>
                <w:rFonts w:ascii="Arial" w:hAnsi="Arial" w:cs="Arial"/>
                <w:sz w:val="18"/>
                <w:szCs w:val="18"/>
              </w:rPr>
              <w:t>-</w:t>
            </w:r>
          </w:p>
          <w:p w14:paraId="5C82513D" w14:textId="77777777" w:rsidR="00805980" w:rsidRPr="00C71126" w:rsidRDefault="00805980" w:rsidP="004F6348">
            <w:pPr>
              <w:jc w:val="center"/>
              <w:rPr>
                <w:rFonts w:ascii="Arial" w:hAnsi="Arial" w:cs="Arial"/>
                <w:sz w:val="18"/>
                <w:szCs w:val="18"/>
              </w:rPr>
            </w:pPr>
            <w:r w:rsidRPr="004D6903">
              <w:rPr>
                <w:rFonts w:ascii="Arial" w:hAnsi="Arial" w:cs="Arial"/>
                <w:sz w:val="18"/>
                <w:szCs w:val="18"/>
              </w:rPr>
              <w:t>qualifikation</w:t>
            </w:r>
            <w:r w:rsidRPr="004D6903">
              <w:rPr>
                <w:rFonts w:ascii="Arial" w:hAnsi="Arial" w:cs="Arial"/>
                <w:sz w:val="18"/>
                <w:szCs w:val="18"/>
              </w:rPr>
              <w:br/>
              <w:t xml:space="preserve">erfüllt </w:t>
            </w:r>
            <w:r w:rsidRPr="004D6903">
              <w:rPr>
                <w:rFonts w:ascii="Arial" w:hAnsi="Arial" w:cs="Arial"/>
                <w:sz w:val="18"/>
                <w:szCs w:val="18"/>
                <w:vertAlign w:val="superscript"/>
              </w:rPr>
              <w:t>1</w:t>
            </w:r>
            <w:r w:rsidRPr="004D6903">
              <w:rPr>
                <w:rFonts w:ascii="Arial" w:hAnsi="Arial" w:cs="Arial"/>
                <w:sz w:val="16"/>
                <w:szCs w:val="16"/>
                <w:vertAlign w:val="superscript"/>
              </w:rPr>
              <w:t>)</w:t>
            </w:r>
            <w:r w:rsidRPr="004D6903">
              <w:rPr>
                <w:rFonts w:ascii="Arial" w:hAnsi="Arial" w:cs="Arial"/>
                <w:sz w:val="18"/>
                <w:szCs w:val="18"/>
              </w:rPr>
              <w:br/>
              <w:t>ja/nein</w:t>
            </w:r>
          </w:p>
        </w:tc>
        <w:tc>
          <w:tcPr>
            <w:tcW w:w="1134" w:type="dxa"/>
            <w:vAlign w:val="center"/>
          </w:tcPr>
          <w:p w14:paraId="0E737917" w14:textId="77777777" w:rsidR="00805980" w:rsidRPr="00EF1A75" w:rsidRDefault="00805980" w:rsidP="004F6348">
            <w:pPr>
              <w:jc w:val="center"/>
              <w:rPr>
                <w:rFonts w:ascii="Arial" w:hAnsi="Arial" w:cs="Arial"/>
              </w:rPr>
            </w:pPr>
            <w:r w:rsidRPr="00C71126">
              <w:rPr>
                <w:rFonts w:ascii="Arial" w:hAnsi="Arial" w:cs="Arial"/>
                <w:sz w:val="18"/>
                <w:szCs w:val="18"/>
              </w:rPr>
              <w:t>Zeitraum</w:t>
            </w:r>
            <w:r>
              <w:rPr>
                <w:rFonts w:ascii="Arial" w:hAnsi="Arial" w:cs="Arial"/>
                <w:sz w:val="18"/>
              </w:rPr>
              <w:t xml:space="preserve"> </w:t>
            </w:r>
            <w:r w:rsidR="00AC7F8D" w:rsidRPr="00AC7F8D">
              <w:rPr>
                <w:rFonts w:ascii="Arial" w:hAnsi="Arial" w:cs="Arial"/>
                <w:sz w:val="16"/>
                <w:szCs w:val="16"/>
                <w:vertAlign w:val="superscript"/>
              </w:rPr>
              <w:t>3</w:t>
            </w:r>
            <w:r w:rsidRPr="00E20C94">
              <w:rPr>
                <w:rFonts w:ascii="Arial" w:hAnsi="Arial" w:cs="Arial"/>
                <w:sz w:val="16"/>
                <w:szCs w:val="16"/>
                <w:vertAlign w:val="superscript"/>
              </w:rPr>
              <w:t>)</w:t>
            </w:r>
            <w:r w:rsidRPr="00EF1A75">
              <w:rPr>
                <w:rFonts w:ascii="Arial" w:hAnsi="Arial" w:cs="Arial"/>
                <w:sz w:val="18"/>
              </w:rPr>
              <w:br/>
            </w:r>
            <w:r w:rsidRPr="00C71126">
              <w:rPr>
                <w:rFonts w:ascii="Arial" w:hAnsi="Arial" w:cs="Arial"/>
                <w:sz w:val="18"/>
                <w:szCs w:val="18"/>
              </w:rPr>
              <w:t>von  …  bis</w:t>
            </w:r>
          </w:p>
        </w:tc>
        <w:tc>
          <w:tcPr>
            <w:tcW w:w="1701" w:type="dxa"/>
            <w:vAlign w:val="center"/>
          </w:tcPr>
          <w:p w14:paraId="7EF9185B" w14:textId="77777777" w:rsidR="00805980" w:rsidRPr="00145AB5" w:rsidRDefault="00805980" w:rsidP="004F6348">
            <w:pPr>
              <w:jc w:val="center"/>
              <w:rPr>
                <w:rFonts w:ascii="Arial" w:hAnsi="Arial" w:cs="Arial"/>
                <w:sz w:val="18"/>
                <w:szCs w:val="18"/>
              </w:rPr>
            </w:pPr>
            <w:r w:rsidRPr="00145AB5">
              <w:rPr>
                <w:rFonts w:ascii="Arial" w:hAnsi="Arial" w:cs="Arial"/>
                <w:sz w:val="18"/>
                <w:szCs w:val="18"/>
              </w:rPr>
              <w:t>Anzahl OP’s</w:t>
            </w:r>
            <w:r w:rsidR="00875320">
              <w:rPr>
                <w:rFonts w:ascii="Arial" w:hAnsi="Arial" w:cs="Arial"/>
                <w:sz w:val="18"/>
                <w:szCs w:val="18"/>
              </w:rPr>
              <w:br/>
            </w:r>
            <w:r w:rsidRPr="00145AB5">
              <w:rPr>
                <w:rFonts w:ascii="Arial" w:hAnsi="Arial" w:cs="Arial"/>
                <w:sz w:val="18"/>
                <w:szCs w:val="18"/>
              </w:rPr>
              <w:t>Pankreas</w:t>
            </w:r>
            <w:r w:rsidR="00875320">
              <w:rPr>
                <w:rFonts w:ascii="Arial" w:hAnsi="Arial" w:cs="Arial"/>
                <w:sz w:val="18"/>
                <w:szCs w:val="18"/>
              </w:rPr>
              <w:t xml:space="preserve"> </w:t>
            </w:r>
            <w:r w:rsidRPr="00145AB5">
              <w:rPr>
                <w:rFonts w:ascii="Arial" w:hAnsi="Arial" w:cs="Arial"/>
                <w:sz w:val="18"/>
                <w:szCs w:val="18"/>
              </w:rPr>
              <w:t>≥ 10</w:t>
            </w:r>
          </w:p>
        </w:tc>
        <w:tc>
          <w:tcPr>
            <w:tcW w:w="3231" w:type="dxa"/>
            <w:vAlign w:val="center"/>
          </w:tcPr>
          <w:p w14:paraId="35285352" w14:textId="77777777" w:rsidR="00805980" w:rsidRPr="00C71126" w:rsidRDefault="00805980" w:rsidP="004F6348">
            <w:pPr>
              <w:jc w:val="center"/>
              <w:rPr>
                <w:rFonts w:ascii="Arial" w:hAnsi="Arial" w:cs="Arial"/>
              </w:rPr>
            </w:pPr>
            <w:r w:rsidRPr="00C71126">
              <w:rPr>
                <w:rFonts w:ascii="Arial" w:hAnsi="Arial" w:cs="Arial"/>
                <w:sz w:val="18"/>
                <w:szCs w:val="18"/>
              </w:rPr>
              <w:t xml:space="preserve">Standort/Klinikum </w:t>
            </w:r>
            <w:r w:rsidR="00AC7F8D" w:rsidRPr="00AC7F8D">
              <w:rPr>
                <w:rFonts w:ascii="Arial" w:hAnsi="Arial" w:cs="Arial"/>
                <w:sz w:val="16"/>
                <w:szCs w:val="16"/>
                <w:vertAlign w:val="superscript"/>
              </w:rPr>
              <w:t>5</w:t>
            </w:r>
            <w:r w:rsidRPr="00C71126">
              <w:rPr>
                <w:rFonts w:ascii="Arial" w:hAnsi="Arial" w:cs="Arial"/>
                <w:sz w:val="16"/>
                <w:szCs w:val="16"/>
                <w:vertAlign w:val="superscript"/>
              </w:rPr>
              <w:t>)</w:t>
            </w:r>
          </w:p>
        </w:tc>
      </w:tr>
      <w:tr w:rsidR="00805980" w:rsidRPr="00EF1A75" w14:paraId="6D807D34" w14:textId="77777777" w:rsidTr="00875320">
        <w:tc>
          <w:tcPr>
            <w:tcW w:w="2581" w:type="dxa"/>
          </w:tcPr>
          <w:p w14:paraId="1ABCB2F1" w14:textId="77777777" w:rsidR="00805980" w:rsidRPr="00EF1A75" w:rsidRDefault="00805980" w:rsidP="00E93FC6">
            <w:pPr>
              <w:rPr>
                <w:rFonts w:ascii="Arial" w:hAnsi="Arial" w:cs="Arial"/>
              </w:rPr>
            </w:pPr>
          </w:p>
        </w:tc>
        <w:tc>
          <w:tcPr>
            <w:tcW w:w="1559" w:type="dxa"/>
          </w:tcPr>
          <w:p w14:paraId="5429904E" w14:textId="77777777" w:rsidR="00805980" w:rsidRPr="00EF1A75" w:rsidRDefault="00805980" w:rsidP="00E93FC6">
            <w:pPr>
              <w:rPr>
                <w:rFonts w:ascii="Arial" w:hAnsi="Arial" w:cs="Arial"/>
              </w:rPr>
            </w:pPr>
          </w:p>
        </w:tc>
        <w:tc>
          <w:tcPr>
            <w:tcW w:w="1134" w:type="dxa"/>
          </w:tcPr>
          <w:p w14:paraId="5991E87C" w14:textId="77777777" w:rsidR="00805980" w:rsidRPr="00EF1A75" w:rsidRDefault="00805980" w:rsidP="00E93FC6">
            <w:pPr>
              <w:rPr>
                <w:rFonts w:ascii="Arial" w:hAnsi="Arial" w:cs="Arial"/>
              </w:rPr>
            </w:pPr>
          </w:p>
        </w:tc>
        <w:tc>
          <w:tcPr>
            <w:tcW w:w="1701" w:type="dxa"/>
          </w:tcPr>
          <w:p w14:paraId="4D90C951" w14:textId="77777777" w:rsidR="00805980" w:rsidRPr="00EF1A75" w:rsidRDefault="00805980" w:rsidP="00E93FC6">
            <w:pPr>
              <w:rPr>
                <w:rFonts w:ascii="Arial" w:hAnsi="Arial" w:cs="Arial"/>
              </w:rPr>
            </w:pPr>
          </w:p>
        </w:tc>
        <w:tc>
          <w:tcPr>
            <w:tcW w:w="3231" w:type="dxa"/>
          </w:tcPr>
          <w:p w14:paraId="46881453" w14:textId="77777777" w:rsidR="00805980" w:rsidRPr="00EF1A75" w:rsidRDefault="00805980" w:rsidP="00E93FC6">
            <w:pPr>
              <w:rPr>
                <w:rFonts w:ascii="Arial" w:hAnsi="Arial" w:cs="Arial"/>
              </w:rPr>
            </w:pPr>
          </w:p>
        </w:tc>
      </w:tr>
      <w:tr w:rsidR="00805980" w:rsidRPr="00EF1A75" w14:paraId="5C20E222" w14:textId="77777777" w:rsidTr="00875320">
        <w:tc>
          <w:tcPr>
            <w:tcW w:w="2581" w:type="dxa"/>
          </w:tcPr>
          <w:p w14:paraId="755037E9" w14:textId="77777777" w:rsidR="00805980" w:rsidRPr="00EF1A75" w:rsidRDefault="00805980" w:rsidP="004F6348">
            <w:pPr>
              <w:rPr>
                <w:rFonts w:ascii="Arial" w:hAnsi="Arial" w:cs="Arial"/>
              </w:rPr>
            </w:pPr>
          </w:p>
        </w:tc>
        <w:tc>
          <w:tcPr>
            <w:tcW w:w="1559" w:type="dxa"/>
          </w:tcPr>
          <w:p w14:paraId="217DE7F2" w14:textId="77777777" w:rsidR="00805980" w:rsidRPr="00EF1A75" w:rsidRDefault="00805980" w:rsidP="004F6348">
            <w:pPr>
              <w:rPr>
                <w:rFonts w:ascii="Arial" w:hAnsi="Arial" w:cs="Arial"/>
              </w:rPr>
            </w:pPr>
          </w:p>
        </w:tc>
        <w:tc>
          <w:tcPr>
            <w:tcW w:w="1134" w:type="dxa"/>
          </w:tcPr>
          <w:p w14:paraId="763803F4" w14:textId="77777777" w:rsidR="00805980" w:rsidRPr="00EF1A75" w:rsidRDefault="00805980" w:rsidP="004F6348">
            <w:pPr>
              <w:rPr>
                <w:rFonts w:ascii="Arial" w:hAnsi="Arial" w:cs="Arial"/>
              </w:rPr>
            </w:pPr>
          </w:p>
        </w:tc>
        <w:tc>
          <w:tcPr>
            <w:tcW w:w="1701" w:type="dxa"/>
          </w:tcPr>
          <w:p w14:paraId="5DFCAE0F" w14:textId="77777777" w:rsidR="00805980" w:rsidRPr="00EF1A75" w:rsidRDefault="00805980" w:rsidP="004F6348">
            <w:pPr>
              <w:rPr>
                <w:rFonts w:ascii="Arial" w:hAnsi="Arial" w:cs="Arial"/>
              </w:rPr>
            </w:pPr>
          </w:p>
        </w:tc>
        <w:tc>
          <w:tcPr>
            <w:tcW w:w="3231" w:type="dxa"/>
          </w:tcPr>
          <w:p w14:paraId="41AE708E" w14:textId="77777777" w:rsidR="00805980" w:rsidRPr="00EF1A75" w:rsidRDefault="00805980" w:rsidP="004F6348">
            <w:pPr>
              <w:rPr>
                <w:rFonts w:ascii="Arial" w:hAnsi="Arial" w:cs="Arial"/>
              </w:rPr>
            </w:pPr>
          </w:p>
        </w:tc>
      </w:tr>
      <w:tr w:rsidR="00805980" w:rsidRPr="00EF1A75" w14:paraId="35E46E69" w14:textId="77777777" w:rsidTr="00875320">
        <w:tc>
          <w:tcPr>
            <w:tcW w:w="2581" w:type="dxa"/>
          </w:tcPr>
          <w:p w14:paraId="7490176D" w14:textId="77777777" w:rsidR="00805980" w:rsidRPr="00EF1A75" w:rsidRDefault="00805980" w:rsidP="004F6348">
            <w:pPr>
              <w:rPr>
                <w:rFonts w:ascii="Arial" w:hAnsi="Arial" w:cs="Arial"/>
              </w:rPr>
            </w:pPr>
          </w:p>
        </w:tc>
        <w:tc>
          <w:tcPr>
            <w:tcW w:w="1559" w:type="dxa"/>
          </w:tcPr>
          <w:p w14:paraId="56DFB213" w14:textId="77777777" w:rsidR="00805980" w:rsidRPr="00EF1A75" w:rsidRDefault="00805980" w:rsidP="004F6348">
            <w:pPr>
              <w:rPr>
                <w:rFonts w:ascii="Arial" w:hAnsi="Arial" w:cs="Arial"/>
              </w:rPr>
            </w:pPr>
          </w:p>
        </w:tc>
        <w:tc>
          <w:tcPr>
            <w:tcW w:w="1134" w:type="dxa"/>
          </w:tcPr>
          <w:p w14:paraId="5EBF57F2" w14:textId="77777777" w:rsidR="00805980" w:rsidRPr="00EF1A75" w:rsidRDefault="00805980" w:rsidP="004F6348">
            <w:pPr>
              <w:rPr>
                <w:rFonts w:ascii="Arial" w:hAnsi="Arial" w:cs="Arial"/>
              </w:rPr>
            </w:pPr>
          </w:p>
        </w:tc>
        <w:tc>
          <w:tcPr>
            <w:tcW w:w="1701" w:type="dxa"/>
          </w:tcPr>
          <w:p w14:paraId="6D9DBEF8" w14:textId="77777777" w:rsidR="00805980" w:rsidRPr="00EF1A75" w:rsidRDefault="00805980" w:rsidP="004F6348">
            <w:pPr>
              <w:rPr>
                <w:rFonts w:ascii="Arial" w:hAnsi="Arial" w:cs="Arial"/>
              </w:rPr>
            </w:pPr>
          </w:p>
        </w:tc>
        <w:tc>
          <w:tcPr>
            <w:tcW w:w="3231" w:type="dxa"/>
          </w:tcPr>
          <w:p w14:paraId="57B42B0D" w14:textId="77777777" w:rsidR="00805980" w:rsidRPr="00EF1A75" w:rsidRDefault="00805980" w:rsidP="004F6348">
            <w:pPr>
              <w:rPr>
                <w:rFonts w:ascii="Arial" w:hAnsi="Arial" w:cs="Arial"/>
              </w:rPr>
            </w:pPr>
          </w:p>
        </w:tc>
      </w:tr>
    </w:tbl>
    <w:p w14:paraId="176C8013" w14:textId="77777777" w:rsidR="00C34746" w:rsidRDefault="00C34746" w:rsidP="00C34746">
      <w:pPr>
        <w:rPr>
          <w:rFonts w:ascii="Arial" w:hAnsi="Arial" w:cs="Arial"/>
          <w:bCs/>
        </w:rPr>
      </w:pPr>
    </w:p>
    <w:p w14:paraId="387A08C8" w14:textId="77777777" w:rsidR="00867804" w:rsidRDefault="00867804" w:rsidP="00C34746">
      <w:pPr>
        <w:rPr>
          <w:rFonts w:ascii="Arial" w:hAnsi="Arial" w:cs="Arial"/>
          <w:bCs/>
        </w:rPr>
      </w:pPr>
    </w:p>
    <w:p w14:paraId="3CAFBD1E" w14:textId="77777777" w:rsidR="00867804" w:rsidRPr="00B44919" w:rsidRDefault="00867804" w:rsidP="00867804">
      <w:pPr>
        <w:rPr>
          <w:rFonts w:ascii="Arial" w:hAnsi="Arial" w:cs="Arial"/>
          <w:bCs/>
        </w:rPr>
      </w:pPr>
      <w:r w:rsidRPr="005966BF">
        <w:rPr>
          <w:rFonts w:ascii="Arial" w:hAnsi="Arial" w:cs="Arial"/>
          <w:u w:val="single"/>
        </w:rPr>
        <w:t>Tabelle  „Magenoperateure“</w:t>
      </w:r>
    </w:p>
    <w:p w14:paraId="3CF70748" w14:textId="77777777" w:rsidR="00867804" w:rsidRPr="00B44919" w:rsidRDefault="00867804" w:rsidP="00867804">
      <w:pPr>
        <w:rPr>
          <w:rFonts w:ascii="Arial" w:hAnsi="Arial" w:cs="Arial"/>
          <w:bCs/>
        </w:rPr>
      </w:pPr>
    </w:p>
    <w:tbl>
      <w:tblPr>
        <w:tblW w:w="100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1"/>
        <w:gridCol w:w="1559"/>
        <w:gridCol w:w="1134"/>
        <w:gridCol w:w="1701"/>
        <w:gridCol w:w="3034"/>
      </w:tblGrid>
      <w:tr w:rsidR="00805980" w:rsidRPr="00EF1A75" w14:paraId="5A1F093A" w14:textId="77777777" w:rsidTr="00875320">
        <w:tc>
          <w:tcPr>
            <w:tcW w:w="2581" w:type="dxa"/>
            <w:vAlign w:val="center"/>
          </w:tcPr>
          <w:p w14:paraId="6BDF37C2" w14:textId="77777777" w:rsidR="00805980" w:rsidRPr="00C71126" w:rsidRDefault="00805980" w:rsidP="00B42418">
            <w:pPr>
              <w:jc w:val="center"/>
              <w:rPr>
                <w:rFonts w:ascii="Arial" w:hAnsi="Arial" w:cs="Arial"/>
                <w:sz w:val="18"/>
                <w:szCs w:val="18"/>
              </w:rPr>
            </w:pPr>
            <w:r w:rsidRPr="00C71126">
              <w:rPr>
                <w:rFonts w:ascii="Arial" w:hAnsi="Arial" w:cs="Arial"/>
                <w:sz w:val="18"/>
                <w:szCs w:val="18"/>
              </w:rPr>
              <w:t>Titel, Name, Vorname</w:t>
            </w:r>
          </w:p>
        </w:tc>
        <w:tc>
          <w:tcPr>
            <w:tcW w:w="1559" w:type="dxa"/>
            <w:vAlign w:val="center"/>
          </w:tcPr>
          <w:p w14:paraId="6D6B0F2D" w14:textId="77777777" w:rsidR="00805980" w:rsidRPr="00C71126" w:rsidRDefault="00805980" w:rsidP="00B42418">
            <w:pPr>
              <w:jc w:val="center"/>
              <w:rPr>
                <w:rFonts w:ascii="Arial" w:hAnsi="Arial" w:cs="Arial"/>
                <w:sz w:val="18"/>
                <w:szCs w:val="18"/>
              </w:rPr>
            </w:pPr>
            <w:r w:rsidRPr="004D6903">
              <w:rPr>
                <w:rFonts w:ascii="Arial" w:hAnsi="Arial" w:cs="Arial"/>
                <w:sz w:val="18"/>
                <w:szCs w:val="18"/>
              </w:rPr>
              <w:t>Basis</w:t>
            </w:r>
            <w:r w:rsidR="00875320" w:rsidRPr="004D6903">
              <w:rPr>
                <w:rFonts w:ascii="Arial" w:hAnsi="Arial" w:cs="Arial"/>
                <w:sz w:val="18"/>
                <w:szCs w:val="18"/>
              </w:rPr>
              <w:t>-</w:t>
            </w:r>
            <w:r w:rsidR="00875320" w:rsidRPr="004D6903">
              <w:rPr>
                <w:rFonts w:ascii="Arial" w:hAnsi="Arial" w:cs="Arial"/>
                <w:sz w:val="18"/>
                <w:szCs w:val="18"/>
              </w:rPr>
              <w:br/>
            </w:r>
            <w:r w:rsidRPr="004D6903">
              <w:rPr>
                <w:rFonts w:ascii="Arial" w:hAnsi="Arial" w:cs="Arial"/>
                <w:sz w:val="18"/>
                <w:szCs w:val="18"/>
              </w:rPr>
              <w:t>qualifikation</w:t>
            </w:r>
            <w:r w:rsidRPr="004D6903">
              <w:rPr>
                <w:rFonts w:ascii="Arial" w:hAnsi="Arial" w:cs="Arial"/>
                <w:sz w:val="18"/>
                <w:szCs w:val="18"/>
              </w:rPr>
              <w:br/>
              <w:t xml:space="preserve">erfüllt </w:t>
            </w:r>
            <w:r w:rsidRPr="004D6903">
              <w:rPr>
                <w:rFonts w:ascii="Arial" w:hAnsi="Arial" w:cs="Arial"/>
                <w:sz w:val="18"/>
                <w:szCs w:val="18"/>
                <w:vertAlign w:val="superscript"/>
              </w:rPr>
              <w:t>1</w:t>
            </w:r>
            <w:r w:rsidRPr="004D6903">
              <w:rPr>
                <w:rFonts w:ascii="Arial" w:hAnsi="Arial" w:cs="Arial"/>
                <w:sz w:val="16"/>
                <w:szCs w:val="16"/>
                <w:vertAlign w:val="superscript"/>
              </w:rPr>
              <w:t>)</w:t>
            </w:r>
            <w:r w:rsidRPr="004D6903">
              <w:rPr>
                <w:rFonts w:ascii="Arial" w:hAnsi="Arial" w:cs="Arial"/>
                <w:sz w:val="18"/>
                <w:szCs w:val="18"/>
              </w:rPr>
              <w:br/>
              <w:t>ja/nein</w:t>
            </w:r>
          </w:p>
        </w:tc>
        <w:tc>
          <w:tcPr>
            <w:tcW w:w="1134" w:type="dxa"/>
            <w:vAlign w:val="center"/>
          </w:tcPr>
          <w:p w14:paraId="3F321B5F" w14:textId="77777777" w:rsidR="00805980" w:rsidRPr="00EF1A75" w:rsidRDefault="00805980" w:rsidP="00B42418">
            <w:pPr>
              <w:jc w:val="center"/>
              <w:rPr>
                <w:rFonts w:ascii="Arial" w:hAnsi="Arial" w:cs="Arial"/>
              </w:rPr>
            </w:pPr>
            <w:r w:rsidRPr="00C71126">
              <w:rPr>
                <w:rFonts w:ascii="Arial" w:hAnsi="Arial" w:cs="Arial"/>
                <w:sz w:val="18"/>
                <w:szCs w:val="18"/>
              </w:rPr>
              <w:t>Zeitraum</w:t>
            </w:r>
            <w:r>
              <w:rPr>
                <w:rFonts w:ascii="Arial" w:hAnsi="Arial" w:cs="Arial"/>
                <w:sz w:val="18"/>
              </w:rPr>
              <w:t xml:space="preserve"> </w:t>
            </w:r>
            <w:r w:rsidR="00AC7F8D" w:rsidRPr="00AC7F8D">
              <w:rPr>
                <w:rFonts w:ascii="Arial" w:hAnsi="Arial" w:cs="Arial"/>
                <w:sz w:val="16"/>
                <w:szCs w:val="16"/>
                <w:vertAlign w:val="superscript"/>
              </w:rPr>
              <w:t>3</w:t>
            </w:r>
            <w:r w:rsidR="00AC7F8D" w:rsidRPr="00E20C94">
              <w:rPr>
                <w:rFonts w:ascii="Arial" w:hAnsi="Arial" w:cs="Arial"/>
                <w:sz w:val="16"/>
                <w:szCs w:val="16"/>
                <w:vertAlign w:val="superscript"/>
              </w:rPr>
              <w:t>)</w:t>
            </w:r>
            <w:r w:rsidRPr="00EF1A75">
              <w:rPr>
                <w:rFonts w:ascii="Arial" w:hAnsi="Arial" w:cs="Arial"/>
                <w:sz w:val="18"/>
              </w:rPr>
              <w:br/>
            </w:r>
            <w:r w:rsidRPr="00C71126">
              <w:rPr>
                <w:rFonts w:ascii="Arial" w:hAnsi="Arial" w:cs="Arial"/>
                <w:sz w:val="18"/>
                <w:szCs w:val="18"/>
              </w:rPr>
              <w:t>von  …  bis</w:t>
            </w:r>
          </w:p>
        </w:tc>
        <w:tc>
          <w:tcPr>
            <w:tcW w:w="1701" w:type="dxa"/>
            <w:vAlign w:val="center"/>
          </w:tcPr>
          <w:p w14:paraId="0050E641" w14:textId="77777777" w:rsidR="00805980" w:rsidRPr="00145AB5" w:rsidRDefault="00805980" w:rsidP="00B42418">
            <w:pPr>
              <w:jc w:val="center"/>
              <w:rPr>
                <w:rFonts w:ascii="Arial" w:hAnsi="Arial" w:cs="Arial"/>
                <w:sz w:val="18"/>
                <w:szCs w:val="18"/>
              </w:rPr>
            </w:pPr>
            <w:r>
              <w:rPr>
                <w:rFonts w:ascii="Arial" w:hAnsi="Arial" w:cs="Arial"/>
                <w:sz w:val="18"/>
                <w:szCs w:val="18"/>
              </w:rPr>
              <w:t>Anzahl OP’s</w:t>
            </w:r>
            <w:r w:rsidR="00AC7F8D">
              <w:rPr>
                <w:rFonts w:ascii="Arial" w:hAnsi="Arial" w:cs="Arial"/>
                <w:sz w:val="18"/>
                <w:szCs w:val="18"/>
              </w:rPr>
              <w:br/>
            </w:r>
            <w:r>
              <w:rPr>
                <w:rFonts w:ascii="Arial" w:hAnsi="Arial" w:cs="Arial"/>
                <w:sz w:val="18"/>
                <w:szCs w:val="18"/>
              </w:rPr>
              <w:t>Magen</w:t>
            </w:r>
            <w:r w:rsidRPr="00145AB5">
              <w:rPr>
                <w:rFonts w:ascii="Arial" w:hAnsi="Arial" w:cs="Arial"/>
                <w:sz w:val="18"/>
                <w:szCs w:val="18"/>
              </w:rPr>
              <w:t xml:space="preserve"> ≥ 10</w:t>
            </w:r>
          </w:p>
        </w:tc>
        <w:tc>
          <w:tcPr>
            <w:tcW w:w="3034" w:type="dxa"/>
            <w:vAlign w:val="center"/>
          </w:tcPr>
          <w:p w14:paraId="3A9DFDD1" w14:textId="77777777" w:rsidR="00805980" w:rsidRPr="00C71126" w:rsidRDefault="00805980" w:rsidP="00B42418">
            <w:pPr>
              <w:jc w:val="center"/>
              <w:rPr>
                <w:rFonts w:ascii="Arial" w:hAnsi="Arial" w:cs="Arial"/>
              </w:rPr>
            </w:pPr>
            <w:r w:rsidRPr="00C71126">
              <w:rPr>
                <w:rFonts w:ascii="Arial" w:hAnsi="Arial" w:cs="Arial"/>
                <w:sz w:val="18"/>
                <w:szCs w:val="18"/>
              </w:rPr>
              <w:t xml:space="preserve">Standort/Klinikum </w:t>
            </w:r>
            <w:r w:rsidR="00AC7F8D" w:rsidRPr="00AC7F8D">
              <w:rPr>
                <w:rFonts w:ascii="Arial" w:hAnsi="Arial" w:cs="Arial"/>
                <w:sz w:val="16"/>
                <w:szCs w:val="16"/>
                <w:vertAlign w:val="superscript"/>
              </w:rPr>
              <w:t>5</w:t>
            </w:r>
            <w:r w:rsidRPr="00C71126">
              <w:rPr>
                <w:rFonts w:ascii="Arial" w:hAnsi="Arial" w:cs="Arial"/>
                <w:sz w:val="16"/>
                <w:szCs w:val="16"/>
                <w:vertAlign w:val="superscript"/>
              </w:rPr>
              <w:t>)</w:t>
            </w:r>
          </w:p>
        </w:tc>
      </w:tr>
      <w:tr w:rsidR="00805980" w:rsidRPr="00EF1A75" w14:paraId="791235D6" w14:textId="77777777" w:rsidTr="00875320">
        <w:tc>
          <w:tcPr>
            <w:tcW w:w="2581" w:type="dxa"/>
          </w:tcPr>
          <w:p w14:paraId="73B1D72D" w14:textId="77777777" w:rsidR="00805980" w:rsidRPr="00EF1A75" w:rsidRDefault="00805980" w:rsidP="00B42418">
            <w:pPr>
              <w:rPr>
                <w:rFonts w:ascii="Arial" w:hAnsi="Arial" w:cs="Arial"/>
              </w:rPr>
            </w:pPr>
          </w:p>
        </w:tc>
        <w:tc>
          <w:tcPr>
            <w:tcW w:w="1559" w:type="dxa"/>
          </w:tcPr>
          <w:p w14:paraId="0898C2C7" w14:textId="77777777" w:rsidR="00805980" w:rsidRPr="00EF1A75" w:rsidRDefault="00805980" w:rsidP="00B42418">
            <w:pPr>
              <w:rPr>
                <w:rFonts w:ascii="Arial" w:hAnsi="Arial" w:cs="Arial"/>
              </w:rPr>
            </w:pPr>
          </w:p>
        </w:tc>
        <w:tc>
          <w:tcPr>
            <w:tcW w:w="1134" w:type="dxa"/>
          </w:tcPr>
          <w:p w14:paraId="6774EF48" w14:textId="77777777" w:rsidR="00805980" w:rsidRPr="00EF1A75" w:rsidRDefault="00805980" w:rsidP="00B42418">
            <w:pPr>
              <w:rPr>
                <w:rFonts w:ascii="Arial" w:hAnsi="Arial" w:cs="Arial"/>
              </w:rPr>
            </w:pPr>
          </w:p>
        </w:tc>
        <w:tc>
          <w:tcPr>
            <w:tcW w:w="1701" w:type="dxa"/>
          </w:tcPr>
          <w:p w14:paraId="0C0C96B2" w14:textId="77777777" w:rsidR="00805980" w:rsidRPr="00EF1A75" w:rsidRDefault="00805980" w:rsidP="00B42418">
            <w:pPr>
              <w:rPr>
                <w:rFonts w:ascii="Arial" w:hAnsi="Arial" w:cs="Arial"/>
              </w:rPr>
            </w:pPr>
          </w:p>
        </w:tc>
        <w:tc>
          <w:tcPr>
            <w:tcW w:w="3034" w:type="dxa"/>
          </w:tcPr>
          <w:p w14:paraId="59FDCF9A" w14:textId="77777777" w:rsidR="00805980" w:rsidRPr="00EF1A75" w:rsidRDefault="00805980" w:rsidP="00B42418">
            <w:pPr>
              <w:rPr>
                <w:rFonts w:ascii="Arial" w:hAnsi="Arial" w:cs="Arial"/>
              </w:rPr>
            </w:pPr>
          </w:p>
        </w:tc>
      </w:tr>
      <w:tr w:rsidR="00805980" w:rsidRPr="00EF1A75" w14:paraId="0E132E85" w14:textId="77777777" w:rsidTr="00875320">
        <w:tc>
          <w:tcPr>
            <w:tcW w:w="2581" w:type="dxa"/>
          </w:tcPr>
          <w:p w14:paraId="4AA84C5A" w14:textId="77777777" w:rsidR="00805980" w:rsidRPr="00EF1A75" w:rsidRDefault="00805980" w:rsidP="00B42418">
            <w:pPr>
              <w:rPr>
                <w:rFonts w:ascii="Arial" w:hAnsi="Arial" w:cs="Arial"/>
              </w:rPr>
            </w:pPr>
          </w:p>
        </w:tc>
        <w:tc>
          <w:tcPr>
            <w:tcW w:w="1559" w:type="dxa"/>
          </w:tcPr>
          <w:p w14:paraId="3585EB0B" w14:textId="77777777" w:rsidR="00805980" w:rsidRPr="00EF1A75" w:rsidRDefault="00805980" w:rsidP="00B42418">
            <w:pPr>
              <w:rPr>
                <w:rFonts w:ascii="Arial" w:hAnsi="Arial" w:cs="Arial"/>
              </w:rPr>
            </w:pPr>
          </w:p>
        </w:tc>
        <w:tc>
          <w:tcPr>
            <w:tcW w:w="1134" w:type="dxa"/>
          </w:tcPr>
          <w:p w14:paraId="6D96D05F" w14:textId="77777777" w:rsidR="00805980" w:rsidRPr="00EF1A75" w:rsidRDefault="00805980" w:rsidP="00B42418">
            <w:pPr>
              <w:rPr>
                <w:rFonts w:ascii="Arial" w:hAnsi="Arial" w:cs="Arial"/>
              </w:rPr>
            </w:pPr>
          </w:p>
        </w:tc>
        <w:tc>
          <w:tcPr>
            <w:tcW w:w="1701" w:type="dxa"/>
          </w:tcPr>
          <w:p w14:paraId="4DC4C260" w14:textId="77777777" w:rsidR="00805980" w:rsidRPr="00EF1A75" w:rsidRDefault="00805980" w:rsidP="00B42418">
            <w:pPr>
              <w:rPr>
                <w:rFonts w:ascii="Arial" w:hAnsi="Arial" w:cs="Arial"/>
              </w:rPr>
            </w:pPr>
          </w:p>
        </w:tc>
        <w:tc>
          <w:tcPr>
            <w:tcW w:w="3034" w:type="dxa"/>
          </w:tcPr>
          <w:p w14:paraId="1061AC14" w14:textId="77777777" w:rsidR="00805980" w:rsidRPr="00EF1A75" w:rsidRDefault="00805980" w:rsidP="00B42418">
            <w:pPr>
              <w:rPr>
                <w:rFonts w:ascii="Arial" w:hAnsi="Arial" w:cs="Arial"/>
              </w:rPr>
            </w:pPr>
          </w:p>
        </w:tc>
      </w:tr>
      <w:tr w:rsidR="00805980" w:rsidRPr="00EF1A75" w14:paraId="6124B856" w14:textId="77777777" w:rsidTr="00875320">
        <w:tc>
          <w:tcPr>
            <w:tcW w:w="2581" w:type="dxa"/>
          </w:tcPr>
          <w:p w14:paraId="10EC6116" w14:textId="77777777" w:rsidR="00805980" w:rsidRPr="00EF1A75" w:rsidRDefault="00805980" w:rsidP="00B42418">
            <w:pPr>
              <w:rPr>
                <w:rFonts w:ascii="Arial" w:hAnsi="Arial" w:cs="Arial"/>
              </w:rPr>
            </w:pPr>
          </w:p>
        </w:tc>
        <w:tc>
          <w:tcPr>
            <w:tcW w:w="1559" w:type="dxa"/>
          </w:tcPr>
          <w:p w14:paraId="57554861" w14:textId="77777777" w:rsidR="00805980" w:rsidRPr="00EF1A75" w:rsidRDefault="00805980" w:rsidP="00B42418">
            <w:pPr>
              <w:rPr>
                <w:rFonts w:ascii="Arial" w:hAnsi="Arial" w:cs="Arial"/>
              </w:rPr>
            </w:pPr>
          </w:p>
        </w:tc>
        <w:tc>
          <w:tcPr>
            <w:tcW w:w="1134" w:type="dxa"/>
          </w:tcPr>
          <w:p w14:paraId="7DC6A4B3" w14:textId="77777777" w:rsidR="00805980" w:rsidRPr="00EF1A75" w:rsidRDefault="00805980" w:rsidP="00B42418">
            <w:pPr>
              <w:rPr>
                <w:rFonts w:ascii="Arial" w:hAnsi="Arial" w:cs="Arial"/>
              </w:rPr>
            </w:pPr>
          </w:p>
        </w:tc>
        <w:tc>
          <w:tcPr>
            <w:tcW w:w="1701" w:type="dxa"/>
          </w:tcPr>
          <w:p w14:paraId="48A963B5" w14:textId="77777777" w:rsidR="00805980" w:rsidRPr="00EF1A75" w:rsidRDefault="00805980" w:rsidP="00B42418">
            <w:pPr>
              <w:rPr>
                <w:rFonts w:ascii="Arial" w:hAnsi="Arial" w:cs="Arial"/>
              </w:rPr>
            </w:pPr>
          </w:p>
        </w:tc>
        <w:tc>
          <w:tcPr>
            <w:tcW w:w="3034" w:type="dxa"/>
          </w:tcPr>
          <w:p w14:paraId="2562FA30" w14:textId="77777777" w:rsidR="00805980" w:rsidRPr="00EF1A75" w:rsidRDefault="00805980" w:rsidP="00B42418">
            <w:pPr>
              <w:rPr>
                <w:rFonts w:ascii="Arial" w:hAnsi="Arial" w:cs="Arial"/>
              </w:rPr>
            </w:pPr>
          </w:p>
        </w:tc>
      </w:tr>
    </w:tbl>
    <w:p w14:paraId="58C09E39" w14:textId="77777777" w:rsidR="00867804" w:rsidRDefault="00867804" w:rsidP="00C34746">
      <w:pPr>
        <w:rPr>
          <w:rFonts w:ascii="Arial" w:hAnsi="Arial" w:cs="Arial"/>
          <w:bCs/>
        </w:rPr>
      </w:pPr>
    </w:p>
    <w:p w14:paraId="7082C885" w14:textId="77777777" w:rsidR="00867804" w:rsidRDefault="00867804" w:rsidP="00C34746">
      <w:pPr>
        <w:rPr>
          <w:rFonts w:ascii="Arial" w:hAnsi="Arial" w:cs="Arial"/>
          <w:bCs/>
        </w:rPr>
      </w:pPr>
    </w:p>
    <w:p w14:paraId="64539205" w14:textId="77777777" w:rsidR="00EB5FBD" w:rsidRPr="00B44919" w:rsidRDefault="00EB5FBD" w:rsidP="00EB5FBD">
      <w:pPr>
        <w:rPr>
          <w:rFonts w:ascii="Arial" w:hAnsi="Arial" w:cs="Arial"/>
          <w:bCs/>
        </w:rPr>
      </w:pPr>
      <w:r w:rsidRPr="005966BF">
        <w:rPr>
          <w:rFonts w:ascii="Arial" w:hAnsi="Arial" w:cs="Arial"/>
          <w:u w:val="single"/>
        </w:rPr>
        <w:t>Tabelle  „Ösophagusoperateur</w:t>
      </w:r>
      <w:r w:rsidR="005966BF">
        <w:rPr>
          <w:rFonts w:ascii="Arial" w:hAnsi="Arial" w:cs="Arial"/>
          <w:u w:val="single"/>
        </w:rPr>
        <w:t>e</w:t>
      </w:r>
      <w:r w:rsidRPr="005966BF">
        <w:rPr>
          <w:rFonts w:ascii="Arial" w:hAnsi="Arial" w:cs="Arial"/>
          <w:u w:val="single"/>
        </w:rPr>
        <w:t>“</w:t>
      </w:r>
    </w:p>
    <w:p w14:paraId="7515C5D2" w14:textId="77777777" w:rsidR="00EB5FBD" w:rsidRPr="00B44919" w:rsidRDefault="00EB5FBD" w:rsidP="00EB5FBD">
      <w:pPr>
        <w:rPr>
          <w:rFonts w:ascii="Arial" w:hAnsi="Arial" w:cs="Arial"/>
          <w:bCs/>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1"/>
        <w:gridCol w:w="1559"/>
        <w:gridCol w:w="1134"/>
        <w:gridCol w:w="1701"/>
        <w:gridCol w:w="3231"/>
      </w:tblGrid>
      <w:tr w:rsidR="00805980" w:rsidRPr="00EF1A75" w14:paraId="22EFFCF0" w14:textId="77777777" w:rsidTr="00875320">
        <w:tc>
          <w:tcPr>
            <w:tcW w:w="2581" w:type="dxa"/>
            <w:vAlign w:val="center"/>
          </w:tcPr>
          <w:p w14:paraId="5F52FABB" w14:textId="77777777" w:rsidR="00805980" w:rsidRPr="00C71126" w:rsidRDefault="00805980" w:rsidP="007A38DB">
            <w:pPr>
              <w:jc w:val="center"/>
              <w:rPr>
                <w:rFonts w:ascii="Arial" w:hAnsi="Arial" w:cs="Arial"/>
                <w:sz w:val="18"/>
                <w:szCs w:val="18"/>
              </w:rPr>
            </w:pPr>
            <w:r w:rsidRPr="00C71126">
              <w:rPr>
                <w:rFonts w:ascii="Arial" w:hAnsi="Arial" w:cs="Arial"/>
                <w:sz w:val="18"/>
                <w:szCs w:val="18"/>
              </w:rPr>
              <w:t>Titel, Name, Vorname</w:t>
            </w:r>
          </w:p>
        </w:tc>
        <w:tc>
          <w:tcPr>
            <w:tcW w:w="1559" w:type="dxa"/>
            <w:vAlign w:val="center"/>
          </w:tcPr>
          <w:p w14:paraId="0D69B213" w14:textId="77777777" w:rsidR="00805980" w:rsidRPr="00C71126" w:rsidRDefault="00805980" w:rsidP="007A38DB">
            <w:pPr>
              <w:jc w:val="center"/>
              <w:rPr>
                <w:rFonts w:ascii="Arial" w:hAnsi="Arial" w:cs="Arial"/>
                <w:sz w:val="18"/>
                <w:szCs w:val="18"/>
              </w:rPr>
            </w:pPr>
            <w:r w:rsidRPr="004D6903">
              <w:rPr>
                <w:rFonts w:ascii="Arial" w:hAnsi="Arial" w:cs="Arial"/>
                <w:sz w:val="18"/>
                <w:szCs w:val="18"/>
              </w:rPr>
              <w:t>Basis</w:t>
            </w:r>
            <w:r w:rsidR="00875320" w:rsidRPr="004D6903">
              <w:rPr>
                <w:rFonts w:ascii="Arial" w:hAnsi="Arial" w:cs="Arial"/>
                <w:sz w:val="18"/>
                <w:szCs w:val="18"/>
              </w:rPr>
              <w:t>-</w:t>
            </w:r>
            <w:r w:rsidR="00875320" w:rsidRPr="004D6903">
              <w:rPr>
                <w:rFonts w:ascii="Arial" w:hAnsi="Arial" w:cs="Arial"/>
                <w:sz w:val="18"/>
                <w:szCs w:val="18"/>
              </w:rPr>
              <w:br/>
            </w:r>
            <w:r w:rsidRPr="004D6903">
              <w:rPr>
                <w:rFonts w:ascii="Arial" w:hAnsi="Arial" w:cs="Arial"/>
                <w:sz w:val="18"/>
                <w:szCs w:val="18"/>
              </w:rPr>
              <w:t>qualifikation</w:t>
            </w:r>
            <w:r w:rsidRPr="004D6903">
              <w:rPr>
                <w:rFonts w:ascii="Arial" w:hAnsi="Arial" w:cs="Arial"/>
                <w:sz w:val="18"/>
                <w:szCs w:val="18"/>
              </w:rPr>
              <w:br/>
              <w:t xml:space="preserve">erfüllt </w:t>
            </w:r>
            <w:r w:rsidRPr="004D6903">
              <w:rPr>
                <w:rFonts w:ascii="Arial" w:hAnsi="Arial" w:cs="Arial"/>
                <w:sz w:val="18"/>
                <w:szCs w:val="18"/>
                <w:vertAlign w:val="superscript"/>
              </w:rPr>
              <w:t>1</w:t>
            </w:r>
            <w:r w:rsidRPr="004D6903">
              <w:rPr>
                <w:rFonts w:ascii="Arial" w:hAnsi="Arial" w:cs="Arial"/>
                <w:sz w:val="16"/>
                <w:szCs w:val="16"/>
                <w:vertAlign w:val="superscript"/>
              </w:rPr>
              <w:t>)</w:t>
            </w:r>
            <w:r w:rsidRPr="004D6903">
              <w:rPr>
                <w:rFonts w:ascii="Arial" w:hAnsi="Arial" w:cs="Arial"/>
                <w:sz w:val="18"/>
                <w:szCs w:val="18"/>
              </w:rPr>
              <w:br/>
              <w:t>ja/nein</w:t>
            </w:r>
          </w:p>
        </w:tc>
        <w:tc>
          <w:tcPr>
            <w:tcW w:w="1134" w:type="dxa"/>
            <w:vAlign w:val="center"/>
          </w:tcPr>
          <w:p w14:paraId="2AE14A16" w14:textId="77777777" w:rsidR="00805980" w:rsidRPr="00EF1A75" w:rsidRDefault="00805980" w:rsidP="007A38DB">
            <w:pPr>
              <w:jc w:val="center"/>
              <w:rPr>
                <w:rFonts w:ascii="Arial" w:hAnsi="Arial" w:cs="Arial"/>
              </w:rPr>
            </w:pPr>
            <w:r w:rsidRPr="00C71126">
              <w:rPr>
                <w:rFonts w:ascii="Arial" w:hAnsi="Arial" w:cs="Arial"/>
                <w:sz w:val="18"/>
                <w:szCs w:val="18"/>
              </w:rPr>
              <w:t>Zeitraum</w:t>
            </w:r>
            <w:r>
              <w:rPr>
                <w:rFonts w:ascii="Arial" w:hAnsi="Arial" w:cs="Arial"/>
                <w:sz w:val="18"/>
              </w:rPr>
              <w:t xml:space="preserve"> </w:t>
            </w:r>
            <w:r w:rsidR="00AC7F8D" w:rsidRPr="00AC7F8D">
              <w:rPr>
                <w:rFonts w:ascii="Arial" w:hAnsi="Arial" w:cs="Arial"/>
                <w:sz w:val="16"/>
                <w:szCs w:val="16"/>
                <w:vertAlign w:val="superscript"/>
              </w:rPr>
              <w:t>3</w:t>
            </w:r>
            <w:r w:rsidR="00AC7F8D" w:rsidRPr="00E20C94">
              <w:rPr>
                <w:rFonts w:ascii="Arial" w:hAnsi="Arial" w:cs="Arial"/>
                <w:sz w:val="16"/>
                <w:szCs w:val="16"/>
                <w:vertAlign w:val="superscript"/>
              </w:rPr>
              <w:t>)</w:t>
            </w:r>
            <w:r w:rsidRPr="00EF1A75">
              <w:rPr>
                <w:rFonts w:ascii="Arial" w:hAnsi="Arial" w:cs="Arial"/>
                <w:sz w:val="18"/>
              </w:rPr>
              <w:br/>
            </w:r>
            <w:r w:rsidRPr="00C71126">
              <w:rPr>
                <w:rFonts w:ascii="Arial" w:hAnsi="Arial" w:cs="Arial"/>
                <w:sz w:val="18"/>
                <w:szCs w:val="18"/>
              </w:rPr>
              <w:t>von  …  bis</w:t>
            </w:r>
          </w:p>
        </w:tc>
        <w:tc>
          <w:tcPr>
            <w:tcW w:w="1701" w:type="dxa"/>
            <w:vAlign w:val="center"/>
          </w:tcPr>
          <w:p w14:paraId="1FE3F6E6" w14:textId="77777777" w:rsidR="00AC7F8D" w:rsidRDefault="00805980" w:rsidP="007A38DB">
            <w:pPr>
              <w:jc w:val="center"/>
              <w:rPr>
                <w:rFonts w:ascii="Arial" w:hAnsi="Arial" w:cs="Arial"/>
                <w:sz w:val="18"/>
                <w:szCs w:val="18"/>
              </w:rPr>
            </w:pPr>
            <w:r>
              <w:rPr>
                <w:rFonts w:ascii="Arial" w:hAnsi="Arial" w:cs="Arial"/>
                <w:sz w:val="18"/>
                <w:szCs w:val="18"/>
              </w:rPr>
              <w:t>Anzahl OP’s</w:t>
            </w:r>
          </w:p>
          <w:p w14:paraId="0783A548" w14:textId="77777777" w:rsidR="00805980" w:rsidRPr="00145AB5" w:rsidRDefault="00805980" w:rsidP="007A38DB">
            <w:pPr>
              <w:jc w:val="center"/>
              <w:rPr>
                <w:rFonts w:ascii="Arial" w:hAnsi="Arial" w:cs="Arial"/>
                <w:sz w:val="18"/>
                <w:szCs w:val="18"/>
              </w:rPr>
            </w:pPr>
            <w:r>
              <w:rPr>
                <w:rFonts w:ascii="Arial" w:hAnsi="Arial" w:cs="Arial"/>
                <w:sz w:val="18"/>
                <w:szCs w:val="18"/>
              </w:rPr>
              <w:t>Ösophagus</w:t>
            </w:r>
            <w:r w:rsidRPr="00145AB5">
              <w:rPr>
                <w:rFonts w:ascii="Arial" w:hAnsi="Arial" w:cs="Arial"/>
                <w:sz w:val="18"/>
                <w:szCs w:val="18"/>
              </w:rPr>
              <w:t xml:space="preserve"> ≥ 10</w:t>
            </w:r>
          </w:p>
        </w:tc>
        <w:tc>
          <w:tcPr>
            <w:tcW w:w="3231" w:type="dxa"/>
            <w:vAlign w:val="center"/>
          </w:tcPr>
          <w:p w14:paraId="606878D2" w14:textId="77777777" w:rsidR="00805980" w:rsidRPr="00C71126" w:rsidRDefault="00805980" w:rsidP="007A38DB">
            <w:pPr>
              <w:jc w:val="center"/>
              <w:rPr>
                <w:rFonts w:ascii="Arial" w:hAnsi="Arial" w:cs="Arial"/>
              </w:rPr>
            </w:pPr>
            <w:r w:rsidRPr="00C71126">
              <w:rPr>
                <w:rFonts w:ascii="Arial" w:hAnsi="Arial" w:cs="Arial"/>
                <w:sz w:val="18"/>
                <w:szCs w:val="18"/>
              </w:rPr>
              <w:t xml:space="preserve">Standort/Klinikum </w:t>
            </w:r>
            <w:r w:rsidR="00AC7F8D" w:rsidRPr="00AC7F8D">
              <w:rPr>
                <w:rFonts w:ascii="Arial" w:hAnsi="Arial" w:cs="Arial"/>
                <w:sz w:val="16"/>
                <w:szCs w:val="16"/>
                <w:vertAlign w:val="superscript"/>
              </w:rPr>
              <w:t>5</w:t>
            </w:r>
            <w:r w:rsidR="00AC7F8D" w:rsidRPr="00C71126">
              <w:rPr>
                <w:rFonts w:ascii="Arial" w:hAnsi="Arial" w:cs="Arial"/>
                <w:sz w:val="16"/>
                <w:szCs w:val="16"/>
                <w:vertAlign w:val="superscript"/>
              </w:rPr>
              <w:t>)</w:t>
            </w:r>
          </w:p>
        </w:tc>
      </w:tr>
      <w:tr w:rsidR="00805980" w:rsidRPr="00EF1A75" w14:paraId="1FF91C3D" w14:textId="77777777" w:rsidTr="00875320">
        <w:tc>
          <w:tcPr>
            <w:tcW w:w="2581" w:type="dxa"/>
          </w:tcPr>
          <w:p w14:paraId="6BC74532" w14:textId="77777777" w:rsidR="00805980" w:rsidRPr="00EF1A75" w:rsidRDefault="00805980" w:rsidP="007A38DB">
            <w:pPr>
              <w:rPr>
                <w:rFonts w:ascii="Arial" w:hAnsi="Arial" w:cs="Arial"/>
              </w:rPr>
            </w:pPr>
          </w:p>
        </w:tc>
        <w:tc>
          <w:tcPr>
            <w:tcW w:w="1559" w:type="dxa"/>
          </w:tcPr>
          <w:p w14:paraId="56B69057" w14:textId="77777777" w:rsidR="00805980" w:rsidRPr="00EF1A75" w:rsidRDefault="00805980" w:rsidP="007A38DB">
            <w:pPr>
              <w:rPr>
                <w:rFonts w:ascii="Arial" w:hAnsi="Arial" w:cs="Arial"/>
              </w:rPr>
            </w:pPr>
          </w:p>
        </w:tc>
        <w:tc>
          <w:tcPr>
            <w:tcW w:w="1134" w:type="dxa"/>
          </w:tcPr>
          <w:p w14:paraId="34CC3924" w14:textId="77777777" w:rsidR="00805980" w:rsidRPr="00EF1A75" w:rsidRDefault="00805980" w:rsidP="007A38DB">
            <w:pPr>
              <w:rPr>
                <w:rFonts w:ascii="Arial" w:hAnsi="Arial" w:cs="Arial"/>
              </w:rPr>
            </w:pPr>
          </w:p>
        </w:tc>
        <w:tc>
          <w:tcPr>
            <w:tcW w:w="1701" w:type="dxa"/>
          </w:tcPr>
          <w:p w14:paraId="19B8E443" w14:textId="77777777" w:rsidR="00805980" w:rsidRPr="00EF1A75" w:rsidRDefault="00805980" w:rsidP="007A38DB">
            <w:pPr>
              <w:rPr>
                <w:rFonts w:ascii="Arial" w:hAnsi="Arial" w:cs="Arial"/>
              </w:rPr>
            </w:pPr>
          </w:p>
        </w:tc>
        <w:tc>
          <w:tcPr>
            <w:tcW w:w="3231" w:type="dxa"/>
          </w:tcPr>
          <w:p w14:paraId="65198B12" w14:textId="77777777" w:rsidR="00805980" w:rsidRPr="00EF1A75" w:rsidRDefault="00805980" w:rsidP="007A38DB">
            <w:pPr>
              <w:rPr>
                <w:rFonts w:ascii="Arial" w:hAnsi="Arial" w:cs="Arial"/>
              </w:rPr>
            </w:pPr>
          </w:p>
        </w:tc>
      </w:tr>
      <w:tr w:rsidR="00805980" w:rsidRPr="00EF1A75" w14:paraId="0705D78D" w14:textId="77777777" w:rsidTr="00875320">
        <w:tc>
          <w:tcPr>
            <w:tcW w:w="2581" w:type="dxa"/>
          </w:tcPr>
          <w:p w14:paraId="32BD1CD0" w14:textId="77777777" w:rsidR="00805980" w:rsidRPr="00EF1A75" w:rsidRDefault="00805980" w:rsidP="007A38DB">
            <w:pPr>
              <w:rPr>
                <w:rFonts w:ascii="Arial" w:hAnsi="Arial" w:cs="Arial"/>
              </w:rPr>
            </w:pPr>
          </w:p>
        </w:tc>
        <w:tc>
          <w:tcPr>
            <w:tcW w:w="1559" w:type="dxa"/>
          </w:tcPr>
          <w:p w14:paraId="1C072A70" w14:textId="77777777" w:rsidR="00805980" w:rsidRPr="00EF1A75" w:rsidRDefault="00805980" w:rsidP="007A38DB">
            <w:pPr>
              <w:rPr>
                <w:rFonts w:ascii="Arial" w:hAnsi="Arial" w:cs="Arial"/>
              </w:rPr>
            </w:pPr>
          </w:p>
        </w:tc>
        <w:tc>
          <w:tcPr>
            <w:tcW w:w="1134" w:type="dxa"/>
          </w:tcPr>
          <w:p w14:paraId="59F3BA1E" w14:textId="77777777" w:rsidR="00805980" w:rsidRPr="00EF1A75" w:rsidRDefault="00805980" w:rsidP="007A38DB">
            <w:pPr>
              <w:rPr>
                <w:rFonts w:ascii="Arial" w:hAnsi="Arial" w:cs="Arial"/>
              </w:rPr>
            </w:pPr>
          </w:p>
        </w:tc>
        <w:tc>
          <w:tcPr>
            <w:tcW w:w="1701" w:type="dxa"/>
          </w:tcPr>
          <w:p w14:paraId="7637E9E9" w14:textId="77777777" w:rsidR="00805980" w:rsidRPr="00EF1A75" w:rsidRDefault="00805980" w:rsidP="007A38DB">
            <w:pPr>
              <w:rPr>
                <w:rFonts w:ascii="Arial" w:hAnsi="Arial" w:cs="Arial"/>
              </w:rPr>
            </w:pPr>
          </w:p>
        </w:tc>
        <w:tc>
          <w:tcPr>
            <w:tcW w:w="3231" w:type="dxa"/>
          </w:tcPr>
          <w:p w14:paraId="5A1587C1" w14:textId="77777777" w:rsidR="00805980" w:rsidRPr="00EF1A75" w:rsidRDefault="00805980" w:rsidP="007A38DB">
            <w:pPr>
              <w:rPr>
                <w:rFonts w:ascii="Arial" w:hAnsi="Arial" w:cs="Arial"/>
              </w:rPr>
            </w:pPr>
          </w:p>
        </w:tc>
      </w:tr>
      <w:tr w:rsidR="00805980" w:rsidRPr="00EF1A75" w14:paraId="6310BDD0" w14:textId="77777777" w:rsidTr="00875320">
        <w:tc>
          <w:tcPr>
            <w:tcW w:w="2581" w:type="dxa"/>
          </w:tcPr>
          <w:p w14:paraId="062AE6F0" w14:textId="77777777" w:rsidR="00805980" w:rsidRPr="00EF1A75" w:rsidRDefault="00805980" w:rsidP="007A38DB">
            <w:pPr>
              <w:rPr>
                <w:rFonts w:ascii="Arial" w:hAnsi="Arial" w:cs="Arial"/>
              </w:rPr>
            </w:pPr>
          </w:p>
        </w:tc>
        <w:tc>
          <w:tcPr>
            <w:tcW w:w="1559" w:type="dxa"/>
          </w:tcPr>
          <w:p w14:paraId="36EA26D5" w14:textId="77777777" w:rsidR="00805980" w:rsidRPr="00EF1A75" w:rsidRDefault="00805980" w:rsidP="007A38DB">
            <w:pPr>
              <w:rPr>
                <w:rFonts w:ascii="Arial" w:hAnsi="Arial" w:cs="Arial"/>
              </w:rPr>
            </w:pPr>
          </w:p>
        </w:tc>
        <w:tc>
          <w:tcPr>
            <w:tcW w:w="1134" w:type="dxa"/>
          </w:tcPr>
          <w:p w14:paraId="4FE08235" w14:textId="77777777" w:rsidR="00805980" w:rsidRPr="00EF1A75" w:rsidRDefault="00805980" w:rsidP="007A38DB">
            <w:pPr>
              <w:rPr>
                <w:rFonts w:ascii="Arial" w:hAnsi="Arial" w:cs="Arial"/>
              </w:rPr>
            </w:pPr>
          </w:p>
        </w:tc>
        <w:tc>
          <w:tcPr>
            <w:tcW w:w="1701" w:type="dxa"/>
          </w:tcPr>
          <w:p w14:paraId="72F01A5F" w14:textId="77777777" w:rsidR="00805980" w:rsidRPr="00EF1A75" w:rsidRDefault="00805980" w:rsidP="007A38DB">
            <w:pPr>
              <w:rPr>
                <w:rFonts w:ascii="Arial" w:hAnsi="Arial" w:cs="Arial"/>
              </w:rPr>
            </w:pPr>
          </w:p>
        </w:tc>
        <w:tc>
          <w:tcPr>
            <w:tcW w:w="3231" w:type="dxa"/>
          </w:tcPr>
          <w:p w14:paraId="003096AB" w14:textId="77777777" w:rsidR="00805980" w:rsidRPr="00EF1A75" w:rsidRDefault="00805980" w:rsidP="007A38DB">
            <w:pPr>
              <w:rPr>
                <w:rFonts w:ascii="Arial" w:hAnsi="Arial" w:cs="Arial"/>
              </w:rPr>
            </w:pPr>
          </w:p>
        </w:tc>
      </w:tr>
    </w:tbl>
    <w:p w14:paraId="144ECE66" w14:textId="77777777" w:rsidR="00EB5FBD" w:rsidRDefault="00EB5FBD" w:rsidP="00C34746">
      <w:pPr>
        <w:rPr>
          <w:rFonts w:ascii="Arial" w:hAnsi="Arial" w:cs="Arial"/>
          <w:bCs/>
        </w:rPr>
      </w:pPr>
    </w:p>
    <w:p w14:paraId="79188708" w14:textId="77777777" w:rsidR="00433432" w:rsidRDefault="00433432" w:rsidP="00433432">
      <w:pPr>
        <w:rPr>
          <w:rFonts w:ascii="Arial" w:hAnsi="Arial" w:cs="Arial"/>
          <w:bCs/>
        </w:rPr>
      </w:pPr>
    </w:p>
    <w:p w14:paraId="6A222BED" w14:textId="77777777" w:rsidR="00433432" w:rsidRPr="00BA63DC" w:rsidRDefault="00433432" w:rsidP="00433432">
      <w:pPr>
        <w:rPr>
          <w:rFonts w:ascii="Arial" w:hAnsi="Arial" w:cs="Arial"/>
          <w:bCs/>
          <w:highlight w:val="green"/>
          <w:u w:val="single"/>
        </w:rPr>
      </w:pPr>
      <w:r w:rsidRPr="00BA63DC">
        <w:rPr>
          <w:rFonts w:ascii="Arial" w:hAnsi="Arial" w:cs="Arial"/>
          <w:bCs/>
          <w:highlight w:val="green"/>
          <w:u w:val="single"/>
        </w:rPr>
        <w:t>Tabelle „Analkarzinomoperateure“</w:t>
      </w:r>
    </w:p>
    <w:p w14:paraId="25944E84" w14:textId="77777777" w:rsidR="00433432" w:rsidRPr="00F637E1" w:rsidRDefault="00433432" w:rsidP="00433432">
      <w:pPr>
        <w:rPr>
          <w:rFonts w:ascii="Arial" w:hAnsi="Arial" w:cs="Arial"/>
          <w:bCs/>
          <w:highlight w:val="yellow"/>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1"/>
        <w:gridCol w:w="1559"/>
        <w:gridCol w:w="1134"/>
        <w:gridCol w:w="1701"/>
        <w:gridCol w:w="3231"/>
      </w:tblGrid>
      <w:tr w:rsidR="00433432" w:rsidRPr="00EF1A75" w14:paraId="21035634" w14:textId="77777777" w:rsidTr="0094318B">
        <w:tc>
          <w:tcPr>
            <w:tcW w:w="2581" w:type="dxa"/>
            <w:vAlign w:val="center"/>
          </w:tcPr>
          <w:p w14:paraId="4594E5CF" w14:textId="77777777" w:rsidR="00433432" w:rsidRPr="00BA63DC" w:rsidRDefault="00433432" w:rsidP="0094318B">
            <w:pPr>
              <w:jc w:val="center"/>
              <w:rPr>
                <w:rFonts w:ascii="Arial" w:hAnsi="Arial" w:cs="Arial"/>
                <w:sz w:val="18"/>
                <w:szCs w:val="18"/>
              </w:rPr>
            </w:pPr>
            <w:r w:rsidRPr="00BA63DC">
              <w:rPr>
                <w:rFonts w:ascii="Arial" w:hAnsi="Arial" w:cs="Arial"/>
                <w:sz w:val="18"/>
                <w:szCs w:val="18"/>
              </w:rPr>
              <w:t>Titel, Name, Vorname</w:t>
            </w:r>
          </w:p>
        </w:tc>
        <w:tc>
          <w:tcPr>
            <w:tcW w:w="1559" w:type="dxa"/>
            <w:vAlign w:val="center"/>
          </w:tcPr>
          <w:p w14:paraId="7C411774" w14:textId="77777777" w:rsidR="00433432" w:rsidRPr="00BA63DC" w:rsidRDefault="00433432" w:rsidP="0094318B">
            <w:pPr>
              <w:jc w:val="center"/>
              <w:rPr>
                <w:rFonts w:ascii="Arial" w:hAnsi="Arial" w:cs="Arial"/>
                <w:sz w:val="18"/>
                <w:szCs w:val="18"/>
              </w:rPr>
            </w:pPr>
            <w:r w:rsidRPr="00BA63DC">
              <w:rPr>
                <w:rFonts w:ascii="Arial" w:hAnsi="Arial" w:cs="Arial"/>
                <w:sz w:val="18"/>
                <w:szCs w:val="18"/>
              </w:rPr>
              <w:t>Basis-</w:t>
            </w:r>
            <w:r w:rsidRPr="00BA63DC">
              <w:rPr>
                <w:rFonts w:ascii="Arial" w:hAnsi="Arial" w:cs="Arial"/>
                <w:sz w:val="18"/>
                <w:szCs w:val="18"/>
              </w:rPr>
              <w:br/>
              <w:t>qualifikation</w:t>
            </w:r>
            <w:r w:rsidRPr="00BA63DC">
              <w:rPr>
                <w:rFonts w:ascii="Arial" w:hAnsi="Arial" w:cs="Arial"/>
                <w:sz w:val="18"/>
                <w:szCs w:val="18"/>
              </w:rPr>
              <w:br/>
              <w:t xml:space="preserve">erfüllt </w:t>
            </w:r>
            <w:r w:rsidRPr="00BA63DC">
              <w:rPr>
                <w:rFonts w:ascii="Arial" w:hAnsi="Arial" w:cs="Arial"/>
                <w:sz w:val="18"/>
                <w:szCs w:val="18"/>
                <w:vertAlign w:val="superscript"/>
              </w:rPr>
              <w:t>1</w:t>
            </w:r>
            <w:r w:rsidRPr="00BA63DC">
              <w:rPr>
                <w:rFonts w:ascii="Arial" w:hAnsi="Arial" w:cs="Arial"/>
                <w:sz w:val="16"/>
                <w:szCs w:val="16"/>
                <w:vertAlign w:val="superscript"/>
              </w:rPr>
              <w:t>)</w:t>
            </w:r>
            <w:r w:rsidRPr="00BA63DC">
              <w:rPr>
                <w:rFonts w:ascii="Arial" w:hAnsi="Arial" w:cs="Arial"/>
                <w:sz w:val="18"/>
                <w:szCs w:val="18"/>
              </w:rPr>
              <w:br/>
              <w:t>ja/nein</w:t>
            </w:r>
          </w:p>
        </w:tc>
        <w:tc>
          <w:tcPr>
            <w:tcW w:w="1134" w:type="dxa"/>
            <w:vAlign w:val="center"/>
          </w:tcPr>
          <w:p w14:paraId="682DB480" w14:textId="77777777" w:rsidR="00433432" w:rsidRPr="00BA63DC" w:rsidRDefault="00433432" w:rsidP="0094318B">
            <w:pPr>
              <w:jc w:val="center"/>
              <w:rPr>
                <w:rFonts w:ascii="Arial" w:hAnsi="Arial" w:cs="Arial"/>
              </w:rPr>
            </w:pPr>
            <w:r w:rsidRPr="00BA63DC">
              <w:rPr>
                <w:rFonts w:ascii="Arial" w:hAnsi="Arial" w:cs="Arial"/>
                <w:sz w:val="18"/>
                <w:szCs w:val="18"/>
              </w:rPr>
              <w:t>Zeitraum</w:t>
            </w:r>
            <w:r w:rsidRPr="00BA63DC">
              <w:rPr>
                <w:rFonts w:ascii="Arial" w:hAnsi="Arial" w:cs="Arial"/>
                <w:sz w:val="18"/>
              </w:rPr>
              <w:t xml:space="preserve"> </w:t>
            </w:r>
            <w:r w:rsidRPr="00BA63DC">
              <w:rPr>
                <w:rFonts w:ascii="Arial" w:hAnsi="Arial" w:cs="Arial"/>
                <w:sz w:val="16"/>
                <w:szCs w:val="16"/>
                <w:vertAlign w:val="superscript"/>
              </w:rPr>
              <w:t>3)</w:t>
            </w:r>
            <w:r w:rsidRPr="00BA63DC">
              <w:rPr>
                <w:rFonts w:ascii="Arial" w:hAnsi="Arial" w:cs="Arial"/>
                <w:sz w:val="18"/>
              </w:rPr>
              <w:br/>
            </w:r>
            <w:r w:rsidRPr="00BA63DC">
              <w:rPr>
                <w:rFonts w:ascii="Arial" w:hAnsi="Arial" w:cs="Arial"/>
                <w:sz w:val="18"/>
                <w:szCs w:val="18"/>
              </w:rPr>
              <w:t>von  …  bis</w:t>
            </w:r>
          </w:p>
        </w:tc>
        <w:tc>
          <w:tcPr>
            <w:tcW w:w="1701" w:type="dxa"/>
            <w:vAlign w:val="center"/>
          </w:tcPr>
          <w:p w14:paraId="3C7279FA" w14:textId="77777777" w:rsidR="00433432" w:rsidRPr="00BA63DC" w:rsidRDefault="00433432" w:rsidP="0094318B">
            <w:pPr>
              <w:jc w:val="center"/>
              <w:rPr>
                <w:rFonts w:ascii="Arial" w:hAnsi="Arial" w:cs="Arial"/>
                <w:sz w:val="18"/>
                <w:szCs w:val="18"/>
              </w:rPr>
            </w:pPr>
            <w:r w:rsidRPr="00BA63DC">
              <w:rPr>
                <w:rFonts w:ascii="Arial" w:hAnsi="Arial" w:cs="Arial"/>
                <w:sz w:val="18"/>
                <w:szCs w:val="18"/>
              </w:rPr>
              <w:t>Anzahl OP’s</w:t>
            </w:r>
          </w:p>
          <w:p w14:paraId="0EBE3FBE" w14:textId="77777777" w:rsidR="00433432" w:rsidRPr="00BA63DC" w:rsidRDefault="00433432" w:rsidP="0094318B">
            <w:pPr>
              <w:jc w:val="center"/>
              <w:rPr>
                <w:rFonts w:ascii="Arial" w:hAnsi="Arial" w:cs="Arial"/>
                <w:sz w:val="18"/>
                <w:szCs w:val="18"/>
              </w:rPr>
            </w:pPr>
            <w:r w:rsidRPr="00BA63DC">
              <w:rPr>
                <w:rFonts w:ascii="Arial" w:hAnsi="Arial" w:cs="Arial"/>
                <w:sz w:val="18"/>
                <w:szCs w:val="18"/>
              </w:rPr>
              <w:t>Analkarzinom</w:t>
            </w:r>
          </w:p>
        </w:tc>
        <w:tc>
          <w:tcPr>
            <w:tcW w:w="3231" w:type="dxa"/>
            <w:vAlign w:val="center"/>
          </w:tcPr>
          <w:p w14:paraId="33A02049" w14:textId="77777777" w:rsidR="00433432" w:rsidRPr="00BA63DC" w:rsidRDefault="00433432" w:rsidP="0094318B">
            <w:pPr>
              <w:jc w:val="center"/>
              <w:rPr>
                <w:rFonts w:ascii="Arial" w:hAnsi="Arial" w:cs="Arial"/>
              </w:rPr>
            </w:pPr>
            <w:r w:rsidRPr="00BA63DC">
              <w:rPr>
                <w:rFonts w:ascii="Arial" w:hAnsi="Arial" w:cs="Arial"/>
                <w:sz w:val="18"/>
                <w:szCs w:val="18"/>
              </w:rPr>
              <w:t xml:space="preserve">Standort/Klinikum </w:t>
            </w:r>
            <w:r w:rsidRPr="00BA63DC">
              <w:rPr>
                <w:rFonts w:ascii="Arial" w:hAnsi="Arial" w:cs="Arial"/>
                <w:sz w:val="16"/>
                <w:szCs w:val="16"/>
                <w:vertAlign w:val="superscript"/>
              </w:rPr>
              <w:t>5)</w:t>
            </w:r>
          </w:p>
        </w:tc>
      </w:tr>
      <w:tr w:rsidR="00433432" w:rsidRPr="00EF1A75" w14:paraId="689141AE" w14:textId="77777777" w:rsidTr="0094318B">
        <w:tc>
          <w:tcPr>
            <w:tcW w:w="2581" w:type="dxa"/>
          </w:tcPr>
          <w:p w14:paraId="180EDFE3" w14:textId="77777777" w:rsidR="00433432" w:rsidRPr="00EF1A75" w:rsidRDefault="00433432" w:rsidP="0094318B">
            <w:pPr>
              <w:rPr>
                <w:rFonts w:ascii="Arial" w:hAnsi="Arial" w:cs="Arial"/>
              </w:rPr>
            </w:pPr>
          </w:p>
        </w:tc>
        <w:tc>
          <w:tcPr>
            <w:tcW w:w="1559" w:type="dxa"/>
          </w:tcPr>
          <w:p w14:paraId="0DAFB686" w14:textId="77777777" w:rsidR="00433432" w:rsidRPr="00EF1A75" w:rsidRDefault="00433432" w:rsidP="0094318B">
            <w:pPr>
              <w:rPr>
                <w:rFonts w:ascii="Arial" w:hAnsi="Arial" w:cs="Arial"/>
              </w:rPr>
            </w:pPr>
          </w:p>
        </w:tc>
        <w:tc>
          <w:tcPr>
            <w:tcW w:w="1134" w:type="dxa"/>
          </w:tcPr>
          <w:p w14:paraId="28F9E8DB" w14:textId="77777777" w:rsidR="00433432" w:rsidRPr="00EF1A75" w:rsidRDefault="00433432" w:rsidP="0094318B">
            <w:pPr>
              <w:rPr>
                <w:rFonts w:ascii="Arial" w:hAnsi="Arial" w:cs="Arial"/>
              </w:rPr>
            </w:pPr>
          </w:p>
        </w:tc>
        <w:tc>
          <w:tcPr>
            <w:tcW w:w="1701" w:type="dxa"/>
          </w:tcPr>
          <w:p w14:paraId="1666D98D" w14:textId="77777777" w:rsidR="00433432" w:rsidRPr="00EF1A75" w:rsidRDefault="00433432" w:rsidP="0094318B">
            <w:pPr>
              <w:rPr>
                <w:rFonts w:ascii="Arial" w:hAnsi="Arial" w:cs="Arial"/>
              </w:rPr>
            </w:pPr>
          </w:p>
        </w:tc>
        <w:tc>
          <w:tcPr>
            <w:tcW w:w="3231" w:type="dxa"/>
          </w:tcPr>
          <w:p w14:paraId="02B4AE59" w14:textId="77777777" w:rsidR="00433432" w:rsidRPr="00EF1A75" w:rsidRDefault="00433432" w:rsidP="0094318B">
            <w:pPr>
              <w:rPr>
                <w:rFonts w:ascii="Arial" w:hAnsi="Arial" w:cs="Arial"/>
              </w:rPr>
            </w:pPr>
          </w:p>
        </w:tc>
      </w:tr>
      <w:tr w:rsidR="00433432" w:rsidRPr="00EF1A75" w14:paraId="78515D79" w14:textId="77777777" w:rsidTr="0094318B">
        <w:tc>
          <w:tcPr>
            <w:tcW w:w="2581" w:type="dxa"/>
          </w:tcPr>
          <w:p w14:paraId="279196A4" w14:textId="77777777" w:rsidR="00433432" w:rsidRPr="00EF1A75" w:rsidRDefault="00433432" w:rsidP="0094318B">
            <w:pPr>
              <w:rPr>
                <w:rFonts w:ascii="Arial" w:hAnsi="Arial" w:cs="Arial"/>
              </w:rPr>
            </w:pPr>
          </w:p>
        </w:tc>
        <w:tc>
          <w:tcPr>
            <w:tcW w:w="1559" w:type="dxa"/>
          </w:tcPr>
          <w:p w14:paraId="174CE7AC" w14:textId="77777777" w:rsidR="00433432" w:rsidRPr="00EF1A75" w:rsidRDefault="00433432" w:rsidP="0094318B">
            <w:pPr>
              <w:rPr>
                <w:rFonts w:ascii="Arial" w:hAnsi="Arial" w:cs="Arial"/>
              </w:rPr>
            </w:pPr>
          </w:p>
        </w:tc>
        <w:tc>
          <w:tcPr>
            <w:tcW w:w="1134" w:type="dxa"/>
          </w:tcPr>
          <w:p w14:paraId="7C608002" w14:textId="77777777" w:rsidR="00433432" w:rsidRPr="00EF1A75" w:rsidRDefault="00433432" w:rsidP="0094318B">
            <w:pPr>
              <w:rPr>
                <w:rFonts w:ascii="Arial" w:hAnsi="Arial" w:cs="Arial"/>
              </w:rPr>
            </w:pPr>
          </w:p>
        </w:tc>
        <w:tc>
          <w:tcPr>
            <w:tcW w:w="1701" w:type="dxa"/>
          </w:tcPr>
          <w:p w14:paraId="1D1BB45B" w14:textId="77777777" w:rsidR="00433432" w:rsidRPr="00EF1A75" w:rsidRDefault="00433432" w:rsidP="0094318B">
            <w:pPr>
              <w:rPr>
                <w:rFonts w:ascii="Arial" w:hAnsi="Arial" w:cs="Arial"/>
              </w:rPr>
            </w:pPr>
          </w:p>
        </w:tc>
        <w:tc>
          <w:tcPr>
            <w:tcW w:w="3231" w:type="dxa"/>
          </w:tcPr>
          <w:p w14:paraId="4AE2C2A0" w14:textId="77777777" w:rsidR="00433432" w:rsidRPr="00EF1A75" w:rsidRDefault="00433432" w:rsidP="0094318B">
            <w:pPr>
              <w:rPr>
                <w:rFonts w:ascii="Arial" w:hAnsi="Arial" w:cs="Arial"/>
              </w:rPr>
            </w:pPr>
          </w:p>
        </w:tc>
      </w:tr>
      <w:tr w:rsidR="00433432" w:rsidRPr="00EF1A75" w14:paraId="5CD78CB5" w14:textId="77777777" w:rsidTr="0094318B">
        <w:tc>
          <w:tcPr>
            <w:tcW w:w="2581" w:type="dxa"/>
          </w:tcPr>
          <w:p w14:paraId="647BD3A1" w14:textId="77777777" w:rsidR="00433432" w:rsidRPr="00EF1A75" w:rsidRDefault="00433432" w:rsidP="0094318B">
            <w:pPr>
              <w:rPr>
                <w:rFonts w:ascii="Arial" w:hAnsi="Arial" w:cs="Arial"/>
              </w:rPr>
            </w:pPr>
          </w:p>
        </w:tc>
        <w:tc>
          <w:tcPr>
            <w:tcW w:w="1559" w:type="dxa"/>
          </w:tcPr>
          <w:p w14:paraId="7D72BE3F" w14:textId="77777777" w:rsidR="00433432" w:rsidRPr="00EF1A75" w:rsidRDefault="00433432" w:rsidP="0094318B">
            <w:pPr>
              <w:rPr>
                <w:rFonts w:ascii="Arial" w:hAnsi="Arial" w:cs="Arial"/>
              </w:rPr>
            </w:pPr>
          </w:p>
        </w:tc>
        <w:tc>
          <w:tcPr>
            <w:tcW w:w="1134" w:type="dxa"/>
          </w:tcPr>
          <w:p w14:paraId="35F97345" w14:textId="77777777" w:rsidR="00433432" w:rsidRPr="00EF1A75" w:rsidRDefault="00433432" w:rsidP="0094318B">
            <w:pPr>
              <w:rPr>
                <w:rFonts w:ascii="Arial" w:hAnsi="Arial" w:cs="Arial"/>
              </w:rPr>
            </w:pPr>
          </w:p>
        </w:tc>
        <w:tc>
          <w:tcPr>
            <w:tcW w:w="1701" w:type="dxa"/>
          </w:tcPr>
          <w:p w14:paraId="3DC7E5A0" w14:textId="77777777" w:rsidR="00433432" w:rsidRPr="00EF1A75" w:rsidRDefault="00433432" w:rsidP="0094318B">
            <w:pPr>
              <w:rPr>
                <w:rFonts w:ascii="Arial" w:hAnsi="Arial" w:cs="Arial"/>
              </w:rPr>
            </w:pPr>
          </w:p>
        </w:tc>
        <w:tc>
          <w:tcPr>
            <w:tcW w:w="3231" w:type="dxa"/>
          </w:tcPr>
          <w:p w14:paraId="38C0F082" w14:textId="77777777" w:rsidR="00433432" w:rsidRPr="00EF1A75" w:rsidRDefault="00433432" w:rsidP="0094318B">
            <w:pPr>
              <w:rPr>
                <w:rFonts w:ascii="Arial" w:hAnsi="Arial" w:cs="Arial"/>
              </w:rPr>
            </w:pPr>
          </w:p>
        </w:tc>
      </w:tr>
    </w:tbl>
    <w:p w14:paraId="543DE1A8" w14:textId="77777777" w:rsidR="00433432" w:rsidRDefault="00433432" w:rsidP="00433432">
      <w:pPr>
        <w:rPr>
          <w:rFonts w:ascii="Arial" w:hAnsi="Arial" w:cs="Arial"/>
          <w:bCs/>
        </w:rPr>
      </w:pPr>
    </w:p>
    <w:p w14:paraId="028586B5" w14:textId="77777777" w:rsidR="00433432" w:rsidRDefault="00433432" w:rsidP="00C34746">
      <w:pPr>
        <w:rPr>
          <w:rFonts w:ascii="Arial" w:hAnsi="Arial" w:cs="Arial"/>
          <w:bCs/>
        </w:rPr>
      </w:pPr>
    </w:p>
    <w:p w14:paraId="71D10D3A" w14:textId="2B16EDDE" w:rsidR="00805980" w:rsidRDefault="00805980" w:rsidP="00805980">
      <w:pPr>
        <w:tabs>
          <w:tab w:val="left" w:pos="426"/>
        </w:tabs>
        <w:ind w:left="426" w:hanging="426"/>
        <w:rPr>
          <w:rFonts w:ascii="Arial" w:hAnsi="Arial" w:cs="Arial"/>
          <w:bCs/>
        </w:rPr>
      </w:pPr>
      <w:r>
        <w:rPr>
          <w:rFonts w:ascii="Arial" w:hAnsi="Arial" w:cs="Arial"/>
          <w:bCs/>
          <w:sz w:val="16"/>
          <w:szCs w:val="16"/>
        </w:rPr>
        <w:t>1</w:t>
      </w:r>
      <w:r w:rsidRPr="005F5D3F">
        <w:rPr>
          <w:rFonts w:ascii="Arial" w:hAnsi="Arial" w:cs="Arial"/>
          <w:bCs/>
          <w:sz w:val="16"/>
          <w:szCs w:val="16"/>
        </w:rPr>
        <w:t>)</w:t>
      </w:r>
      <w:r>
        <w:rPr>
          <w:rFonts w:ascii="Arial" w:hAnsi="Arial" w:cs="Arial"/>
          <w:bCs/>
          <w:sz w:val="16"/>
          <w:szCs w:val="16"/>
        </w:rPr>
        <w:tab/>
      </w:r>
      <w:r w:rsidRPr="004D6903">
        <w:rPr>
          <w:rFonts w:ascii="Arial" w:hAnsi="Arial" w:cs="Arial"/>
          <w:bCs/>
          <w:sz w:val="16"/>
          <w:szCs w:val="16"/>
        </w:rPr>
        <w:t xml:space="preserve">Voraussetzung Basisqualifikation (gemäß EB 5.2.5): Facharzt für Viszeralchirurgie mit </w:t>
      </w:r>
      <w:r w:rsidRPr="00FE4C28">
        <w:rPr>
          <w:rFonts w:ascii="Arial" w:hAnsi="Arial" w:cs="Arial"/>
          <w:bCs/>
          <w:sz w:val="16"/>
          <w:szCs w:val="16"/>
        </w:rPr>
        <w:t>Zusatzweiterbildung Spezielle Viszeralchirurgie (</w:t>
      </w:r>
      <w:r w:rsidR="00CF4593" w:rsidRPr="00FE4C28">
        <w:rPr>
          <w:rFonts w:ascii="Arial" w:hAnsi="Arial" w:cs="Arial"/>
          <w:sz w:val="16"/>
          <w:szCs w:val="16"/>
        </w:rPr>
        <w:t>ab</w:t>
      </w:r>
      <w:r w:rsidR="00CF4593" w:rsidRPr="00FE4C28">
        <w:rPr>
          <w:rFonts w:ascii="Arial" w:hAnsi="Arial" w:cs="Arial"/>
          <w:bCs/>
          <w:sz w:val="16"/>
          <w:szCs w:val="16"/>
        </w:rPr>
        <w:t xml:space="preserve"> </w:t>
      </w:r>
      <w:r w:rsidRPr="00FE4C28">
        <w:rPr>
          <w:rFonts w:ascii="Arial" w:hAnsi="Arial" w:cs="Arial"/>
          <w:bCs/>
          <w:sz w:val="16"/>
          <w:szCs w:val="16"/>
        </w:rPr>
        <w:t xml:space="preserve">Muster-WbO 2003, Stand 25.06.2010). Gleichwertig anerkannt sind der Facharzt für Viszeralchirurgie </w:t>
      </w:r>
      <w:r w:rsidR="00CF4593" w:rsidRPr="00FE4C28">
        <w:rPr>
          <w:rFonts w:ascii="Arial" w:hAnsi="Arial" w:cs="Arial"/>
          <w:sz w:val="16"/>
          <w:szCs w:val="16"/>
        </w:rPr>
        <w:t>nach älterer MWbO</w:t>
      </w:r>
      <w:r w:rsidR="00CF4593" w:rsidRPr="00FE4C28">
        <w:rPr>
          <w:rFonts w:ascii="Arial" w:hAnsi="Arial" w:cs="Arial"/>
          <w:bCs/>
          <w:sz w:val="16"/>
          <w:szCs w:val="16"/>
        </w:rPr>
        <w:t xml:space="preserve"> </w:t>
      </w:r>
      <w:r w:rsidRPr="00FE4C28">
        <w:rPr>
          <w:rFonts w:ascii="Arial" w:hAnsi="Arial" w:cs="Arial"/>
          <w:bCs/>
          <w:sz w:val="16"/>
          <w:szCs w:val="16"/>
        </w:rPr>
        <w:t>bzw. der</w:t>
      </w:r>
      <w:r w:rsidRPr="004D6903">
        <w:rPr>
          <w:rFonts w:ascii="Arial" w:hAnsi="Arial" w:cs="Arial"/>
          <w:bCs/>
          <w:sz w:val="16"/>
          <w:szCs w:val="16"/>
        </w:rPr>
        <w:t xml:space="preserve"> Schwerpunkt Viszeralchirurgie nach ältere</w:t>
      </w:r>
      <w:r w:rsidR="00CF4593">
        <w:rPr>
          <w:rFonts w:ascii="Arial" w:hAnsi="Arial" w:cs="Arial"/>
          <w:bCs/>
          <w:sz w:val="16"/>
          <w:szCs w:val="16"/>
        </w:rPr>
        <w:t>r</w:t>
      </w:r>
      <w:r w:rsidRPr="004D6903">
        <w:rPr>
          <w:rFonts w:ascii="Arial" w:hAnsi="Arial" w:cs="Arial"/>
          <w:bCs/>
          <w:sz w:val="16"/>
          <w:szCs w:val="16"/>
        </w:rPr>
        <w:t xml:space="preserve"> MWbO. Ebenfalls anerkannt wird für das Organ Darm der Facharzt für Allgemeinchirurgie mit der europäischen Qualifikation EBSQ Coloproctology, für die Organe </w:t>
      </w:r>
      <w:r w:rsidR="00306ABC" w:rsidRPr="004D6903">
        <w:rPr>
          <w:rFonts w:ascii="Arial" w:hAnsi="Arial" w:cs="Arial"/>
          <w:bCs/>
          <w:sz w:val="16"/>
          <w:szCs w:val="16"/>
        </w:rPr>
        <w:t>Pankreas</w:t>
      </w:r>
      <w:r w:rsidRPr="004D6903">
        <w:rPr>
          <w:rFonts w:ascii="Arial" w:hAnsi="Arial" w:cs="Arial"/>
          <w:bCs/>
          <w:sz w:val="16"/>
          <w:szCs w:val="16"/>
        </w:rPr>
        <w:t xml:space="preserve"> und Leber der </w:t>
      </w:r>
      <w:r w:rsidRPr="004D6903">
        <w:rPr>
          <w:rFonts w:ascii="Arial" w:hAnsi="Arial" w:cs="Arial"/>
          <w:sz w:val="16"/>
          <w:szCs w:val="16"/>
        </w:rPr>
        <w:t>Facharzt für Allgemeinchirurgie mit der europäischen Qualifikation EBSQ Hepato-Pancreatico-Biliary Surgery (HPB)</w:t>
      </w:r>
      <w:r w:rsidRPr="004D6903">
        <w:rPr>
          <w:rFonts w:ascii="Arial" w:hAnsi="Arial" w:cs="Arial"/>
          <w:bCs/>
          <w:sz w:val="16"/>
          <w:szCs w:val="16"/>
        </w:rPr>
        <w:t xml:space="preserve">. Nicht anerkannt ist der Facharzt für Allgemeinchirurgie oder Facharzt für </w:t>
      </w:r>
      <w:r w:rsidRPr="00FE4C28">
        <w:rPr>
          <w:rFonts w:ascii="Arial" w:hAnsi="Arial" w:cs="Arial"/>
          <w:bCs/>
          <w:sz w:val="16"/>
          <w:szCs w:val="16"/>
        </w:rPr>
        <w:t>Viszeralchirurgie</w:t>
      </w:r>
      <w:r w:rsidR="00CF4593" w:rsidRPr="00FE4C28">
        <w:rPr>
          <w:rFonts w:ascii="Arial" w:hAnsi="Arial" w:cs="Arial"/>
          <w:sz w:val="16"/>
          <w:szCs w:val="16"/>
        </w:rPr>
        <w:t xml:space="preserve"> ohne Zusatzweiterbildung</w:t>
      </w:r>
      <w:r w:rsidRPr="00FE4C28">
        <w:rPr>
          <w:rFonts w:ascii="Arial" w:hAnsi="Arial" w:cs="Arial"/>
          <w:bCs/>
          <w:sz w:val="16"/>
          <w:szCs w:val="16"/>
        </w:rPr>
        <w:t xml:space="preserve"> nach MWbO </w:t>
      </w:r>
      <w:r w:rsidR="00CF4593" w:rsidRPr="00FE4C28">
        <w:rPr>
          <w:rFonts w:ascii="Arial" w:hAnsi="Arial" w:cs="Arial"/>
          <w:sz w:val="16"/>
          <w:szCs w:val="16"/>
        </w:rPr>
        <w:t>Stand</w:t>
      </w:r>
      <w:r w:rsidR="00CF4593" w:rsidRPr="00FE4C28">
        <w:rPr>
          <w:rFonts w:ascii="Arial" w:hAnsi="Arial" w:cs="Arial"/>
          <w:bCs/>
          <w:sz w:val="16"/>
          <w:szCs w:val="16"/>
        </w:rPr>
        <w:t xml:space="preserve"> </w:t>
      </w:r>
      <w:r w:rsidRPr="00FE4C28">
        <w:rPr>
          <w:rFonts w:ascii="Arial" w:hAnsi="Arial" w:cs="Arial"/>
          <w:bCs/>
          <w:sz w:val="16"/>
          <w:szCs w:val="16"/>
        </w:rPr>
        <w:t>2010 oder später.</w:t>
      </w:r>
      <w:r w:rsidR="00433432" w:rsidRPr="00BA63DC">
        <w:rPr>
          <w:rFonts w:ascii="Arial" w:hAnsi="Arial" w:cs="Arial"/>
          <w:bCs/>
          <w:sz w:val="16"/>
          <w:szCs w:val="16"/>
          <w:highlight w:val="green"/>
        </w:rPr>
        <w:t xml:space="preserve"> Für Analkarzinom</w:t>
      </w:r>
      <w:r w:rsidR="00433432">
        <w:rPr>
          <w:rFonts w:ascii="Arial" w:hAnsi="Arial" w:cs="Arial"/>
          <w:bCs/>
          <w:sz w:val="16"/>
          <w:szCs w:val="16"/>
          <w:highlight w:val="green"/>
        </w:rPr>
        <w:t>:</w:t>
      </w:r>
      <w:r w:rsidR="00433432" w:rsidRPr="00BA63DC">
        <w:rPr>
          <w:rFonts w:ascii="Arial" w:hAnsi="Arial" w:cs="Arial"/>
          <w:bCs/>
          <w:sz w:val="16"/>
          <w:szCs w:val="16"/>
          <w:highlight w:val="green"/>
        </w:rPr>
        <w:t xml:space="preserve"> Facharzt für Allgemein- oder Viszeralchirurgie mit der Zusatz-Weiterbildung Proktologie oder europäischer Zusatzqualifikation EBSQ coloproctology</w:t>
      </w:r>
    </w:p>
    <w:p w14:paraId="7BF54D32" w14:textId="5ADC12C4" w:rsidR="00C34746" w:rsidRPr="005F5D3F" w:rsidRDefault="00805980" w:rsidP="00C34746">
      <w:pPr>
        <w:tabs>
          <w:tab w:val="left" w:pos="426"/>
        </w:tabs>
        <w:ind w:left="425" w:hanging="425"/>
        <w:rPr>
          <w:rFonts w:ascii="Arial" w:hAnsi="Arial" w:cs="Arial"/>
          <w:bCs/>
          <w:sz w:val="16"/>
          <w:szCs w:val="16"/>
        </w:rPr>
      </w:pPr>
      <w:r>
        <w:rPr>
          <w:rFonts w:ascii="Arial" w:hAnsi="Arial" w:cs="Arial"/>
          <w:bCs/>
          <w:sz w:val="16"/>
          <w:szCs w:val="16"/>
        </w:rPr>
        <w:t>2</w:t>
      </w:r>
      <w:r w:rsidR="00C34746" w:rsidRPr="005F5D3F">
        <w:rPr>
          <w:rFonts w:ascii="Arial" w:hAnsi="Arial" w:cs="Arial"/>
          <w:bCs/>
          <w:sz w:val="16"/>
          <w:szCs w:val="16"/>
        </w:rPr>
        <w:t>)</w:t>
      </w:r>
      <w:r w:rsidR="00C34746">
        <w:rPr>
          <w:rFonts w:ascii="Arial" w:hAnsi="Arial" w:cs="Arial"/>
          <w:bCs/>
          <w:sz w:val="16"/>
          <w:szCs w:val="16"/>
        </w:rPr>
        <w:tab/>
      </w:r>
      <w:r w:rsidR="00C34746" w:rsidRPr="005F5D3F">
        <w:rPr>
          <w:rFonts w:ascii="Arial" w:hAnsi="Arial" w:cs="Arial"/>
          <w:bCs/>
          <w:sz w:val="16"/>
          <w:szCs w:val="16"/>
        </w:rPr>
        <w:t>Voraussetzung Senior-Darmoperateur (gemäß EB 5.2.5): positive Qualifikationsbewertung durch OnkoZert sowie die Benennung durch das Darmkrebszentrum  (max. 1 Senior-Darmoperateur pro Zentrum)</w:t>
      </w:r>
    </w:p>
    <w:p w14:paraId="0C9F835C" w14:textId="77777777" w:rsidR="00C34746" w:rsidRPr="005F5D3F" w:rsidRDefault="00805980" w:rsidP="00C34746">
      <w:pPr>
        <w:tabs>
          <w:tab w:val="left" w:pos="426"/>
        </w:tabs>
        <w:ind w:left="425" w:hanging="425"/>
        <w:rPr>
          <w:rFonts w:ascii="Arial" w:hAnsi="Arial" w:cs="Arial"/>
          <w:bCs/>
          <w:sz w:val="16"/>
          <w:szCs w:val="16"/>
        </w:rPr>
      </w:pPr>
      <w:r>
        <w:rPr>
          <w:rFonts w:ascii="Arial" w:hAnsi="Arial" w:cs="Arial"/>
          <w:bCs/>
          <w:sz w:val="16"/>
          <w:szCs w:val="16"/>
        </w:rPr>
        <w:t>3</w:t>
      </w:r>
      <w:r w:rsidR="00C34746" w:rsidRPr="005F5D3F">
        <w:rPr>
          <w:rFonts w:ascii="Arial" w:hAnsi="Arial" w:cs="Arial"/>
          <w:bCs/>
          <w:sz w:val="16"/>
          <w:szCs w:val="16"/>
        </w:rPr>
        <w:t>)</w:t>
      </w:r>
      <w:r w:rsidR="00C34746">
        <w:rPr>
          <w:rFonts w:ascii="Arial" w:hAnsi="Arial" w:cs="Arial"/>
          <w:bCs/>
          <w:sz w:val="16"/>
          <w:szCs w:val="16"/>
        </w:rPr>
        <w:tab/>
      </w:r>
      <w:r w:rsidR="00C34746" w:rsidRPr="005F5D3F">
        <w:rPr>
          <w:rFonts w:ascii="Arial" w:hAnsi="Arial" w:cs="Arial"/>
          <w:bCs/>
          <w:sz w:val="16"/>
          <w:szCs w:val="16"/>
        </w:rPr>
        <w:t>Zeitraum in der Regel das zurückliegende Kalenderjahr (=Kennzahlenjahr); Abweichungen z.B. bei Personalfluktuation, unterjährige Ernennung vo</w:t>
      </w:r>
      <w:r w:rsidR="00C34746">
        <w:rPr>
          <w:rFonts w:ascii="Arial" w:hAnsi="Arial" w:cs="Arial"/>
          <w:bCs/>
          <w:sz w:val="16"/>
          <w:szCs w:val="16"/>
        </w:rPr>
        <w:t>n Operateuren; bei unklarer</w:t>
      </w:r>
      <w:r w:rsidR="00C34746" w:rsidRPr="005F5D3F">
        <w:rPr>
          <w:rFonts w:ascii="Arial" w:hAnsi="Arial" w:cs="Arial"/>
          <w:bCs/>
          <w:sz w:val="16"/>
          <w:szCs w:val="16"/>
        </w:rPr>
        <w:t xml:space="preserve"> Erfüllung kann 1 Operateur auch doppelt für 2 Zeiträume geführt werden (z.B. letztes Kalenderjahr und aktuelles Jahr bis Datum Einreichung EB)</w:t>
      </w:r>
    </w:p>
    <w:p w14:paraId="5E7F0E34" w14:textId="77777777" w:rsidR="00C34746" w:rsidRPr="005F5D3F" w:rsidRDefault="00805980" w:rsidP="00C34746">
      <w:pPr>
        <w:tabs>
          <w:tab w:val="left" w:pos="426"/>
        </w:tabs>
        <w:ind w:left="425" w:hanging="425"/>
        <w:rPr>
          <w:rFonts w:ascii="Arial" w:hAnsi="Arial" w:cs="Arial"/>
          <w:bCs/>
          <w:sz w:val="16"/>
          <w:szCs w:val="16"/>
        </w:rPr>
      </w:pPr>
      <w:r>
        <w:rPr>
          <w:rFonts w:ascii="Arial" w:hAnsi="Arial" w:cs="Arial"/>
          <w:bCs/>
          <w:sz w:val="16"/>
          <w:szCs w:val="16"/>
        </w:rPr>
        <w:t>4</w:t>
      </w:r>
      <w:r w:rsidR="00C34746" w:rsidRPr="005F5D3F">
        <w:rPr>
          <w:rFonts w:ascii="Arial" w:hAnsi="Arial" w:cs="Arial"/>
          <w:bCs/>
          <w:sz w:val="16"/>
          <w:szCs w:val="16"/>
        </w:rPr>
        <w:t>)</w:t>
      </w:r>
      <w:r w:rsidR="00C34746">
        <w:rPr>
          <w:rFonts w:ascii="Arial" w:hAnsi="Arial" w:cs="Arial"/>
          <w:bCs/>
          <w:sz w:val="16"/>
          <w:szCs w:val="16"/>
        </w:rPr>
        <w:tab/>
      </w:r>
      <w:r w:rsidR="00C34746" w:rsidRPr="005F5D3F">
        <w:rPr>
          <w:rFonts w:ascii="Arial" w:hAnsi="Arial" w:cs="Arial"/>
          <w:bCs/>
          <w:sz w:val="16"/>
          <w:szCs w:val="16"/>
        </w:rPr>
        <w:t>bei Senior-Darmoperateuren besteht keine Anforderung an die jährliche Expertise</w:t>
      </w:r>
    </w:p>
    <w:p w14:paraId="4B50BA0E" w14:textId="77777777" w:rsidR="00C34746" w:rsidRPr="005F5D3F" w:rsidRDefault="00805980" w:rsidP="00C34746">
      <w:pPr>
        <w:tabs>
          <w:tab w:val="left" w:pos="426"/>
        </w:tabs>
        <w:ind w:left="425" w:hanging="425"/>
        <w:rPr>
          <w:rFonts w:ascii="Arial" w:hAnsi="Arial" w:cs="Arial"/>
          <w:bCs/>
          <w:sz w:val="16"/>
          <w:szCs w:val="16"/>
        </w:rPr>
      </w:pPr>
      <w:r>
        <w:rPr>
          <w:rFonts w:ascii="Arial" w:hAnsi="Arial" w:cs="Arial"/>
          <w:bCs/>
          <w:sz w:val="16"/>
          <w:szCs w:val="16"/>
        </w:rPr>
        <w:t>5</w:t>
      </w:r>
      <w:r w:rsidR="00C34746" w:rsidRPr="005F5D3F">
        <w:rPr>
          <w:rFonts w:ascii="Arial" w:hAnsi="Arial" w:cs="Arial"/>
          <w:bCs/>
          <w:sz w:val="16"/>
          <w:szCs w:val="16"/>
        </w:rPr>
        <w:t>)</w:t>
      </w:r>
      <w:r w:rsidR="00C34746">
        <w:rPr>
          <w:rFonts w:ascii="Arial" w:hAnsi="Arial" w:cs="Arial"/>
          <w:bCs/>
          <w:sz w:val="16"/>
          <w:szCs w:val="16"/>
        </w:rPr>
        <w:tab/>
        <w:t xml:space="preserve">relevant bei mehrstandortigen Zentren bzw. für den Fall, dass </w:t>
      </w:r>
      <w:r w:rsidR="00C34746" w:rsidRPr="005F5D3F">
        <w:rPr>
          <w:rFonts w:ascii="Arial" w:hAnsi="Arial" w:cs="Arial"/>
          <w:bCs/>
          <w:sz w:val="16"/>
          <w:szCs w:val="16"/>
        </w:rPr>
        <w:t xml:space="preserve">ein Operateur </w:t>
      </w:r>
      <w:r w:rsidR="00C34746">
        <w:rPr>
          <w:rFonts w:ascii="Arial" w:hAnsi="Arial" w:cs="Arial"/>
          <w:bCs/>
          <w:sz w:val="16"/>
          <w:szCs w:val="16"/>
        </w:rPr>
        <w:t xml:space="preserve">regelhaft </w:t>
      </w:r>
      <w:r w:rsidR="00C34746" w:rsidRPr="005F5D3F">
        <w:rPr>
          <w:rFonts w:ascii="Arial" w:hAnsi="Arial" w:cs="Arial"/>
          <w:bCs/>
          <w:sz w:val="16"/>
          <w:szCs w:val="16"/>
        </w:rPr>
        <w:t>an mehreren Standorten/Kliniken als Operateur aktiv ist</w:t>
      </w:r>
      <w:r w:rsidR="00C34746">
        <w:rPr>
          <w:rFonts w:ascii="Arial" w:hAnsi="Arial" w:cs="Arial"/>
          <w:bCs/>
          <w:sz w:val="16"/>
          <w:szCs w:val="16"/>
        </w:rPr>
        <w:t xml:space="preserve">  (</w:t>
      </w:r>
      <w:r w:rsidR="00C34746" w:rsidRPr="005F5D3F">
        <w:rPr>
          <w:rFonts w:ascii="Arial" w:hAnsi="Arial" w:cs="Arial"/>
          <w:bCs/>
          <w:sz w:val="16"/>
          <w:szCs w:val="16"/>
        </w:rPr>
        <w:t xml:space="preserve">operative Expertise </w:t>
      </w:r>
      <w:r w:rsidR="00C34746">
        <w:rPr>
          <w:rFonts w:ascii="Arial" w:hAnsi="Arial" w:cs="Arial"/>
          <w:bCs/>
          <w:sz w:val="16"/>
          <w:szCs w:val="16"/>
        </w:rPr>
        <w:t xml:space="preserve">ist </w:t>
      </w:r>
      <w:r w:rsidR="00C34746" w:rsidRPr="005F5D3F">
        <w:rPr>
          <w:rFonts w:ascii="Arial" w:hAnsi="Arial" w:cs="Arial"/>
          <w:bCs/>
          <w:sz w:val="16"/>
          <w:szCs w:val="16"/>
        </w:rPr>
        <w:t>differenziert pro Standort/Klinikum auszuweisen</w:t>
      </w:r>
      <w:r w:rsidR="00C34746">
        <w:rPr>
          <w:rFonts w:ascii="Arial" w:hAnsi="Arial" w:cs="Arial"/>
          <w:bCs/>
          <w:sz w:val="16"/>
          <w:szCs w:val="16"/>
        </w:rPr>
        <w:t>)</w:t>
      </w:r>
      <w:r w:rsidR="00C34746" w:rsidRPr="005F5D3F">
        <w:rPr>
          <w:rFonts w:ascii="Arial" w:hAnsi="Arial" w:cs="Arial"/>
          <w:bCs/>
          <w:sz w:val="16"/>
          <w:szCs w:val="16"/>
        </w:rPr>
        <w:t xml:space="preserve"> </w:t>
      </w:r>
    </w:p>
    <w:p w14:paraId="2586F5F6" w14:textId="6CDD687B" w:rsidR="00CF4593" w:rsidRPr="00433432" w:rsidRDefault="00CF4593" w:rsidP="009F322B">
      <w:pPr>
        <w:rPr>
          <w:rFonts w:ascii="Arial" w:hAnsi="Arial" w:cs="Arial"/>
          <w:bCs/>
          <w:sz w:val="16"/>
          <w:szCs w:val="16"/>
        </w:rPr>
      </w:pPr>
    </w:p>
    <w:p w14:paraId="23848291" w14:textId="77777777" w:rsidR="00433432" w:rsidRPr="00396D8B" w:rsidRDefault="00433432" w:rsidP="00433432">
      <w:pPr>
        <w:rPr>
          <w:rFonts w:ascii="Arial" w:hAnsi="Arial" w:cs="Arial"/>
          <w:bCs/>
        </w:rPr>
      </w:pPr>
      <w:r w:rsidRPr="00396D8B">
        <w:rPr>
          <w:rFonts w:ascii="Arial" w:hAnsi="Arial" w:cs="Arial"/>
          <w:sz w:val="15"/>
          <w:szCs w:val="15"/>
          <w:highlight w:val="green"/>
          <w:lang w:bidi="ar-SA"/>
        </w:rPr>
        <w:t>Farblegende:  Änderung gegenüber Version vom 06.0</w:t>
      </w:r>
      <w:r w:rsidRPr="00396D8B">
        <w:rPr>
          <w:rFonts w:ascii="Arial" w:hAnsi="Arial" w:cs="Arial"/>
          <w:sz w:val="15"/>
          <w:szCs w:val="15"/>
          <w:highlight w:val="green"/>
        </w:rPr>
        <w:t>9</w:t>
      </w:r>
      <w:r w:rsidRPr="00396D8B">
        <w:rPr>
          <w:rFonts w:ascii="Arial" w:hAnsi="Arial" w:cs="Arial"/>
          <w:sz w:val="15"/>
          <w:szCs w:val="15"/>
          <w:highlight w:val="green"/>
          <w:lang w:bidi="ar-SA"/>
        </w:rPr>
        <w:t>.202</w:t>
      </w:r>
      <w:r w:rsidRPr="00396D8B">
        <w:rPr>
          <w:rFonts w:ascii="Arial" w:hAnsi="Arial" w:cs="Arial"/>
          <w:sz w:val="15"/>
          <w:szCs w:val="15"/>
          <w:highlight w:val="green"/>
        </w:rPr>
        <w:t>1</w:t>
      </w:r>
    </w:p>
    <w:p w14:paraId="04FE1BFE" w14:textId="77777777" w:rsidR="00433432" w:rsidRDefault="00433432" w:rsidP="009F322B">
      <w:pPr>
        <w:rPr>
          <w:rFonts w:ascii="Arial" w:hAnsi="Arial" w:cs="Arial"/>
          <w:bCs/>
        </w:rPr>
      </w:pPr>
    </w:p>
    <w:p w14:paraId="6F15276D" w14:textId="70D42D19" w:rsidR="005E3834" w:rsidRDefault="005E3834" w:rsidP="009F322B">
      <w:pPr>
        <w:rPr>
          <w:rFonts w:ascii="Arial" w:hAnsi="Arial" w:cs="Arial"/>
          <w:bCs/>
        </w:rPr>
      </w:pPr>
    </w:p>
    <w:p w14:paraId="3A57A5DA" w14:textId="77777777" w:rsidR="00884CF4" w:rsidRDefault="00884CF4" w:rsidP="00884CF4">
      <w:pPr>
        <w:tabs>
          <w:tab w:val="left" w:pos="709"/>
        </w:tabs>
        <w:rPr>
          <w:rFonts w:ascii="Arial" w:hAnsi="Arial"/>
          <w:b/>
        </w:rPr>
      </w:pPr>
      <w:r w:rsidRPr="00477CEC">
        <w:rPr>
          <w:rFonts w:ascii="Arial" w:hAnsi="Arial"/>
          <w:b/>
        </w:rPr>
        <w:t>6</w:t>
      </w:r>
      <w:r w:rsidRPr="00477CEC">
        <w:rPr>
          <w:rFonts w:ascii="Arial" w:hAnsi="Arial"/>
          <w:b/>
        </w:rPr>
        <w:tab/>
        <w:t>Medikamentöse/</w:t>
      </w:r>
      <w:r>
        <w:rPr>
          <w:rFonts w:ascii="Arial" w:hAnsi="Arial"/>
          <w:b/>
        </w:rPr>
        <w:t xml:space="preserve"> </w:t>
      </w:r>
      <w:r w:rsidRPr="00477CEC">
        <w:rPr>
          <w:rFonts w:ascii="Arial" w:hAnsi="Arial"/>
          <w:b/>
        </w:rPr>
        <w:t>Internistische Onkologie</w:t>
      </w:r>
    </w:p>
    <w:p w14:paraId="16D3119E" w14:textId="77777777" w:rsidR="00884CF4" w:rsidRDefault="00884CF4" w:rsidP="009F322B">
      <w:pPr>
        <w:rPr>
          <w:rFonts w:ascii="Arial" w:hAnsi="Arial"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7"/>
        <w:gridCol w:w="4504"/>
        <w:gridCol w:w="4502"/>
        <w:gridCol w:w="423"/>
      </w:tblGrid>
      <w:tr w:rsidR="007D4D93" w:rsidRPr="00EF1A75" w14:paraId="24B58842" w14:textId="77777777">
        <w:trPr>
          <w:cantSplit/>
          <w:tblHeader/>
        </w:trPr>
        <w:tc>
          <w:tcPr>
            <w:tcW w:w="10276" w:type="dxa"/>
            <w:gridSpan w:val="4"/>
            <w:tcBorders>
              <w:top w:val="nil"/>
              <w:left w:val="nil"/>
              <w:bottom w:val="nil"/>
              <w:right w:val="nil"/>
            </w:tcBorders>
          </w:tcPr>
          <w:p w14:paraId="51DF32DC" w14:textId="39C86203" w:rsidR="007D4D93" w:rsidRPr="00EF1A75" w:rsidRDefault="00881E56" w:rsidP="00884CF4">
            <w:pPr>
              <w:pStyle w:val="berschrift1"/>
              <w:rPr>
                <w:rFonts w:cs="Arial"/>
                <w:b w:val="0"/>
              </w:rPr>
            </w:pPr>
            <w:r w:rsidRPr="00EF1A75">
              <w:rPr>
                <w:rFonts w:ascii="Times New Roman" w:hAnsi="Times New Roman"/>
                <w:b w:val="0"/>
                <w:bCs w:val="0"/>
              </w:rPr>
              <w:br w:type="page"/>
            </w:r>
            <w:r w:rsidR="00884CF4" w:rsidRPr="00477CEC">
              <w:t>6.1</w:t>
            </w:r>
            <w:r w:rsidR="00884CF4" w:rsidRPr="00477CEC">
              <w:tab/>
              <w:t>Hämatologie und Onkologie</w:t>
            </w:r>
          </w:p>
          <w:p w14:paraId="7AAEF337" w14:textId="77777777" w:rsidR="007D4D93" w:rsidRPr="00EF1A75" w:rsidRDefault="007D4D93" w:rsidP="00F71718">
            <w:pPr>
              <w:pStyle w:val="berschrift1"/>
              <w:rPr>
                <w:rFonts w:cs="Arial"/>
                <w:b w:val="0"/>
              </w:rPr>
            </w:pPr>
          </w:p>
        </w:tc>
      </w:tr>
      <w:tr w:rsidR="007D4D93" w:rsidRPr="00EF1A75" w14:paraId="34897CAE" w14:textId="77777777">
        <w:trPr>
          <w:tblHeader/>
        </w:trPr>
        <w:tc>
          <w:tcPr>
            <w:tcW w:w="779" w:type="dxa"/>
            <w:tcBorders>
              <w:top w:val="single" w:sz="4" w:space="0" w:color="auto"/>
              <w:left w:val="single" w:sz="4" w:space="0" w:color="auto"/>
            </w:tcBorders>
          </w:tcPr>
          <w:p w14:paraId="63390871" w14:textId="77777777" w:rsidR="007D4D93" w:rsidRPr="00EF1A75" w:rsidRDefault="007D4D93" w:rsidP="00F71718">
            <w:pPr>
              <w:rPr>
                <w:rFonts w:ascii="Arial" w:hAnsi="Arial" w:cs="Arial"/>
              </w:rPr>
            </w:pPr>
            <w:r w:rsidRPr="00EF1A75">
              <w:rPr>
                <w:rFonts w:ascii="Arial" w:hAnsi="Arial" w:cs="Arial"/>
              </w:rPr>
              <w:t>Kap.</w:t>
            </w:r>
          </w:p>
        </w:tc>
        <w:tc>
          <w:tcPr>
            <w:tcW w:w="4536" w:type="dxa"/>
            <w:tcBorders>
              <w:top w:val="single" w:sz="4" w:space="0" w:color="auto"/>
            </w:tcBorders>
          </w:tcPr>
          <w:p w14:paraId="1E05C74C" w14:textId="77777777" w:rsidR="007D4D93" w:rsidRPr="00EF1A75" w:rsidRDefault="007D4D93" w:rsidP="00F71718">
            <w:pPr>
              <w:jc w:val="center"/>
              <w:rPr>
                <w:rFonts w:ascii="Arial" w:hAnsi="Arial" w:cs="Arial"/>
              </w:rPr>
            </w:pPr>
            <w:r w:rsidRPr="00EF1A75">
              <w:rPr>
                <w:rFonts w:ascii="Arial" w:hAnsi="Arial" w:cs="Arial"/>
              </w:rPr>
              <w:t>Anforderungen</w:t>
            </w:r>
          </w:p>
        </w:tc>
        <w:tc>
          <w:tcPr>
            <w:tcW w:w="4536" w:type="dxa"/>
            <w:tcBorders>
              <w:top w:val="single" w:sz="4" w:space="0" w:color="auto"/>
            </w:tcBorders>
          </w:tcPr>
          <w:p w14:paraId="5EBB65D4" w14:textId="77777777" w:rsidR="007D4D93" w:rsidRPr="00EF1A75" w:rsidRDefault="007D4D93" w:rsidP="00F71718">
            <w:pPr>
              <w:jc w:val="center"/>
              <w:rPr>
                <w:rFonts w:ascii="Arial" w:hAnsi="Arial" w:cs="Arial"/>
              </w:rPr>
            </w:pPr>
            <w:r w:rsidRPr="00EF1A75">
              <w:rPr>
                <w:rFonts w:ascii="Arial" w:hAnsi="Arial" w:cs="Arial"/>
              </w:rPr>
              <w:t>Erläuterungen des Zentrum</w:t>
            </w:r>
            <w:r w:rsidR="00E54077" w:rsidRPr="00EF1A75">
              <w:rPr>
                <w:rFonts w:ascii="Arial" w:hAnsi="Arial" w:cs="Arial"/>
              </w:rPr>
              <w:t>s</w:t>
            </w:r>
          </w:p>
        </w:tc>
        <w:tc>
          <w:tcPr>
            <w:tcW w:w="425" w:type="dxa"/>
            <w:tcBorders>
              <w:top w:val="single" w:sz="4" w:space="0" w:color="auto"/>
            </w:tcBorders>
          </w:tcPr>
          <w:p w14:paraId="563E7132" w14:textId="77777777" w:rsidR="007D4D93" w:rsidRPr="00EF1A75" w:rsidRDefault="007D4D93" w:rsidP="00F71718">
            <w:pPr>
              <w:jc w:val="center"/>
              <w:rPr>
                <w:rFonts w:ascii="Arial" w:hAnsi="Arial" w:cs="Arial"/>
                <w:b/>
              </w:rPr>
            </w:pPr>
          </w:p>
        </w:tc>
      </w:tr>
      <w:tr w:rsidR="007D4D93" w:rsidRPr="00EF1A75" w14:paraId="603A3930" w14:textId="77777777">
        <w:trPr>
          <w:tblHeader/>
        </w:trPr>
        <w:tc>
          <w:tcPr>
            <w:tcW w:w="779" w:type="dxa"/>
          </w:tcPr>
          <w:p w14:paraId="1981002C" w14:textId="77777777" w:rsidR="007D4D93" w:rsidRPr="00E43F95" w:rsidRDefault="007D4D93" w:rsidP="00F71718">
            <w:pPr>
              <w:rPr>
                <w:rFonts w:ascii="Arial" w:hAnsi="Arial" w:cs="Arial"/>
                <w:sz w:val="16"/>
                <w:szCs w:val="16"/>
              </w:rPr>
            </w:pPr>
          </w:p>
          <w:p w14:paraId="04F04D1D" w14:textId="77777777" w:rsidR="007D4D93" w:rsidRPr="00EF1A75" w:rsidRDefault="007D4D93" w:rsidP="00F71718">
            <w:pPr>
              <w:jc w:val="right"/>
              <w:rPr>
                <w:rFonts w:ascii="Arial" w:hAnsi="Arial" w:cs="Arial"/>
              </w:rPr>
            </w:pPr>
          </w:p>
        </w:tc>
        <w:tc>
          <w:tcPr>
            <w:tcW w:w="4536" w:type="dxa"/>
          </w:tcPr>
          <w:p w14:paraId="11CAFCB2" w14:textId="77777777" w:rsidR="007D4D93" w:rsidRPr="00EF1A75" w:rsidRDefault="007D4D93" w:rsidP="00F71718">
            <w:pPr>
              <w:autoSpaceDE w:val="0"/>
              <w:autoSpaceDN w:val="0"/>
              <w:adjustRightInd w:val="0"/>
              <w:ind w:left="72"/>
              <w:rPr>
                <w:rFonts w:ascii="Arial" w:hAnsi="Arial" w:cs="Arial"/>
              </w:rPr>
            </w:pPr>
            <w:r w:rsidRPr="00EF1A75">
              <w:rPr>
                <w:rFonts w:ascii="Arial" w:hAnsi="Arial" w:cs="Arial"/>
              </w:rPr>
              <w:t xml:space="preserve">Die Erhebungsbögen der Organkrebszentren und Onkologischen Zentren verfügen über ein einheitliches Inhaltsverzeichnis. </w:t>
            </w:r>
          </w:p>
          <w:p w14:paraId="334D041E" w14:textId="77777777" w:rsidR="007D4D93" w:rsidRPr="00EF1A75" w:rsidRDefault="007D4D93" w:rsidP="00262F80">
            <w:pPr>
              <w:autoSpaceDE w:val="0"/>
              <w:autoSpaceDN w:val="0"/>
              <w:adjustRightInd w:val="0"/>
              <w:ind w:left="72"/>
              <w:rPr>
                <w:rFonts w:ascii="Arial" w:hAnsi="Arial" w:cs="Arial"/>
              </w:rPr>
            </w:pPr>
            <w:r w:rsidRPr="00EF1A75">
              <w:rPr>
                <w:rFonts w:ascii="Arial" w:hAnsi="Arial" w:cs="Arial"/>
              </w:rPr>
              <w:t xml:space="preserve">Für </w:t>
            </w:r>
            <w:r w:rsidR="00E43F95">
              <w:rPr>
                <w:rFonts w:ascii="Arial" w:hAnsi="Arial" w:cs="Arial"/>
              </w:rPr>
              <w:t>Viszeralonkologische Zentren</w:t>
            </w:r>
            <w:r w:rsidRPr="00EF1A75">
              <w:rPr>
                <w:rFonts w:ascii="Arial" w:hAnsi="Arial" w:cs="Arial"/>
              </w:rPr>
              <w:t xml:space="preserve"> ist das vorliegende Kapitel nicht mit Fachlichen Anforderungen hinterlegt.</w:t>
            </w:r>
          </w:p>
        </w:tc>
        <w:tc>
          <w:tcPr>
            <w:tcW w:w="4536" w:type="dxa"/>
          </w:tcPr>
          <w:p w14:paraId="2CA3C95E" w14:textId="77777777" w:rsidR="007D4D93" w:rsidRPr="00EF1A75" w:rsidRDefault="007D4D93" w:rsidP="003A7E49">
            <w:pPr>
              <w:autoSpaceDE w:val="0"/>
              <w:autoSpaceDN w:val="0"/>
              <w:adjustRightInd w:val="0"/>
              <w:rPr>
                <w:rFonts w:ascii="Arial" w:hAnsi="Arial" w:cs="Arial"/>
                <w:highlight w:val="yellow"/>
              </w:rPr>
            </w:pPr>
          </w:p>
        </w:tc>
        <w:tc>
          <w:tcPr>
            <w:tcW w:w="425" w:type="dxa"/>
            <w:shd w:val="clear" w:color="auto" w:fill="auto"/>
          </w:tcPr>
          <w:p w14:paraId="2270E627" w14:textId="77777777" w:rsidR="007D4D93" w:rsidRPr="00EF1A75" w:rsidRDefault="007D4D93" w:rsidP="00F71718">
            <w:pPr>
              <w:rPr>
                <w:rFonts w:ascii="Arial" w:hAnsi="Arial" w:cs="Arial"/>
              </w:rPr>
            </w:pPr>
          </w:p>
        </w:tc>
      </w:tr>
    </w:tbl>
    <w:p w14:paraId="7D48A464" w14:textId="77777777" w:rsidR="00371EF5" w:rsidRPr="00EF1A75" w:rsidRDefault="00371EF5" w:rsidP="00833ED3">
      <w:pPr>
        <w:tabs>
          <w:tab w:val="left" w:pos="1019"/>
        </w:tabs>
        <w:rPr>
          <w:rFonts w:ascii="Arial" w:hAnsi="Arial" w:cs="Arial"/>
        </w:rPr>
      </w:pPr>
    </w:p>
    <w:p w14:paraId="66D7892F" w14:textId="77777777" w:rsidR="007D4D93" w:rsidRPr="00EF1A75" w:rsidRDefault="007D4D93" w:rsidP="00833ED3">
      <w:pPr>
        <w:tabs>
          <w:tab w:val="left" w:pos="1019"/>
        </w:tabs>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833ED3" w:rsidRPr="00EF1A75" w14:paraId="6C750446" w14:textId="77777777" w:rsidTr="003A2901">
        <w:trPr>
          <w:cantSplit/>
          <w:tblHeader/>
        </w:trPr>
        <w:tc>
          <w:tcPr>
            <w:tcW w:w="10276" w:type="dxa"/>
            <w:gridSpan w:val="4"/>
            <w:tcBorders>
              <w:top w:val="nil"/>
              <w:left w:val="nil"/>
              <w:bottom w:val="nil"/>
              <w:right w:val="nil"/>
            </w:tcBorders>
          </w:tcPr>
          <w:p w14:paraId="75B6CFD3" w14:textId="493CF385" w:rsidR="00833ED3" w:rsidRPr="00EF1A75" w:rsidRDefault="00884CF4" w:rsidP="001E088C">
            <w:pPr>
              <w:pStyle w:val="Kopfzeile"/>
              <w:tabs>
                <w:tab w:val="clear" w:pos="4536"/>
                <w:tab w:val="clear" w:pos="9072"/>
              </w:tabs>
              <w:rPr>
                <w:rFonts w:ascii="Arial" w:hAnsi="Arial" w:cs="Arial"/>
                <w:b/>
              </w:rPr>
            </w:pPr>
            <w:r w:rsidRPr="00477CEC">
              <w:rPr>
                <w:rFonts w:ascii="Arial" w:hAnsi="Arial"/>
                <w:b/>
              </w:rPr>
              <w:t>6.2</w:t>
            </w:r>
            <w:r w:rsidRPr="00477CEC">
              <w:rPr>
                <w:rFonts w:ascii="Arial" w:hAnsi="Arial"/>
                <w:b/>
              </w:rPr>
              <w:tab/>
              <w:t>Organspezifische medikamentöse onkologische Therapie</w:t>
            </w:r>
          </w:p>
          <w:p w14:paraId="014FC63F" w14:textId="77777777" w:rsidR="00833ED3" w:rsidRPr="00884CF4" w:rsidRDefault="00833ED3" w:rsidP="00833ED3">
            <w:pPr>
              <w:pStyle w:val="Kopfzeile"/>
              <w:tabs>
                <w:tab w:val="clear" w:pos="4536"/>
                <w:tab w:val="clear" w:pos="9072"/>
              </w:tabs>
              <w:rPr>
                <w:rFonts w:ascii="Arial" w:hAnsi="Arial" w:cs="Arial"/>
                <w:bCs/>
              </w:rPr>
            </w:pPr>
          </w:p>
        </w:tc>
      </w:tr>
      <w:tr w:rsidR="00833ED3" w:rsidRPr="00EF1A75" w14:paraId="28451DBC" w14:textId="77777777" w:rsidTr="003A2901">
        <w:trPr>
          <w:tblHeader/>
        </w:trPr>
        <w:tc>
          <w:tcPr>
            <w:tcW w:w="779" w:type="dxa"/>
            <w:tcBorders>
              <w:top w:val="single" w:sz="4" w:space="0" w:color="auto"/>
              <w:left w:val="single" w:sz="4" w:space="0" w:color="auto"/>
            </w:tcBorders>
          </w:tcPr>
          <w:p w14:paraId="6031E3C5" w14:textId="77777777" w:rsidR="00833ED3" w:rsidRPr="00EF1A75" w:rsidRDefault="00833ED3" w:rsidP="00833ED3">
            <w:pPr>
              <w:pStyle w:val="Kopfzeile"/>
              <w:tabs>
                <w:tab w:val="clear" w:pos="4536"/>
                <w:tab w:val="clear" w:pos="9072"/>
              </w:tabs>
              <w:jc w:val="center"/>
              <w:rPr>
                <w:rFonts w:ascii="Arial" w:hAnsi="Arial" w:cs="Arial"/>
              </w:rPr>
            </w:pPr>
            <w:r w:rsidRPr="00EF1A75">
              <w:rPr>
                <w:rFonts w:ascii="Arial" w:hAnsi="Arial" w:cs="Arial"/>
              </w:rPr>
              <w:t>Kap.</w:t>
            </w:r>
          </w:p>
        </w:tc>
        <w:tc>
          <w:tcPr>
            <w:tcW w:w="4536" w:type="dxa"/>
            <w:tcBorders>
              <w:top w:val="single" w:sz="4" w:space="0" w:color="auto"/>
            </w:tcBorders>
          </w:tcPr>
          <w:p w14:paraId="74FBE8FC" w14:textId="77777777" w:rsidR="00833ED3" w:rsidRPr="00EF1A75" w:rsidRDefault="00833ED3" w:rsidP="00833ED3">
            <w:pPr>
              <w:jc w:val="center"/>
              <w:rPr>
                <w:rFonts w:ascii="Arial" w:hAnsi="Arial" w:cs="Arial"/>
              </w:rPr>
            </w:pPr>
            <w:r w:rsidRPr="00EF1A75">
              <w:rPr>
                <w:rFonts w:ascii="Arial" w:hAnsi="Arial" w:cs="Arial"/>
              </w:rPr>
              <w:t>Anforderungen</w:t>
            </w:r>
          </w:p>
        </w:tc>
        <w:tc>
          <w:tcPr>
            <w:tcW w:w="4536" w:type="dxa"/>
            <w:tcBorders>
              <w:top w:val="single" w:sz="4" w:space="0" w:color="auto"/>
            </w:tcBorders>
          </w:tcPr>
          <w:p w14:paraId="7F260560" w14:textId="77777777" w:rsidR="00833ED3" w:rsidRPr="00EF1A75" w:rsidRDefault="00833ED3" w:rsidP="00833ED3">
            <w:pPr>
              <w:jc w:val="center"/>
              <w:rPr>
                <w:rFonts w:ascii="Arial" w:hAnsi="Arial" w:cs="Arial"/>
              </w:rPr>
            </w:pPr>
            <w:r w:rsidRPr="00EF1A75">
              <w:rPr>
                <w:rFonts w:ascii="Arial" w:hAnsi="Arial" w:cs="Arial"/>
              </w:rPr>
              <w:t>Erläuterungen des Zentrum</w:t>
            </w:r>
            <w:r w:rsidR="00E54077" w:rsidRPr="00EF1A75">
              <w:rPr>
                <w:rFonts w:ascii="Arial" w:hAnsi="Arial" w:cs="Arial"/>
              </w:rPr>
              <w:t>s</w:t>
            </w:r>
          </w:p>
        </w:tc>
        <w:tc>
          <w:tcPr>
            <w:tcW w:w="425" w:type="dxa"/>
            <w:tcBorders>
              <w:top w:val="single" w:sz="4" w:space="0" w:color="auto"/>
            </w:tcBorders>
          </w:tcPr>
          <w:p w14:paraId="70A94190" w14:textId="77777777" w:rsidR="00833ED3" w:rsidRPr="00EF1A75" w:rsidRDefault="00833ED3" w:rsidP="00833ED3">
            <w:pPr>
              <w:jc w:val="center"/>
              <w:rPr>
                <w:rFonts w:ascii="Arial" w:hAnsi="Arial" w:cs="Arial"/>
                <w:b/>
              </w:rPr>
            </w:pPr>
          </w:p>
        </w:tc>
      </w:tr>
      <w:tr w:rsidR="00F74064" w:rsidRPr="00EF1A75" w14:paraId="2029D052" w14:textId="77777777" w:rsidTr="003A2901">
        <w:tc>
          <w:tcPr>
            <w:tcW w:w="779" w:type="dxa"/>
          </w:tcPr>
          <w:p w14:paraId="7E9288D7" w14:textId="77777777" w:rsidR="00F74064" w:rsidRDefault="00F74064" w:rsidP="00833ED3">
            <w:pPr>
              <w:rPr>
                <w:rFonts w:ascii="Arial" w:hAnsi="Arial" w:cs="Arial"/>
              </w:rPr>
            </w:pPr>
            <w:r w:rsidRPr="00EF1A75">
              <w:rPr>
                <w:rFonts w:ascii="Arial" w:hAnsi="Arial" w:cs="Arial"/>
              </w:rPr>
              <w:t>6.2.1</w:t>
            </w:r>
          </w:p>
          <w:p w14:paraId="56988E40" w14:textId="77777777" w:rsidR="00177018" w:rsidRDefault="00177018" w:rsidP="00177018">
            <w:pPr>
              <w:rPr>
                <w:rFonts w:ascii="Arial" w:hAnsi="Arial" w:cs="Arial"/>
              </w:rPr>
            </w:pPr>
          </w:p>
          <w:p w14:paraId="359607B0" w14:textId="77777777" w:rsidR="00177018" w:rsidRPr="00EF1A75" w:rsidRDefault="00425FD2" w:rsidP="00177018">
            <w:pPr>
              <w:rPr>
                <w:rFonts w:ascii="Arial" w:hAnsi="Arial" w:cs="Arial"/>
              </w:rPr>
            </w:pPr>
            <w:r>
              <w:rPr>
                <w:rFonts w:ascii="Arial" w:hAnsi="Arial" w:cs="Arial"/>
                <w:sz w:val="16"/>
                <w:szCs w:val="16"/>
              </w:rPr>
              <w:t>- Alle</w:t>
            </w:r>
            <w:r w:rsidR="00177018" w:rsidRPr="00810E12">
              <w:rPr>
                <w:rFonts w:ascii="Arial" w:hAnsi="Arial" w:cs="Arial"/>
                <w:sz w:val="16"/>
                <w:szCs w:val="16"/>
              </w:rPr>
              <w:t xml:space="preserve"> -</w:t>
            </w:r>
          </w:p>
        </w:tc>
        <w:tc>
          <w:tcPr>
            <w:tcW w:w="4536" w:type="dxa"/>
          </w:tcPr>
          <w:p w14:paraId="57B1CDFE" w14:textId="77777777" w:rsidR="00F74064" w:rsidRPr="00EF1A75" w:rsidRDefault="00F74064" w:rsidP="00F74064">
            <w:pPr>
              <w:rPr>
                <w:rFonts w:ascii="Arial" w:hAnsi="Arial" w:cs="Arial"/>
              </w:rPr>
            </w:pPr>
            <w:r w:rsidRPr="00EF1A75">
              <w:rPr>
                <w:rFonts w:ascii="Arial" w:hAnsi="Arial" w:cs="Arial"/>
              </w:rPr>
              <w:t>Ärztliche Qualifikation</w:t>
            </w:r>
          </w:p>
          <w:p w14:paraId="5B38680E" w14:textId="77777777" w:rsidR="00F74064" w:rsidRPr="00EF1A75" w:rsidRDefault="00F74064" w:rsidP="00F74064">
            <w:pPr>
              <w:rPr>
                <w:rFonts w:ascii="Arial" w:hAnsi="Arial" w:cs="Arial"/>
              </w:rPr>
            </w:pPr>
            <w:r w:rsidRPr="00EF1A75">
              <w:rPr>
                <w:rFonts w:ascii="Arial" w:hAnsi="Arial" w:cs="Arial"/>
              </w:rPr>
              <w:t>FA für Innere Medizin und Hämatologie u. Onkologie oder FA für Innere Medizin und Gastroenterologie oder FA für Strahlentherapie</w:t>
            </w:r>
          </w:p>
          <w:p w14:paraId="1DFCD8AD" w14:textId="77777777" w:rsidR="00F74064" w:rsidRPr="00EF1A75" w:rsidRDefault="00F74064" w:rsidP="00F74064">
            <w:pPr>
              <w:rPr>
                <w:rFonts w:ascii="Arial" w:hAnsi="Arial" w:cs="Arial"/>
              </w:rPr>
            </w:pPr>
            <w:r w:rsidRPr="00EF1A75">
              <w:rPr>
                <w:rFonts w:ascii="Arial" w:hAnsi="Arial" w:cs="Arial"/>
              </w:rPr>
              <w:t>Der Radioonkologe kann im Rahmen radiochemotherapeutischer Therapiekonzepte die Chemotherapie durchführen.</w:t>
            </w:r>
          </w:p>
          <w:p w14:paraId="0811146E" w14:textId="77777777" w:rsidR="00F74064" w:rsidRPr="00EF1A75" w:rsidRDefault="00F74064" w:rsidP="00F74064">
            <w:pPr>
              <w:rPr>
                <w:rFonts w:ascii="Arial" w:hAnsi="Arial" w:cs="Arial"/>
              </w:rPr>
            </w:pPr>
          </w:p>
          <w:p w14:paraId="1249808D" w14:textId="77777777" w:rsidR="00F74064" w:rsidRPr="00EF1A75" w:rsidRDefault="00F74064" w:rsidP="00F74064">
            <w:pPr>
              <w:rPr>
                <w:rFonts w:ascii="Arial" w:hAnsi="Arial" w:cs="Arial"/>
              </w:rPr>
            </w:pPr>
            <w:r w:rsidRPr="00EF1A75">
              <w:rPr>
                <w:rFonts w:ascii="Arial" w:hAnsi="Arial" w:cs="Arial"/>
              </w:rPr>
              <w:t>Ein Vertreter mit der oben genannten Qualifikation ist zu benennen.</w:t>
            </w:r>
          </w:p>
          <w:p w14:paraId="28D56ABB" w14:textId="77777777" w:rsidR="00F74064" w:rsidRPr="00EF1A75" w:rsidRDefault="00F74064" w:rsidP="00F74064">
            <w:pPr>
              <w:rPr>
                <w:rFonts w:ascii="Arial" w:hAnsi="Arial" w:cs="Arial"/>
              </w:rPr>
            </w:pPr>
          </w:p>
          <w:p w14:paraId="1E6C42AE" w14:textId="77777777" w:rsidR="00F74064" w:rsidRPr="00EF1A75" w:rsidRDefault="00F74064" w:rsidP="00F74064">
            <w:pPr>
              <w:rPr>
                <w:rFonts w:ascii="Arial" w:hAnsi="Arial" w:cs="Arial"/>
              </w:rPr>
            </w:pPr>
            <w:r w:rsidRPr="00EF1A75">
              <w:rPr>
                <w:rFonts w:ascii="Arial" w:hAnsi="Arial" w:cs="Arial"/>
              </w:rPr>
              <w:t>Die hier benannten Fachärzte müssen die medikamentöse Tumortherapie aktiv durchführen. Das Delegieren von Zuständigkeiten an Ärzte ohne die oben genannte Qualifikation ist nicht möglich.</w:t>
            </w:r>
          </w:p>
        </w:tc>
        <w:tc>
          <w:tcPr>
            <w:tcW w:w="4536" w:type="dxa"/>
          </w:tcPr>
          <w:p w14:paraId="3A46D046" w14:textId="77777777" w:rsidR="00F74064" w:rsidRPr="00EF1A75" w:rsidRDefault="00F74064" w:rsidP="00177018">
            <w:pPr>
              <w:rPr>
                <w:rFonts w:ascii="Arial" w:hAnsi="Arial" w:cs="Arial"/>
              </w:rPr>
            </w:pPr>
          </w:p>
        </w:tc>
        <w:tc>
          <w:tcPr>
            <w:tcW w:w="425" w:type="dxa"/>
          </w:tcPr>
          <w:p w14:paraId="49B0D6B6" w14:textId="77777777" w:rsidR="00F74064" w:rsidRPr="00EF1A75" w:rsidRDefault="00F74064" w:rsidP="00833ED3">
            <w:pPr>
              <w:pStyle w:val="Kopfzeile"/>
              <w:tabs>
                <w:tab w:val="clear" w:pos="4536"/>
                <w:tab w:val="clear" w:pos="9072"/>
              </w:tabs>
              <w:rPr>
                <w:rFonts w:ascii="Arial" w:hAnsi="Arial" w:cs="Arial"/>
              </w:rPr>
            </w:pPr>
          </w:p>
        </w:tc>
      </w:tr>
      <w:tr w:rsidR="00F74064" w:rsidRPr="00EF1A75" w14:paraId="03F58263" w14:textId="77777777" w:rsidTr="003A2901">
        <w:tc>
          <w:tcPr>
            <w:tcW w:w="779" w:type="dxa"/>
          </w:tcPr>
          <w:p w14:paraId="7F29A936" w14:textId="77777777" w:rsidR="00F74064" w:rsidRDefault="00F74064" w:rsidP="00833ED3">
            <w:pPr>
              <w:rPr>
                <w:rFonts w:ascii="Arial" w:hAnsi="Arial" w:cs="Arial"/>
              </w:rPr>
            </w:pPr>
            <w:r w:rsidRPr="00EF1A75">
              <w:rPr>
                <w:rFonts w:ascii="Arial" w:hAnsi="Arial" w:cs="Arial"/>
              </w:rPr>
              <w:t>6.2.2</w:t>
            </w:r>
          </w:p>
          <w:p w14:paraId="7C4D6B22" w14:textId="77777777" w:rsidR="003A4F77" w:rsidRDefault="003A4F77" w:rsidP="003A4F77">
            <w:pPr>
              <w:rPr>
                <w:rFonts w:ascii="Arial" w:hAnsi="Arial" w:cs="Arial"/>
              </w:rPr>
            </w:pPr>
          </w:p>
          <w:p w14:paraId="4113F48F" w14:textId="77777777" w:rsidR="003A4F77" w:rsidRPr="00EF1A75" w:rsidRDefault="003A4F77" w:rsidP="00425FD2">
            <w:pPr>
              <w:rPr>
                <w:rFonts w:ascii="Arial" w:hAnsi="Arial" w:cs="Arial"/>
              </w:rPr>
            </w:pPr>
            <w:r w:rsidRPr="00810E12">
              <w:rPr>
                <w:rFonts w:ascii="Arial" w:hAnsi="Arial" w:cs="Arial"/>
                <w:sz w:val="16"/>
                <w:szCs w:val="16"/>
              </w:rPr>
              <w:t>- All</w:t>
            </w:r>
            <w:r w:rsidR="00425FD2">
              <w:rPr>
                <w:rFonts w:ascii="Arial" w:hAnsi="Arial" w:cs="Arial"/>
                <w:sz w:val="16"/>
                <w:szCs w:val="16"/>
              </w:rPr>
              <w:t>e</w:t>
            </w:r>
            <w:r w:rsidRPr="00810E12">
              <w:rPr>
                <w:rFonts w:ascii="Arial" w:hAnsi="Arial" w:cs="Arial"/>
                <w:sz w:val="16"/>
                <w:szCs w:val="16"/>
              </w:rPr>
              <w:t xml:space="preserve"> -</w:t>
            </w:r>
          </w:p>
        </w:tc>
        <w:tc>
          <w:tcPr>
            <w:tcW w:w="4536" w:type="dxa"/>
          </w:tcPr>
          <w:p w14:paraId="3599D982" w14:textId="77777777" w:rsidR="00F74064" w:rsidRPr="00EF1A75" w:rsidRDefault="00F74064" w:rsidP="00F74064">
            <w:pPr>
              <w:pStyle w:val="Kopfzeile"/>
              <w:tabs>
                <w:tab w:val="clear" w:pos="4536"/>
                <w:tab w:val="clear" w:pos="9072"/>
              </w:tabs>
              <w:rPr>
                <w:rFonts w:ascii="Arial" w:hAnsi="Arial" w:cs="Arial"/>
                <w:shd w:val="clear" w:color="auto" w:fill="FFFF99"/>
              </w:rPr>
            </w:pPr>
            <w:r w:rsidRPr="00EF1A75">
              <w:rPr>
                <w:rFonts w:ascii="Arial" w:hAnsi="Arial" w:cs="Arial"/>
              </w:rPr>
              <w:t>Pflegefachkraft (ambulant/stationär)</w:t>
            </w:r>
          </w:p>
          <w:p w14:paraId="6A3A159C" w14:textId="77777777" w:rsidR="00F74064" w:rsidRPr="00EF1A75" w:rsidRDefault="00F74064" w:rsidP="00F74064">
            <w:pPr>
              <w:pStyle w:val="Kopfzeile"/>
              <w:tabs>
                <w:tab w:val="clear" w:pos="4536"/>
                <w:tab w:val="clear" w:pos="9072"/>
              </w:tabs>
              <w:rPr>
                <w:rFonts w:ascii="Arial" w:hAnsi="Arial" w:cs="Arial"/>
                <w:shd w:val="clear" w:color="auto" w:fill="FFFF99"/>
              </w:rPr>
            </w:pPr>
            <w:r w:rsidRPr="00EF1A75">
              <w:rPr>
                <w:rFonts w:ascii="Arial" w:hAnsi="Arial" w:cs="Arial"/>
              </w:rPr>
              <w:t>Voraussetzungen für die Pflegefachkraft, die eine Chemotherapie verantwortlich appliziert:</w:t>
            </w:r>
          </w:p>
          <w:p w14:paraId="515BE327" w14:textId="77777777" w:rsidR="00F74064" w:rsidRPr="00EF1A75" w:rsidRDefault="00F74064" w:rsidP="00951816">
            <w:pPr>
              <w:numPr>
                <w:ilvl w:val="0"/>
                <w:numId w:val="48"/>
              </w:numPr>
              <w:rPr>
                <w:rFonts w:ascii="Arial" w:hAnsi="Arial" w:cs="Arial"/>
                <w:shd w:val="clear" w:color="auto" w:fill="FFFF99"/>
              </w:rPr>
            </w:pPr>
            <w:r w:rsidRPr="00EF1A75">
              <w:rPr>
                <w:rFonts w:ascii="Arial" w:hAnsi="Arial" w:cs="Arial"/>
              </w:rPr>
              <w:t>mind. 1 Jahr Berufserfahrung in der Onkologie</w:t>
            </w:r>
          </w:p>
          <w:p w14:paraId="4D263512" w14:textId="77777777" w:rsidR="00F74064" w:rsidRPr="005966BF" w:rsidRDefault="00F74064" w:rsidP="00951816">
            <w:pPr>
              <w:numPr>
                <w:ilvl w:val="0"/>
                <w:numId w:val="48"/>
              </w:numPr>
              <w:rPr>
                <w:rFonts w:ascii="Arial" w:hAnsi="Arial" w:cs="Arial"/>
                <w:shd w:val="clear" w:color="auto" w:fill="FFFF99"/>
              </w:rPr>
            </w:pPr>
            <w:r w:rsidRPr="00EF1A75">
              <w:rPr>
                <w:rFonts w:ascii="Arial" w:hAnsi="Arial" w:cs="Arial"/>
              </w:rPr>
              <w:t xml:space="preserve">50 </w:t>
            </w:r>
            <w:r w:rsidRPr="005966BF">
              <w:rPr>
                <w:rFonts w:ascii="Arial" w:hAnsi="Arial" w:cs="Arial"/>
              </w:rPr>
              <w:t>Chemotherapieapplikationen</w:t>
            </w:r>
            <w:r w:rsidR="00766BE5" w:rsidRPr="005966BF">
              <w:rPr>
                <w:rFonts w:ascii="Arial" w:hAnsi="Arial" w:cs="Arial"/>
              </w:rPr>
              <w:t>/Jahr</w:t>
            </w:r>
            <w:r w:rsidRPr="005966BF">
              <w:rPr>
                <w:rFonts w:ascii="Arial" w:hAnsi="Arial" w:cs="Arial"/>
              </w:rPr>
              <w:t xml:space="preserve"> </w:t>
            </w:r>
            <w:r w:rsidR="00766BE5" w:rsidRPr="005966BF">
              <w:rPr>
                <w:rFonts w:ascii="Arial" w:hAnsi="Arial" w:cs="Arial"/>
              </w:rPr>
              <w:t xml:space="preserve">sind nachzuweisen </w:t>
            </w:r>
            <w:r w:rsidRPr="005966BF">
              <w:rPr>
                <w:rFonts w:ascii="Arial" w:hAnsi="Arial" w:cs="Arial"/>
              </w:rPr>
              <w:t>(Bei</w:t>
            </w:r>
            <w:r w:rsidRPr="005966BF">
              <w:t xml:space="preserve"> </w:t>
            </w:r>
            <w:r w:rsidRPr="005966BF">
              <w:rPr>
                <w:rFonts w:ascii="Arial" w:hAnsi="Arial" w:cs="Arial"/>
              </w:rPr>
              <w:t xml:space="preserve">der Erstzertifizierung Schätzung möglich, in den Folgejahren muss ein Nachweis </w:t>
            </w:r>
            <w:r w:rsidR="00766BE5" w:rsidRPr="005966BF">
              <w:rPr>
                <w:rFonts w:ascii="Arial" w:hAnsi="Arial" w:cs="Arial"/>
              </w:rPr>
              <w:t xml:space="preserve">im Audit </w:t>
            </w:r>
            <w:r w:rsidRPr="005966BF">
              <w:rPr>
                <w:rFonts w:ascii="Arial" w:hAnsi="Arial" w:cs="Arial"/>
              </w:rPr>
              <w:t>erfolgen.)</w:t>
            </w:r>
          </w:p>
          <w:p w14:paraId="4DCECE94" w14:textId="77777777" w:rsidR="00F74064" w:rsidRPr="00EF1A75" w:rsidRDefault="00F74064" w:rsidP="00951816">
            <w:pPr>
              <w:numPr>
                <w:ilvl w:val="0"/>
                <w:numId w:val="48"/>
              </w:numPr>
              <w:rPr>
                <w:rFonts w:ascii="Arial" w:hAnsi="Arial" w:cs="Arial"/>
                <w:shd w:val="clear" w:color="auto" w:fill="FFFF99"/>
              </w:rPr>
            </w:pPr>
            <w:r w:rsidRPr="00EF1A75">
              <w:rPr>
                <w:rFonts w:ascii="Arial" w:hAnsi="Arial" w:cs="Arial"/>
              </w:rPr>
              <w:t>Nachweis einer Schulung nach den Empfehlungen der KOK (Handlungsempfehlung der KOK, Applikation von Zytostatika durch Pflegefachkräfte)</w:t>
            </w:r>
            <w:r w:rsidRPr="00EF1A75">
              <w:rPr>
                <w:rFonts w:ascii="Arial" w:hAnsi="Arial" w:cs="Arial"/>
                <w:shd w:val="clear" w:color="auto" w:fill="FFFF99"/>
              </w:rPr>
              <w:t xml:space="preserve"> </w:t>
            </w:r>
          </w:p>
          <w:p w14:paraId="11D7D1D8" w14:textId="77777777" w:rsidR="00F74064" w:rsidRPr="00EF1A75" w:rsidRDefault="00F74064" w:rsidP="00951816">
            <w:pPr>
              <w:numPr>
                <w:ilvl w:val="0"/>
                <w:numId w:val="48"/>
              </w:numPr>
              <w:rPr>
                <w:rFonts w:ascii="Arial" w:hAnsi="Arial" w:cs="Arial"/>
                <w:shd w:val="clear" w:color="auto" w:fill="FFFF99"/>
              </w:rPr>
            </w:pPr>
            <w:r w:rsidRPr="00EF1A75">
              <w:rPr>
                <w:rFonts w:ascii="Arial" w:hAnsi="Arial" w:cs="Arial"/>
              </w:rPr>
              <w:t>Aktive Einbindung in die Umsetzung der Anforderungen an die Notfallbehandlung und Therapie von Begleit- und Folgeerkrankungen</w:t>
            </w:r>
          </w:p>
          <w:p w14:paraId="1F9A0949" w14:textId="77777777" w:rsidR="00766BE5" w:rsidRPr="005966BF" w:rsidRDefault="00F74064" w:rsidP="00951816">
            <w:pPr>
              <w:numPr>
                <w:ilvl w:val="0"/>
                <w:numId w:val="48"/>
              </w:numPr>
              <w:rPr>
                <w:rFonts w:ascii="Arial" w:hAnsi="Arial" w:cs="Arial"/>
                <w:shd w:val="clear" w:color="auto" w:fill="FFFF99"/>
              </w:rPr>
            </w:pPr>
            <w:r w:rsidRPr="00EF1A75">
              <w:rPr>
                <w:rFonts w:ascii="Arial" w:hAnsi="Arial" w:cs="Arial"/>
              </w:rPr>
              <w:t>Die pflegerische Beratung u./o. Edukation der Pat. ist dokumentiert nachzuweisen</w:t>
            </w:r>
          </w:p>
        </w:tc>
        <w:tc>
          <w:tcPr>
            <w:tcW w:w="4536" w:type="dxa"/>
            <w:shd w:val="clear" w:color="auto" w:fill="auto"/>
          </w:tcPr>
          <w:p w14:paraId="736309BC" w14:textId="77777777" w:rsidR="00F74064" w:rsidRPr="00CD156D" w:rsidRDefault="00F74064" w:rsidP="00766BE5">
            <w:pPr>
              <w:rPr>
                <w:rFonts w:ascii="Arial" w:hAnsi="Arial" w:cs="Arial"/>
              </w:rPr>
            </w:pPr>
          </w:p>
        </w:tc>
        <w:tc>
          <w:tcPr>
            <w:tcW w:w="425" w:type="dxa"/>
          </w:tcPr>
          <w:p w14:paraId="397977CB" w14:textId="77777777" w:rsidR="00F74064" w:rsidRPr="00EF1A75" w:rsidRDefault="00F74064" w:rsidP="00833ED3">
            <w:pPr>
              <w:pStyle w:val="Kopfzeile"/>
              <w:tabs>
                <w:tab w:val="clear" w:pos="4536"/>
                <w:tab w:val="clear" w:pos="9072"/>
              </w:tabs>
              <w:rPr>
                <w:rFonts w:ascii="Arial" w:hAnsi="Arial" w:cs="Arial"/>
              </w:rPr>
            </w:pPr>
          </w:p>
        </w:tc>
      </w:tr>
      <w:tr w:rsidR="00F74064" w:rsidRPr="00EF1A75" w14:paraId="15F9197C" w14:textId="77777777" w:rsidTr="003A2901">
        <w:tc>
          <w:tcPr>
            <w:tcW w:w="779" w:type="dxa"/>
            <w:tcBorders>
              <w:bottom w:val="single" w:sz="4" w:space="0" w:color="auto"/>
            </w:tcBorders>
          </w:tcPr>
          <w:p w14:paraId="7C97C90F" w14:textId="77777777" w:rsidR="00F74064" w:rsidRDefault="00F74064" w:rsidP="00833ED3">
            <w:pPr>
              <w:rPr>
                <w:rFonts w:ascii="Arial" w:hAnsi="Arial" w:cs="Arial"/>
              </w:rPr>
            </w:pPr>
            <w:r w:rsidRPr="00EF1A75">
              <w:rPr>
                <w:rFonts w:ascii="Arial" w:hAnsi="Arial" w:cs="Arial"/>
              </w:rPr>
              <w:t>6.2.3</w:t>
            </w:r>
          </w:p>
          <w:p w14:paraId="66092E05" w14:textId="77777777" w:rsidR="003A4F77" w:rsidRDefault="003A4F77" w:rsidP="003A4F77">
            <w:pPr>
              <w:rPr>
                <w:rFonts w:ascii="Arial" w:hAnsi="Arial" w:cs="Arial"/>
              </w:rPr>
            </w:pPr>
          </w:p>
          <w:p w14:paraId="0937737A" w14:textId="77777777" w:rsidR="003A4F77" w:rsidRPr="00EF1A75" w:rsidRDefault="003A4F77" w:rsidP="00425FD2">
            <w:pPr>
              <w:rPr>
                <w:rFonts w:ascii="Arial" w:hAnsi="Arial" w:cs="Arial"/>
              </w:rPr>
            </w:pPr>
            <w:r w:rsidRPr="00810E12">
              <w:rPr>
                <w:rFonts w:ascii="Arial" w:hAnsi="Arial" w:cs="Arial"/>
                <w:sz w:val="16"/>
                <w:szCs w:val="16"/>
              </w:rPr>
              <w:t>- All</w:t>
            </w:r>
            <w:r w:rsidR="00425FD2">
              <w:rPr>
                <w:rFonts w:ascii="Arial" w:hAnsi="Arial" w:cs="Arial"/>
                <w:sz w:val="16"/>
                <w:szCs w:val="16"/>
              </w:rPr>
              <w:t>e</w:t>
            </w:r>
            <w:r w:rsidRPr="00810E12">
              <w:rPr>
                <w:rFonts w:ascii="Arial" w:hAnsi="Arial" w:cs="Arial"/>
                <w:sz w:val="16"/>
                <w:szCs w:val="16"/>
              </w:rPr>
              <w:t xml:space="preserve"> -</w:t>
            </w:r>
          </w:p>
        </w:tc>
        <w:tc>
          <w:tcPr>
            <w:tcW w:w="4536" w:type="dxa"/>
          </w:tcPr>
          <w:p w14:paraId="2F55B3E3" w14:textId="77777777" w:rsidR="00F74064" w:rsidRPr="00EF1A75" w:rsidRDefault="00F74064" w:rsidP="00F74064">
            <w:pPr>
              <w:rPr>
                <w:rFonts w:ascii="Arial" w:hAnsi="Arial" w:cs="Arial"/>
              </w:rPr>
            </w:pPr>
            <w:r w:rsidRPr="00587A87">
              <w:rPr>
                <w:rFonts w:ascii="Arial" w:hAnsi="Arial" w:cs="Arial"/>
              </w:rPr>
              <w:t>Bereitschaft/Erreichbarkeit</w:t>
            </w:r>
            <w:r w:rsidR="00A32F99" w:rsidRPr="00587A87">
              <w:rPr>
                <w:rFonts w:ascii="Arial" w:hAnsi="Arial" w:cs="Arial"/>
              </w:rPr>
              <w:t xml:space="preserve"> ärztliches Personal</w:t>
            </w:r>
          </w:p>
          <w:p w14:paraId="05E2D785" w14:textId="77777777" w:rsidR="00F74064" w:rsidRPr="00EF1A75" w:rsidRDefault="00F74064" w:rsidP="00F95374">
            <w:pPr>
              <w:pStyle w:val="Kopfzeile"/>
              <w:numPr>
                <w:ilvl w:val="0"/>
                <w:numId w:val="25"/>
              </w:numPr>
              <w:tabs>
                <w:tab w:val="clear" w:pos="4536"/>
                <w:tab w:val="clear" w:pos="9072"/>
              </w:tabs>
              <w:rPr>
                <w:rFonts w:ascii="Arial" w:hAnsi="Arial" w:cs="Arial"/>
                <w:lang w:bidi="ar-SA"/>
              </w:rPr>
            </w:pPr>
            <w:r w:rsidRPr="00EF1A75">
              <w:rPr>
                <w:rFonts w:ascii="Arial" w:hAnsi="Arial" w:cs="Arial"/>
                <w:lang w:bidi="ar-SA"/>
              </w:rPr>
              <w:t>24-Stunden-Erreichbarkeit außerhalb der Dienstzeiten, einschließlich der Wochenenden und Feiertage</w:t>
            </w:r>
          </w:p>
          <w:p w14:paraId="6A72CACD" w14:textId="77777777" w:rsidR="00A32F99" w:rsidRPr="00587A87" w:rsidRDefault="00F74064" w:rsidP="00F95374">
            <w:pPr>
              <w:pStyle w:val="Kopfzeile"/>
              <w:numPr>
                <w:ilvl w:val="0"/>
                <w:numId w:val="25"/>
              </w:numPr>
              <w:tabs>
                <w:tab w:val="clear" w:pos="4536"/>
                <w:tab w:val="clear" w:pos="9072"/>
              </w:tabs>
              <w:rPr>
                <w:rFonts w:ascii="Arial" w:hAnsi="Arial" w:cs="Arial"/>
                <w:lang w:bidi="ar-SA"/>
              </w:rPr>
            </w:pPr>
            <w:r w:rsidRPr="00EF1A75">
              <w:rPr>
                <w:rFonts w:ascii="Arial" w:hAnsi="Arial" w:cs="Arial"/>
                <w:lang w:bidi="ar-SA"/>
              </w:rPr>
              <w:t>Während 24-Stunden-Erreichbarkeit muss Zugriff auf die Therapiedaten möglich sein</w:t>
            </w:r>
          </w:p>
        </w:tc>
        <w:tc>
          <w:tcPr>
            <w:tcW w:w="4536" w:type="dxa"/>
          </w:tcPr>
          <w:p w14:paraId="50DB113C" w14:textId="77777777" w:rsidR="00F74064" w:rsidRPr="00EF1A75" w:rsidRDefault="00F74064" w:rsidP="003A7E49">
            <w:pPr>
              <w:pStyle w:val="Kopfzeile"/>
              <w:tabs>
                <w:tab w:val="clear" w:pos="4536"/>
                <w:tab w:val="clear" w:pos="9072"/>
              </w:tabs>
              <w:jc w:val="both"/>
              <w:rPr>
                <w:rFonts w:ascii="Arial" w:hAnsi="Arial" w:cs="Arial"/>
                <w:lang w:bidi="ar-SA"/>
              </w:rPr>
            </w:pPr>
          </w:p>
        </w:tc>
        <w:tc>
          <w:tcPr>
            <w:tcW w:w="425" w:type="dxa"/>
          </w:tcPr>
          <w:p w14:paraId="7F3100D0" w14:textId="77777777" w:rsidR="00F74064" w:rsidRPr="00EF1A75" w:rsidRDefault="00F74064" w:rsidP="00833ED3">
            <w:pPr>
              <w:pStyle w:val="Kopfzeile"/>
              <w:tabs>
                <w:tab w:val="clear" w:pos="4536"/>
                <w:tab w:val="clear" w:pos="9072"/>
              </w:tabs>
              <w:rPr>
                <w:rFonts w:ascii="Arial" w:hAnsi="Arial" w:cs="Arial"/>
              </w:rPr>
            </w:pPr>
          </w:p>
        </w:tc>
      </w:tr>
      <w:tr w:rsidR="007567BE" w:rsidRPr="00EF1A75" w14:paraId="07274445" w14:textId="77777777" w:rsidTr="003A2901">
        <w:tc>
          <w:tcPr>
            <w:tcW w:w="779" w:type="dxa"/>
            <w:tcBorders>
              <w:bottom w:val="single" w:sz="4" w:space="0" w:color="auto"/>
            </w:tcBorders>
          </w:tcPr>
          <w:p w14:paraId="10536F82" w14:textId="77777777" w:rsidR="004F6348" w:rsidRDefault="004F6348" w:rsidP="004F6348">
            <w:pPr>
              <w:rPr>
                <w:rFonts w:ascii="Arial" w:hAnsi="Arial" w:cs="Arial"/>
              </w:rPr>
            </w:pPr>
            <w:r w:rsidRPr="00C25907">
              <w:rPr>
                <w:rFonts w:ascii="Arial" w:hAnsi="Arial" w:cs="Arial"/>
              </w:rPr>
              <w:t>6.2.4</w:t>
            </w:r>
            <w:r>
              <w:rPr>
                <w:rFonts w:ascii="Arial" w:hAnsi="Arial" w:cs="Arial"/>
              </w:rPr>
              <w:br/>
            </w:r>
          </w:p>
          <w:p w14:paraId="6BE99050" w14:textId="77777777" w:rsidR="003A4F77" w:rsidRPr="00EF1A75" w:rsidRDefault="00425FD2" w:rsidP="00177018">
            <w:pPr>
              <w:rPr>
                <w:rFonts w:ascii="Arial" w:hAnsi="Arial" w:cs="Arial"/>
              </w:rPr>
            </w:pPr>
            <w:r>
              <w:rPr>
                <w:rFonts w:ascii="Arial" w:hAnsi="Arial" w:cs="Arial"/>
                <w:sz w:val="16"/>
                <w:szCs w:val="16"/>
              </w:rPr>
              <w:t>- Alle</w:t>
            </w:r>
            <w:r w:rsidR="00177018" w:rsidRPr="00810E12">
              <w:rPr>
                <w:rFonts w:ascii="Arial" w:hAnsi="Arial" w:cs="Arial"/>
                <w:sz w:val="16"/>
                <w:szCs w:val="16"/>
              </w:rPr>
              <w:t xml:space="preserve"> -</w:t>
            </w:r>
          </w:p>
        </w:tc>
        <w:tc>
          <w:tcPr>
            <w:tcW w:w="4536" w:type="dxa"/>
            <w:tcBorders>
              <w:bottom w:val="single" w:sz="4" w:space="0" w:color="auto"/>
            </w:tcBorders>
          </w:tcPr>
          <w:p w14:paraId="7A522ED7" w14:textId="77777777" w:rsidR="004F6348" w:rsidRPr="005D67B6" w:rsidRDefault="004F6348" w:rsidP="004F6348">
            <w:pPr>
              <w:pStyle w:val="Kopfzeile"/>
              <w:tabs>
                <w:tab w:val="clear" w:pos="4536"/>
                <w:tab w:val="clear" w:pos="9072"/>
              </w:tabs>
              <w:rPr>
                <w:rFonts w:ascii="Arial" w:hAnsi="Arial" w:cs="Arial"/>
              </w:rPr>
            </w:pPr>
            <w:r w:rsidRPr="005D67B6">
              <w:rPr>
                <w:rFonts w:ascii="Arial" w:hAnsi="Arial" w:cs="Arial"/>
              </w:rPr>
              <w:t>Fallzahlen pro Behandlungseinheit</w:t>
            </w:r>
          </w:p>
          <w:p w14:paraId="4591D115" w14:textId="1F59131A" w:rsidR="00B512E3" w:rsidRPr="005D67B6" w:rsidRDefault="004F6348" w:rsidP="00F95374">
            <w:pPr>
              <w:pStyle w:val="Kopfzeile"/>
              <w:numPr>
                <w:ilvl w:val="0"/>
                <w:numId w:val="9"/>
              </w:numPr>
              <w:tabs>
                <w:tab w:val="clear" w:pos="4536"/>
                <w:tab w:val="clear" w:pos="9072"/>
              </w:tabs>
              <w:rPr>
                <w:rFonts w:ascii="Arial" w:hAnsi="Arial" w:cs="Arial"/>
              </w:rPr>
            </w:pPr>
            <w:r w:rsidRPr="005D67B6">
              <w:rPr>
                <w:rFonts w:ascii="Arial" w:hAnsi="Arial" w:cs="Arial"/>
              </w:rPr>
              <w:t xml:space="preserve">Zählweise: </w:t>
            </w:r>
            <w:r w:rsidR="00B512E3" w:rsidRPr="005D67B6">
              <w:rPr>
                <w:rFonts w:ascii="Arial" w:hAnsi="Arial" w:cs="Arial"/>
              </w:rPr>
              <w:t xml:space="preserve">abgeschlossene systemische/ zytostatische/ targeted Therapie </w:t>
            </w:r>
            <w:r w:rsidRPr="005D67B6">
              <w:rPr>
                <w:rFonts w:ascii="Arial" w:hAnsi="Arial" w:cs="Arial"/>
              </w:rPr>
              <w:t>pro Pat</w:t>
            </w:r>
            <w:r w:rsidR="00E87E67">
              <w:rPr>
                <w:rFonts w:ascii="Arial" w:hAnsi="Arial" w:cs="Arial"/>
              </w:rPr>
              <w:t xml:space="preserve">. </w:t>
            </w:r>
            <w:r w:rsidRPr="005D67B6">
              <w:rPr>
                <w:rFonts w:ascii="Arial" w:hAnsi="Arial" w:cs="Arial"/>
              </w:rPr>
              <w:t>(bestehend aus mehreren Zyklen bzw. Applikationen</w:t>
            </w:r>
            <w:r w:rsidR="00B512E3" w:rsidRPr="005D67B6">
              <w:rPr>
                <w:rFonts w:ascii="Arial" w:hAnsi="Arial" w:cs="Arial"/>
              </w:rPr>
              <w:t>, Kombinationstherapien zählen als 1 Therapie). Bei jahresübergreifenden Therapien zählt die im Erhebungsjahr begonnene Therapie. 1 Therapie pro Pat</w:t>
            </w:r>
            <w:r w:rsidR="004B0284">
              <w:rPr>
                <w:rFonts w:ascii="Arial" w:hAnsi="Arial" w:cs="Arial"/>
              </w:rPr>
              <w:t>.</w:t>
            </w:r>
            <w:r w:rsidR="00B512E3" w:rsidRPr="005D67B6">
              <w:rPr>
                <w:rFonts w:ascii="Arial" w:hAnsi="Arial" w:cs="Arial"/>
              </w:rPr>
              <w:t xml:space="preserve"> = 1 Therapielinie pro Erkrankung pro Pat</w:t>
            </w:r>
            <w:r w:rsidR="003D0837">
              <w:rPr>
                <w:rFonts w:ascii="Arial" w:hAnsi="Arial" w:cs="Arial"/>
              </w:rPr>
              <w:t>.</w:t>
            </w:r>
          </w:p>
          <w:p w14:paraId="39915B9A" w14:textId="77777777" w:rsidR="004F6348" w:rsidRDefault="004F6348" w:rsidP="00F95374">
            <w:pPr>
              <w:pStyle w:val="Kopfzeile"/>
              <w:numPr>
                <w:ilvl w:val="0"/>
                <w:numId w:val="9"/>
              </w:numPr>
              <w:rPr>
                <w:rFonts w:ascii="Arial" w:hAnsi="Arial" w:cs="Arial"/>
              </w:rPr>
            </w:pPr>
            <w:r w:rsidRPr="00892363">
              <w:rPr>
                <w:rFonts w:ascii="Arial" w:hAnsi="Arial" w:cs="Arial"/>
              </w:rPr>
              <w:t>Bei Unterschreitung kann Expertise nicht über Kooperationen nachgewiesen werden (von jeder Behandlungseinheit einzeln nachzuweisen).</w:t>
            </w:r>
            <w:r w:rsidRPr="00A72879">
              <w:rPr>
                <w:rFonts w:ascii="Arial" w:hAnsi="Arial" w:cs="Arial"/>
              </w:rPr>
              <w:t xml:space="preserve"> </w:t>
            </w:r>
          </w:p>
          <w:p w14:paraId="1873F55F" w14:textId="77777777" w:rsidR="004F6348" w:rsidRDefault="004F6348" w:rsidP="004F6348">
            <w:pPr>
              <w:pStyle w:val="Kopfzeile"/>
              <w:rPr>
                <w:rFonts w:ascii="Arial" w:hAnsi="Arial" w:cs="Arial"/>
              </w:rPr>
            </w:pPr>
          </w:p>
          <w:p w14:paraId="3398E97F" w14:textId="44857243" w:rsidR="00BC5C32" w:rsidRPr="00BC5C32" w:rsidRDefault="004F6348" w:rsidP="005D67B6">
            <w:pPr>
              <w:rPr>
                <w:rFonts w:ascii="Arial" w:hAnsi="Arial" w:cs="Arial"/>
                <w:b/>
              </w:rPr>
            </w:pPr>
            <w:r w:rsidRPr="005D67B6">
              <w:rPr>
                <w:rFonts w:ascii="Arial" w:hAnsi="Arial" w:cs="Arial"/>
              </w:rPr>
              <w:t xml:space="preserve">Mind. 200 </w:t>
            </w:r>
            <w:r w:rsidR="00BC5C32" w:rsidRPr="005D67B6">
              <w:rPr>
                <w:rFonts w:ascii="Arial" w:hAnsi="Arial" w:cs="Arial"/>
              </w:rPr>
              <w:t>medikamentöse Tumortherapien (zytostatische Therapien und/ oder Targeted Therapeutika und/ oder AK/ Immun-Therapien, keine Hormontherapien)</w:t>
            </w:r>
            <w:r w:rsidRPr="005D67B6">
              <w:rPr>
                <w:rFonts w:ascii="Arial" w:hAnsi="Arial" w:cs="Arial"/>
              </w:rPr>
              <w:t xml:space="preserve"> jährlich </w:t>
            </w:r>
            <w:r w:rsidRPr="005D67B6">
              <w:rPr>
                <w:rFonts w:ascii="Arial" w:hAnsi="Arial" w:cs="Arial"/>
                <w:b/>
              </w:rPr>
              <w:t>oder</w:t>
            </w:r>
          </w:p>
        </w:tc>
        <w:tc>
          <w:tcPr>
            <w:tcW w:w="4536" w:type="dxa"/>
            <w:tcBorders>
              <w:bottom w:val="single" w:sz="4" w:space="0" w:color="auto"/>
            </w:tcBorders>
          </w:tcPr>
          <w:p w14:paraId="0C427885" w14:textId="55583DF8" w:rsidR="007567BE" w:rsidRPr="00EF1A75" w:rsidRDefault="007567BE" w:rsidP="00177018">
            <w:pPr>
              <w:pStyle w:val="Kopfzeile"/>
              <w:tabs>
                <w:tab w:val="clear" w:pos="4536"/>
                <w:tab w:val="clear" w:pos="9072"/>
              </w:tabs>
              <w:rPr>
                <w:rFonts w:ascii="Arial" w:hAnsi="Arial" w:cs="Arial"/>
              </w:rPr>
            </w:pPr>
          </w:p>
        </w:tc>
        <w:tc>
          <w:tcPr>
            <w:tcW w:w="425" w:type="dxa"/>
            <w:tcBorders>
              <w:bottom w:val="single" w:sz="4" w:space="0" w:color="auto"/>
            </w:tcBorders>
          </w:tcPr>
          <w:p w14:paraId="6D162F73" w14:textId="77777777" w:rsidR="007567BE" w:rsidRPr="00EF1A75" w:rsidRDefault="007567BE" w:rsidP="00833ED3">
            <w:pPr>
              <w:pStyle w:val="Kopfzeile"/>
              <w:tabs>
                <w:tab w:val="clear" w:pos="4536"/>
                <w:tab w:val="clear" w:pos="9072"/>
              </w:tabs>
              <w:rPr>
                <w:rFonts w:ascii="Arial" w:hAnsi="Arial" w:cs="Arial"/>
              </w:rPr>
            </w:pPr>
          </w:p>
        </w:tc>
      </w:tr>
      <w:tr w:rsidR="00177018" w:rsidRPr="00EF1A75" w14:paraId="533B07C1" w14:textId="77777777" w:rsidTr="003A2901">
        <w:tc>
          <w:tcPr>
            <w:tcW w:w="779" w:type="dxa"/>
            <w:tcBorders>
              <w:bottom w:val="single" w:sz="4" w:space="0" w:color="auto"/>
            </w:tcBorders>
          </w:tcPr>
          <w:p w14:paraId="0872B75A" w14:textId="77777777" w:rsidR="00177018" w:rsidRPr="00A674BA" w:rsidRDefault="00177018" w:rsidP="003A4F77">
            <w:pPr>
              <w:rPr>
                <w:rFonts w:ascii="Arial" w:hAnsi="Arial" w:cs="Arial"/>
                <w:color w:val="FF00FF"/>
              </w:rPr>
            </w:pPr>
            <w:r w:rsidRPr="00A674BA">
              <w:rPr>
                <w:rFonts w:ascii="Arial" w:hAnsi="Arial" w:cs="Arial"/>
                <w:color w:val="FF00FF"/>
                <w:sz w:val="16"/>
                <w:szCs w:val="16"/>
              </w:rPr>
              <w:t>- Darm -</w:t>
            </w:r>
          </w:p>
        </w:tc>
        <w:tc>
          <w:tcPr>
            <w:tcW w:w="4536" w:type="dxa"/>
            <w:tcBorders>
              <w:bottom w:val="single" w:sz="4" w:space="0" w:color="auto"/>
            </w:tcBorders>
          </w:tcPr>
          <w:p w14:paraId="33F0B896" w14:textId="77777777" w:rsidR="00177018" w:rsidRPr="00EF1A75" w:rsidRDefault="004F6348" w:rsidP="00177018">
            <w:pPr>
              <w:rPr>
                <w:rFonts w:ascii="Arial" w:hAnsi="Arial" w:cs="Arial"/>
              </w:rPr>
            </w:pPr>
            <w:r w:rsidRPr="000F5506">
              <w:rPr>
                <w:rFonts w:ascii="Arial" w:hAnsi="Arial" w:cs="Arial"/>
                <w:color w:val="FF00FF"/>
              </w:rPr>
              <w:t>mind. 50 Pat. mit spezifischer Indikation (Kolon/Rektum)</w:t>
            </w:r>
          </w:p>
        </w:tc>
        <w:tc>
          <w:tcPr>
            <w:tcW w:w="4536" w:type="dxa"/>
            <w:tcBorders>
              <w:bottom w:val="single" w:sz="4" w:space="0" w:color="auto"/>
            </w:tcBorders>
          </w:tcPr>
          <w:p w14:paraId="34E61182" w14:textId="77777777" w:rsidR="00177018" w:rsidRPr="00EF1A75" w:rsidRDefault="00177018" w:rsidP="003A4F77">
            <w:pPr>
              <w:pStyle w:val="Kopfzeile"/>
              <w:tabs>
                <w:tab w:val="clear" w:pos="4536"/>
                <w:tab w:val="clear" w:pos="9072"/>
              </w:tabs>
              <w:rPr>
                <w:rFonts w:ascii="Arial" w:hAnsi="Arial" w:cs="Arial"/>
              </w:rPr>
            </w:pPr>
          </w:p>
        </w:tc>
        <w:tc>
          <w:tcPr>
            <w:tcW w:w="425" w:type="dxa"/>
            <w:tcBorders>
              <w:bottom w:val="single" w:sz="4" w:space="0" w:color="auto"/>
            </w:tcBorders>
          </w:tcPr>
          <w:p w14:paraId="793A78D9" w14:textId="77777777" w:rsidR="00177018" w:rsidRPr="00EF1A75" w:rsidRDefault="00177018" w:rsidP="00833ED3">
            <w:pPr>
              <w:pStyle w:val="Kopfzeile"/>
              <w:tabs>
                <w:tab w:val="clear" w:pos="4536"/>
                <w:tab w:val="clear" w:pos="9072"/>
              </w:tabs>
              <w:rPr>
                <w:rFonts w:ascii="Arial" w:hAnsi="Arial" w:cs="Arial"/>
              </w:rPr>
            </w:pPr>
          </w:p>
        </w:tc>
      </w:tr>
      <w:tr w:rsidR="004F6348" w:rsidRPr="00EF1A75" w14:paraId="0EB51048" w14:textId="77777777" w:rsidTr="003A2901">
        <w:tc>
          <w:tcPr>
            <w:tcW w:w="779" w:type="dxa"/>
            <w:tcBorders>
              <w:bottom w:val="nil"/>
            </w:tcBorders>
          </w:tcPr>
          <w:p w14:paraId="1AA558BF" w14:textId="77777777" w:rsidR="004F6348" w:rsidRPr="00491C24" w:rsidRDefault="004F6348" w:rsidP="004F6348">
            <w:pPr>
              <w:rPr>
                <w:rFonts w:ascii="Arial" w:hAnsi="Arial" w:cs="Arial"/>
                <w:color w:val="FF0000"/>
                <w:sz w:val="16"/>
                <w:szCs w:val="16"/>
              </w:rPr>
            </w:pPr>
            <w:r w:rsidRPr="00A674BA">
              <w:rPr>
                <w:rFonts w:ascii="Arial" w:hAnsi="Arial" w:cs="Arial"/>
                <w:color w:val="FF0000"/>
                <w:sz w:val="16"/>
                <w:szCs w:val="16"/>
              </w:rPr>
              <w:t xml:space="preserve">- Pank </w:t>
            </w:r>
            <w:r w:rsidR="00DB3150">
              <w:rPr>
                <w:rFonts w:ascii="Arial" w:hAnsi="Arial" w:cs="Arial"/>
                <w:color w:val="FF0000"/>
                <w:sz w:val="16"/>
                <w:szCs w:val="16"/>
              </w:rPr>
              <w:t>-</w:t>
            </w:r>
          </w:p>
        </w:tc>
        <w:tc>
          <w:tcPr>
            <w:tcW w:w="4536" w:type="dxa"/>
          </w:tcPr>
          <w:p w14:paraId="544A64DD" w14:textId="77777777" w:rsidR="004F6348" w:rsidRPr="00EF1A75" w:rsidRDefault="004F6348" w:rsidP="004F6348">
            <w:pPr>
              <w:rPr>
                <w:rFonts w:ascii="Arial" w:hAnsi="Arial" w:cs="Arial"/>
              </w:rPr>
            </w:pPr>
            <w:r w:rsidRPr="000F5506">
              <w:rPr>
                <w:rFonts w:ascii="Arial" w:hAnsi="Arial" w:cs="Arial"/>
                <w:color w:val="FF0000"/>
              </w:rPr>
              <w:t>mind. 20 Pat. mit spezifischer Indikation (Pankreas)</w:t>
            </w:r>
          </w:p>
        </w:tc>
        <w:tc>
          <w:tcPr>
            <w:tcW w:w="4536" w:type="dxa"/>
            <w:tcBorders>
              <w:bottom w:val="single" w:sz="4" w:space="0" w:color="auto"/>
            </w:tcBorders>
          </w:tcPr>
          <w:p w14:paraId="450C4515" w14:textId="77777777" w:rsidR="004F6348" w:rsidRPr="00EF1A75" w:rsidRDefault="004F6348" w:rsidP="004F6348">
            <w:pPr>
              <w:pStyle w:val="Kopfzeile"/>
              <w:tabs>
                <w:tab w:val="clear" w:pos="4536"/>
                <w:tab w:val="clear" w:pos="9072"/>
              </w:tabs>
              <w:rPr>
                <w:rFonts w:ascii="Arial" w:hAnsi="Arial" w:cs="Arial"/>
              </w:rPr>
            </w:pPr>
          </w:p>
        </w:tc>
        <w:tc>
          <w:tcPr>
            <w:tcW w:w="425" w:type="dxa"/>
            <w:tcBorders>
              <w:bottom w:val="single" w:sz="4" w:space="0" w:color="auto"/>
            </w:tcBorders>
          </w:tcPr>
          <w:p w14:paraId="02C30575" w14:textId="77777777" w:rsidR="004F6348" w:rsidRPr="00EF1A75" w:rsidRDefault="004F6348" w:rsidP="004F6348">
            <w:pPr>
              <w:pStyle w:val="Kopfzeile"/>
              <w:tabs>
                <w:tab w:val="clear" w:pos="4536"/>
                <w:tab w:val="clear" w:pos="9072"/>
              </w:tabs>
              <w:rPr>
                <w:rFonts w:ascii="Arial" w:hAnsi="Arial" w:cs="Arial"/>
              </w:rPr>
            </w:pPr>
          </w:p>
        </w:tc>
      </w:tr>
      <w:tr w:rsidR="004F6348" w:rsidRPr="00EF1A75" w14:paraId="6432FB82" w14:textId="77777777" w:rsidTr="003A2901">
        <w:tc>
          <w:tcPr>
            <w:tcW w:w="779" w:type="dxa"/>
          </w:tcPr>
          <w:p w14:paraId="533E452B" w14:textId="77777777" w:rsidR="004F6348" w:rsidRPr="00A674BA" w:rsidRDefault="004F6348" w:rsidP="00DB3150">
            <w:pPr>
              <w:ind w:left="-57" w:right="-57"/>
              <w:rPr>
                <w:rFonts w:ascii="Arial" w:hAnsi="Arial" w:cs="Arial"/>
                <w:color w:val="008000"/>
              </w:rPr>
            </w:pPr>
            <w:r w:rsidRPr="00A674BA">
              <w:rPr>
                <w:rFonts w:ascii="Arial" w:hAnsi="Arial" w:cs="Arial"/>
                <w:color w:val="008000"/>
                <w:sz w:val="16"/>
                <w:szCs w:val="16"/>
              </w:rPr>
              <w:t>- Magen -</w:t>
            </w:r>
          </w:p>
        </w:tc>
        <w:tc>
          <w:tcPr>
            <w:tcW w:w="4536" w:type="dxa"/>
          </w:tcPr>
          <w:p w14:paraId="16F05725" w14:textId="77777777" w:rsidR="004F6348" w:rsidRPr="00EF1A75" w:rsidRDefault="004F6348" w:rsidP="00177018">
            <w:pPr>
              <w:rPr>
                <w:rFonts w:ascii="Arial" w:hAnsi="Arial" w:cs="Arial"/>
              </w:rPr>
            </w:pPr>
            <w:r w:rsidRPr="000F5506">
              <w:rPr>
                <w:rFonts w:ascii="Arial" w:hAnsi="Arial" w:cs="Arial"/>
                <w:color w:val="008000"/>
              </w:rPr>
              <w:t>mind. 20 Pat. mit Indikation Magenkarzinom/AEG-Tumor</w:t>
            </w:r>
          </w:p>
        </w:tc>
        <w:tc>
          <w:tcPr>
            <w:tcW w:w="4536" w:type="dxa"/>
            <w:tcBorders>
              <w:bottom w:val="single" w:sz="4" w:space="0" w:color="auto"/>
            </w:tcBorders>
          </w:tcPr>
          <w:p w14:paraId="1D4BD5B9" w14:textId="77777777" w:rsidR="004F6348" w:rsidRPr="00EF1A75" w:rsidRDefault="004F6348" w:rsidP="003A4F77">
            <w:pPr>
              <w:pStyle w:val="Kopfzeile"/>
              <w:tabs>
                <w:tab w:val="clear" w:pos="4536"/>
                <w:tab w:val="clear" w:pos="9072"/>
              </w:tabs>
              <w:rPr>
                <w:rFonts w:ascii="Arial" w:hAnsi="Arial" w:cs="Arial"/>
              </w:rPr>
            </w:pPr>
          </w:p>
        </w:tc>
        <w:tc>
          <w:tcPr>
            <w:tcW w:w="425" w:type="dxa"/>
            <w:tcBorders>
              <w:bottom w:val="single" w:sz="4" w:space="0" w:color="auto"/>
            </w:tcBorders>
          </w:tcPr>
          <w:p w14:paraId="0152E54A" w14:textId="77777777" w:rsidR="004F6348" w:rsidRPr="00EF1A75" w:rsidRDefault="004F6348" w:rsidP="00833ED3">
            <w:pPr>
              <w:pStyle w:val="Kopfzeile"/>
              <w:tabs>
                <w:tab w:val="clear" w:pos="4536"/>
                <w:tab w:val="clear" w:pos="9072"/>
              </w:tabs>
              <w:rPr>
                <w:rFonts w:ascii="Arial" w:hAnsi="Arial" w:cs="Arial"/>
              </w:rPr>
            </w:pPr>
          </w:p>
        </w:tc>
      </w:tr>
      <w:tr w:rsidR="00EB5FBD" w:rsidRPr="00EF1A75" w14:paraId="341E8BFF" w14:textId="77777777" w:rsidTr="003A2901">
        <w:tc>
          <w:tcPr>
            <w:tcW w:w="779" w:type="dxa"/>
          </w:tcPr>
          <w:p w14:paraId="12E789D7" w14:textId="77777777" w:rsidR="00474F57" w:rsidRDefault="00474F57" w:rsidP="00474F57">
            <w:pPr>
              <w:tabs>
                <w:tab w:val="left" w:pos="10348"/>
              </w:tabs>
              <w:ind w:left="-57"/>
              <w:rPr>
                <w:rFonts w:ascii="Arial" w:hAnsi="Arial" w:cs="Arial"/>
                <w:color w:val="C45911"/>
                <w:sz w:val="16"/>
                <w:szCs w:val="16"/>
              </w:rPr>
            </w:pPr>
            <w:r>
              <w:rPr>
                <w:rFonts w:ascii="Arial" w:hAnsi="Arial" w:cs="Arial"/>
                <w:color w:val="C45911"/>
                <w:sz w:val="16"/>
                <w:szCs w:val="16"/>
              </w:rPr>
              <w:t>- Speise-</w:t>
            </w:r>
          </w:p>
          <w:p w14:paraId="579FB35A" w14:textId="77777777" w:rsidR="00EB5FBD" w:rsidRPr="007A38DB" w:rsidRDefault="00474F57" w:rsidP="005966BF">
            <w:pPr>
              <w:tabs>
                <w:tab w:val="left" w:pos="10348"/>
              </w:tabs>
              <w:ind w:hanging="57"/>
              <w:jc w:val="center"/>
              <w:rPr>
                <w:rFonts w:ascii="Arial" w:hAnsi="Arial" w:cs="Arial"/>
                <w:color w:val="C45911"/>
                <w:sz w:val="16"/>
                <w:szCs w:val="16"/>
              </w:rPr>
            </w:pPr>
            <w:r>
              <w:rPr>
                <w:rFonts w:ascii="Arial" w:hAnsi="Arial" w:cs="Arial"/>
                <w:color w:val="C45911"/>
                <w:sz w:val="16"/>
                <w:szCs w:val="16"/>
              </w:rPr>
              <w:t>röhre</w:t>
            </w:r>
            <w:r w:rsidRPr="00E61659">
              <w:rPr>
                <w:rFonts w:ascii="Arial" w:hAnsi="Arial" w:cs="Arial"/>
                <w:color w:val="C45911"/>
                <w:sz w:val="16"/>
                <w:szCs w:val="16"/>
              </w:rPr>
              <w:t xml:space="preserve"> -</w:t>
            </w:r>
          </w:p>
        </w:tc>
        <w:tc>
          <w:tcPr>
            <w:tcW w:w="4536" w:type="dxa"/>
          </w:tcPr>
          <w:p w14:paraId="24B07105" w14:textId="77777777" w:rsidR="00EB5FBD" w:rsidRPr="007A38DB" w:rsidRDefault="00E5124A" w:rsidP="00177018">
            <w:pPr>
              <w:rPr>
                <w:rFonts w:ascii="Arial" w:hAnsi="Arial" w:cs="Arial"/>
                <w:color w:val="C45911"/>
              </w:rPr>
            </w:pPr>
            <w:r w:rsidRPr="007A38DB">
              <w:rPr>
                <w:rFonts w:ascii="Arial" w:hAnsi="Arial" w:cs="Arial"/>
                <w:color w:val="C45911"/>
              </w:rPr>
              <w:t>mind. 20 Pat. mit Indikation Ösophagus-Ca</w:t>
            </w:r>
          </w:p>
        </w:tc>
        <w:tc>
          <w:tcPr>
            <w:tcW w:w="4536" w:type="dxa"/>
            <w:tcBorders>
              <w:bottom w:val="single" w:sz="4" w:space="0" w:color="auto"/>
            </w:tcBorders>
          </w:tcPr>
          <w:p w14:paraId="1FEC80D2" w14:textId="77777777" w:rsidR="00EB5FBD" w:rsidRPr="00EF1A75" w:rsidRDefault="00EB5FBD" w:rsidP="003A4F77">
            <w:pPr>
              <w:pStyle w:val="Kopfzeile"/>
              <w:tabs>
                <w:tab w:val="clear" w:pos="4536"/>
                <w:tab w:val="clear" w:pos="9072"/>
              </w:tabs>
              <w:rPr>
                <w:rFonts w:ascii="Arial" w:hAnsi="Arial" w:cs="Arial"/>
              </w:rPr>
            </w:pPr>
          </w:p>
        </w:tc>
        <w:tc>
          <w:tcPr>
            <w:tcW w:w="425" w:type="dxa"/>
            <w:tcBorders>
              <w:bottom w:val="single" w:sz="4" w:space="0" w:color="auto"/>
            </w:tcBorders>
          </w:tcPr>
          <w:p w14:paraId="4F16AE03" w14:textId="77777777" w:rsidR="00EB5FBD" w:rsidRPr="00EF1A75" w:rsidRDefault="00EB5FBD" w:rsidP="00833ED3">
            <w:pPr>
              <w:pStyle w:val="Kopfzeile"/>
              <w:tabs>
                <w:tab w:val="clear" w:pos="4536"/>
                <w:tab w:val="clear" w:pos="9072"/>
              </w:tabs>
              <w:rPr>
                <w:rFonts w:ascii="Arial" w:hAnsi="Arial" w:cs="Arial"/>
              </w:rPr>
            </w:pPr>
          </w:p>
        </w:tc>
      </w:tr>
      <w:tr w:rsidR="00177018" w:rsidRPr="00EF1A75" w14:paraId="025F386A" w14:textId="77777777" w:rsidTr="003A2901">
        <w:tc>
          <w:tcPr>
            <w:tcW w:w="779" w:type="dxa"/>
            <w:tcBorders>
              <w:bottom w:val="single" w:sz="4" w:space="0" w:color="auto"/>
            </w:tcBorders>
          </w:tcPr>
          <w:p w14:paraId="12ED867D" w14:textId="77777777" w:rsidR="00177018" w:rsidRDefault="00177018" w:rsidP="00177018">
            <w:pPr>
              <w:rPr>
                <w:rFonts w:ascii="Arial" w:hAnsi="Arial" w:cs="Arial"/>
              </w:rPr>
            </w:pPr>
            <w:r w:rsidRPr="00EF1A75">
              <w:rPr>
                <w:rFonts w:ascii="Arial" w:hAnsi="Arial" w:cs="Arial"/>
              </w:rPr>
              <w:t>6.2.5</w:t>
            </w:r>
          </w:p>
          <w:p w14:paraId="3D4D1C83" w14:textId="77777777" w:rsidR="00177018" w:rsidRDefault="00177018" w:rsidP="00177018">
            <w:pPr>
              <w:rPr>
                <w:rFonts w:ascii="Arial" w:hAnsi="Arial" w:cs="Arial"/>
              </w:rPr>
            </w:pPr>
          </w:p>
          <w:p w14:paraId="524BA2C8" w14:textId="77777777" w:rsidR="00177018" w:rsidRPr="00EF1A75" w:rsidRDefault="00177018" w:rsidP="00425FD2">
            <w:pPr>
              <w:rPr>
                <w:rFonts w:ascii="Arial" w:hAnsi="Arial" w:cs="Arial"/>
              </w:rPr>
            </w:pPr>
            <w:r w:rsidRPr="00810E12">
              <w:rPr>
                <w:rFonts w:ascii="Arial" w:hAnsi="Arial" w:cs="Arial"/>
                <w:sz w:val="16"/>
                <w:szCs w:val="16"/>
              </w:rPr>
              <w:t>- All</w:t>
            </w:r>
            <w:r w:rsidR="00425FD2">
              <w:rPr>
                <w:rFonts w:ascii="Arial" w:hAnsi="Arial" w:cs="Arial"/>
                <w:sz w:val="16"/>
                <w:szCs w:val="16"/>
              </w:rPr>
              <w:t>e</w:t>
            </w:r>
            <w:r w:rsidRPr="00810E12">
              <w:rPr>
                <w:rFonts w:ascii="Arial" w:hAnsi="Arial" w:cs="Arial"/>
                <w:sz w:val="16"/>
                <w:szCs w:val="16"/>
              </w:rPr>
              <w:t xml:space="preserve"> -</w:t>
            </w:r>
          </w:p>
        </w:tc>
        <w:tc>
          <w:tcPr>
            <w:tcW w:w="4536" w:type="dxa"/>
            <w:tcBorders>
              <w:bottom w:val="single" w:sz="4" w:space="0" w:color="auto"/>
            </w:tcBorders>
          </w:tcPr>
          <w:p w14:paraId="3AB0C0A7" w14:textId="77777777" w:rsidR="00177018" w:rsidRPr="00EF1A75" w:rsidRDefault="00177018" w:rsidP="00177018">
            <w:pPr>
              <w:rPr>
                <w:rFonts w:ascii="Arial" w:hAnsi="Arial" w:cs="Arial"/>
              </w:rPr>
            </w:pPr>
            <w:r w:rsidRPr="00EF1A75">
              <w:rPr>
                <w:rFonts w:ascii="Arial" w:hAnsi="Arial" w:cs="Arial"/>
              </w:rPr>
              <w:t>Strukturangaben pro Behandlungseinheit</w:t>
            </w:r>
          </w:p>
          <w:p w14:paraId="29DB9306" w14:textId="77777777" w:rsidR="00177018" w:rsidRPr="00EF1A75" w:rsidRDefault="00177018" w:rsidP="00F95374">
            <w:pPr>
              <w:numPr>
                <w:ilvl w:val="0"/>
                <w:numId w:val="26"/>
              </w:numPr>
              <w:rPr>
                <w:rFonts w:ascii="Arial" w:hAnsi="Arial" w:cs="Arial"/>
              </w:rPr>
            </w:pPr>
            <w:r w:rsidRPr="00EF1A75">
              <w:rPr>
                <w:rFonts w:ascii="Arial" w:hAnsi="Arial" w:cs="Arial"/>
              </w:rPr>
              <w:t>Anzahl Therapieplätze ambulant</w:t>
            </w:r>
          </w:p>
          <w:p w14:paraId="67A4042D" w14:textId="77777777" w:rsidR="00177018" w:rsidRPr="00EF1A75" w:rsidRDefault="00177018" w:rsidP="00F95374">
            <w:pPr>
              <w:numPr>
                <w:ilvl w:val="0"/>
                <w:numId w:val="26"/>
              </w:numPr>
              <w:rPr>
                <w:rFonts w:ascii="Arial" w:hAnsi="Arial" w:cs="Arial"/>
              </w:rPr>
            </w:pPr>
            <w:r w:rsidRPr="00EF1A75">
              <w:rPr>
                <w:rFonts w:ascii="Arial" w:hAnsi="Arial" w:cs="Arial"/>
              </w:rPr>
              <w:t>Anzahl Therapieplätze stationär</w:t>
            </w:r>
          </w:p>
        </w:tc>
        <w:tc>
          <w:tcPr>
            <w:tcW w:w="4536" w:type="dxa"/>
            <w:tcBorders>
              <w:bottom w:val="single" w:sz="4" w:space="0" w:color="auto"/>
            </w:tcBorders>
          </w:tcPr>
          <w:p w14:paraId="1A4118A1" w14:textId="77777777" w:rsidR="00177018" w:rsidRPr="00EF1A75" w:rsidRDefault="00177018" w:rsidP="00177018">
            <w:pPr>
              <w:pStyle w:val="Kopfzeile"/>
              <w:tabs>
                <w:tab w:val="clear" w:pos="4536"/>
                <w:tab w:val="clear" w:pos="9072"/>
              </w:tabs>
              <w:rPr>
                <w:rFonts w:ascii="Arial" w:hAnsi="Arial" w:cs="Arial"/>
              </w:rPr>
            </w:pPr>
          </w:p>
        </w:tc>
        <w:tc>
          <w:tcPr>
            <w:tcW w:w="425" w:type="dxa"/>
            <w:tcBorders>
              <w:bottom w:val="single" w:sz="4" w:space="0" w:color="auto"/>
            </w:tcBorders>
          </w:tcPr>
          <w:p w14:paraId="4E5A89A4" w14:textId="77777777" w:rsidR="00177018" w:rsidRPr="00EF1A75" w:rsidRDefault="00177018" w:rsidP="00833ED3">
            <w:pPr>
              <w:pStyle w:val="Kopfzeile"/>
              <w:tabs>
                <w:tab w:val="clear" w:pos="4536"/>
                <w:tab w:val="clear" w:pos="9072"/>
              </w:tabs>
              <w:rPr>
                <w:rFonts w:ascii="Arial" w:hAnsi="Arial" w:cs="Arial"/>
              </w:rPr>
            </w:pPr>
          </w:p>
        </w:tc>
      </w:tr>
      <w:tr w:rsidR="00177018" w:rsidRPr="00EF1A75" w14:paraId="189737B7" w14:textId="77777777" w:rsidTr="003A2901">
        <w:tc>
          <w:tcPr>
            <w:tcW w:w="779" w:type="dxa"/>
          </w:tcPr>
          <w:p w14:paraId="1A03FA33" w14:textId="77777777" w:rsidR="00177018" w:rsidRDefault="00177018" w:rsidP="00833ED3">
            <w:pPr>
              <w:rPr>
                <w:rFonts w:ascii="Arial" w:hAnsi="Arial" w:cs="Arial"/>
              </w:rPr>
            </w:pPr>
            <w:r w:rsidRPr="00EF1A75">
              <w:rPr>
                <w:rFonts w:ascii="Arial" w:hAnsi="Arial" w:cs="Arial"/>
              </w:rPr>
              <w:t>6.2.6</w:t>
            </w:r>
          </w:p>
          <w:p w14:paraId="25A23925" w14:textId="77777777" w:rsidR="00177018" w:rsidRDefault="00177018" w:rsidP="003A4F77">
            <w:pPr>
              <w:rPr>
                <w:rFonts w:ascii="Arial" w:hAnsi="Arial" w:cs="Arial"/>
              </w:rPr>
            </w:pPr>
          </w:p>
          <w:p w14:paraId="5B76F6EA" w14:textId="77777777" w:rsidR="00177018" w:rsidRPr="00EF1A75" w:rsidRDefault="00177018" w:rsidP="00425FD2">
            <w:pPr>
              <w:rPr>
                <w:rFonts w:ascii="Arial" w:hAnsi="Arial" w:cs="Arial"/>
              </w:rPr>
            </w:pPr>
            <w:r w:rsidRPr="00810E12">
              <w:rPr>
                <w:rFonts w:ascii="Arial" w:hAnsi="Arial" w:cs="Arial"/>
                <w:sz w:val="16"/>
                <w:szCs w:val="16"/>
              </w:rPr>
              <w:t>- All</w:t>
            </w:r>
            <w:r w:rsidR="00425FD2">
              <w:rPr>
                <w:rFonts w:ascii="Arial" w:hAnsi="Arial" w:cs="Arial"/>
                <w:sz w:val="16"/>
                <w:szCs w:val="16"/>
              </w:rPr>
              <w:t>e</w:t>
            </w:r>
            <w:r w:rsidRPr="00810E12">
              <w:rPr>
                <w:rFonts w:ascii="Arial" w:hAnsi="Arial" w:cs="Arial"/>
                <w:sz w:val="16"/>
                <w:szCs w:val="16"/>
              </w:rPr>
              <w:t xml:space="preserve"> -</w:t>
            </w:r>
          </w:p>
        </w:tc>
        <w:tc>
          <w:tcPr>
            <w:tcW w:w="4536" w:type="dxa"/>
          </w:tcPr>
          <w:p w14:paraId="7DEB4ADE" w14:textId="77777777" w:rsidR="00177018" w:rsidRPr="00EF1A75" w:rsidRDefault="00177018" w:rsidP="00F74064">
            <w:pPr>
              <w:pStyle w:val="Einrckung"/>
              <w:ind w:left="0"/>
              <w:jc w:val="left"/>
              <w:rPr>
                <w:rFonts w:cs="Arial"/>
                <w:sz w:val="20"/>
              </w:rPr>
            </w:pPr>
            <w:r w:rsidRPr="00EF1A75">
              <w:rPr>
                <w:rFonts w:cs="Arial"/>
                <w:sz w:val="20"/>
              </w:rPr>
              <w:t>Basisdiagnostik Labor</w:t>
            </w:r>
          </w:p>
          <w:p w14:paraId="46A41B03" w14:textId="77777777" w:rsidR="00177018" w:rsidRPr="00587A87" w:rsidRDefault="00177018" w:rsidP="00587A87">
            <w:pPr>
              <w:pStyle w:val="Einrckung"/>
              <w:ind w:left="0"/>
              <w:jc w:val="left"/>
              <w:rPr>
                <w:rFonts w:cs="Arial"/>
                <w:sz w:val="20"/>
              </w:rPr>
            </w:pPr>
            <w:r w:rsidRPr="00587A87">
              <w:rPr>
                <w:rFonts w:cs="Arial"/>
                <w:sz w:val="20"/>
              </w:rPr>
              <w:t>Basisdiagnostik einschließlich Notfalllabor muss 24 h möglich sein. Sofern Labor nicht über 24 h besetzt, schriftliche Regelung/Vereinbarung für 24 h-Notfalllabor erforderlich.</w:t>
            </w:r>
          </w:p>
        </w:tc>
        <w:tc>
          <w:tcPr>
            <w:tcW w:w="4536" w:type="dxa"/>
          </w:tcPr>
          <w:p w14:paraId="20AD1F61" w14:textId="77777777" w:rsidR="00177018" w:rsidRPr="00392F23" w:rsidRDefault="00177018" w:rsidP="003A4F77">
            <w:pPr>
              <w:rPr>
                <w:rFonts w:ascii="Arial" w:hAnsi="Arial" w:cs="Arial"/>
              </w:rPr>
            </w:pPr>
          </w:p>
        </w:tc>
        <w:tc>
          <w:tcPr>
            <w:tcW w:w="425" w:type="dxa"/>
          </w:tcPr>
          <w:p w14:paraId="2C99852F" w14:textId="77777777" w:rsidR="00177018" w:rsidRPr="00EF1A75" w:rsidRDefault="00177018" w:rsidP="00833ED3">
            <w:pPr>
              <w:pStyle w:val="Kopfzeile"/>
              <w:tabs>
                <w:tab w:val="clear" w:pos="4536"/>
                <w:tab w:val="clear" w:pos="9072"/>
              </w:tabs>
              <w:rPr>
                <w:rFonts w:ascii="Arial" w:hAnsi="Arial" w:cs="Arial"/>
              </w:rPr>
            </w:pPr>
          </w:p>
        </w:tc>
      </w:tr>
      <w:tr w:rsidR="00177018" w:rsidRPr="00EF1A75" w14:paraId="201CAA76" w14:textId="77777777" w:rsidTr="003A2901">
        <w:tc>
          <w:tcPr>
            <w:tcW w:w="779" w:type="dxa"/>
          </w:tcPr>
          <w:p w14:paraId="7C412093" w14:textId="77777777" w:rsidR="00177018" w:rsidRDefault="00177018" w:rsidP="00833ED3">
            <w:pPr>
              <w:rPr>
                <w:rFonts w:ascii="Arial" w:hAnsi="Arial" w:cs="Arial"/>
              </w:rPr>
            </w:pPr>
            <w:r w:rsidRPr="00EF1A75">
              <w:rPr>
                <w:rFonts w:ascii="Arial" w:hAnsi="Arial" w:cs="Arial"/>
              </w:rPr>
              <w:t>6.2.7</w:t>
            </w:r>
          </w:p>
          <w:p w14:paraId="698B90F9" w14:textId="77777777" w:rsidR="00177018" w:rsidRDefault="00177018" w:rsidP="003A4F77">
            <w:pPr>
              <w:rPr>
                <w:rFonts w:ascii="Arial" w:hAnsi="Arial" w:cs="Arial"/>
              </w:rPr>
            </w:pPr>
          </w:p>
          <w:p w14:paraId="2A459E1D" w14:textId="77777777" w:rsidR="00177018" w:rsidRPr="00EF1A75" w:rsidRDefault="00177018" w:rsidP="00425FD2">
            <w:pPr>
              <w:rPr>
                <w:rFonts w:ascii="Arial" w:hAnsi="Arial" w:cs="Arial"/>
              </w:rPr>
            </w:pPr>
            <w:r w:rsidRPr="00810E12">
              <w:rPr>
                <w:rFonts w:ascii="Arial" w:hAnsi="Arial" w:cs="Arial"/>
                <w:sz w:val="16"/>
                <w:szCs w:val="16"/>
              </w:rPr>
              <w:t>- All</w:t>
            </w:r>
            <w:r w:rsidR="00425FD2">
              <w:rPr>
                <w:rFonts w:ascii="Arial" w:hAnsi="Arial" w:cs="Arial"/>
                <w:sz w:val="16"/>
                <w:szCs w:val="16"/>
              </w:rPr>
              <w:t>e</w:t>
            </w:r>
            <w:r w:rsidRPr="00810E12">
              <w:rPr>
                <w:rFonts w:ascii="Arial" w:hAnsi="Arial" w:cs="Arial"/>
                <w:sz w:val="16"/>
                <w:szCs w:val="16"/>
              </w:rPr>
              <w:t xml:space="preserve"> -</w:t>
            </w:r>
          </w:p>
        </w:tc>
        <w:tc>
          <w:tcPr>
            <w:tcW w:w="4536" w:type="dxa"/>
          </w:tcPr>
          <w:p w14:paraId="4BCF8977" w14:textId="77777777" w:rsidR="00177018" w:rsidRPr="00EF1A75" w:rsidRDefault="00177018" w:rsidP="00F74064">
            <w:pPr>
              <w:pStyle w:val="Einrckung"/>
              <w:ind w:left="0"/>
              <w:jc w:val="left"/>
              <w:rPr>
                <w:rFonts w:cs="Arial"/>
                <w:sz w:val="20"/>
              </w:rPr>
            </w:pPr>
            <w:r w:rsidRPr="00EF1A75">
              <w:rPr>
                <w:rFonts w:cs="Arial"/>
                <w:sz w:val="20"/>
              </w:rPr>
              <w:t>Basisdiagnostik Bildgebung</w:t>
            </w:r>
          </w:p>
          <w:p w14:paraId="73D96648" w14:textId="77777777" w:rsidR="00177018" w:rsidRPr="00587A87" w:rsidRDefault="00177018" w:rsidP="00587A87">
            <w:pPr>
              <w:pStyle w:val="Einrckung"/>
              <w:ind w:left="0"/>
              <w:jc w:val="left"/>
              <w:rPr>
                <w:rFonts w:cs="Arial"/>
                <w:sz w:val="20"/>
              </w:rPr>
            </w:pPr>
            <w:r w:rsidRPr="00587A87">
              <w:rPr>
                <w:rFonts w:cs="Arial"/>
                <w:sz w:val="20"/>
              </w:rPr>
              <w:t>Kooperation für sonographische und radiologische Notfall- und Routinediagnostik. Sofern Bildgebung nicht über 24 h besetzt, schriftliche Regelung/Vereinbarung für 24 h-Notfalldiagnostik erforderlich.</w:t>
            </w:r>
          </w:p>
        </w:tc>
        <w:tc>
          <w:tcPr>
            <w:tcW w:w="4536" w:type="dxa"/>
          </w:tcPr>
          <w:p w14:paraId="7635C001" w14:textId="77777777" w:rsidR="00177018" w:rsidRPr="00EF1A75" w:rsidRDefault="00177018" w:rsidP="003A4F77">
            <w:pPr>
              <w:pStyle w:val="Einrckung"/>
              <w:ind w:left="0"/>
              <w:jc w:val="left"/>
              <w:rPr>
                <w:rFonts w:cs="Arial"/>
                <w:sz w:val="20"/>
              </w:rPr>
            </w:pPr>
          </w:p>
        </w:tc>
        <w:tc>
          <w:tcPr>
            <w:tcW w:w="425" w:type="dxa"/>
          </w:tcPr>
          <w:p w14:paraId="0713DD47" w14:textId="77777777" w:rsidR="00177018" w:rsidRPr="00EF1A75" w:rsidRDefault="00177018" w:rsidP="00833ED3">
            <w:pPr>
              <w:pStyle w:val="Kopfzeile"/>
              <w:tabs>
                <w:tab w:val="clear" w:pos="4536"/>
                <w:tab w:val="clear" w:pos="9072"/>
              </w:tabs>
              <w:rPr>
                <w:rFonts w:ascii="Arial" w:hAnsi="Arial" w:cs="Arial"/>
              </w:rPr>
            </w:pPr>
          </w:p>
        </w:tc>
      </w:tr>
      <w:tr w:rsidR="00177018" w:rsidRPr="00EF1A75" w14:paraId="03C1CEFA" w14:textId="77777777" w:rsidTr="003A2901">
        <w:tc>
          <w:tcPr>
            <w:tcW w:w="779" w:type="dxa"/>
          </w:tcPr>
          <w:p w14:paraId="06C43727" w14:textId="77777777" w:rsidR="00177018" w:rsidRDefault="003A2901" w:rsidP="00833ED3">
            <w:pPr>
              <w:rPr>
                <w:rFonts w:ascii="Arial" w:hAnsi="Arial" w:cs="Arial"/>
              </w:rPr>
            </w:pPr>
            <w:r>
              <w:rPr>
                <w:rFonts w:ascii="Arial" w:hAnsi="Arial" w:cs="Arial"/>
              </w:rPr>
              <w:t>6.2.8</w:t>
            </w:r>
          </w:p>
          <w:p w14:paraId="3084952E" w14:textId="77777777" w:rsidR="00177018" w:rsidRDefault="00177018" w:rsidP="003A4F77">
            <w:pPr>
              <w:rPr>
                <w:rFonts w:ascii="Arial" w:hAnsi="Arial" w:cs="Arial"/>
              </w:rPr>
            </w:pPr>
          </w:p>
          <w:p w14:paraId="695BE086" w14:textId="77777777" w:rsidR="00177018" w:rsidRPr="00651B63" w:rsidRDefault="00177018" w:rsidP="00425FD2">
            <w:pPr>
              <w:rPr>
                <w:rFonts w:ascii="Arial" w:hAnsi="Arial" w:cs="Arial"/>
              </w:rPr>
            </w:pPr>
            <w:r w:rsidRPr="00810E12">
              <w:rPr>
                <w:rFonts w:ascii="Arial" w:hAnsi="Arial" w:cs="Arial"/>
                <w:sz w:val="16"/>
                <w:szCs w:val="16"/>
              </w:rPr>
              <w:t>- All</w:t>
            </w:r>
            <w:r w:rsidR="00425FD2">
              <w:rPr>
                <w:rFonts w:ascii="Arial" w:hAnsi="Arial" w:cs="Arial"/>
                <w:sz w:val="16"/>
                <w:szCs w:val="16"/>
              </w:rPr>
              <w:t>e</w:t>
            </w:r>
            <w:r w:rsidRPr="00810E12">
              <w:rPr>
                <w:rFonts w:ascii="Arial" w:hAnsi="Arial" w:cs="Arial"/>
                <w:sz w:val="16"/>
                <w:szCs w:val="16"/>
              </w:rPr>
              <w:t xml:space="preserve"> -</w:t>
            </w:r>
          </w:p>
        </w:tc>
        <w:tc>
          <w:tcPr>
            <w:tcW w:w="4536" w:type="dxa"/>
          </w:tcPr>
          <w:p w14:paraId="04C15438" w14:textId="77777777" w:rsidR="00177018" w:rsidRPr="00651B63" w:rsidRDefault="00177018" w:rsidP="00F74064">
            <w:pPr>
              <w:pStyle w:val="Einrckung"/>
              <w:ind w:left="0"/>
              <w:jc w:val="left"/>
              <w:rPr>
                <w:rFonts w:cs="Arial"/>
                <w:sz w:val="20"/>
              </w:rPr>
            </w:pPr>
            <w:r w:rsidRPr="00651B63">
              <w:rPr>
                <w:rFonts w:cs="Arial"/>
                <w:sz w:val="20"/>
              </w:rPr>
              <w:t>Behandlungsplan / Tumorkonferenzprotokoll</w:t>
            </w:r>
          </w:p>
          <w:p w14:paraId="07C88C2A" w14:textId="77777777" w:rsidR="00177018" w:rsidRPr="00651B63" w:rsidRDefault="00177018" w:rsidP="00F95374">
            <w:pPr>
              <w:numPr>
                <w:ilvl w:val="0"/>
                <w:numId w:val="11"/>
              </w:numPr>
              <w:rPr>
                <w:rFonts w:ascii="Arial" w:hAnsi="Arial" w:cs="Arial"/>
              </w:rPr>
            </w:pPr>
            <w:r w:rsidRPr="00651B63">
              <w:rPr>
                <w:rFonts w:ascii="Arial" w:hAnsi="Arial" w:cs="Arial"/>
              </w:rPr>
              <w:t>Das therapeutische Vorgehen soll sich an den Behandlungsplänen bzw. Empfehlungen der Tumorkonferenz orientieren.</w:t>
            </w:r>
          </w:p>
          <w:p w14:paraId="33B5D3FE" w14:textId="68C47649" w:rsidR="00177018" w:rsidRPr="00651B63" w:rsidRDefault="00177018" w:rsidP="00F95374">
            <w:pPr>
              <w:pStyle w:val="Kopfzeile"/>
              <w:numPr>
                <w:ilvl w:val="0"/>
                <w:numId w:val="24"/>
              </w:numPr>
              <w:tabs>
                <w:tab w:val="clear" w:pos="4536"/>
                <w:tab w:val="clear" w:pos="9072"/>
              </w:tabs>
              <w:rPr>
                <w:rFonts w:ascii="Arial" w:hAnsi="Arial" w:cs="Arial"/>
                <w:lang w:bidi="ar-SA"/>
              </w:rPr>
            </w:pPr>
            <w:r w:rsidRPr="00651B63">
              <w:rPr>
                <w:rFonts w:ascii="Arial" w:hAnsi="Arial" w:cs="Arial"/>
                <w:lang w:bidi="ar-SA"/>
              </w:rPr>
              <w:t>Behandlungsplan / Tumorkonferenzprotokoll muss in der pat</w:t>
            </w:r>
            <w:r w:rsidR="004D453A">
              <w:rPr>
                <w:rFonts w:ascii="Arial" w:hAnsi="Arial" w:cs="Arial"/>
                <w:lang w:bidi="ar-SA"/>
              </w:rPr>
              <w:t>.be</w:t>
            </w:r>
            <w:r w:rsidRPr="00651B63">
              <w:rPr>
                <w:rFonts w:ascii="Arial" w:hAnsi="Arial" w:cs="Arial"/>
                <w:lang w:bidi="ar-SA"/>
              </w:rPr>
              <w:t>zogenen Dokumentation vorhanden sein.</w:t>
            </w:r>
          </w:p>
          <w:p w14:paraId="61927B9B" w14:textId="77777777" w:rsidR="00177018" w:rsidRPr="00651B63" w:rsidRDefault="00177018" w:rsidP="00F95374">
            <w:pPr>
              <w:pStyle w:val="Kopfzeile"/>
              <w:numPr>
                <w:ilvl w:val="0"/>
                <w:numId w:val="24"/>
              </w:numPr>
              <w:tabs>
                <w:tab w:val="clear" w:pos="4536"/>
                <w:tab w:val="clear" w:pos="9072"/>
              </w:tabs>
              <w:rPr>
                <w:rFonts w:ascii="Arial" w:hAnsi="Arial" w:cs="Arial"/>
                <w:lang w:bidi="ar-SA"/>
              </w:rPr>
            </w:pPr>
            <w:r w:rsidRPr="00651B63">
              <w:rPr>
                <w:rFonts w:ascii="Arial" w:hAnsi="Arial" w:cs="Arial"/>
                <w:lang w:bidi="ar-SA"/>
              </w:rPr>
              <w:t>Falls von der empfohlenen Therapieplanung abgewichen wird, dann ist dies in der Tumorkonferenz vorzustellen.</w:t>
            </w:r>
          </w:p>
        </w:tc>
        <w:tc>
          <w:tcPr>
            <w:tcW w:w="4536" w:type="dxa"/>
          </w:tcPr>
          <w:p w14:paraId="4B9CDC53" w14:textId="77777777" w:rsidR="00177018" w:rsidRPr="0005032E" w:rsidRDefault="00177018" w:rsidP="00A674BA">
            <w:pPr>
              <w:pStyle w:val="Kopfzeile"/>
              <w:tabs>
                <w:tab w:val="clear" w:pos="4536"/>
                <w:tab w:val="clear" w:pos="9072"/>
              </w:tabs>
              <w:rPr>
                <w:rFonts w:ascii="Arial" w:hAnsi="Arial" w:cs="Arial"/>
                <w:lang w:bidi="ar-SA"/>
              </w:rPr>
            </w:pPr>
          </w:p>
        </w:tc>
        <w:tc>
          <w:tcPr>
            <w:tcW w:w="425" w:type="dxa"/>
          </w:tcPr>
          <w:p w14:paraId="5BBD2F06" w14:textId="77777777" w:rsidR="00177018" w:rsidRPr="00EF1A75" w:rsidRDefault="00177018" w:rsidP="00833ED3">
            <w:pPr>
              <w:pStyle w:val="Kopfzeile"/>
              <w:tabs>
                <w:tab w:val="clear" w:pos="4536"/>
                <w:tab w:val="clear" w:pos="9072"/>
              </w:tabs>
              <w:rPr>
                <w:rFonts w:ascii="Arial" w:hAnsi="Arial" w:cs="Arial"/>
              </w:rPr>
            </w:pPr>
          </w:p>
        </w:tc>
      </w:tr>
      <w:tr w:rsidR="00177018" w:rsidRPr="00EF1A75" w14:paraId="3B87EBFB" w14:textId="77777777" w:rsidTr="003A2901">
        <w:trPr>
          <w:trHeight w:val="829"/>
        </w:trPr>
        <w:tc>
          <w:tcPr>
            <w:tcW w:w="779" w:type="dxa"/>
          </w:tcPr>
          <w:p w14:paraId="3D2DFF79" w14:textId="77777777" w:rsidR="00177018" w:rsidRDefault="003A2901" w:rsidP="00833ED3">
            <w:pPr>
              <w:rPr>
                <w:rFonts w:ascii="Arial" w:hAnsi="Arial" w:cs="Arial"/>
              </w:rPr>
            </w:pPr>
            <w:r>
              <w:rPr>
                <w:rFonts w:ascii="Arial" w:hAnsi="Arial" w:cs="Arial"/>
              </w:rPr>
              <w:t>6.2.9</w:t>
            </w:r>
          </w:p>
          <w:p w14:paraId="28AE96B5" w14:textId="77777777" w:rsidR="00177018" w:rsidRDefault="00177018" w:rsidP="003A4F77">
            <w:pPr>
              <w:rPr>
                <w:rFonts w:ascii="Arial" w:hAnsi="Arial" w:cs="Arial"/>
              </w:rPr>
            </w:pPr>
          </w:p>
          <w:p w14:paraId="4CD857BF" w14:textId="77777777" w:rsidR="00177018" w:rsidRPr="00EF1A75" w:rsidRDefault="00177018" w:rsidP="00425FD2">
            <w:pPr>
              <w:rPr>
                <w:rFonts w:ascii="Arial" w:hAnsi="Arial" w:cs="Arial"/>
              </w:rPr>
            </w:pPr>
            <w:r w:rsidRPr="00810E12">
              <w:rPr>
                <w:rFonts w:ascii="Arial" w:hAnsi="Arial" w:cs="Arial"/>
                <w:sz w:val="16"/>
                <w:szCs w:val="16"/>
              </w:rPr>
              <w:t>- All</w:t>
            </w:r>
            <w:r w:rsidR="00425FD2">
              <w:rPr>
                <w:rFonts w:ascii="Arial" w:hAnsi="Arial" w:cs="Arial"/>
                <w:sz w:val="16"/>
                <w:szCs w:val="16"/>
              </w:rPr>
              <w:t>e</w:t>
            </w:r>
            <w:r w:rsidRPr="00810E12">
              <w:rPr>
                <w:rFonts w:ascii="Arial" w:hAnsi="Arial" w:cs="Arial"/>
                <w:sz w:val="16"/>
                <w:szCs w:val="16"/>
              </w:rPr>
              <w:t xml:space="preserve"> -</w:t>
            </w:r>
          </w:p>
        </w:tc>
        <w:tc>
          <w:tcPr>
            <w:tcW w:w="4536" w:type="dxa"/>
          </w:tcPr>
          <w:p w14:paraId="22AB2ADB" w14:textId="77777777" w:rsidR="00177018" w:rsidRPr="00EF1A75" w:rsidRDefault="00177018" w:rsidP="00AA686A">
            <w:pPr>
              <w:rPr>
                <w:rFonts w:ascii="Arial" w:hAnsi="Arial" w:cs="Arial"/>
              </w:rPr>
            </w:pPr>
            <w:r w:rsidRPr="00EF1A75">
              <w:rPr>
                <w:rFonts w:ascii="Arial" w:hAnsi="Arial" w:cs="Arial"/>
              </w:rPr>
              <w:t>Schemata für systemische Therapie</w:t>
            </w:r>
          </w:p>
          <w:p w14:paraId="1B97DFB0" w14:textId="77777777" w:rsidR="00177018" w:rsidRPr="00EF1A75" w:rsidRDefault="00177018" w:rsidP="00F95374">
            <w:pPr>
              <w:pStyle w:val="Kopfzeile"/>
              <w:numPr>
                <w:ilvl w:val="0"/>
                <w:numId w:val="25"/>
              </w:numPr>
              <w:tabs>
                <w:tab w:val="clear" w:pos="4536"/>
                <w:tab w:val="clear" w:pos="9072"/>
              </w:tabs>
              <w:rPr>
                <w:rFonts w:ascii="Arial" w:hAnsi="Arial" w:cs="Arial"/>
                <w:lang w:bidi="ar-SA"/>
              </w:rPr>
            </w:pPr>
            <w:r w:rsidRPr="00EF1A75">
              <w:rPr>
                <w:rFonts w:ascii="Arial" w:hAnsi="Arial" w:cs="Arial"/>
                <w:lang w:bidi="ar-SA"/>
              </w:rPr>
              <w:t>Die Erstellung / Änderung bestehender Therapieschemata hat durch eine geregelte Freigabe zu erfolgen.</w:t>
            </w:r>
          </w:p>
          <w:p w14:paraId="2C6D2B65" w14:textId="77777777" w:rsidR="00177018" w:rsidRPr="00EF1A75" w:rsidRDefault="00177018" w:rsidP="00F95374">
            <w:pPr>
              <w:pStyle w:val="Kopfzeile"/>
              <w:numPr>
                <w:ilvl w:val="0"/>
                <w:numId w:val="25"/>
              </w:numPr>
              <w:tabs>
                <w:tab w:val="clear" w:pos="4536"/>
                <w:tab w:val="clear" w:pos="9072"/>
              </w:tabs>
              <w:rPr>
                <w:rFonts w:ascii="Arial" w:hAnsi="Arial" w:cs="Arial"/>
                <w:lang w:bidi="ar-SA"/>
              </w:rPr>
            </w:pPr>
            <w:r w:rsidRPr="00EF1A75">
              <w:rPr>
                <w:rFonts w:ascii="Arial" w:hAnsi="Arial" w:cs="Arial"/>
                <w:lang w:bidi="ar-SA"/>
              </w:rPr>
              <w:t>Vor Freigabe oder Änderung der Therapieschemata kann die Expertise der Apotheker eingeholt werden.</w:t>
            </w:r>
          </w:p>
          <w:p w14:paraId="73268DF7" w14:textId="77777777" w:rsidR="00177018" w:rsidRPr="00EF1A75" w:rsidRDefault="00177018" w:rsidP="00F95374">
            <w:pPr>
              <w:pStyle w:val="Kopfzeile"/>
              <w:numPr>
                <w:ilvl w:val="0"/>
                <w:numId w:val="25"/>
              </w:numPr>
              <w:tabs>
                <w:tab w:val="clear" w:pos="4536"/>
                <w:tab w:val="clear" w:pos="9072"/>
              </w:tabs>
              <w:rPr>
                <w:rFonts w:ascii="Arial" w:hAnsi="Arial" w:cs="Arial"/>
                <w:lang w:bidi="ar-SA"/>
              </w:rPr>
            </w:pPr>
            <w:r w:rsidRPr="00EF1A75">
              <w:rPr>
                <w:rFonts w:ascii="Arial" w:hAnsi="Arial" w:cs="Arial"/>
                <w:lang w:bidi="ar-SA"/>
              </w:rPr>
              <w:t xml:space="preserve">Die Therapieschemata sind vor unbeabsichtigter Veränderung zu schützen </w:t>
            </w:r>
          </w:p>
          <w:p w14:paraId="2921397D" w14:textId="77777777" w:rsidR="00177018" w:rsidRPr="00EF1A75" w:rsidRDefault="00177018" w:rsidP="00F95374">
            <w:pPr>
              <w:pStyle w:val="Kopfzeile"/>
              <w:numPr>
                <w:ilvl w:val="0"/>
                <w:numId w:val="25"/>
              </w:numPr>
              <w:tabs>
                <w:tab w:val="clear" w:pos="4536"/>
                <w:tab w:val="clear" w:pos="9072"/>
              </w:tabs>
              <w:rPr>
                <w:rFonts w:ascii="Arial" w:hAnsi="Arial" w:cs="Arial"/>
                <w:lang w:bidi="ar-SA"/>
              </w:rPr>
            </w:pPr>
            <w:r w:rsidRPr="00EF1A75">
              <w:rPr>
                <w:rFonts w:ascii="Arial" w:hAnsi="Arial" w:cs="Arial"/>
                <w:lang w:bidi="ar-SA"/>
              </w:rPr>
              <w:t xml:space="preserve">Die Therapieschemata sind zwischen den ambulanten und stationären Einheiten vergleichbar. </w:t>
            </w:r>
          </w:p>
          <w:p w14:paraId="7AA73484" w14:textId="77777777" w:rsidR="00177018" w:rsidRPr="00EF1A75" w:rsidRDefault="00177018" w:rsidP="00AA686A">
            <w:pPr>
              <w:rPr>
                <w:rFonts w:ascii="Arial" w:hAnsi="Arial" w:cs="Arial"/>
              </w:rPr>
            </w:pPr>
          </w:p>
          <w:p w14:paraId="7B96B06C" w14:textId="77777777" w:rsidR="00177018" w:rsidRPr="00EF1A75" w:rsidRDefault="00177018" w:rsidP="00AA686A">
            <w:pPr>
              <w:rPr>
                <w:rFonts w:ascii="Arial" w:hAnsi="Arial" w:cs="Arial"/>
              </w:rPr>
            </w:pPr>
            <w:r w:rsidRPr="00EF1A75">
              <w:rPr>
                <w:rFonts w:ascii="Arial" w:hAnsi="Arial" w:cs="Arial"/>
              </w:rPr>
              <w:t>Therapiepläne</w:t>
            </w:r>
          </w:p>
          <w:p w14:paraId="5EFB24D4" w14:textId="77777777" w:rsidR="00177018" w:rsidRPr="00EF1A75" w:rsidRDefault="00177018" w:rsidP="00951816">
            <w:pPr>
              <w:pStyle w:val="Kopfzeile"/>
              <w:numPr>
                <w:ilvl w:val="0"/>
                <w:numId w:val="49"/>
              </w:numPr>
              <w:tabs>
                <w:tab w:val="clear" w:pos="4536"/>
                <w:tab w:val="clear" w:pos="9072"/>
              </w:tabs>
              <w:rPr>
                <w:rFonts w:ascii="Arial" w:hAnsi="Arial" w:cs="Arial"/>
                <w:lang w:bidi="ar-SA"/>
              </w:rPr>
            </w:pPr>
            <w:r w:rsidRPr="00EF1A75">
              <w:rPr>
                <w:rFonts w:ascii="Arial" w:hAnsi="Arial" w:cs="Arial"/>
                <w:lang w:bidi="ar-SA"/>
              </w:rPr>
              <w:t>Jede Planung einer systemischen Therapie hat nach einem Therapieschema zu erfolgen.</w:t>
            </w:r>
          </w:p>
          <w:p w14:paraId="63C0D41F" w14:textId="77777777" w:rsidR="00177018" w:rsidRPr="00EF1A75" w:rsidRDefault="00177018" w:rsidP="00951816">
            <w:pPr>
              <w:pStyle w:val="Kopfzeile"/>
              <w:numPr>
                <w:ilvl w:val="0"/>
                <w:numId w:val="49"/>
              </w:numPr>
              <w:tabs>
                <w:tab w:val="clear" w:pos="4536"/>
                <w:tab w:val="clear" w:pos="9072"/>
              </w:tabs>
              <w:rPr>
                <w:rFonts w:ascii="Arial" w:hAnsi="Arial" w:cs="Arial"/>
                <w:lang w:bidi="ar-SA"/>
              </w:rPr>
            </w:pPr>
            <w:r w:rsidRPr="00EF1A75">
              <w:rPr>
                <w:rFonts w:ascii="Arial" w:hAnsi="Arial" w:cs="Arial"/>
                <w:lang w:bidi="ar-SA"/>
              </w:rPr>
              <w:t>Die Therapieplanung ist zu überprüfen und freizugeben.</w:t>
            </w:r>
          </w:p>
        </w:tc>
        <w:tc>
          <w:tcPr>
            <w:tcW w:w="4536" w:type="dxa"/>
          </w:tcPr>
          <w:p w14:paraId="779693CF" w14:textId="77777777" w:rsidR="00177018" w:rsidRPr="00EF1A75" w:rsidRDefault="00177018" w:rsidP="003A4F77">
            <w:pPr>
              <w:pStyle w:val="Kopfzeile"/>
              <w:tabs>
                <w:tab w:val="clear" w:pos="4536"/>
                <w:tab w:val="clear" w:pos="9072"/>
              </w:tabs>
              <w:jc w:val="both"/>
              <w:rPr>
                <w:rFonts w:ascii="Arial" w:hAnsi="Arial" w:cs="Arial"/>
                <w:lang w:bidi="ar-SA"/>
              </w:rPr>
            </w:pPr>
          </w:p>
        </w:tc>
        <w:tc>
          <w:tcPr>
            <w:tcW w:w="425" w:type="dxa"/>
          </w:tcPr>
          <w:p w14:paraId="66B15147" w14:textId="77777777" w:rsidR="00177018" w:rsidRPr="00EF1A75" w:rsidRDefault="00177018" w:rsidP="00833ED3">
            <w:pPr>
              <w:pStyle w:val="Kopfzeile"/>
              <w:tabs>
                <w:tab w:val="clear" w:pos="4536"/>
                <w:tab w:val="clear" w:pos="9072"/>
              </w:tabs>
              <w:rPr>
                <w:rFonts w:ascii="Arial" w:hAnsi="Arial" w:cs="Arial"/>
              </w:rPr>
            </w:pPr>
          </w:p>
        </w:tc>
      </w:tr>
      <w:tr w:rsidR="00177018" w:rsidRPr="00EF1A75" w14:paraId="2E32DFAC" w14:textId="77777777" w:rsidTr="003A2901">
        <w:tc>
          <w:tcPr>
            <w:tcW w:w="779" w:type="dxa"/>
          </w:tcPr>
          <w:p w14:paraId="6874D832" w14:textId="77777777" w:rsidR="00177018" w:rsidRDefault="003A2901" w:rsidP="00833ED3">
            <w:pPr>
              <w:rPr>
                <w:rFonts w:ascii="Arial" w:hAnsi="Arial" w:cs="Arial"/>
              </w:rPr>
            </w:pPr>
            <w:r>
              <w:rPr>
                <w:rFonts w:ascii="Arial" w:hAnsi="Arial" w:cs="Arial"/>
              </w:rPr>
              <w:t>6.2.10</w:t>
            </w:r>
          </w:p>
          <w:p w14:paraId="6596D219" w14:textId="77777777" w:rsidR="00177018" w:rsidRDefault="00177018" w:rsidP="003A4F77">
            <w:pPr>
              <w:rPr>
                <w:rFonts w:ascii="Arial" w:hAnsi="Arial" w:cs="Arial"/>
              </w:rPr>
            </w:pPr>
          </w:p>
          <w:p w14:paraId="66070469" w14:textId="77777777" w:rsidR="00177018" w:rsidRPr="00EF1A75" w:rsidRDefault="00177018" w:rsidP="00425FD2">
            <w:pPr>
              <w:rPr>
                <w:rFonts w:ascii="Arial" w:hAnsi="Arial" w:cs="Arial"/>
              </w:rPr>
            </w:pPr>
            <w:r w:rsidRPr="00810E12">
              <w:rPr>
                <w:rFonts w:ascii="Arial" w:hAnsi="Arial" w:cs="Arial"/>
                <w:sz w:val="16"/>
                <w:szCs w:val="16"/>
              </w:rPr>
              <w:t>- All</w:t>
            </w:r>
            <w:r w:rsidR="00425FD2">
              <w:rPr>
                <w:rFonts w:ascii="Arial" w:hAnsi="Arial" w:cs="Arial"/>
                <w:sz w:val="16"/>
                <w:szCs w:val="16"/>
              </w:rPr>
              <w:t>e</w:t>
            </w:r>
            <w:r w:rsidRPr="00810E12">
              <w:rPr>
                <w:rFonts w:ascii="Arial" w:hAnsi="Arial" w:cs="Arial"/>
                <w:sz w:val="16"/>
                <w:szCs w:val="16"/>
              </w:rPr>
              <w:t xml:space="preserve"> -</w:t>
            </w:r>
          </w:p>
        </w:tc>
        <w:tc>
          <w:tcPr>
            <w:tcW w:w="4536" w:type="dxa"/>
          </w:tcPr>
          <w:p w14:paraId="36412F99" w14:textId="77777777" w:rsidR="00177018" w:rsidRPr="00EF1A75" w:rsidRDefault="00177018" w:rsidP="00AA686A">
            <w:pPr>
              <w:ind w:left="23"/>
              <w:rPr>
                <w:rFonts w:ascii="Arial" w:hAnsi="Arial" w:cs="Arial"/>
              </w:rPr>
            </w:pPr>
            <w:r w:rsidRPr="00EF1A75">
              <w:rPr>
                <w:rFonts w:ascii="Arial" w:hAnsi="Arial" w:cs="Arial"/>
              </w:rPr>
              <w:t>Zytostatikazubereitung</w:t>
            </w:r>
          </w:p>
          <w:p w14:paraId="7DCBD94B" w14:textId="77777777" w:rsidR="00177018" w:rsidRPr="00EF1A75" w:rsidRDefault="00177018" w:rsidP="00F95374">
            <w:pPr>
              <w:pStyle w:val="Kopfzeile"/>
              <w:numPr>
                <w:ilvl w:val="0"/>
                <w:numId w:val="25"/>
              </w:numPr>
              <w:tabs>
                <w:tab w:val="clear" w:pos="4536"/>
                <w:tab w:val="clear" w:pos="9072"/>
              </w:tabs>
              <w:rPr>
                <w:rFonts w:ascii="Arial" w:hAnsi="Arial" w:cs="Arial"/>
                <w:lang w:bidi="ar-SA"/>
              </w:rPr>
            </w:pPr>
            <w:r w:rsidRPr="00EF1A75">
              <w:rPr>
                <w:rFonts w:ascii="Arial" w:hAnsi="Arial" w:cs="Arial"/>
                <w:lang w:bidi="ar-SA"/>
              </w:rPr>
              <w:t xml:space="preserve">Die Herstellung findet unter Berücksichtigung der gesetzlichen Vorgaben (u.a. AMG, GMP, GCP, Eudralex (Bd. 10)) in einer Apotheke statt. Soweit diese nicht der Einrichtung angehört, muss ein Versorgungsvertrag geschlossen werden. </w:t>
            </w:r>
          </w:p>
          <w:p w14:paraId="105C14D9" w14:textId="604E3A60" w:rsidR="00177018" w:rsidRPr="00EF1A75" w:rsidRDefault="00177018" w:rsidP="00F95374">
            <w:pPr>
              <w:pStyle w:val="Kopfzeile"/>
              <w:numPr>
                <w:ilvl w:val="0"/>
                <w:numId w:val="25"/>
              </w:numPr>
              <w:tabs>
                <w:tab w:val="clear" w:pos="4536"/>
                <w:tab w:val="clear" w:pos="9072"/>
              </w:tabs>
              <w:rPr>
                <w:rFonts w:ascii="Arial" w:hAnsi="Arial" w:cs="Arial"/>
                <w:lang w:bidi="ar-SA"/>
              </w:rPr>
            </w:pPr>
            <w:r w:rsidRPr="00EF1A75">
              <w:rPr>
                <w:rFonts w:ascii="Arial" w:hAnsi="Arial" w:cs="Arial"/>
                <w:lang w:bidi="ar-SA"/>
              </w:rPr>
              <w:t>Die Rücksprache mit der Apotheke muss während der Zeit, in der die Therapie appliziert wird, möglich sein. 24-Stunden Rufbereitschaft bei stationären Pat</w:t>
            </w:r>
            <w:r w:rsidR="00F437B6">
              <w:rPr>
                <w:rFonts w:ascii="Arial" w:hAnsi="Arial" w:cs="Arial"/>
                <w:lang w:bidi="ar-SA"/>
              </w:rPr>
              <w:t xml:space="preserve">. </w:t>
            </w:r>
            <w:r w:rsidRPr="00EF1A75">
              <w:rPr>
                <w:rFonts w:ascii="Arial" w:hAnsi="Arial" w:cs="Arial"/>
                <w:lang w:bidi="ar-SA"/>
              </w:rPr>
              <w:t>erforderlich.</w:t>
            </w:r>
          </w:p>
          <w:p w14:paraId="37989363" w14:textId="77777777" w:rsidR="00177018" w:rsidRPr="00EF1A75" w:rsidRDefault="00177018" w:rsidP="00F95374">
            <w:pPr>
              <w:pStyle w:val="Kopfzeile"/>
              <w:numPr>
                <w:ilvl w:val="0"/>
                <w:numId w:val="25"/>
              </w:numPr>
              <w:tabs>
                <w:tab w:val="clear" w:pos="4536"/>
                <w:tab w:val="clear" w:pos="9072"/>
              </w:tabs>
              <w:rPr>
                <w:rFonts w:ascii="Arial" w:hAnsi="Arial" w:cs="Arial"/>
                <w:lang w:bidi="ar-SA"/>
              </w:rPr>
            </w:pPr>
            <w:r w:rsidRPr="00EF1A75">
              <w:rPr>
                <w:rFonts w:ascii="Arial" w:hAnsi="Arial" w:cs="Arial"/>
                <w:lang w:bidi="ar-SA"/>
              </w:rPr>
              <w:t>Verfahrensbeschreibungen zur Herstellung sind zu erstellen.</w:t>
            </w:r>
          </w:p>
        </w:tc>
        <w:tc>
          <w:tcPr>
            <w:tcW w:w="4536" w:type="dxa"/>
          </w:tcPr>
          <w:p w14:paraId="735B0C89" w14:textId="77777777" w:rsidR="00177018" w:rsidRPr="00EF1A75" w:rsidRDefault="00177018" w:rsidP="003A4F77">
            <w:pPr>
              <w:pStyle w:val="Kopfzeile"/>
              <w:tabs>
                <w:tab w:val="clear" w:pos="4536"/>
                <w:tab w:val="clear" w:pos="9072"/>
              </w:tabs>
              <w:jc w:val="both"/>
              <w:rPr>
                <w:rFonts w:ascii="Arial" w:hAnsi="Arial" w:cs="Arial"/>
                <w:lang w:bidi="ar-SA"/>
              </w:rPr>
            </w:pPr>
          </w:p>
        </w:tc>
        <w:tc>
          <w:tcPr>
            <w:tcW w:w="425" w:type="dxa"/>
          </w:tcPr>
          <w:p w14:paraId="06FCE03B" w14:textId="77777777" w:rsidR="00177018" w:rsidRPr="00EF1A75" w:rsidRDefault="00177018" w:rsidP="00833ED3">
            <w:pPr>
              <w:pStyle w:val="Kopfzeile"/>
              <w:tabs>
                <w:tab w:val="clear" w:pos="4536"/>
                <w:tab w:val="clear" w:pos="9072"/>
              </w:tabs>
              <w:rPr>
                <w:rFonts w:ascii="Arial" w:hAnsi="Arial" w:cs="Arial"/>
              </w:rPr>
            </w:pPr>
          </w:p>
        </w:tc>
      </w:tr>
      <w:tr w:rsidR="00177018" w:rsidRPr="00EF1A75" w14:paraId="1883514A" w14:textId="77777777" w:rsidTr="003A2901">
        <w:trPr>
          <w:trHeight w:val="2110"/>
        </w:trPr>
        <w:tc>
          <w:tcPr>
            <w:tcW w:w="779" w:type="dxa"/>
          </w:tcPr>
          <w:p w14:paraId="70BB91B6" w14:textId="77777777" w:rsidR="00177018" w:rsidRDefault="003A2901" w:rsidP="00833ED3">
            <w:pPr>
              <w:rPr>
                <w:rFonts w:ascii="Arial" w:hAnsi="Arial" w:cs="Arial"/>
              </w:rPr>
            </w:pPr>
            <w:r>
              <w:rPr>
                <w:rFonts w:ascii="Arial" w:hAnsi="Arial" w:cs="Arial"/>
              </w:rPr>
              <w:t>6.2.11</w:t>
            </w:r>
          </w:p>
          <w:p w14:paraId="66D1F737" w14:textId="77777777" w:rsidR="00177018" w:rsidRDefault="00177018" w:rsidP="003A4F77">
            <w:pPr>
              <w:rPr>
                <w:rFonts w:ascii="Arial" w:hAnsi="Arial" w:cs="Arial"/>
              </w:rPr>
            </w:pPr>
          </w:p>
          <w:p w14:paraId="2005DBD0" w14:textId="77777777" w:rsidR="00177018" w:rsidRPr="00EF1A75" w:rsidRDefault="00177018" w:rsidP="00425FD2">
            <w:pPr>
              <w:rPr>
                <w:rFonts w:ascii="Arial" w:hAnsi="Arial" w:cs="Arial"/>
              </w:rPr>
            </w:pPr>
            <w:r w:rsidRPr="00810E12">
              <w:rPr>
                <w:rFonts w:ascii="Arial" w:hAnsi="Arial" w:cs="Arial"/>
                <w:sz w:val="16"/>
                <w:szCs w:val="16"/>
              </w:rPr>
              <w:t>- All</w:t>
            </w:r>
            <w:r w:rsidR="00425FD2">
              <w:rPr>
                <w:rFonts w:ascii="Arial" w:hAnsi="Arial" w:cs="Arial"/>
                <w:sz w:val="16"/>
                <w:szCs w:val="16"/>
              </w:rPr>
              <w:t>e</w:t>
            </w:r>
            <w:r w:rsidRPr="00810E12">
              <w:rPr>
                <w:rFonts w:ascii="Arial" w:hAnsi="Arial" w:cs="Arial"/>
                <w:sz w:val="16"/>
                <w:szCs w:val="16"/>
              </w:rPr>
              <w:t xml:space="preserve"> -</w:t>
            </w:r>
          </w:p>
        </w:tc>
        <w:tc>
          <w:tcPr>
            <w:tcW w:w="4536" w:type="dxa"/>
          </w:tcPr>
          <w:p w14:paraId="1BCE8472" w14:textId="77777777" w:rsidR="00177018" w:rsidRPr="00EF1A75" w:rsidRDefault="00177018" w:rsidP="00AA686A">
            <w:pPr>
              <w:pStyle w:val="Kopfzeile"/>
              <w:rPr>
                <w:rFonts w:ascii="Arial" w:hAnsi="Arial" w:cs="Arial"/>
              </w:rPr>
            </w:pPr>
            <w:r w:rsidRPr="00EF1A75">
              <w:rPr>
                <w:rFonts w:ascii="Arial" w:hAnsi="Arial" w:cs="Arial"/>
              </w:rPr>
              <w:t>Prozessbeschreibungen</w:t>
            </w:r>
          </w:p>
          <w:p w14:paraId="5CBBC0A3" w14:textId="77777777" w:rsidR="00177018" w:rsidRPr="00EF1A75" w:rsidRDefault="00177018" w:rsidP="00F95374">
            <w:pPr>
              <w:numPr>
                <w:ilvl w:val="0"/>
                <w:numId w:val="10"/>
              </w:numPr>
              <w:autoSpaceDE w:val="0"/>
              <w:autoSpaceDN w:val="0"/>
              <w:adjustRightInd w:val="0"/>
              <w:rPr>
                <w:rFonts w:ascii="Arial" w:hAnsi="Arial" w:cs="Arial"/>
              </w:rPr>
            </w:pPr>
            <w:r w:rsidRPr="00EF1A75">
              <w:rPr>
                <w:rFonts w:ascii="Arial" w:hAnsi="Arial" w:cs="Arial"/>
              </w:rPr>
              <w:t xml:space="preserve">Das Verfahren für die medikamentöse onkologische Therapie ist für alle Phasen (Therapiebeginn, Therapiedurchführung und Therapieabschluss) zu beschreiben. </w:t>
            </w:r>
          </w:p>
          <w:p w14:paraId="29DA0209" w14:textId="4FFAF654" w:rsidR="00177018" w:rsidRPr="00EF1A75" w:rsidRDefault="00177018" w:rsidP="00F95374">
            <w:pPr>
              <w:numPr>
                <w:ilvl w:val="0"/>
                <w:numId w:val="10"/>
              </w:numPr>
              <w:autoSpaceDE w:val="0"/>
              <w:autoSpaceDN w:val="0"/>
              <w:adjustRightInd w:val="0"/>
              <w:rPr>
                <w:rFonts w:ascii="Arial" w:hAnsi="Arial" w:cs="Arial"/>
              </w:rPr>
            </w:pPr>
            <w:r w:rsidRPr="00EF1A75">
              <w:rPr>
                <w:rFonts w:ascii="Arial" w:hAnsi="Arial" w:cs="Arial"/>
              </w:rPr>
              <w:t>Leitlinien gerechte supportive Maßnahmen sind für die einzelnen Therapiekonzepte zu beschreiben und pat</w:t>
            </w:r>
            <w:r w:rsidR="00520D38">
              <w:rPr>
                <w:rFonts w:ascii="Arial" w:hAnsi="Arial" w:cs="Arial"/>
              </w:rPr>
              <w:t>.</w:t>
            </w:r>
            <w:r w:rsidRPr="00EF1A75">
              <w:rPr>
                <w:rFonts w:ascii="Arial" w:hAnsi="Arial" w:cs="Arial"/>
              </w:rPr>
              <w:t>bezogen detailliert zu dokumentieren.</w:t>
            </w:r>
          </w:p>
        </w:tc>
        <w:tc>
          <w:tcPr>
            <w:tcW w:w="4536" w:type="dxa"/>
          </w:tcPr>
          <w:p w14:paraId="2B8CDE6D" w14:textId="77777777" w:rsidR="00177018" w:rsidRPr="00EF1A75" w:rsidRDefault="00177018" w:rsidP="003A4F77">
            <w:pPr>
              <w:autoSpaceDE w:val="0"/>
              <w:autoSpaceDN w:val="0"/>
              <w:adjustRightInd w:val="0"/>
              <w:jc w:val="both"/>
              <w:rPr>
                <w:rFonts w:ascii="Arial" w:hAnsi="Arial" w:cs="Arial"/>
              </w:rPr>
            </w:pPr>
          </w:p>
        </w:tc>
        <w:tc>
          <w:tcPr>
            <w:tcW w:w="425" w:type="dxa"/>
          </w:tcPr>
          <w:p w14:paraId="563DB631" w14:textId="77777777" w:rsidR="00177018" w:rsidRPr="00EF1A75" w:rsidRDefault="00177018" w:rsidP="00833ED3">
            <w:pPr>
              <w:pStyle w:val="Kopfzeile"/>
              <w:tabs>
                <w:tab w:val="clear" w:pos="4536"/>
                <w:tab w:val="clear" w:pos="9072"/>
              </w:tabs>
              <w:rPr>
                <w:rFonts w:ascii="Arial" w:hAnsi="Arial" w:cs="Arial"/>
              </w:rPr>
            </w:pPr>
          </w:p>
        </w:tc>
      </w:tr>
      <w:tr w:rsidR="00177018" w:rsidRPr="00EF1A75" w14:paraId="41476D10" w14:textId="77777777" w:rsidTr="003A2901">
        <w:tc>
          <w:tcPr>
            <w:tcW w:w="779" w:type="dxa"/>
          </w:tcPr>
          <w:p w14:paraId="00D25569" w14:textId="77777777" w:rsidR="00177018" w:rsidRDefault="003A2901" w:rsidP="00833ED3">
            <w:pPr>
              <w:rPr>
                <w:rFonts w:ascii="Arial" w:hAnsi="Arial" w:cs="Arial"/>
              </w:rPr>
            </w:pPr>
            <w:r>
              <w:rPr>
                <w:rFonts w:ascii="Arial" w:hAnsi="Arial" w:cs="Arial"/>
              </w:rPr>
              <w:t>6.2.12</w:t>
            </w:r>
          </w:p>
          <w:p w14:paraId="2023423C" w14:textId="77777777" w:rsidR="00177018" w:rsidRDefault="00177018" w:rsidP="003A4F77">
            <w:pPr>
              <w:rPr>
                <w:rFonts w:ascii="Arial" w:hAnsi="Arial" w:cs="Arial"/>
              </w:rPr>
            </w:pPr>
          </w:p>
          <w:p w14:paraId="03B0CE45" w14:textId="77777777" w:rsidR="00177018" w:rsidRPr="00EF1A75" w:rsidRDefault="00177018" w:rsidP="00425FD2">
            <w:pPr>
              <w:rPr>
                <w:rFonts w:ascii="Arial" w:hAnsi="Arial" w:cs="Arial"/>
              </w:rPr>
            </w:pPr>
            <w:r w:rsidRPr="00810E12">
              <w:rPr>
                <w:rFonts w:ascii="Arial" w:hAnsi="Arial" w:cs="Arial"/>
                <w:sz w:val="16"/>
                <w:szCs w:val="16"/>
              </w:rPr>
              <w:t>- All</w:t>
            </w:r>
            <w:r w:rsidR="00425FD2">
              <w:rPr>
                <w:rFonts w:ascii="Arial" w:hAnsi="Arial" w:cs="Arial"/>
                <w:sz w:val="16"/>
                <w:szCs w:val="16"/>
              </w:rPr>
              <w:t>e</w:t>
            </w:r>
            <w:r w:rsidRPr="00810E12">
              <w:rPr>
                <w:rFonts w:ascii="Arial" w:hAnsi="Arial" w:cs="Arial"/>
                <w:sz w:val="16"/>
                <w:szCs w:val="16"/>
              </w:rPr>
              <w:t xml:space="preserve"> -</w:t>
            </w:r>
          </w:p>
        </w:tc>
        <w:tc>
          <w:tcPr>
            <w:tcW w:w="4536" w:type="dxa"/>
          </w:tcPr>
          <w:p w14:paraId="30E5DD36" w14:textId="77777777" w:rsidR="00177018" w:rsidRPr="00EF1A75" w:rsidRDefault="00177018" w:rsidP="00F74064">
            <w:pPr>
              <w:pStyle w:val="Kopfzeile"/>
              <w:rPr>
                <w:rFonts w:ascii="Arial" w:hAnsi="Arial" w:cs="Arial"/>
              </w:rPr>
            </w:pPr>
            <w:r w:rsidRPr="00EF1A75">
              <w:rPr>
                <w:rFonts w:ascii="Arial" w:hAnsi="Arial" w:cs="Arial"/>
              </w:rPr>
              <w:t>Standards Begleit- und Folgeerkrankungen</w:t>
            </w:r>
          </w:p>
          <w:p w14:paraId="7D641BEB" w14:textId="77777777" w:rsidR="00177018" w:rsidRPr="00EF1A75" w:rsidRDefault="00177018" w:rsidP="00F74064">
            <w:pPr>
              <w:rPr>
                <w:rFonts w:ascii="Arial" w:hAnsi="Arial" w:cs="Arial"/>
              </w:rPr>
            </w:pPr>
            <w:r w:rsidRPr="00EF1A75">
              <w:rPr>
                <w:rFonts w:ascii="Arial" w:hAnsi="Arial" w:cs="Arial"/>
              </w:rPr>
              <w:t>Für die Therapie von Begleit- und Folgeerkrankungen, insbesondere die Behandlung von Paravasaten, Infektionen, thromboembolischen Komplikationen sind Standards zu erstellen.</w:t>
            </w:r>
          </w:p>
        </w:tc>
        <w:tc>
          <w:tcPr>
            <w:tcW w:w="4536" w:type="dxa"/>
          </w:tcPr>
          <w:p w14:paraId="049010E1" w14:textId="77777777" w:rsidR="00177018" w:rsidRPr="00EF1A75" w:rsidRDefault="00177018" w:rsidP="003A4F77">
            <w:pPr>
              <w:rPr>
                <w:rFonts w:ascii="Arial" w:hAnsi="Arial" w:cs="Arial"/>
              </w:rPr>
            </w:pPr>
          </w:p>
        </w:tc>
        <w:tc>
          <w:tcPr>
            <w:tcW w:w="425" w:type="dxa"/>
          </w:tcPr>
          <w:p w14:paraId="25E44568" w14:textId="77777777" w:rsidR="00177018" w:rsidRPr="00EF1A75" w:rsidRDefault="00177018" w:rsidP="00833ED3">
            <w:pPr>
              <w:pStyle w:val="Kopfzeile"/>
              <w:tabs>
                <w:tab w:val="clear" w:pos="4536"/>
                <w:tab w:val="clear" w:pos="9072"/>
              </w:tabs>
              <w:rPr>
                <w:rFonts w:ascii="Arial" w:hAnsi="Arial" w:cs="Arial"/>
              </w:rPr>
            </w:pPr>
          </w:p>
        </w:tc>
      </w:tr>
      <w:tr w:rsidR="00177018" w:rsidRPr="00EF1A75" w14:paraId="7219872F" w14:textId="77777777" w:rsidTr="003A2901">
        <w:tc>
          <w:tcPr>
            <w:tcW w:w="779" w:type="dxa"/>
          </w:tcPr>
          <w:p w14:paraId="6C2FE72F" w14:textId="77777777" w:rsidR="00177018" w:rsidRDefault="003A2901" w:rsidP="00833ED3">
            <w:pPr>
              <w:rPr>
                <w:rFonts w:ascii="Arial" w:hAnsi="Arial" w:cs="Arial"/>
              </w:rPr>
            </w:pPr>
            <w:r>
              <w:rPr>
                <w:rFonts w:ascii="Arial" w:hAnsi="Arial" w:cs="Arial"/>
              </w:rPr>
              <w:t>6.2.13</w:t>
            </w:r>
          </w:p>
          <w:p w14:paraId="04C4F741" w14:textId="77777777" w:rsidR="00177018" w:rsidRDefault="00177018" w:rsidP="003A4F77">
            <w:pPr>
              <w:rPr>
                <w:rFonts w:ascii="Arial" w:hAnsi="Arial" w:cs="Arial"/>
              </w:rPr>
            </w:pPr>
          </w:p>
          <w:p w14:paraId="134E31C9" w14:textId="77777777" w:rsidR="00177018" w:rsidRPr="00EF1A75" w:rsidRDefault="00177018" w:rsidP="00D15BE7">
            <w:pPr>
              <w:rPr>
                <w:rFonts w:ascii="Arial" w:hAnsi="Arial" w:cs="Arial"/>
              </w:rPr>
            </w:pPr>
            <w:r w:rsidRPr="00810E12">
              <w:rPr>
                <w:rFonts w:ascii="Arial" w:hAnsi="Arial" w:cs="Arial"/>
                <w:sz w:val="16"/>
                <w:szCs w:val="16"/>
              </w:rPr>
              <w:t>- All</w:t>
            </w:r>
            <w:r w:rsidR="00D15BE7">
              <w:rPr>
                <w:rFonts w:ascii="Arial" w:hAnsi="Arial" w:cs="Arial"/>
                <w:sz w:val="16"/>
                <w:szCs w:val="16"/>
              </w:rPr>
              <w:t>e</w:t>
            </w:r>
            <w:r w:rsidRPr="00810E12">
              <w:rPr>
                <w:rFonts w:ascii="Arial" w:hAnsi="Arial" w:cs="Arial"/>
                <w:sz w:val="16"/>
                <w:szCs w:val="16"/>
              </w:rPr>
              <w:t xml:space="preserve"> -</w:t>
            </w:r>
          </w:p>
        </w:tc>
        <w:tc>
          <w:tcPr>
            <w:tcW w:w="4536" w:type="dxa"/>
          </w:tcPr>
          <w:p w14:paraId="39D8B633" w14:textId="77777777" w:rsidR="00177018" w:rsidRPr="00EF1A75" w:rsidRDefault="00177018" w:rsidP="00F74064">
            <w:pPr>
              <w:pStyle w:val="Einrckung"/>
              <w:ind w:left="0"/>
              <w:jc w:val="left"/>
              <w:rPr>
                <w:rFonts w:cs="Arial"/>
                <w:sz w:val="20"/>
              </w:rPr>
            </w:pPr>
            <w:r w:rsidRPr="00EF1A75">
              <w:rPr>
                <w:rFonts w:cs="Arial"/>
                <w:sz w:val="20"/>
              </w:rPr>
              <w:t>Notfallbehandlung</w:t>
            </w:r>
          </w:p>
          <w:p w14:paraId="49D2959F" w14:textId="77777777" w:rsidR="00177018" w:rsidRPr="00EF1A75" w:rsidRDefault="00177018" w:rsidP="00F74064">
            <w:pPr>
              <w:pStyle w:val="Einrckung"/>
              <w:ind w:left="0"/>
              <w:jc w:val="left"/>
              <w:rPr>
                <w:rFonts w:cs="Arial"/>
                <w:sz w:val="20"/>
              </w:rPr>
            </w:pPr>
            <w:r w:rsidRPr="00EF1A75">
              <w:rPr>
                <w:rFonts w:cs="Arial"/>
                <w:sz w:val="20"/>
              </w:rPr>
              <w:t>Verfügbarkeit Notfallausrüstung und schriftlicher Ablaufplan für Notfälle.</w:t>
            </w:r>
          </w:p>
        </w:tc>
        <w:tc>
          <w:tcPr>
            <w:tcW w:w="4536" w:type="dxa"/>
          </w:tcPr>
          <w:p w14:paraId="2EC2DF76" w14:textId="77777777" w:rsidR="00177018" w:rsidRPr="00EF1A75" w:rsidRDefault="00177018" w:rsidP="003A4F77">
            <w:pPr>
              <w:pStyle w:val="Einrckung"/>
              <w:ind w:left="0"/>
              <w:jc w:val="left"/>
              <w:rPr>
                <w:rFonts w:cs="Arial"/>
                <w:sz w:val="20"/>
              </w:rPr>
            </w:pPr>
          </w:p>
        </w:tc>
        <w:tc>
          <w:tcPr>
            <w:tcW w:w="425" w:type="dxa"/>
          </w:tcPr>
          <w:p w14:paraId="05037E86" w14:textId="77777777" w:rsidR="00177018" w:rsidRPr="00EF1A75" w:rsidRDefault="00177018" w:rsidP="00833ED3">
            <w:pPr>
              <w:pStyle w:val="Kopfzeile"/>
              <w:tabs>
                <w:tab w:val="clear" w:pos="4536"/>
                <w:tab w:val="clear" w:pos="9072"/>
              </w:tabs>
              <w:rPr>
                <w:rFonts w:ascii="Arial" w:hAnsi="Arial" w:cs="Arial"/>
              </w:rPr>
            </w:pPr>
          </w:p>
        </w:tc>
      </w:tr>
      <w:tr w:rsidR="00177018" w:rsidRPr="00F96B2B" w14:paraId="5A8BF32F" w14:textId="77777777" w:rsidTr="003A2901">
        <w:tc>
          <w:tcPr>
            <w:tcW w:w="779" w:type="dxa"/>
          </w:tcPr>
          <w:p w14:paraId="5864123B" w14:textId="77777777" w:rsidR="00177018" w:rsidRDefault="003A2901" w:rsidP="00833ED3">
            <w:pPr>
              <w:rPr>
                <w:rFonts w:ascii="Arial" w:hAnsi="Arial" w:cs="Arial"/>
              </w:rPr>
            </w:pPr>
            <w:r>
              <w:rPr>
                <w:rFonts w:ascii="Arial" w:hAnsi="Arial" w:cs="Arial"/>
              </w:rPr>
              <w:t>6.2.14</w:t>
            </w:r>
          </w:p>
          <w:p w14:paraId="121C3A87" w14:textId="77777777" w:rsidR="00177018" w:rsidRDefault="00177018" w:rsidP="003A4F77">
            <w:pPr>
              <w:rPr>
                <w:rFonts w:ascii="Arial" w:hAnsi="Arial" w:cs="Arial"/>
              </w:rPr>
            </w:pPr>
          </w:p>
          <w:p w14:paraId="5FFDFF65" w14:textId="77777777" w:rsidR="00177018" w:rsidRPr="00F96B2B" w:rsidRDefault="00177018" w:rsidP="00D15BE7">
            <w:pPr>
              <w:rPr>
                <w:rFonts w:ascii="Arial" w:hAnsi="Arial" w:cs="Arial"/>
              </w:rPr>
            </w:pPr>
            <w:r w:rsidRPr="00810E12">
              <w:rPr>
                <w:rFonts w:ascii="Arial" w:hAnsi="Arial" w:cs="Arial"/>
                <w:sz w:val="16"/>
                <w:szCs w:val="16"/>
              </w:rPr>
              <w:t>- All</w:t>
            </w:r>
            <w:r w:rsidR="00D15BE7">
              <w:rPr>
                <w:rFonts w:ascii="Arial" w:hAnsi="Arial" w:cs="Arial"/>
                <w:sz w:val="16"/>
                <w:szCs w:val="16"/>
              </w:rPr>
              <w:t>e</w:t>
            </w:r>
            <w:r w:rsidRPr="00810E12">
              <w:rPr>
                <w:rFonts w:ascii="Arial" w:hAnsi="Arial" w:cs="Arial"/>
                <w:sz w:val="16"/>
                <w:szCs w:val="16"/>
              </w:rPr>
              <w:t xml:space="preserve"> -</w:t>
            </w:r>
          </w:p>
        </w:tc>
        <w:tc>
          <w:tcPr>
            <w:tcW w:w="4536" w:type="dxa"/>
          </w:tcPr>
          <w:p w14:paraId="2E3BA1EE" w14:textId="0C6A1E07" w:rsidR="00177018" w:rsidRPr="00F96B2B" w:rsidRDefault="00177018" w:rsidP="00AA686A">
            <w:pPr>
              <w:rPr>
                <w:rFonts w:ascii="Arial" w:hAnsi="Arial" w:cs="Arial"/>
              </w:rPr>
            </w:pPr>
            <w:r w:rsidRPr="00F96B2B">
              <w:rPr>
                <w:rFonts w:ascii="Arial" w:hAnsi="Arial" w:cs="Arial"/>
              </w:rPr>
              <w:t>Fallbezogene Information / Dialog mit Pat</w:t>
            </w:r>
            <w:r w:rsidR="00273944">
              <w:rPr>
                <w:rFonts w:ascii="Arial" w:hAnsi="Arial" w:cs="Arial"/>
              </w:rPr>
              <w:t>.</w:t>
            </w:r>
          </w:p>
          <w:p w14:paraId="40BFF1F1" w14:textId="77777777" w:rsidR="00177018" w:rsidRPr="00F96B2B" w:rsidRDefault="00177018" w:rsidP="00AA686A">
            <w:pPr>
              <w:rPr>
                <w:rFonts w:ascii="Arial" w:hAnsi="Arial" w:cs="Arial"/>
              </w:rPr>
            </w:pPr>
            <w:r w:rsidRPr="00F96B2B">
              <w:rPr>
                <w:rFonts w:ascii="Arial" w:hAnsi="Arial" w:cs="Arial"/>
              </w:rPr>
              <w:t>Hinsichtlich Diagnose und Therapieplanung sind ausreichende Informationen zu vermitteln und es ist ein Gespräch zu führen. Dies beinhaltet u.a.:</w:t>
            </w:r>
          </w:p>
          <w:p w14:paraId="1EB17329" w14:textId="77777777" w:rsidR="00177018" w:rsidRPr="00F96B2B" w:rsidRDefault="00177018" w:rsidP="00F95374">
            <w:pPr>
              <w:pStyle w:val="Kopfzeile"/>
              <w:numPr>
                <w:ilvl w:val="0"/>
                <w:numId w:val="25"/>
              </w:numPr>
              <w:tabs>
                <w:tab w:val="clear" w:pos="4536"/>
                <w:tab w:val="clear" w:pos="9072"/>
              </w:tabs>
              <w:rPr>
                <w:rFonts w:ascii="Arial" w:hAnsi="Arial" w:cs="Arial"/>
                <w:lang w:bidi="ar-SA"/>
              </w:rPr>
            </w:pPr>
            <w:r w:rsidRPr="00F96B2B">
              <w:rPr>
                <w:rFonts w:ascii="Arial" w:hAnsi="Arial" w:cs="Arial"/>
                <w:lang w:bidi="ar-SA"/>
              </w:rPr>
              <w:t>Darstellung alternativer Behandlungs-konzepte</w:t>
            </w:r>
          </w:p>
          <w:p w14:paraId="189B9FBF" w14:textId="77777777" w:rsidR="00177018" w:rsidRPr="00F96B2B" w:rsidRDefault="00177018" w:rsidP="00F95374">
            <w:pPr>
              <w:pStyle w:val="Kopfzeile"/>
              <w:numPr>
                <w:ilvl w:val="0"/>
                <w:numId w:val="25"/>
              </w:numPr>
              <w:tabs>
                <w:tab w:val="clear" w:pos="4536"/>
                <w:tab w:val="clear" w:pos="9072"/>
              </w:tabs>
              <w:rPr>
                <w:rFonts w:ascii="Arial" w:hAnsi="Arial" w:cs="Arial"/>
                <w:lang w:bidi="ar-SA"/>
              </w:rPr>
            </w:pPr>
            <w:r w:rsidRPr="00F96B2B">
              <w:rPr>
                <w:rFonts w:ascii="Arial" w:hAnsi="Arial" w:cs="Arial"/>
                <w:lang w:bidi="ar-SA"/>
              </w:rPr>
              <w:t>Angebot und Vermittlung von Zweitmeinungen</w:t>
            </w:r>
          </w:p>
          <w:p w14:paraId="254C308A" w14:textId="77777777" w:rsidR="00177018" w:rsidRPr="00F96B2B" w:rsidRDefault="00177018" w:rsidP="00F95374">
            <w:pPr>
              <w:pStyle w:val="Kopfzeile"/>
              <w:numPr>
                <w:ilvl w:val="0"/>
                <w:numId w:val="25"/>
              </w:numPr>
              <w:tabs>
                <w:tab w:val="clear" w:pos="4536"/>
                <w:tab w:val="clear" w:pos="9072"/>
              </w:tabs>
              <w:rPr>
                <w:rFonts w:ascii="Arial" w:hAnsi="Arial" w:cs="Arial"/>
                <w:lang w:bidi="ar-SA"/>
              </w:rPr>
            </w:pPr>
            <w:r w:rsidRPr="00F96B2B">
              <w:rPr>
                <w:rFonts w:ascii="Arial" w:hAnsi="Arial" w:cs="Arial"/>
                <w:lang w:bidi="ar-SA"/>
              </w:rPr>
              <w:t>Entlassungsgespräche als Standard</w:t>
            </w:r>
          </w:p>
          <w:p w14:paraId="76EEE2EA" w14:textId="77777777" w:rsidR="00177018" w:rsidRPr="00F96B2B" w:rsidRDefault="00177018" w:rsidP="00AA686A">
            <w:pPr>
              <w:rPr>
                <w:rFonts w:ascii="Arial" w:hAnsi="Arial" w:cs="Arial"/>
              </w:rPr>
            </w:pPr>
          </w:p>
          <w:p w14:paraId="45842178" w14:textId="2D2DBE14" w:rsidR="00177018" w:rsidRPr="00F96B2B" w:rsidRDefault="00177018" w:rsidP="00AA686A">
            <w:pPr>
              <w:pStyle w:val="Kopfzeile"/>
              <w:rPr>
                <w:rFonts w:ascii="Arial" w:hAnsi="Arial" w:cs="Arial"/>
              </w:rPr>
            </w:pPr>
            <w:r w:rsidRPr="00F96B2B">
              <w:rPr>
                <w:rFonts w:ascii="Arial" w:hAnsi="Arial" w:cs="Arial"/>
              </w:rPr>
              <w:t>Pat</w:t>
            </w:r>
            <w:r w:rsidR="007729CA">
              <w:rPr>
                <w:rFonts w:ascii="Arial" w:hAnsi="Arial" w:cs="Arial"/>
              </w:rPr>
              <w:t>.</w:t>
            </w:r>
            <w:r w:rsidRPr="00F96B2B">
              <w:rPr>
                <w:rFonts w:ascii="Arial" w:hAnsi="Arial" w:cs="Arial"/>
              </w:rPr>
              <w:t>bezogen sind Pat</w:t>
            </w:r>
            <w:r w:rsidR="00184CAD">
              <w:rPr>
                <w:rFonts w:ascii="Arial" w:hAnsi="Arial" w:cs="Arial"/>
              </w:rPr>
              <w:t>.</w:t>
            </w:r>
            <w:r w:rsidRPr="00F96B2B">
              <w:rPr>
                <w:rFonts w:ascii="Arial" w:hAnsi="Arial" w:cs="Arial"/>
              </w:rPr>
              <w:t>gespräche in Arztbriefen bzw. sonstigen Protokollen / Aufzeichnungen zu dokumentieren.</w:t>
            </w:r>
          </w:p>
        </w:tc>
        <w:tc>
          <w:tcPr>
            <w:tcW w:w="4536" w:type="dxa"/>
          </w:tcPr>
          <w:p w14:paraId="7904D92C" w14:textId="77777777" w:rsidR="00177018" w:rsidRPr="00F96B2B" w:rsidRDefault="00177018" w:rsidP="003A4F77">
            <w:pPr>
              <w:pStyle w:val="Kopfzeile"/>
              <w:rPr>
                <w:rFonts w:ascii="Arial" w:hAnsi="Arial" w:cs="Arial"/>
              </w:rPr>
            </w:pPr>
          </w:p>
        </w:tc>
        <w:tc>
          <w:tcPr>
            <w:tcW w:w="425" w:type="dxa"/>
          </w:tcPr>
          <w:p w14:paraId="4A0C725B" w14:textId="77777777" w:rsidR="00177018" w:rsidRPr="00F96B2B" w:rsidRDefault="00177018" w:rsidP="00833ED3">
            <w:pPr>
              <w:pStyle w:val="Kopfzeile"/>
              <w:tabs>
                <w:tab w:val="clear" w:pos="4536"/>
                <w:tab w:val="clear" w:pos="9072"/>
              </w:tabs>
              <w:rPr>
                <w:rFonts w:ascii="Arial" w:hAnsi="Arial" w:cs="Arial"/>
              </w:rPr>
            </w:pPr>
          </w:p>
        </w:tc>
      </w:tr>
      <w:tr w:rsidR="00177018" w:rsidRPr="00F96B2B" w14:paraId="78119970" w14:textId="77777777" w:rsidTr="003A2901">
        <w:tc>
          <w:tcPr>
            <w:tcW w:w="779" w:type="dxa"/>
          </w:tcPr>
          <w:p w14:paraId="45FD4204" w14:textId="77777777" w:rsidR="00177018" w:rsidRDefault="003A2901" w:rsidP="00833ED3">
            <w:pPr>
              <w:rPr>
                <w:rFonts w:ascii="Arial" w:hAnsi="Arial" w:cs="Arial"/>
              </w:rPr>
            </w:pPr>
            <w:r>
              <w:rPr>
                <w:rFonts w:ascii="Arial" w:hAnsi="Arial" w:cs="Arial"/>
              </w:rPr>
              <w:t>6.2.15</w:t>
            </w:r>
          </w:p>
          <w:p w14:paraId="1FDA7B88" w14:textId="77777777" w:rsidR="00177018" w:rsidRDefault="00177018" w:rsidP="003A4F77">
            <w:pPr>
              <w:rPr>
                <w:rFonts w:ascii="Arial" w:hAnsi="Arial" w:cs="Arial"/>
              </w:rPr>
            </w:pPr>
          </w:p>
          <w:p w14:paraId="1BC1CF59" w14:textId="77777777" w:rsidR="00177018" w:rsidRPr="00F96B2B" w:rsidRDefault="00177018" w:rsidP="00D15BE7">
            <w:pPr>
              <w:rPr>
                <w:rFonts w:ascii="Arial" w:hAnsi="Arial" w:cs="Arial"/>
              </w:rPr>
            </w:pPr>
            <w:r w:rsidRPr="00810E12">
              <w:rPr>
                <w:rFonts w:ascii="Arial" w:hAnsi="Arial" w:cs="Arial"/>
                <w:sz w:val="16"/>
                <w:szCs w:val="16"/>
              </w:rPr>
              <w:t>- All</w:t>
            </w:r>
            <w:r w:rsidR="00D15BE7">
              <w:rPr>
                <w:rFonts w:ascii="Arial" w:hAnsi="Arial" w:cs="Arial"/>
                <w:sz w:val="16"/>
                <w:szCs w:val="16"/>
              </w:rPr>
              <w:t>e</w:t>
            </w:r>
            <w:r w:rsidRPr="00810E12">
              <w:rPr>
                <w:rFonts w:ascii="Arial" w:hAnsi="Arial" w:cs="Arial"/>
                <w:sz w:val="16"/>
                <w:szCs w:val="16"/>
              </w:rPr>
              <w:t xml:space="preserve"> -</w:t>
            </w:r>
          </w:p>
        </w:tc>
        <w:tc>
          <w:tcPr>
            <w:tcW w:w="4536" w:type="dxa"/>
          </w:tcPr>
          <w:p w14:paraId="753C52FC" w14:textId="77777777" w:rsidR="00177018" w:rsidRPr="00F96B2B" w:rsidRDefault="00177018" w:rsidP="00F74064">
            <w:pPr>
              <w:rPr>
                <w:rFonts w:ascii="Arial" w:hAnsi="Arial" w:cs="Arial"/>
              </w:rPr>
            </w:pPr>
            <w:r w:rsidRPr="00F96B2B">
              <w:rPr>
                <w:rFonts w:ascii="Arial" w:hAnsi="Arial" w:cs="Arial"/>
              </w:rPr>
              <w:t>Information Therapiedurchführung/-planung</w:t>
            </w:r>
          </w:p>
          <w:p w14:paraId="26487C98" w14:textId="6B68B862" w:rsidR="00177018" w:rsidRPr="00F96B2B" w:rsidRDefault="00177018" w:rsidP="00F74064">
            <w:pPr>
              <w:rPr>
                <w:rFonts w:ascii="Arial" w:hAnsi="Arial" w:cs="Arial"/>
              </w:rPr>
            </w:pPr>
            <w:r w:rsidRPr="00F96B2B">
              <w:rPr>
                <w:rFonts w:ascii="Arial" w:hAnsi="Arial" w:cs="Arial"/>
              </w:rPr>
              <w:t>Nach jeder Applikation einer systemischen Therapie erhalten der Pat</w:t>
            </w:r>
            <w:r w:rsidR="003666EE">
              <w:rPr>
                <w:rFonts w:ascii="Arial" w:hAnsi="Arial" w:cs="Arial"/>
              </w:rPr>
              <w:t>.</w:t>
            </w:r>
            <w:r w:rsidRPr="00F96B2B">
              <w:rPr>
                <w:rFonts w:ascii="Arial" w:hAnsi="Arial" w:cs="Arial"/>
              </w:rPr>
              <w:t xml:space="preserve"> und / oder der weiterbehandelnde Arzt Informationen über den aktuellen Therapiestand und die weitere Planung (Blutuntersuchung, …), z.B. über Nachsorgepass.</w:t>
            </w:r>
          </w:p>
          <w:p w14:paraId="45E08E30" w14:textId="77777777" w:rsidR="00177018" w:rsidRPr="00F96B2B" w:rsidRDefault="00177018" w:rsidP="00F74064">
            <w:pPr>
              <w:rPr>
                <w:rFonts w:ascii="Arial" w:hAnsi="Arial" w:cs="Arial"/>
              </w:rPr>
            </w:pPr>
          </w:p>
          <w:p w14:paraId="52BB9F67" w14:textId="77777777" w:rsidR="00177018" w:rsidRPr="00F96B2B" w:rsidRDefault="00177018" w:rsidP="00F74064">
            <w:pPr>
              <w:rPr>
                <w:rFonts w:ascii="Arial" w:hAnsi="Arial" w:cs="Arial"/>
              </w:rPr>
            </w:pPr>
            <w:r w:rsidRPr="00F96B2B">
              <w:rPr>
                <w:rFonts w:ascii="Arial" w:hAnsi="Arial" w:cs="Arial"/>
              </w:rPr>
              <w:t>Erstellung Arztbrief</w:t>
            </w:r>
          </w:p>
          <w:p w14:paraId="02DF15B4" w14:textId="77777777" w:rsidR="00177018" w:rsidRPr="00F96B2B" w:rsidRDefault="00177018" w:rsidP="00F74064">
            <w:pPr>
              <w:rPr>
                <w:rFonts w:ascii="Arial" w:hAnsi="Arial" w:cs="Arial"/>
                <w:lang w:bidi="ar-SA"/>
              </w:rPr>
            </w:pPr>
            <w:r w:rsidRPr="00F96B2B">
              <w:rPr>
                <w:rFonts w:ascii="Arial" w:hAnsi="Arial" w:cs="Arial"/>
                <w:lang w:bidi="ar-SA"/>
              </w:rPr>
              <w:t>Nach Abschluss der systemischen Therapie (letzte Applikation) erhält der weiter- oder mitbehandelnde Arzt innerhalb von 7 Tagen den Abschlussbericht.</w:t>
            </w:r>
          </w:p>
        </w:tc>
        <w:tc>
          <w:tcPr>
            <w:tcW w:w="4536" w:type="dxa"/>
          </w:tcPr>
          <w:p w14:paraId="4350415A" w14:textId="77777777" w:rsidR="00177018" w:rsidRPr="00F96B2B" w:rsidRDefault="00177018" w:rsidP="003A4F77">
            <w:pPr>
              <w:rPr>
                <w:rFonts w:ascii="Arial" w:hAnsi="Arial" w:cs="Arial"/>
                <w:lang w:bidi="ar-SA"/>
              </w:rPr>
            </w:pPr>
          </w:p>
        </w:tc>
        <w:tc>
          <w:tcPr>
            <w:tcW w:w="425" w:type="dxa"/>
          </w:tcPr>
          <w:p w14:paraId="78E804EB" w14:textId="77777777" w:rsidR="00177018" w:rsidRPr="00F96B2B" w:rsidRDefault="00177018" w:rsidP="00833ED3">
            <w:pPr>
              <w:pStyle w:val="Kopfzeile"/>
              <w:tabs>
                <w:tab w:val="clear" w:pos="4536"/>
                <w:tab w:val="clear" w:pos="9072"/>
              </w:tabs>
              <w:rPr>
                <w:rFonts w:ascii="Arial" w:hAnsi="Arial" w:cs="Arial"/>
              </w:rPr>
            </w:pPr>
          </w:p>
        </w:tc>
      </w:tr>
      <w:tr w:rsidR="00177018" w:rsidRPr="00F96B2B" w14:paraId="19730B46" w14:textId="77777777" w:rsidTr="003A2901">
        <w:tc>
          <w:tcPr>
            <w:tcW w:w="779" w:type="dxa"/>
          </w:tcPr>
          <w:p w14:paraId="56385772" w14:textId="77777777" w:rsidR="00177018" w:rsidRDefault="00177018" w:rsidP="00833ED3">
            <w:pPr>
              <w:rPr>
                <w:rFonts w:ascii="Arial" w:hAnsi="Arial" w:cs="Arial"/>
              </w:rPr>
            </w:pPr>
            <w:r w:rsidRPr="00F96B2B">
              <w:rPr>
                <w:rFonts w:ascii="Arial" w:hAnsi="Arial" w:cs="Arial"/>
              </w:rPr>
              <w:t>6.2.1</w:t>
            </w:r>
            <w:r w:rsidR="003A2901">
              <w:rPr>
                <w:rFonts w:ascii="Arial" w:hAnsi="Arial" w:cs="Arial"/>
              </w:rPr>
              <w:t>6</w:t>
            </w:r>
          </w:p>
          <w:p w14:paraId="4A7F90B2" w14:textId="77777777" w:rsidR="00177018" w:rsidRDefault="00177018" w:rsidP="003A4F77">
            <w:pPr>
              <w:rPr>
                <w:rFonts w:ascii="Arial" w:hAnsi="Arial" w:cs="Arial"/>
              </w:rPr>
            </w:pPr>
          </w:p>
          <w:p w14:paraId="1ADEE62A" w14:textId="77777777" w:rsidR="00177018" w:rsidRPr="00F96B2B" w:rsidRDefault="00177018" w:rsidP="00D15BE7">
            <w:pPr>
              <w:rPr>
                <w:rFonts w:ascii="Arial" w:hAnsi="Arial" w:cs="Arial"/>
              </w:rPr>
            </w:pPr>
            <w:r w:rsidRPr="00810E12">
              <w:rPr>
                <w:rFonts w:ascii="Arial" w:hAnsi="Arial" w:cs="Arial"/>
                <w:sz w:val="16"/>
                <w:szCs w:val="16"/>
              </w:rPr>
              <w:t>- All</w:t>
            </w:r>
            <w:r w:rsidR="00D15BE7">
              <w:rPr>
                <w:rFonts w:ascii="Arial" w:hAnsi="Arial" w:cs="Arial"/>
                <w:sz w:val="16"/>
                <w:szCs w:val="16"/>
              </w:rPr>
              <w:t>e</w:t>
            </w:r>
            <w:r w:rsidRPr="00810E12">
              <w:rPr>
                <w:rFonts w:ascii="Arial" w:hAnsi="Arial" w:cs="Arial"/>
                <w:sz w:val="16"/>
                <w:szCs w:val="16"/>
              </w:rPr>
              <w:t xml:space="preserve"> -</w:t>
            </w:r>
          </w:p>
        </w:tc>
        <w:tc>
          <w:tcPr>
            <w:tcW w:w="4536" w:type="dxa"/>
          </w:tcPr>
          <w:p w14:paraId="7430A981" w14:textId="77777777" w:rsidR="00177018" w:rsidRPr="00F96B2B" w:rsidRDefault="00177018" w:rsidP="00F74064">
            <w:pPr>
              <w:pStyle w:val="Kopfzeile"/>
              <w:rPr>
                <w:rFonts w:ascii="Arial" w:hAnsi="Arial" w:cs="Arial"/>
              </w:rPr>
            </w:pPr>
            <w:r w:rsidRPr="00F96B2B">
              <w:rPr>
                <w:rFonts w:ascii="Arial" w:hAnsi="Arial" w:cs="Arial"/>
              </w:rPr>
              <w:t>Einarbeitung neuer Mitarbeiter</w:t>
            </w:r>
          </w:p>
          <w:p w14:paraId="09E3A850" w14:textId="77777777" w:rsidR="00177018" w:rsidRPr="00F96B2B" w:rsidRDefault="00177018" w:rsidP="00F74064">
            <w:pPr>
              <w:pStyle w:val="Kopfzeile"/>
              <w:rPr>
                <w:rFonts w:ascii="Arial" w:hAnsi="Arial" w:cs="Arial"/>
              </w:rPr>
            </w:pPr>
            <w:r w:rsidRPr="00F96B2B">
              <w:rPr>
                <w:rFonts w:ascii="Arial" w:hAnsi="Arial" w:cs="Arial"/>
              </w:rPr>
              <w:t>Es ist eine systematische, protokollierte Einarbeitung neuer Mitarbeiter sicherzustellen, die Kenntnisse zum Zentrum in Beziehung zum jeweiligen Tätigkeitsbereich vermittelt.</w:t>
            </w:r>
          </w:p>
          <w:p w14:paraId="7DBCAEA5" w14:textId="77777777" w:rsidR="00177018" w:rsidRPr="00F96B2B" w:rsidRDefault="00177018" w:rsidP="00F74064">
            <w:pPr>
              <w:pStyle w:val="Kopfzeile"/>
              <w:rPr>
                <w:rFonts w:ascii="Arial" w:hAnsi="Arial" w:cs="Arial"/>
              </w:rPr>
            </w:pPr>
            <w:r w:rsidRPr="00F96B2B">
              <w:rPr>
                <w:rFonts w:ascii="Arial" w:hAnsi="Arial" w:cs="Arial"/>
              </w:rPr>
              <w:t>Diese Einarbeitung hat innerhalb von 3 Monaten nach Beschäftigungsbeginn zu erfolgen.</w:t>
            </w:r>
          </w:p>
        </w:tc>
        <w:tc>
          <w:tcPr>
            <w:tcW w:w="4536" w:type="dxa"/>
          </w:tcPr>
          <w:p w14:paraId="4A84E8E0" w14:textId="77777777" w:rsidR="00177018" w:rsidRPr="00F96B2B" w:rsidRDefault="00177018" w:rsidP="003A4F77">
            <w:pPr>
              <w:pStyle w:val="Kopfzeile"/>
              <w:rPr>
                <w:rFonts w:ascii="Arial" w:hAnsi="Arial" w:cs="Arial"/>
              </w:rPr>
            </w:pPr>
          </w:p>
        </w:tc>
        <w:tc>
          <w:tcPr>
            <w:tcW w:w="425" w:type="dxa"/>
          </w:tcPr>
          <w:p w14:paraId="67E6B9CE" w14:textId="77777777" w:rsidR="00177018" w:rsidRPr="00F96B2B" w:rsidRDefault="00177018" w:rsidP="00833ED3">
            <w:pPr>
              <w:pStyle w:val="Kopfzeile"/>
              <w:tabs>
                <w:tab w:val="clear" w:pos="4536"/>
                <w:tab w:val="clear" w:pos="9072"/>
              </w:tabs>
              <w:rPr>
                <w:rFonts w:ascii="Arial" w:hAnsi="Arial" w:cs="Arial"/>
              </w:rPr>
            </w:pPr>
          </w:p>
        </w:tc>
      </w:tr>
      <w:tr w:rsidR="00177018" w:rsidRPr="00F96B2B" w14:paraId="2D21123C" w14:textId="77777777" w:rsidTr="003A2901">
        <w:trPr>
          <w:trHeight w:val="2105"/>
        </w:trPr>
        <w:tc>
          <w:tcPr>
            <w:tcW w:w="779" w:type="dxa"/>
          </w:tcPr>
          <w:p w14:paraId="6D84446F" w14:textId="77777777" w:rsidR="00177018" w:rsidRDefault="003A2901" w:rsidP="00833ED3">
            <w:pPr>
              <w:rPr>
                <w:rFonts w:ascii="Arial" w:hAnsi="Arial" w:cs="Arial"/>
              </w:rPr>
            </w:pPr>
            <w:r>
              <w:rPr>
                <w:rFonts w:ascii="Arial" w:hAnsi="Arial" w:cs="Arial"/>
              </w:rPr>
              <w:t>6.2.17</w:t>
            </w:r>
          </w:p>
          <w:p w14:paraId="06424586" w14:textId="77777777" w:rsidR="00177018" w:rsidRDefault="00177018" w:rsidP="003A4F77">
            <w:pPr>
              <w:rPr>
                <w:rFonts w:ascii="Arial" w:hAnsi="Arial" w:cs="Arial"/>
              </w:rPr>
            </w:pPr>
          </w:p>
          <w:p w14:paraId="3771C813" w14:textId="77777777" w:rsidR="00177018" w:rsidRPr="00F96B2B" w:rsidRDefault="00177018" w:rsidP="00D15BE7">
            <w:pPr>
              <w:rPr>
                <w:rFonts w:ascii="Arial" w:hAnsi="Arial" w:cs="Arial"/>
              </w:rPr>
            </w:pPr>
            <w:r w:rsidRPr="00810E12">
              <w:rPr>
                <w:rFonts w:ascii="Arial" w:hAnsi="Arial" w:cs="Arial"/>
                <w:sz w:val="16"/>
                <w:szCs w:val="16"/>
              </w:rPr>
              <w:t>- All</w:t>
            </w:r>
            <w:r w:rsidR="00D15BE7">
              <w:rPr>
                <w:rFonts w:ascii="Arial" w:hAnsi="Arial" w:cs="Arial"/>
                <w:sz w:val="16"/>
                <w:szCs w:val="16"/>
              </w:rPr>
              <w:t>e</w:t>
            </w:r>
            <w:r w:rsidRPr="00810E12">
              <w:rPr>
                <w:rFonts w:ascii="Arial" w:hAnsi="Arial" w:cs="Arial"/>
                <w:sz w:val="16"/>
                <w:szCs w:val="16"/>
              </w:rPr>
              <w:t xml:space="preserve"> -</w:t>
            </w:r>
          </w:p>
        </w:tc>
        <w:tc>
          <w:tcPr>
            <w:tcW w:w="4536" w:type="dxa"/>
          </w:tcPr>
          <w:p w14:paraId="231542B1" w14:textId="77777777" w:rsidR="00177018" w:rsidRPr="00F96B2B" w:rsidRDefault="00177018" w:rsidP="00F74064">
            <w:pPr>
              <w:pStyle w:val="Kopfzeile"/>
              <w:rPr>
                <w:rFonts w:ascii="Arial" w:hAnsi="Arial" w:cs="Arial"/>
              </w:rPr>
            </w:pPr>
            <w:r w:rsidRPr="00F96B2B">
              <w:rPr>
                <w:rFonts w:ascii="Arial" w:hAnsi="Arial" w:cs="Arial"/>
              </w:rPr>
              <w:t>Fort-/ Weiterbildung:</w:t>
            </w:r>
          </w:p>
          <w:p w14:paraId="01AC4637" w14:textId="77777777" w:rsidR="00177018" w:rsidRPr="00F96B2B" w:rsidRDefault="00177018" w:rsidP="00F95374">
            <w:pPr>
              <w:numPr>
                <w:ilvl w:val="0"/>
                <w:numId w:val="10"/>
              </w:numPr>
              <w:autoSpaceDE w:val="0"/>
              <w:autoSpaceDN w:val="0"/>
              <w:adjustRightInd w:val="0"/>
              <w:rPr>
                <w:rFonts w:ascii="Arial" w:hAnsi="Arial" w:cs="Arial"/>
              </w:rPr>
            </w:pPr>
            <w:r w:rsidRPr="00F96B2B">
              <w:rPr>
                <w:rFonts w:ascii="Arial" w:hAnsi="Arial" w:cs="Arial"/>
              </w:rPr>
              <w:t>Es ist ein Qualifizierungsplan für das ärztliche und pflegerische Personal vorzulegen, in dem die für einen Jahreszeitraum geplanten Qualifizierungen dargestellt sind.</w:t>
            </w:r>
          </w:p>
          <w:p w14:paraId="490E4B27" w14:textId="77777777" w:rsidR="00177018" w:rsidRPr="00F96B2B" w:rsidRDefault="00177018" w:rsidP="00F95374">
            <w:pPr>
              <w:numPr>
                <w:ilvl w:val="0"/>
                <w:numId w:val="10"/>
              </w:numPr>
              <w:autoSpaceDE w:val="0"/>
              <w:autoSpaceDN w:val="0"/>
              <w:adjustRightInd w:val="0"/>
              <w:rPr>
                <w:rFonts w:ascii="Arial" w:hAnsi="Arial" w:cs="Arial"/>
              </w:rPr>
            </w:pPr>
            <w:r w:rsidRPr="00F96B2B">
              <w:rPr>
                <w:rFonts w:ascii="Arial" w:hAnsi="Arial" w:cs="Arial"/>
              </w:rPr>
              <w:t>Jährlich mind. 1 spezifische Fort-/Weiterbildung pro Mitarbeiter (mind. 1 Tag pro Jahr), sofern dieser qualitätsrelevante Tätigkeiten für das Zentrum wahrnimmt.</w:t>
            </w:r>
          </w:p>
        </w:tc>
        <w:tc>
          <w:tcPr>
            <w:tcW w:w="4536" w:type="dxa"/>
          </w:tcPr>
          <w:p w14:paraId="4465E03A" w14:textId="77777777" w:rsidR="00177018" w:rsidRPr="00F96B2B" w:rsidRDefault="00177018" w:rsidP="003A4F77">
            <w:pPr>
              <w:autoSpaceDE w:val="0"/>
              <w:autoSpaceDN w:val="0"/>
              <w:adjustRightInd w:val="0"/>
              <w:rPr>
                <w:rFonts w:ascii="Arial" w:hAnsi="Arial" w:cs="Arial"/>
              </w:rPr>
            </w:pPr>
          </w:p>
        </w:tc>
        <w:tc>
          <w:tcPr>
            <w:tcW w:w="425" w:type="dxa"/>
          </w:tcPr>
          <w:p w14:paraId="1357DF60" w14:textId="77777777" w:rsidR="00177018" w:rsidRPr="00F96B2B" w:rsidRDefault="00177018" w:rsidP="00833ED3">
            <w:pPr>
              <w:pStyle w:val="Kopfzeile"/>
              <w:tabs>
                <w:tab w:val="clear" w:pos="4536"/>
                <w:tab w:val="clear" w:pos="9072"/>
              </w:tabs>
              <w:rPr>
                <w:rFonts w:ascii="Arial" w:hAnsi="Arial" w:cs="Arial"/>
              </w:rPr>
            </w:pPr>
          </w:p>
        </w:tc>
      </w:tr>
    </w:tbl>
    <w:p w14:paraId="68C54FA7" w14:textId="77777777" w:rsidR="00833ED3" w:rsidRPr="00F96B2B" w:rsidRDefault="00833ED3" w:rsidP="00833ED3">
      <w:pPr>
        <w:tabs>
          <w:tab w:val="left" w:pos="1019"/>
        </w:tabs>
        <w:rPr>
          <w:rFonts w:ascii="Arial" w:hAnsi="Arial" w:cs="Arial"/>
        </w:rPr>
      </w:pPr>
    </w:p>
    <w:p w14:paraId="777D4718" w14:textId="77777777" w:rsidR="00443AE9" w:rsidRPr="00477CEC" w:rsidRDefault="00443AE9" w:rsidP="00443AE9">
      <w:pPr>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443AE9" w:rsidRPr="00477CEC" w14:paraId="1DFF9D20" w14:textId="77777777" w:rsidTr="00895D9A">
        <w:trPr>
          <w:tblHeader/>
        </w:trPr>
        <w:tc>
          <w:tcPr>
            <w:tcW w:w="10276" w:type="dxa"/>
            <w:gridSpan w:val="4"/>
            <w:tcBorders>
              <w:top w:val="nil"/>
              <w:left w:val="nil"/>
              <w:right w:val="nil"/>
            </w:tcBorders>
          </w:tcPr>
          <w:p w14:paraId="1C1D4B32" w14:textId="57D39FB5" w:rsidR="00443AE9" w:rsidRPr="00477CEC" w:rsidRDefault="00443AE9" w:rsidP="00895D9A">
            <w:pPr>
              <w:keepNext/>
              <w:tabs>
                <w:tab w:val="left" w:pos="709"/>
              </w:tabs>
              <w:outlineLvl w:val="0"/>
              <w:rPr>
                <w:rFonts w:ascii="Arial" w:hAnsi="Arial" w:cs="Arial"/>
                <w:b/>
                <w:bCs/>
              </w:rPr>
            </w:pPr>
            <w:r w:rsidRPr="00477CEC">
              <w:br w:type="page"/>
            </w:r>
            <w:r w:rsidRPr="00477CEC">
              <w:rPr>
                <w:b/>
                <w:bCs/>
              </w:rPr>
              <w:br w:type="page"/>
            </w:r>
            <w:r w:rsidRPr="00477CEC">
              <w:rPr>
                <w:rFonts w:ascii="Arial" w:hAnsi="Arial"/>
              </w:rPr>
              <w:br w:type="page"/>
            </w:r>
            <w:r w:rsidR="00884CF4" w:rsidRPr="00477CEC">
              <w:rPr>
                <w:rFonts w:ascii="Arial" w:hAnsi="Arial" w:cs="Arial"/>
                <w:b/>
                <w:bCs/>
              </w:rPr>
              <w:t>7</w:t>
            </w:r>
            <w:r w:rsidR="00884CF4" w:rsidRPr="00477CEC">
              <w:rPr>
                <w:rFonts w:ascii="Arial" w:hAnsi="Arial" w:cs="Arial"/>
                <w:b/>
                <w:bCs/>
              </w:rPr>
              <w:tab/>
              <w:t>Radioonkologie</w:t>
            </w:r>
          </w:p>
          <w:p w14:paraId="2ADA9129" w14:textId="77777777" w:rsidR="00443AE9" w:rsidRPr="00477CEC" w:rsidRDefault="00443AE9" w:rsidP="0027701B">
            <w:pPr>
              <w:pStyle w:val="Kopfzeile"/>
              <w:rPr>
                <w:rFonts w:ascii="Arial" w:hAnsi="Arial" w:cs="Arial"/>
                <w:bCs/>
              </w:rPr>
            </w:pPr>
          </w:p>
        </w:tc>
      </w:tr>
      <w:tr w:rsidR="00443AE9" w:rsidRPr="00477CEC" w14:paraId="119EBEF4" w14:textId="77777777" w:rsidTr="00895D9A">
        <w:trPr>
          <w:trHeight w:val="154"/>
        </w:trPr>
        <w:tc>
          <w:tcPr>
            <w:tcW w:w="779" w:type="dxa"/>
            <w:tcBorders>
              <w:top w:val="single" w:sz="4" w:space="0" w:color="auto"/>
              <w:left w:val="single" w:sz="4" w:space="0" w:color="auto"/>
            </w:tcBorders>
          </w:tcPr>
          <w:p w14:paraId="723B962F" w14:textId="77777777" w:rsidR="00443AE9" w:rsidRPr="00B00956" w:rsidRDefault="00443AE9" w:rsidP="00895D9A">
            <w:pPr>
              <w:pStyle w:val="Kopfzeile"/>
              <w:tabs>
                <w:tab w:val="clear" w:pos="4536"/>
                <w:tab w:val="clear" w:pos="9072"/>
              </w:tabs>
              <w:jc w:val="center"/>
              <w:rPr>
                <w:rFonts w:ascii="Arial" w:hAnsi="Arial" w:cs="Arial"/>
              </w:rPr>
            </w:pPr>
            <w:r w:rsidRPr="00B00956">
              <w:rPr>
                <w:rFonts w:ascii="Arial" w:hAnsi="Arial" w:cs="Arial"/>
              </w:rPr>
              <w:t>Kap.</w:t>
            </w:r>
          </w:p>
        </w:tc>
        <w:tc>
          <w:tcPr>
            <w:tcW w:w="4536" w:type="dxa"/>
            <w:tcBorders>
              <w:top w:val="single" w:sz="4" w:space="0" w:color="auto"/>
            </w:tcBorders>
          </w:tcPr>
          <w:p w14:paraId="72FD86CD" w14:textId="77777777" w:rsidR="00443AE9" w:rsidRPr="00477CEC" w:rsidRDefault="00443AE9" w:rsidP="00895D9A">
            <w:pPr>
              <w:jc w:val="center"/>
              <w:rPr>
                <w:rFonts w:ascii="Arial" w:hAnsi="Arial" w:cs="Arial"/>
              </w:rPr>
            </w:pPr>
            <w:r w:rsidRPr="00477CEC">
              <w:rPr>
                <w:rFonts w:ascii="Arial" w:hAnsi="Arial" w:cs="Arial"/>
              </w:rPr>
              <w:t>Anforderungen</w:t>
            </w:r>
          </w:p>
        </w:tc>
        <w:tc>
          <w:tcPr>
            <w:tcW w:w="4536" w:type="dxa"/>
            <w:tcBorders>
              <w:top w:val="single" w:sz="4" w:space="0" w:color="auto"/>
            </w:tcBorders>
          </w:tcPr>
          <w:p w14:paraId="03295EE3" w14:textId="77777777" w:rsidR="00443AE9" w:rsidRPr="00477CEC" w:rsidRDefault="00443AE9" w:rsidP="00895D9A">
            <w:pPr>
              <w:jc w:val="center"/>
              <w:rPr>
                <w:rFonts w:ascii="Arial" w:hAnsi="Arial" w:cs="Arial"/>
              </w:rPr>
            </w:pPr>
            <w:r w:rsidRPr="00477CEC">
              <w:rPr>
                <w:rFonts w:ascii="Arial" w:hAnsi="Arial" w:cs="Arial"/>
              </w:rPr>
              <w:t>Erläuterungen des Zentrums</w:t>
            </w:r>
          </w:p>
        </w:tc>
        <w:tc>
          <w:tcPr>
            <w:tcW w:w="425" w:type="dxa"/>
            <w:tcBorders>
              <w:top w:val="single" w:sz="4" w:space="0" w:color="auto"/>
            </w:tcBorders>
          </w:tcPr>
          <w:p w14:paraId="6529DA0B" w14:textId="77777777" w:rsidR="00443AE9" w:rsidRPr="00477CEC" w:rsidRDefault="00443AE9" w:rsidP="00895D9A">
            <w:pPr>
              <w:rPr>
                <w:rFonts w:ascii="Arial" w:hAnsi="Arial" w:cs="Arial"/>
              </w:rPr>
            </w:pPr>
          </w:p>
        </w:tc>
      </w:tr>
      <w:tr w:rsidR="00443AE9" w:rsidRPr="00477CEC" w14:paraId="5F6F72EC" w14:textId="77777777" w:rsidTr="00895D9A">
        <w:tc>
          <w:tcPr>
            <w:tcW w:w="779" w:type="dxa"/>
          </w:tcPr>
          <w:p w14:paraId="121050CA" w14:textId="77777777" w:rsidR="00443AE9" w:rsidRPr="00477CEC" w:rsidRDefault="00443AE9" w:rsidP="00895D9A">
            <w:pPr>
              <w:rPr>
                <w:rFonts w:ascii="Arial" w:hAnsi="Arial" w:cs="Arial"/>
              </w:rPr>
            </w:pPr>
            <w:r>
              <w:rPr>
                <w:rFonts w:ascii="Arial" w:hAnsi="Arial" w:cs="Arial"/>
              </w:rPr>
              <w:t>7.0</w:t>
            </w:r>
          </w:p>
        </w:tc>
        <w:tc>
          <w:tcPr>
            <w:tcW w:w="4536" w:type="dxa"/>
          </w:tcPr>
          <w:p w14:paraId="16F80710" w14:textId="77777777" w:rsidR="00443AE9" w:rsidRPr="00766BE5" w:rsidRDefault="00443AE9" w:rsidP="00895D9A">
            <w:pPr>
              <w:pStyle w:val="Kopfzeile"/>
              <w:rPr>
                <w:rFonts w:ascii="Arial" w:hAnsi="Arial" w:cs="Arial"/>
              </w:rPr>
            </w:pPr>
            <w:r w:rsidRPr="00766BE5">
              <w:rPr>
                <w:rFonts w:ascii="Arial" w:hAnsi="Arial" w:cs="Arial"/>
              </w:rPr>
              <w:t>Die fachlichen Anforderungen an die Radioonkologie sind in dem „Erhebungsbogen Radioonkologie“ organübergreifend zusammengefasst. Unabhängig von der Anzahl der Organkrebszentren/ Module, die mit einer Radioonkologie zusammenarbeiten, ist dieser „Erhebungsbogen Radioonkologie“ nur einmalig zu bearbeiten und pro Auditjahr auch nur einmalig zu aktualisieren (Ziel: keine Mehrfachdarlegungen/-begehungen innerhalb eines Auditjahres). Der „Erhebungsbogen Radioonkologie“ stellt damit eine Anlage zu diesem Erhebungsbogen dar.</w:t>
            </w:r>
          </w:p>
          <w:p w14:paraId="4433B4B3" w14:textId="77777777" w:rsidR="00443AE9" w:rsidRPr="00766BE5" w:rsidRDefault="00443AE9" w:rsidP="00895D9A">
            <w:pPr>
              <w:pStyle w:val="Kopfzeile"/>
              <w:rPr>
                <w:rFonts w:ascii="Arial" w:hAnsi="Arial" w:cs="Arial"/>
                <w:sz w:val="22"/>
                <w:szCs w:val="22"/>
              </w:rPr>
            </w:pPr>
          </w:p>
          <w:p w14:paraId="0EA8003C" w14:textId="77777777" w:rsidR="00443AE9" w:rsidRPr="00766BE5" w:rsidRDefault="00443AE9" w:rsidP="00895D9A">
            <w:pPr>
              <w:rPr>
                <w:rFonts w:ascii="Arial" w:hAnsi="Arial" w:cs="Arial"/>
              </w:rPr>
            </w:pPr>
            <w:r w:rsidRPr="00766BE5">
              <w:rPr>
                <w:rFonts w:ascii="Arial" w:hAnsi="Arial" w:cs="Arial"/>
              </w:rPr>
              <w:t xml:space="preserve">Download organübergreifender „Erhebungsbogen Radioonkologie“ unter </w:t>
            </w:r>
            <w:hyperlink r:id="rId18" w:history="1">
              <w:r w:rsidR="00283925" w:rsidRPr="00D506A1">
                <w:rPr>
                  <w:rFonts w:ascii="Arial" w:hAnsi="Arial"/>
                  <w:bCs/>
                  <w:u w:val="single"/>
                </w:rPr>
                <w:t>www.krebsgesellschaft.de/zertdokumente.html</w:t>
              </w:r>
            </w:hyperlink>
            <w:r w:rsidR="00283925" w:rsidRPr="00D506A1">
              <w:rPr>
                <w:rFonts w:ascii="Arial" w:hAnsi="Arial" w:cs="Arial"/>
              </w:rPr>
              <w:t xml:space="preserve"> und</w:t>
            </w:r>
            <w:r w:rsidR="00283925">
              <w:t xml:space="preserve"> </w:t>
            </w:r>
            <w:hyperlink r:id="rId19" w:history="1">
              <w:r w:rsidRPr="00766BE5">
                <w:rPr>
                  <w:rStyle w:val="Hyperlink"/>
                  <w:rFonts w:ascii="Arial" w:hAnsi="Arial" w:cs="Arial"/>
                  <w:b w:val="0"/>
                  <w:color w:val="auto"/>
                  <w:u w:val="single"/>
                </w:rPr>
                <w:t>www.onkozert.de</w:t>
              </w:r>
            </w:hyperlink>
            <w:r w:rsidRPr="00766BE5">
              <w:rPr>
                <w:rFonts w:ascii="Arial" w:hAnsi="Arial" w:cs="Arial"/>
              </w:rPr>
              <w:t>.</w:t>
            </w:r>
          </w:p>
        </w:tc>
        <w:tc>
          <w:tcPr>
            <w:tcW w:w="4536" w:type="dxa"/>
          </w:tcPr>
          <w:p w14:paraId="5E1DC307" w14:textId="77777777" w:rsidR="00443AE9" w:rsidRPr="00766BE5" w:rsidRDefault="00443AE9" w:rsidP="00895D9A">
            <w:pPr>
              <w:rPr>
                <w:rFonts w:ascii="Arial" w:hAnsi="Arial" w:cs="Arial"/>
              </w:rPr>
            </w:pPr>
          </w:p>
        </w:tc>
        <w:tc>
          <w:tcPr>
            <w:tcW w:w="425" w:type="dxa"/>
          </w:tcPr>
          <w:p w14:paraId="36CFDD74" w14:textId="77777777" w:rsidR="00443AE9" w:rsidRPr="00477CEC" w:rsidRDefault="00443AE9" w:rsidP="00895D9A">
            <w:pPr>
              <w:rPr>
                <w:rFonts w:ascii="Arial" w:hAnsi="Arial" w:cs="Arial"/>
              </w:rPr>
            </w:pPr>
          </w:p>
        </w:tc>
      </w:tr>
    </w:tbl>
    <w:p w14:paraId="678C954C" w14:textId="77777777" w:rsidR="00443AE9" w:rsidRPr="00477CEC" w:rsidRDefault="00443AE9" w:rsidP="00443AE9">
      <w:pPr>
        <w:rPr>
          <w:rFonts w:ascii="Arial" w:hAnsi="Arial"/>
        </w:rPr>
      </w:pPr>
    </w:p>
    <w:p w14:paraId="17486BA3" w14:textId="77777777" w:rsidR="00443AE9" w:rsidRPr="00477CEC" w:rsidRDefault="00443AE9" w:rsidP="00443AE9">
      <w:pPr>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443AE9" w:rsidRPr="00477CEC" w14:paraId="55A10F88" w14:textId="77777777" w:rsidTr="00895D9A">
        <w:trPr>
          <w:cantSplit/>
          <w:tblHeader/>
        </w:trPr>
        <w:tc>
          <w:tcPr>
            <w:tcW w:w="10276" w:type="dxa"/>
            <w:gridSpan w:val="4"/>
            <w:tcBorders>
              <w:top w:val="nil"/>
              <w:left w:val="nil"/>
              <w:bottom w:val="nil"/>
              <w:right w:val="nil"/>
            </w:tcBorders>
          </w:tcPr>
          <w:p w14:paraId="50561CB0" w14:textId="61615192" w:rsidR="00443AE9" w:rsidRPr="00477CEC" w:rsidRDefault="00443AE9" w:rsidP="00895D9A">
            <w:pPr>
              <w:tabs>
                <w:tab w:val="left" w:pos="709"/>
              </w:tabs>
              <w:rPr>
                <w:rFonts w:ascii="Arial" w:hAnsi="Arial"/>
                <w:b/>
              </w:rPr>
            </w:pPr>
            <w:r w:rsidRPr="00477CEC">
              <w:rPr>
                <w:rFonts w:ascii="Arial" w:hAnsi="Arial"/>
              </w:rPr>
              <w:br w:type="page"/>
            </w:r>
            <w:r w:rsidR="00884CF4" w:rsidRPr="00477CEC">
              <w:rPr>
                <w:rFonts w:ascii="Arial" w:hAnsi="Arial"/>
                <w:b/>
              </w:rPr>
              <w:t>8</w:t>
            </w:r>
            <w:r w:rsidR="00884CF4" w:rsidRPr="00477CEC">
              <w:rPr>
                <w:rFonts w:ascii="Arial" w:hAnsi="Arial"/>
                <w:b/>
              </w:rPr>
              <w:tab/>
              <w:t>Pathologie</w:t>
            </w:r>
          </w:p>
          <w:p w14:paraId="129768ED" w14:textId="77777777" w:rsidR="00443AE9" w:rsidRPr="00B00956" w:rsidRDefault="00443AE9" w:rsidP="0027701B">
            <w:pPr>
              <w:pStyle w:val="Kopfzeile"/>
              <w:rPr>
                <w:rFonts w:ascii="Arial" w:hAnsi="Arial" w:cs="Arial"/>
                <w:bCs/>
              </w:rPr>
            </w:pPr>
          </w:p>
        </w:tc>
      </w:tr>
      <w:tr w:rsidR="00443AE9" w:rsidRPr="00477CEC" w14:paraId="25182F2B" w14:textId="77777777" w:rsidTr="00895D9A">
        <w:trPr>
          <w:trHeight w:val="154"/>
        </w:trPr>
        <w:tc>
          <w:tcPr>
            <w:tcW w:w="779" w:type="dxa"/>
            <w:tcBorders>
              <w:top w:val="single" w:sz="4" w:space="0" w:color="auto"/>
              <w:left w:val="single" w:sz="4" w:space="0" w:color="auto"/>
            </w:tcBorders>
          </w:tcPr>
          <w:p w14:paraId="1EDDC088" w14:textId="77777777" w:rsidR="00443AE9" w:rsidRPr="00B00956" w:rsidRDefault="00443AE9" w:rsidP="00895D9A">
            <w:pPr>
              <w:pStyle w:val="Kopfzeile"/>
              <w:tabs>
                <w:tab w:val="clear" w:pos="4536"/>
                <w:tab w:val="clear" w:pos="9072"/>
              </w:tabs>
              <w:jc w:val="center"/>
              <w:rPr>
                <w:rFonts w:ascii="Arial" w:hAnsi="Arial" w:cs="Arial"/>
              </w:rPr>
            </w:pPr>
            <w:r w:rsidRPr="00B00956">
              <w:rPr>
                <w:rFonts w:ascii="Arial" w:hAnsi="Arial" w:cs="Arial"/>
              </w:rPr>
              <w:t>Kap.</w:t>
            </w:r>
          </w:p>
        </w:tc>
        <w:tc>
          <w:tcPr>
            <w:tcW w:w="4536" w:type="dxa"/>
            <w:tcBorders>
              <w:top w:val="single" w:sz="4" w:space="0" w:color="auto"/>
            </w:tcBorders>
          </w:tcPr>
          <w:p w14:paraId="3C2FD901" w14:textId="77777777" w:rsidR="00443AE9" w:rsidRPr="00477CEC" w:rsidRDefault="00443AE9" w:rsidP="00895D9A">
            <w:pPr>
              <w:jc w:val="center"/>
              <w:rPr>
                <w:rFonts w:ascii="Arial" w:hAnsi="Arial" w:cs="Arial"/>
              </w:rPr>
            </w:pPr>
            <w:r w:rsidRPr="00477CEC">
              <w:rPr>
                <w:rFonts w:ascii="Arial" w:hAnsi="Arial" w:cs="Arial"/>
              </w:rPr>
              <w:t>Anforderungen</w:t>
            </w:r>
          </w:p>
        </w:tc>
        <w:tc>
          <w:tcPr>
            <w:tcW w:w="4536" w:type="dxa"/>
            <w:tcBorders>
              <w:top w:val="single" w:sz="4" w:space="0" w:color="auto"/>
            </w:tcBorders>
          </w:tcPr>
          <w:p w14:paraId="12A4CCAA" w14:textId="77777777" w:rsidR="00443AE9" w:rsidRPr="00477CEC" w:rsidRDefault="00443AE9" w:rsidP="00895D9A">
            <w:pPr>
              <w:jc w:val="center"/>
              <w:rPr>
                <w:rFonts w:ascii="Arial" w:hAnsi="Arial" w:cs="Arial"/>
              </w:rPr>
            </w:pPr>
            <w:r w:rsidRPr="00477CEC">
              <w:rPr>
                <w:rFonts w:ascii="Arial" w:hAnsi="Arial" w:cs="Arial"/>
              </w:rPr>
              <w:t>Erläuterungen des Zentrums</w:t>
            </w:r>
          </w:p>
        </w:tc>
        <w:tc>
          <w:tcPr>
            <w:tcW w:w="425" w:type="dxa"/>
            <w:tcBorders>
              <w:top w:val="single" w:sz="4" w:space="0" w:color="auto"/>
            </w:tcBorders>
          </w:tcPr>
          <w:p w14:paraId="574C4C4E" w14:textId="77777777" w:rsidR="00443AE9" w:rsidRPr="00477CEC" w:rsidRDefault="00443AE9" w:rsidP="00895D9A">
            <w:pPr>
              <w:rPr>
                <w:rFonts w:ascii="Arial" w:hAnsi="Arial" w:cs="Arial"/>
              </w:rPr>
            </w:pPr>
          </w:p>
        </w:tc>
      </w:tr>
      <w:tr w:rsidR="00443AE9" w:rsidRPr="00477CEC" w14:paraId="538C40DE" w14:textId="77777777" w:rsidTr="00895D9A">
        <w:tc>
          <w:tcPr>
            <w:tcW w:w="779" w:type="dxa"/>
          </w:tcPr>
          <w:p w14:paraId="2BD64E80" w14:textId="77777777" w:rsidR="00443AE9" w:rsidRPr="00477CEC" w:rsidRDefault="00443AE9" w:rsidP="00895D9A">
            <w:pPr>
              <w:jc w:val="both"/>
              <w:rPr>
                <w:rFonts w:ascii="Arial" w:hAnsi="Arial" w:cs="Arial"/>
              </w:rPr>
            </w:pPr>
            <w:r w:rsidRPr="00477CEC">
              <w:rPr>
                <w:rFonts w:ascii="Arial" w:hAnsi="Arial" w:cs="Arial"/>
              </w:rPr>
              <w:t>8.0</w:t>
            </w:r>
          </w:p>
        </w:tc>
        <w:tc>
          <w:tcPr>
            <w:tcW w:w="4536" w:type="dxa"/>
          </w:tcPr>
          <w:p w14:paraId="578E6216" w14:textId="77777777" w:rsidR="00443AE9" w:rsidRPr="00766BE5" w:rsidRDefault="00443AE9" w:rsidP="00895D9A">
            <w:pPr>
              <w:pStyle w:val="Kopfzeile"/>
              <w:rPr>
                <w:rFonts w:ascii="Arial" w:hAnsi="Arial" w:cs="Arial"/>
              </w:rPr>
            </w:pPr>
            <w:r w:rsidRPr="00766BE5">
              <w:rPr>
                <w:rFonts w:ascii="Arial" w:hAnsi="Arial" w:cs="Arial"/>
              </w:rPr>
              <w:t>Die fachlichen Anforderungen an die Pathologie sind in dem „Erhebungsbogen Pathologie“ organübergreifend zusammengefasst. Unabhängig von der Anzahl der Organkrebszentren/ Module, die mit einer Pathologie zusammenarbeiten, ist dieser „Erhebungsbogen Pathologie“ nur einmalig zu bearbeiten und pro Auditjahr auch nur einmalig zu aktualisieren (Ziel: keine Mehrfachdarlegungen/-begehungen innerhalb eines Auditjahres). Der „Erhebungsbogen Pathologie“ stellt damit eine Anlage zu diesem Erhebungsbogen dar.</w:t>
            </w:r>
          </w:p>
          <w:p w14:paraId="0C55BAD1" w14:textId="77777777" w:rsidR="00443AE9" w:rsidRPr="00766BE5" w:rsidRDefault="00443AE9" w:rsidP="00895D9A">
            <w:pPr>
              <w:pStyle w:val="Kopfzeile"/>
              <w:rPr>
                <w:rFonts w:ascii="Arial" w:hAnsi="Arial" w:cs="Arial"/>
                <w:sz w:val="22"/>
                <w:szCs w:val="22"/>
              </w:rPr>
            </w:pPr>
          </w:p>
          <w:p w14:paraId="4FEC88B7" w14:textId="77777777" w:rsidR="00443AE9" w:rsidRPr="000976FD" w:rsidRDefault="00443AE9" w:rsidP="00895D9A">
            <w:pPr>
              <w:pStyle w:val="Kopfzeile"/>
              <w:tabs>
                <w:tab w:val="clear" w:pos="4536"/>
                <w:tab w:val="clear" w:pos="9072"/>
              </w:tabs>
              <w:rPr>
                <w:rFonts w:ascii="Arial" w:hAnsi="Arial" w:cs="Arial"/>
              </w:rPr>
            </w:pPr>
            <w:r w:rsidRPr="00766BE5">
              <w:rPr>
                <w:rFonts w:ascii="Arial" w:hAnsi="Arial" w:cs="Arial"/>
              </w:rPr>
              <w:t xml:space="preserve">Download organübergreifender „Erhebungsbogen Pathologie“ unter </w:t>
            </w:r>
            <w:hyperlink r:id="rId20" w:history="1">
              <w:r w:rsidR="00283925" w:rsidRPr="00D506A1">
                <w:rPr>
                  <w:rFonts w:ascii="Arial" w:hAnsi="Arial"/>
                  <w:bCs/>
                  <w:u w:val="single"/>
                </w:rPr>
                <w:t>www.krebsgesellschaft.de/zertdokumente.html</w:t>
              </w:r>
            </w:hyperlink>
            <w:r w:rsidR="00283925" w:rsidRPr="00D506A1">
              <w:rPr>
                <w:rFonts w:ascii="Arial" w:hAnsi="Arial" w:cs="Arial"/>
              </w:rPr>
              <w:t xml:space="preserve"> und</w:t>
            </w:r>
            <w:r w:rsidR="00283925" w:rsidRPr="00D506A1">
              <w:t xml:space="preserve"> </w:t>
            </w:r>
            <w:hyperlink r:id="rId21" w:history="1">
              <w:r w:rsidRPr="00D506A1">
                <w:rPr>
                  <w:rStyle w:val="Hyperlink"/>
                  <w:rFonts w:ascii="Arial" w:hAnsi="Arial" w:cs="Arial"/>
                  <w:b w:val="0"/>
                  <w:color w:val="auto"/>
                  <w:u w:val="single"/>
                </w:rPr>
                <w:t>www.onkozert.de</w:t>
              </w:r>
            </w:hyperlink>
            <w:r w:rsidRPr="00766BE5">
              <w:rPr>
                <w:rFonts w:ascii="Arial" w:hAnsi="Arial" w:cs="Arial"/>
              </w:rPr>
              <w:t>.</w:t>
            </w:r>
          </w:p>
        </w:tc>
        <w:tc>
          <w:tcPr>
            <w:tcW w:w="4536" w:type="dxa"/>
          </w:tcPr>
          <w:p w14:paraId="4045B570" w14:textId="77777777" w:rsidR="00443AE9" w:rsidRPr="00477CEC" w:rsidRDefault="00443AE9" w:rsidP="00895D9A">
            <w:pPr>
              <w:rPr>
                <w:rFonts w:ascii="Arial" w:hAnsi="Arial" w:cs="Arial"/>
              </w:rPr>
            </w:pPr>
          </w:p>
        </w:tc>
        <w:tc>
          <w:tcPr>
            <w:tcW w:w="425" w:type="dxa"/>
          </w:tcPr>
          <w:p w14:paraId="4D4E652D" w14:textId="77777777" w:rsidR="00443AE9" w:rsidRPr="00477CEC" w:rsidRDefault="00443AE9" w:rsidP="00895D9A">
            <w:pPr>
              <w:rPr>
                <w:rFonts w:ascii="Arial" w:hAnsi="Arial" w:cs="Arial"/>
              </w:rPr>
            </w:pPr>
          </w:p>
        </w:tc>
      </w:tr>
    </w:tbl>
    <w:p w14:paraId="3B4A89B3" w14:textId="77777777" w:rsidR="008D2BB4" w:rsidRDefault="008D2BB4" w:rsidP="00871FC1">
      <w:pPr>
        <w:rPr>
          <w:rFonts w:ascii="Arial" w:hAnsi="Arial" w:cs="Arial"/>
          <w:szCs w:val="4"/>
        </w:rPr>
      </w:pPr>
    </w:p>
    <w:p w14:paraId="35916308" w14:textId="77777777" w:rsidR="00443AE9" w:rsidRPr="000355CA" w:rsidRDefault="00443AE9" w:rsidP="00871FC1">
      <w:pPr>
        <w:rPr>
          <w:rFonts w:ascii="Arial" w:hAnsi="Arial" w:cs="Arial"/>
          <w:szCs w:val="4"/>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871FC1" w:rsidRPr="000355CA" w14:paraId="37EDDCCA" w14:textId="77777777" w:rsidTr="002A3307">
        <w:trPr>
          <w:cantSplit/>
          <w:tblHeader/>
        </w:trPr>
        <w:tc>
          <w:tcPr>
            <w:tcW w:w="10276" w:type="dxa"/>
            <w:gridSpan w:val="4"/>
            <w:tcBorders>
              <w:top w:val="nil"/>
              <w:left w:val="nil"/>
              <w:bottom w:val="nil"/>
              <w:right w:val="nil"/>
            </w:tcBorders>
          </w:tcPr>
          <w:p w14:paraId="2590FCEE" w14:textId="3F4E7EDA" w:rsidR="00871FC1" w:rsidRPr="000355CA" w:rsidRDefault="00884CF4" w:rsidP="001163BD">
            <w:pPr>
              <w:pStyle w:val="Kopfzeile"/>
              <w:tabs>
                <w:tab w:val="clear" w:pos="4536"/>
                <w:tab w:val="clear" w:pos="9072"/>
              </w:tabs>
              <w:rPr>
                <w:rFonts w:ascii="Arial" w:hAnsi="Arial" w:cs="Arial"/>
                <w:b/>
                <w:strike/>
              </w:rPr>
            </w:pPr>
            <w:r w:rsidRPr="00477CEC">
              <w:rPr>
                <w:rFonts w:ascii="Arial" w:hAnsi="Arial"/>
                <w:b/>
              </w:rPr>
              <w:t>9</w:t>
            </w:r>
            <w:r w:rsidRPr="00477CEC">
              <w:rPr>
                <w:rFonts w:ascii="Arial" w:hAnsi="Arial"/>
                <w:b/>
              </w:rPr>
              <w:tab/>
              <w:t>Palliativversorgung und Hospizarbeit</w:t>
            </w:r>
          </w:p>
          <w:p w14:paraId="4643F3D4" w14:textId="77777777" w:rsidR="00871FC1" w:rsidRPr="000470ED" w:rsidRDefault="00871FC1" w:rsidP="000470ED">
            <w:pPr>
              <w:pStyle w:val="Kopfzeile"/>
              <w:tabs>
                <w:tab w:val="clear" w:pos="4536"/>
                <w:tab w:val="clear" w:pos="9072"/>
              </w:tabs>
              <w:rPr>
                <w:rFonts w:ascii="Arial" w:hAnsi="Arial" w:cs="Arial"/>
              </w:rPr>
            </w:pPr>
          </w:p>
        </w:tc>
      </w:tr>
      <w:tr w:rsidR="00871FC1" w:rsidRPr="000355CA" w14:paraId="76EAF538" w14:textId="77777777" w:rsidTr="002A3307">
        <w:trPr>
          <w:tblHeader/>
        </w:trPr>
        <w:tc>
          <w:tcPr>
            <w:tcW w:w="779" w:type="dxa"/>
            <w:tcBorders>
              <w:top w:val="single" w:sz="4" w:space="0" w:color="auto"/>
              <w:left w:val="single" w:sz="4" w:space="0" w:color="auto"/>
            </w:tcBorders>
          </w:tcPr>
          <w:p w14:paraId="3B3C03E1" w14:textId="77777777" w:rsidR="00871FC1" w:rsidRPr="000355CA" w:rsidRDefault="00871FC1" w:rsidP="001163BD">
            <w:pPr>
              <w:pStyle w:val="Kopfzeile"/>
              <w:tabs>
                <w:tab w:val="clear" w:pos="4536"/>
                <w:tab w:val="clear" w:pos="9072"/>
              </w:tabs>
              <w:jc w:val="center"/>
              <w:rPr>
                <w:rFonts w:ascii="Arial" w:hAnsi="Arial" w:cs="Arial"/>
              </w:rPr>
            </w:pPr>
            <w:r w:rsidRPr="000355CA">
              <w:rPr>
                <w:rFonts w:ascii="Arial" w:hAnsi="Arial" w:cs="Arial"/>
              </w:rPr>
              <w:t>Kap.</w:t>
            </w:r>
          </w:p>
        </w:tc>
        <w:tc>
          <w:tcPr>
            <w:tcW w:w="4536" w:type="dxa"/>
            <w:tcBorders>
              <w:top w:val="single" w:sz="4" w:space="0" w:color="auto"/>
            </w:tcBorders>
          </w:tcPr>
          <w:p w14:paraId="086DA80E" w14:textId="77777777" w:rsidR="00871FC1" w:rsidRPr="000355CA" w:rsidRDefault="00871FC1" w:rsidP="001163BD">
            <w:pPr>
              <w:jc w:val="center"/>
              <w:rPr>
                <w:rFonts w:ascii="Arial" w:hAnsi="Arial" w:cs="Arial"/>
              </w:rPr>
            </w:pPr>
            <w:r w:rsidRPr="000355CA">
              <w:rPr>
                <w:rFonts w:ascii="Arial" w:hAnsi="Arial" w:cs="Arial"/>
              </w:rPr>
              <w:t>Anforderungen</w:t>
            </w:r>
          </w:p>
        </w:tc>
        <w:tc>
          <w:tcPr>
            <w:tcW w:w="4536" w:type="dxa"/>
            <w:tcBorders>
              <w:top w:val="single" w:sz="4" w:space="0" w:color="auto"/>
            </w:tcBorders>
          </w:tcPr>
          <w:p w14:paraId="71D4E857" w14:textId="77777777" w:rsidR="00871FC1" w:rsidRPr="000355CA" w:rsidRDefault="00544F3F" w:rsidP="001163BD">
            <w:pPr>
              <w:jc w:val="center"/>
              <w:rPr>
                <w:rFonts w:ascii="Arial" w:hAnsi="Arial" w:cs="Arial"/>
              </w:rPr>
            </w:pPr>
            <w:r w:rsidRPr="000355CA">
              <w:rPr>
                <w:rFonts w:ascii="Arial" w:hAnsi="Arial" w:cs="Arial"/>
              </w:rPr>
              <w:t xml:space="preserve">Erläuterungen des </w:t>
            </w:r>
            <w:r w:rsidR="00576E94" w:rsidRPr="000355CA">
              <w:rPr>
                <w:rFonts w:ascii="Arial" w:hAnsi="Arial" w:cs="Arial"/>
              </w:rPr>
              <w:t>Zentrum</w:t>
            </w:r>
            <w:r w:rsidR="00EB44AF" w:rsidRPr="000355CA">
              <w:rPr>
                <w:rFonts w:ascii="Arial" w:hAnsi="Arial" w:cs="Arial"/>
              </w:rPr>
              <w:t>s</w:t>
            </w:r>
          </w:p>
        </w:tc>
        <w:tc>
          <w:tcPr>
            <w:tcW w:w="425" w:type="dxa"/>
            <w:tcBorders>
              <w:top w:val="single" w:sz="4" w:space="0" w:color="auto"/>
            </w:tcBorders>
          </w:tcPr>
          <w:p w14:paraId="0FE247D8" w14:textId="77777777" w:rsidR="00871FC1" w:rsidRPr="000355CA" w:rsidRDefault="00871FC1" w:rsidP="001163BD">
            <w:pPr>
              <w:jc w:val="center"/>
              <w:rPr>
                <w:rFonts w:ascii="Arial" w:hAnsi="Arial" w:cs="Arial"/>
                <w:b/>
              </w:rPr>
            </w:pPr>
          </w:p>
        </w:tc>
      </w:tr>
      <w:tr w:rsidR="002A3307" w:rsidRPr="000355CA" w14:paraId="4420D2E7" w14:textId="77777777" w:rsidTr="002A3307">
        <w:tc>
          <w:tcPr>
            <w:tcW w:w="779" w:type="dxa"/>
          </w:tcPr>
          <w:p w14:paraId="2ECE57B0" w14:textId="77777777" w:rsidR="002A3307" w:rsidRDefault="002A3307" w:rsidP="002A3307">
            <w:pPr>
              <w:rPr>
                <w:rFonts w:ascii="Arial" w:hAnsi="Arial" w:cs="Arial"/>
              </w:rPr>
            </w:pPr>
            <w:r w:rsidRPr="000355CA">
              <w:rPr>
                <w:rFonts w:ascii="Arial" w:hAnsi="Arial" w:cs="Arial"/>
              </w:rPr>
              <w:t>9.1</w:t>
            </w:r>
          </w:p>
          <w:p w14:paraId="3D06B59B" w14:textId="77777777" w:rsidR="002A3307" w:rsidRDefault="002A3307" w:rsidP="002A3307">
            <w:pPr>
              <w:rPr>
                <w:rFonts w:ascii="Arial" w:hAnsi="Arial" w:cs="Arial"/>
              </w:rPr>
            </w:pPr>
          </w:p>
          <w:p w14:paraId="4571DDC4" w14:textId="77777777" w:rsidR="002A3307" w:rsidRPr="000355CA" w:rsidRDefault="002A3307" w:rsidP="002A3307">
            <w:pPr>
              <w:rPr>
                <w:rFonts w:ascii="Arial" w:hAnsi="Arial" w:cs="Arial"/>
              </w:rPr>
            </w:pPr>
            <w:r w:rsidRPr="00810E12">
              <w:rPr>
                <w:rFonts w:ascii="Arial" w:hAnsi="Arial" w:cs="Arial"/>
                <w:sz w:val="16"/>
                <w:szCs w:val="16"/>
              </w:rPr>
              <w:t>- All</w:t>
            </w:r>
            <w:r>
              <w:rPr>
                <w:rFonts w:ascii="Arial" w:hAnsi="Arial" w:cs="Arial"/>
                <w:sz w:val="16"/>
                <w:szCs w:val="16"/>
              </w:rPr>
              <w:t>e</w:t>
            </w:r>
            <w:r w:rsidRPr="00810E12">
              <w:rPr>
                <w:rFonts w:ascii="Arial" w:hAnsi="Arial" w:cs="Arial"/>
                <w:sz w:val="16"/>
                <w:szCs w:val="16"/>
              </w:rPr>
              <w:t xml:space="preserve"> -</w:t>
            </w:r>
          </w:p>
        </w:tc>
        <w:tc>
          <w:tcPr>
            <w:tcW w:w="4536" w:type="dxa"/>
          </w:tcPr>
          <w:p w14:paraId="3C55759B" w14:textId="244C4D71" w:rsidR="002A3307" w:rsidRPr="00FA557E" w:rsidRDefault="002A3307" w:rsidP="002A3307">
            <w:pPr>
              <w:numPr>
                <w:ilvl w:val="0"/>
                <w:numId w:val="11"/>
              </w:numPr>
              <w:rPr>
                <w:rFonts w:ascii="Arial" w:hAnsi="Arial" w:cs="Arial"/>
              </w:rPr>
            </w:pPr>
            <w:r w:rsidRPr="00FA557E">
              <w:rPr>
                <w:rFonts w:ascii="Arial" w:hAnsi="Arial" w:cs="Arial"/>
              </w:rPr>
              <w:t xml:space="preserve">Es sind jeweils Kooperationsvereinbarungen mit </w:t>
            </w:r>
            <w:r w:rsidRPr="00ED6101">
              <w:rPr>
                <w:rFonts w:ascii="Arial" w:hAnsi="Arial" w:cs="Arial"/>
              </w:rPr>
              <w:t>Leistungserbringern der spezialisierten stationären und ambulanten Palliativversorgung und stationären Hospizen nachzuweisen. Regionale Konzepte zur Integration der Palliativversorgung sind auf der Basis des Behandlungspfades für Pat</w:t>
            </w:r>
            <w:r w:rsidR="008A7FD5">
              <w:rPr>
                <w:rFonts w:ascii="Arial" w:hAnsi="Arial" w:cs="Arial"/>
              </w:rPr>
              <w:t>.</w:t>
            </w:r>
            <w:r w:rsidRPr="00ED6101">
              <w:rPr>
                <w:rFonts w:ascii="Arial" w:hAnsi="Arial" w:cs="Arial"/>
              </w:rPr>
              <w:t xml:space="preserve"> und Angehörige aus der S3-Leitlinie Palliativmedizin (Abb. </w:t>
            </w:r>
            <w:r w:rsidR="00B92F0D">
              <w:rPr>
                <w:rFonts w:ascii="Arial" w:hAnsi="Arial" w:cs="Arial"/>
              </w:rPr>
              <w:t>1</w:t>
            </w:r>
            <w:r w:rsidRPr="00ED6101">
              <w:rPr>
                <w:rFonts w:ascii="Arial" w:hAnsi="Arial" w:cs="Arial"/>
              </w:rPr>
              <w:t xml:space="preserve">, S. </w:t>
            </w:r>
            <w:r w:rsidR="00B92F0D">
              <w:rPr>
                <w:rFonts w:ascii="Arial" w:hAnsi="Arial" w:cs="Arial"/>
              </w:rPr>
              <w:t>47</w:t>
            </w:r>
            <w:r w:rsidRPr="00ED6101">
              <w:rPr>
                <w:rFonts w:ascii="Arial" w:hAnsi="Arial" w:cs="Arial"/>
              </w:rPr>
              <w:t>) unter Nennung aller Beteiligten</w:t>
            </w:r>
            <w:r w:rsidRPr="00FA557E">
              <w:rPr>
                <w:rFonts w:ascii="Arial" w:hAnsi="Arial" w:cs="Arial"/>
              </w:rPr>
              <w:t xml:space="preserve"> zu beschreiben.</w:t>
            </w:r>
          </w:p>
          <w:p w14:paraId="358D8723" w14:textId="77777777" w:rsidR="002A3307" w:rsidRPr="00ED6101" w:rsidRDefault="002A3307" w:rsidP="002A3307">
            <w:pPr>
              <w:numPr>
                <w:ilvl w:val="0"/>
                <w:numId w:val="11"/>
              </w:numPr>
              <w:rPr>
                <w:rFonts w:ascii="Arial" w:hAnsi="Arial" w:cs="Arial"/>
              </w:rPr>
            </w:pPr>
            <w:r w:rsidRPr="000355CA">
              <w:rPr>
                <w:rFonts w:ascii="Arial" w:hAnsi="Arial" w:cs="Arial"/>
              </w:rPr>
              <w:t xml:space="preserve">Ein Arzt mit Zusatzweiterbildung Palliativmedizin muss für Konsile und Tumorkonferenzen zur </w:t>
            </w:r>
            <w:r w:rsidRPr="00ED6101">
              <w:rPr>
                <w:rFonts w:ascii="Arial" w:hAnsi="Arial" w:cs="Arial"/>
              </w:rPr>
              <w:t>Verfügung stehen.</w:t>
            </w:r>
          </w:p>
          <w:p w14:paraId="11861CAA" w14:textId="02476321" w:rsidR="002A3307" w:rsidRPr="00167D82" w:rsidRDefault="002A3307" w:rsidP="002A3307">
            <w:pPr>
              <w:pStyle w:val="Listenabsatz"/>
              <w:numPr>
                <w:ilvl w:val="0"/>
                <w:numId w:val="11"/>
              </w:numPr>
              <w:rPr>
                <w:rFonts w:cs="Arial"/>
              </w:rPr>
            </w:pPr>
            <w:r w:rsidRPr="00ED6101">
              <w:rPr>
                <w:rFonts w:cs="Arial"/>
              </w:rPr>
              <w:t>Die Gruppe der Pat</w:t>
            </w:r>
            <w:r w:rsidR="00682BE4">
              <w:rPr>
                <w:rFonts w:cs="Arial"/>
              </w:rPr>
              <w:t>.</w:t>
            </w:r>
            <w:r w:rsidRPr="00ED6101">
              <w:rPr>
                <w:rFonts w:cs="Arial"/>
              </w:rPr>
              <w:t xml:space="preserve"> mit nicht heilbarer Krebserkrankung ist zu definieren. Diese sind </w:t>
            </w:r>
            <w:r w:rsidRPr="00167D82">
              <w:rPr>
                <w:rFonts w:cs="Arial"/>
              </w:rPr>
              <w:t>frühzeitig über Palliativmedizinische Unterstützungsangebote zu informieren (SOP).</w:t>
            </w:r>
          </w:p>
          <w:p w14:paraId="5F796482" w14:textId="4621346C" w:rsidR="002A3307" w:rsidRPr="00B844A7" w:rsidRDefault="002A3307" w:rsidP="002A3307">
            <w:pPr>
              <w:pStyle w:val="Listenabsatz"/>
              <w:numPr>
                <w:ilvl w:val="0"/>
                <w:numId w:val="11"/>
              </w:numPr>
              <w:tabs>
                <w:tab w:val="clear" w:pos="357"/>
              </w:tabs>
            </w:pPr>
            <w:r w:rsidRPr="00167D82">
              <w:t>Zur Identifikation des Behandlungsbedarfs ist es erforderlich, ein Screening zur Erfassung von Symptomen und Belastungen (siehe S3-Leitlinie Palliativmedizin) durchzuführen (</w:t>
            </w:r>
            <w:r w:rsidR="0020685B" w:rsidRPr="00B844A7">
              <w:t xml:space="preserve">z.B. </w:t>
            </w:r>
            <w:r w:rsidRPr="00B844A7">
              <w:t>MIDOS o. IPOS).</w:t>
            </w:r>
          </w:p>
          <w:p w14:paraId="4C0A3F6D" w14:textId="77777777" w:rsidR="002A3307" w:rsidRPr="00ED6101" w:rsidRDefault="002A3307" w:rsidP="002A3307">
            <w:pPr>
              <w:pStyle w:val="Listenabsatz"/>
              <w:numPr>
                <w:ilvl w:val="0"/>
                <w:numId w:val="11"/>
              </w:numPr>
              <w:rPr>
                <w:rFonts w:cs="Arial"/>
              </w:rPr>
            </w:pPr>
            <w:r w:rsidRPr="00167D82">
              <w:rPr>
                <w:rFonts w:cs="Arial"/>
              </w:rPr>
              <w:t>Der Zugang zur Palliativversorgung kann parallel zur tumorspezifischen</w:t>
            </w:r>
            <w:r w:rsidRPr="00ED6101">
              <w:rPr>
                <w:rFonts w:cs="Arial"/>
              </w:rPr>
              <w:t xml:space="preserve"> Therapie angeboten werden. Das Vorgehen im Zentrum ist in einer SOP zu beschreiben.</w:t>
            </w:r>
          </w:p>
          <w:p w14:paraId="40300AB8" w14:textId="3361CA50" w:rsidR="0020685B" w:rsidRPr="00B844A7" w:rsidRDefault="002A3307" w:rsidP="0020685B">
            <w:pPr>
              <w:numPr>
                <w:ilvl w:val="0"/>
                <w:numId w:val="11"/>
              </w:numPr>
              <w:rPr>
                <w:rFonts w:ascii="Arial" w:hAnsi="Arial" w:cs="Arial"/>
              </w:rPr>
            </w:pPr>
            <w:r w:rsidRPr="00ED6101">
              <w:rPr>
                <w:rFonts w:ascii="Arial" w:hAnsi="Arial" w:cs="Arial"/>
              </w:rPr>
              <w:t>Die Anzahl der Primärfälle mit nicht heilbarer Krebserkrankung ist zu dokumentieren.</w:t>
            </w:r>
          </w:p>
        </w:tc>
        <w:tc>
          <w:tcPr>
            <w:tcW w:w="4536" w:type="dxa"/>
          </w:tcPr>
          <w:p w14:paraId="0E1811AF" w14:textId="3B10580A" w:rsidR="002A3307" w:rsidRPr="000355CA" w:rsidRDefault="002A3307" w:rsidP="002A3307">
            <w:pPr>
              <w:rPr>
                <w:rFonts w:ascii="Arial" w:hAnsi="Arial" w:cs="Arial"/>
              </w:rPr>
            </w:pPr>
          </w:p>
        </w:tc>
        <w:tc>
          <w:tcPr>
            <w:tcW w:w="425" w:type="dxa"/>
          </w:tcPr>
          <w:p w14:paraId="4C6B1C13" w14:textId="77777777" w:rsidR="002A3307" w:rsidRPr="000355CA" w:rsidRDefault="002A3307" w:rsidP="002A3307">
            <w:pPr>
              <w:ind w:left="23"/>
              <w:rPr>
                <w:rFonts w:ascii="Arial" w:hAnsi="Arial" w:cs="Arial"/>
              </w:rPr>
            </w:pPr>
          </w:p>
        </w:tc>
      </w:tr>
      <w:tr w:rsidR="002A3307" w:rsidRPr="000355CA" w14:paraId="283C450C" w14:textId="77777777" w:rsidTr="002A3307">
        <w:tc>
          <w:tcPr>
            <w:tcW w:w="779" w:type="dxa"/>
            <w:tcBorders>
              <w:top w:val="single" w:sz="4" w:space="0" w:color="auto"/>
              <w:left w:val="single" w:sz="4" w:space="0" w:color="auto"/>
              <w:bottom w:val="single" w:sz="4" w:space="0" w:color="auto"/>
              <w:right w:val="single" w:sz="4" w:space="0" w:color="auto"/>
            </w:tcBorders>
          </w:tcPr>
          <w:p w14:paraId="3A47C521" w14:textId="77777777" w:rsidR="002A3307" w:rsidRDefault="002A3307" w:rsidP="002A3307">
            <w:pPr>
              <w:rPr>
                <w:rFonts w:ascii="Arial" w:hAnsi="Arial" w:cs="Arial"/>
              </w:rPr>
            </w:pPr>
            <w:r w:rsidRPr="000355CA">
              <w:rPr>
                <w:rFonts w:ascii="Arial" w:hAnsi="Arial" w:cs="Arial"/>
              </w:rPr>
              <w:t>9.2</w:t>
            </w:r>
          </w:p>
          <w:p w14:paraId="6E625B54" w14:textId="77777777" w:rsidR="002A3307" w:rsidRDefault="002A3307" w:rsidP="002A3307">
            <w:pPr>
              <w:rPr>
                <w:rFonts w:ascii="Arial" w:hAnsi="Arial" w:cs="Arial"/>
              </w:rPr>
            </w:pPr>
          </w:p>
          <w:p w14:paraId="4E568546" w14:textId="77777777" w:rsidR="002A3307" w:rsidRPr="000355CA" w:rsidRDefault="002A3307" w:rsidP="002A3307">
            <w:pPr>
              <w:rPr>
                <w:rFonts w:ascii="Arial" w:hAnsi="Arial" w:cs="Arial"/>
              </w:rPr>
            </w:pPr>
            <w:r w:rsidRPr="00810E12">
              <w:rPr>
                <w:rFonts w:ascii="Arial" w:hAnsi="Arial" w:cs="Arial"/>
                <w:sz w:val="16"/>
                <w:szCs w:val="16"/>
              </w:rPr>
              <w:t>- All</w:t>
            </w:r>
            <w:r>
              <w:rPr>
                <w:rFonts w:ascii="Arial" w:hAnsi="Arial" w:cs="Arial"/>
                <w:sz w:val="16"/>
                <w:szCs w:val="16"/>
              </w:rPr>
              <w:t>e</w:t>
            </w:r>
            <w:r w:rsidRPr="00810E12">
              <w:rPr>
                <w:rFonts w:ascii="Arial" w:hAnsi="Arial" w:cs="Arial"/>
                <w:sz w:val="16"/>
                <w:szCs w:val="16"/>
              </w:rPr>
              <w:t xml:space="preserve"> -</w:t>
            </w:r>
          </w:p>
        </w:tc>
        <w:tc>
          <w:tcPr>
            <w:tcW w:w="4536" w:type="dxa"/>
            <w:tcBorders>
              <w:top w:val="single" w:sz="4" w:space="0" w:color="auto"/>
              <w:left w:val="single" w:sz="4" w:space="0" w:color="auto"/>
              <w:bottom w:val="single" w:sz="4" w:space="0" w:color="auto"/>
              <w:right w:val="single" w:sz="4" w:space="0" w:color="auto"/>
            </w:tcBorders>
          </w:tcPr>
          <w:p w14:paraId="6843ADA9" w14:textId="77777777" w:rsidR="002A3307" w:rsidRPr="000355CA" w:rsidRDefault="002A3307" w:rsidP="002A3307">
            <w:pPr>
              <w:rPr>
                <w:rFonts w:ascii="Arial" w:hAnsi="Arial" w:cs="Arial"/>
              </w:rPr>
            </w:pPr>
            <w:r w:rsidRPr="000355CA">
              <w:rPr>
                <w:rFonts w:ascii="Arial" w:hAnsi="Arial" w:cs="Arial"/>
              </w:rPr>
              <w:t>Supportive Therapie und Symptomlinderung in der palliativen Situation</w:t>
            </w:r>
          </w:p>
          <w:p w14:paraId="076A276E" w14:textId="77777777" w:rsidR="002A3307" w:rsidRPr="000355CA" w:rsidRDefault="002A3307" w:rsidP="002A3307">
            <w:pPr>
              <w:numPr>
                <w:ilvl w:val="0"/>
                <w:numId w:val="11"/>
              </w:numPr>
              <w:rPr>
                <w:rFonts w:ascii="Arial" w:hAnsi="Arial" w:cs="Arial"/>
              </w:rPr>
            </w:pPr>
            <w:r w:rsidRPr="000355CA">
              <w:rPr>
                <w:rFonts w:ascii="Arial" w:hAnsi="Arial" w:cs="Arial"/>
              </w:rPr>
              <w:t xml:space="preserve"> Die Möglichkeiten zur supportiven / palliativen stationären Therapie sind zu beschreiben (Prozessbeschreibung/Algorithmus)</w:t>
            </w:r>
          </w:p>
          <w:p w14:paraId="0E77642E" w14:textId="77777777" w:rsidR="002A3307" w:rsidRPr="00B844A7" w:rsidRDefault="002A3307" w:rsidP="002A3307">
            <w:pPr>
              <w:numPr>
                <w:ilvl w:val="0"/>
                <w:numId w:val="11"/>
              </w:numPr>
              <w:rPr>
                <w:rFonts w:ascii="Arial" w:hAnsi="Arial" w:cs="Arial"/>
              </w:rPr>
            </w:pPr>
            <w:r w:rsidRPr="000355CA">
              <w:rPr>
                <w:rFonts w:ascii="Arial" w:hAnsi="Arial" w:cs="Arial"/>
              </w:rPr>
              <w:t xml:space="preserve">Ein Schmerztherapeut muss zur Verfügung stehen. Der Prozess für die Schmerztherapie (Algorithmus) ist zu beschreiben und an dokumentierten Fällen für den </w:t>
            </w:r>
            <w:r w:rsidRPr="00B844A7">
              <w:rPr>
                <w:rFonts w:ascii="Arial" w:hAnsi="Arial" w:cs="Arial"/>
              </w:rPr>
              <w:t>Betrachtungszeitraum nachzuweisen.</w:t>
            </w:r>
          </w:p>
          <w:p w14:paraId="154AFB8D" w14:textId="05792C03" w:rsidR="002A3307" w:rsidRPr="000355CA" w:rsidRDefault="002A3307" w:rsidP="002A3307">
            <w:pPr>
              <w:numPr>
                <w:ilvl w:val="0"/>
                <w:numId w:val="11"/>
              </w:numPr>
              <w:rPr>
                <w:rFonts w:ascii="Arial" w:hAnsi="Arial" w:cs="Arial"/>
              </w:rPr>
            </w:pPr>
            <w:r w:rsidRPr="00B844A7">
              <w:rPr>
                <w:rFonts w:ascii="Arial" w:hAnsi="Arial" w:cs="Arial"/>
              </w:rPr>
              <w:t xml:space="preserve">Zugang zur Ernährungsberatung </w:t>
            </w:r>
            <w:r w:rsidR="00763691" w:rsidRPr="00B844A7">
              <w:rPr>
                <w:rFonts w:ascii="Arial" w:hAnsi="Arial" w:cs="Arial"/>
              </w:rPr>
              <w:t xml:space="preserve">(gemäß Kapitel 1.9) </w:t>
            </w:r>
            <w:r w:rsidRPr="00B844A7">
              <w:rPr>
                <w:rFonts w:ascii="Arial" w:hAnsi="Arial" w:cs="Arial"/>
              </w:rPr>
              <w:t>ist zu beschreiben und an dokumentierten Fällen für den</w:t>
            </w:r>
            <w:r w:rsidRPr="000355CA">
              <w:rPr>
                <w:rFonts w:ascii="Arial" w:hAnsi="Arial" w:cs="Arial"/>
              </w:rPr>
              <w:t xml:space="preserve"> Betrachtungszeitraum nachzuweisen</w:t>
            </w:r>
          </w:p>
          <w:p w14:paraId="78A10498" w14:textId="77777777" w:rsidR="002A3307" w:rsidRPr="000355CA" w:rsidRDefault="002A3307" w:rsidP="002A3307">
            <w:pPr>
              <w:numPr>
                <w:ilvl w:val="0"/>
                <w:numId w:val="11"/>
              </w:numPr>
              <w:rPr>
                <w:rFonts w:ascii="Arial" w:hAnsi="Arial" w:cs="Arial"/>
              </w:rPr>
            </w:pPr>
            <w:r w:rsidRPr="000355CA">
              <w:rPr>
                <w:rFonts w:ascii="Arial" w:hAnsi="Arial" w:cs="Arial"/>
              </w:rPr>
              <w:t>Zugang zu psychoonkologischer und psychosozialer Versorgung sowie zur Seelsorge ist zu beschreiben</w:t>
            </w:r>
          </w:p>
          <w:p w14:paraId="543A3A25" w14:textId="6D5C5465" w:rsidR="00F942E7" w:rsidRPr="00B844A7" w:rsidRDefault="002A3307" w:rsidP="00F942E7">
            <w:pPr>
              <w:numPr>
                <w:ilvl w:val="0"/>
                <w:numId w:val="11"/>
              </w:numPr>
              <w:rPr>
                <w:rFonts w:ascii="Arial" w:hAnsi="Arial" w:cs="Arial"/>
              </w:rPr>
            </w:pPr>
            <w:r w:rsidRPr="000355CA">
              <w:rPr>
                <w:rFonts w:ascii="Arial" w:hAnsi="Arial" w:cs="Arial"/>
              </w:rPr>
              <w:t>Bei Ausführung über Kooperationspartner ist für die genannten Anforderungen ein Kooperationsvertrag zu vereinbaren</w:t>
            </w:r>
          </w:p>
        </w:tc>
        <w:tc>
          <w:tcPr>
            <w:tcW w:w="4536" w:type="dxa"/>
            <w:tcBorders>
              <w:top w:val="single" w:sz="4" w:space="0" w:color="auto"/>
              <w:left w:val="single" w:sz="4" w:space="0" w:color="auto"/>
              <w:bottom w:val="single" w:sz="4" w:space="0" w:color="auto"/>
              <w:right w:val="single" w:sz="4" w:space="0" w:color="auto"/>
            </w:tcBorders>
          </w:tcPr>
          <w:p w14:paraId="58D59241" w14:textId="77777777" w:rsidR="002A3307" w:rsidRPr="000355CA" w:rsidRDefault="002A3307" w:rsidP="002A3307">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1458A846" w14:textId="77777777" w:rsidR="002A3307" w:rsidRPr="000355CA" w:rsidRDefault="002A3307" w:rsidP="002A3307">
            <w:pPr>
              <w:ind w:left="23"/>
              <w:rPr>
                <w:rFonts w:ascii="Arial" w:hAnsi="Arial" w:cs="Arial"/>
              </w:rPr>
            </w:pPr>
          </w:p>
        </w:tc>
      </w:tr>
    </w:tbl>
    <w:p w14:paraId="28C78552" w14:textId="77777777" w:rsidR="00EB44AF" w:rsidRPr="000355CA" w:rsidRDefault="00EB44AF">
      <w:pPr>
        <w:pStyle w:val="Kopfzeile"/>
        <w:tabs>
          <w:tab w:val="clear" w:pos="4536"/>
          <w:tab w:val="clear" w:pos="9072"/>
        </w:tabs>
        <w:rPr>
          <w:rFonts w:ascii="Arial" w:hAnsi="Arial" w:cs="Arial"/>
          <w:szCs w:val="4"/>
        </w:rPr>
      </w:pPr>
    </w:p>
    <w:p w14:paraId="095258FC" w14:textId="77777777" w:rsidR="00EB44AF" w:rsidRPr="000355CA" w:rsidRDefault="00EB44AF">
      <w:pPr>
        <w:pStyle w:val="Kopfzeile"/>
        <w:tabs>
          <w:tab w:val="clear" w:pos="4536"/>
          <w:tab w:val="clear" w:pos="9072"/>
        </w:tabs>
        <w:rPr>
          <w:rFonts w:ascii="Arial" w:hAnsi="Arial" w:cs="Arial"/>
          <w:szCs w:val="4"/>
        </w:rPr>
      </w:pPr>
    </w:p>
    <w:tbl>
      <w:tblPr>
        <w:tblW w:w="10283"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0"/>
        <w:gridCol w:w="4537"/>
        <w:gridCol w:w="1512"/>
        <w:gridCol w:w="1512"/>
        <w:gridCol w:w="1512"/>
        <w:gridCol w:w="430"/>
      </w:tblGrid>
      <w:tr w:rsidR="00353789" w:rsidRPr="000355CA" w14:paraId="5B9AAFEC" w14:textId="77777777" w:rsidTr="006E5F87">
        <w:trPr>
          <w:cantSplit/>
          <w:tblHeader/>
        </w:trPr>
        <w:tc>
          <w:tcPr>
            <w:tcW w:w="10283" w:type="dxa"/>
            <w:gridSpan w:val="6"/>
            <w:tcBorders>
              <w:top w:val="nil"/>
              <w:left w:val="nil"/>
              <w:bottom w:val="nil"/>
              <w:right w:val="nil"/>
            </w:tcBorders>
          </w:tcPr>
          <w:p w14:paraId="372C65E2" w14:textId="701A34B0" w:rsidR="00353789" w:rsidRPr="00884CF4" w:rsidRDefault="00884CF4" w:rsidP="00353789">
            <w:pPr>
              <w:pStyle w:val="Kopfzeile"/>
              <w:tabs>
                <w:tab w:val="clear" w:pos="4536"/>
                <w:tab w:val="clear" w:pos="9072"/>
              </w:tabs>
              <w:rPr>
                <w:rFonts w:ascii="Arial" w:hAnsi="Arial" w:cs="Arial"/>
                <w:b/>
                <w:bCs/>
              </w:rPr>
            </w:pPr>
            <w:r w:rsidRPr="00884CF4">
              <w:rPr>
                <w:rFonts w:ascii="Arial" w:hAnsi="Arial" w:cs="Arial"/>
                <w:b/>
                <w:bCs/>
              </w:rPr>
              <w:t>10</w:t>
            </w:r>
            <w:r w:rsidRPr="00884CF4">
              <w:rPr>
                <w:rFonts w:ascii="Arial" w:hAnsi="Arial" w:cs="Arial"/>
                <w:b/>
                <w:bCs/>
              </w:rPr>
              <w:tab/>
              <w:t>Tumordokumentation/ Ergebnisqualität</w:t>
            </w:r>
          </w:p>
          <w:p w14:paraId="3D4D5AA1" w14:textId="77777777" w:rsidR="00353789" w:rsidRPr="00884CF4" w:rsidRDefault="00353789" w:rsidP="00884CF4">
            <w:pPr>
              <w:pStyle w:val="Kopfzeile"/>
              <w:tabs>
                <w:tab w:val="clear" w:pos="4536"/>
                <w:tab w:val="clear" w:pos="9072"/>
              </w:tabs>
              <w:rPr>
                <w:rFonts w:ascii="Arial" w:hAnsi="Arial" w:cs="Arial"/>
                <w:bCs/>
              </w:rPr>
            </w:pPr>
          </w:p>
        </w:tc>
      </w:tr>
      <w:tr w:rsidR="00353789" w:rsidRPr="000355CA" w14:paraId="4A5FBA47" w14:textId="77777777" w:rsidTr="006E5F87">
        <w:trPr>
          <w:tblHeader/>
        </w:trPr>
        <w:tc>
          <w:tcPr>
            <w:tcW w:w="780" w:type="dxa"/>
            <w:tcBorders>
              <w:top w:val="single" w:sz="4" w:space="0" w:color="auto"/>
              <w:left w:val="single" w:sz="4" w:space="0" w:color="auto"/>
            </w:tcBorders>
          </w:tcPr>
          <w:p w14:paraId="585BDDFB" w14:textId="77777777" w:rsidR="00353789" w:rsidRPr="000355CA" w:rsidRDefault="00353789" w:rsidP="001163BD">
            <w:pPr>
              <w:pStyle w:val="Kopfzeile"/>
              <w:tabs>
                <w:tab w:val="clear" w:pos="4536"/>
                <w:tab w:val="clear" w:pos="9072"/>
              </w:tabs>
              <w:jc w:val="center"/>
              <w:rPr>
                <w:rFonts w:ascii="Arial" w:hAnsi="Arial" w:cs="Arial"/>
              </w:rPr>
            </w:pPr>
            <w:r w:rsidRPr="000355CA">
              <w:rPr>
                <w:rFonts w:ascii="Arial" w:hAnsi="Arial" w:cs="Arial"/>
              </w:rPr>
              <w:t>Kap.</w:t>
            </w:r>
          </w:p>
        </w:tc>
        <w:tc>
          <w:tcPr>
            <w:tcW w:w="4537" w:type="dxa"/>
            <w:tcBorders>
              <w:top w:val="single" w:sz="4" w:space="0" w:color="auto"/>
            </w:tcBorders>
          </w:tcPr>
          <w:p w14:paraId="575FB994" w14:textId="77777777" w:rsidR="00353789" w:rsidRPr="000355CA" w:rsidRDefault="00353789" w:rsidP="001163BD">
            <w:pPr>
              <w:jc w:val="center"/>
              <w:rPr>
                <w:rFonts w:ascii="Arial" w:hAnsi="Arial" w:cs="Arial"/>
              </w:rPr>
            </w:pPr>
            <w:r w:rsidRPr="000355CA">
              <w:rPr>
                <w:rFonts w:ascii="Arial" w:hAnsi="Arial" w:cs="Arial"/>
              </w:rPr>
              <w:t>Anforderungen</w:t>
            </w:r>
          </w:p>
        </w:tc>
        <w:tc>
          <w:tcPr>
            <w:tcW w:w="4536" w:type="dxa"/>
            <w:gridSpan w:val="3"/>
            <w:tcBorders>
              <w:top w:val="single" w:sz="4" w:space="0" w:color="auto"/>
            </w:tcBorders>
          </w:tcPr>
          <w:p w14:paraId="0E5F42FA" w14:textId="77777777" w:rsidR="00353789" w:rsidRPr="000355CA" w:rsidRDefault="00544F3F" w:rsidP="001163BD">
            <w:pPr>
              <w:jc w:val="center"/>
              <w:rPr>
                <w:rFonts w:ascii="Arial" w:hAnsi="Arial" w:cs="Arial"/>
              </w:rPr>
            </w:pPr>
            <w:r w:rsidRPr="000355CA">
              <w:rPr>
                <w:rFonts w:ascii="Arial" w:hAnsi="Arial" w:cs="Arial"/>
              </w:rPr>
              <w:t xml:space="preserve">Erläuterungen des </w:t>
            </w:r>
            <w:r w:rsidR="00576E94" w:rsidRPr="000355CA">
              <w:rPr>
                <w:rFonts w:ascii="Arial" w:hAnsi="Arial" w:cs="Arial"/>
              </w:rPr>
              <w:t>Zentrum</w:t>
            </w:r>
            <w:r w:rsidR="00EB44AF" w:rsidRPr="000355CA">
              <w:rPr>
                <w:rFonts w:ascii="Arial" w:hAnsi="Arial" w:cs="Arial"/>
              </w:rPr>
              <w:t>s</w:t>
            </w:r>
          </w:p>
        </w:tc>
        <w:tc>
          <w:tcPr>
            <w:tcW w:w="430" w:type="dxa"/>
            <w:tcBorders>
              <w:top w:val="single" w:sz="4" w:space="0" w:color="auto"/>
            </w:tcBorders>
          </w:tcPr>
          <w:p w14:paraId="77992CFC" w14:textId="77777777" w:rsidR="00353789" w:rsidRPr="000355CA" w:rsidRDefault="00353789" w:rsidP="001163BD">
            <w:pPr>
              <w:jc w:val="center"/>
              <w:rPr>
                <w:rFonts w:ascii="Arial" w:hAnsi="Arial" w:cs="Arial"/>
                <w:b/>
              </w:rPr>
            </w:pPr>
          </w:p>
        </w:tc>
      </w:tr>
      <w:tr w:rsidR="006F32F4" w:rsidRPr="000355CA" w14:paraId="192DB208" w14:textId="77777777" w:rsidTr="006E5F87">
        <w:tc>
          <w:tcPr>
            <w:tcW w:w="780" w:type="dxa"/>
          </w:tcPr>
          <w:p w14:paraId="557A2403" w14:textId="77777777" w:rsidR="006F32F4" w:rsidRDefault="006F32F4" w:rsidP="00D20AD6">
            <w:pPr>
              <w:pStyle w:val="NurText"/>
              <w:rPr>
                <w:rFonts w:ascii="Arial" w:hAnsi="Arial" w:cs="Arial"/>
              </w:rPr>
            </w:pPr>
            <w:r w:rsidRPr="000355CA">
              <w:rPr>
                <w:rFonts w:ascii="Arial" w:hAnsi="Arial" w:cs="Arial"/>
              </w:rPr>
              <w:t>10.1</w:t>
            </w:r>
          </w:p>
          <w:p w14:paraId="49C46859" w14:textId="77777777" w:rsidR="002D6076" w:rsidRDefault="002D6076" w:rsidP="002D6076">
            <w:pPr>
              <w:rPr>
                <w:rFonts w:ascii="Arial" w:hAnsi="Arial" w:cs="Arial"/>
              </w:rPr>
            </w:pPr>
          </w:p>
          <w:p w14:paraId="0EE3EF55" w14:textId="77777777" w:rsidR="002D6076" w:rsidRPr="000355CA" w:rsidRDefault="002D6076" w:rsidP="00CC3837">
            <w:pPr>
              <w:pStyle w:val="NurText"/>
              <w:rPr>
                <w:rFonts w:ascii="Arial" w:hAnsi="Arial" w:cs="Arial"/>
              </w:rPr>
            </w:pPr>
            <w:r w:rsidRPr="00810E12">
              <w:rPr>
                <w:rFonts w:ascii="Arial" w:hAnsi="Arial" w:cs="Arial"/>
                <w:sz w:val="16"/>
                <w:szCs w:val="16"/>
              </w:rPr>
              <w:t>- All</w:t>
            </w:r>
            <w:r w:rsidR="00CC3837">
              <w:rPr>
                <w:rFonts w:ascii="Arial" w:hAnsi="Arial" w:cs="Arial"/>
                <w:sz w:val="16"/>
                <w:szCs w:val="16"/>
              </w:rPr>
              <w:t>e</w:t>
            </w:r>
            <w:r w:rsidRPr="00810E12">
              <w:rPr>
                <w:rFonts w:ascii="Arial" w:hAnsi="Arial" w:cs="Arial"/>
                <w:sz w:val="16"/>
                <w:szCs w:val="16"/>
              </w:rPr>
              <w:t xml:space="preserve"> -</w:t>
            </w:r>
          </w:p>
        </w:tc>
        <w:tc>
          <w:tcPr>
            <w:tcW w:w="4537" w:type="dxa"/>
          </w:tcPr>
          <w:p w14:paraId="596150EA" w14:textId="77777777" w:rsidR="006F32F4" w:rsidRPr="000355CA" w:rsidRDefault="006F32F4" w:rsidP="00D20AD6">
            <w:pPr>
              <w:rPr>
                <w:rFonts w:ascii="Arial" w:hAnsi="Arial" w:cs="Arial"/>
              </w:rPr>
            </w:pPr>
            <w:r w:rsidRPr="000355CA">
              <w:rPr>
                <w:rFonts w:ascii="Arial" w:hAnsi="Arial" w:cs="Arial"/>
              </w:rPr>
              <w:t>Anforderungen Tumordokumentation</w:t>
            </w:r>
          </w:p>
          <w:p w14:paraId="056A1454" w14:textId="0352753C" w:rsidR="006F32F4" w:rsidRPr="000355CA" w:rsidRDefault="006F32F4" w:rsidP="00D20AD6">
            <w:pPr>
              <w:rPr>
                <w:rFonts w:ascii="Arial" w:hAnsi="Arial" w:cs="Arial"/>
              </w:rPr>
            </w:pPr>
            <w:r w:rsidRPr="000355CA">
              <w:rPr>
                <w:rFonts w:ascii="Arial" w:hAnsi="Arial" w:cs="Arial"/>
              </w:rPr>
              <w:t>Es muss zum Zeitpunkt der Erstzertifizierung eine Tumordokumentation bestehen, die für einen Zeitraum von mind. 3 Monaten die Pat</w:t>
            </w:r>
            <w:r w:rsidR="003804E8">
              <w:rPr>
                <w:rFonts w:ascii="Arial" w:hAnsi="Arial" w:cs="Arial"/>
              </w:rPr>
              <w:t>.</w:t>
            </w:r>
            <w:r w:rsidRPr="000355CA">
              <w:rPr>
                <w:rFonts w:ascii="Arial" w:hAnsi="Arial" w:cs="Arial"/>
              </w:rPr>
              <w:t>daten enthält.</w:t>
            </w:r>
          </w:p>
          <w:p w14:paraId="519A7C88" w14:textId="77777777" w:rsidR="006F32F4" w:rsidRPr="000355CA" w:rsidRDefault="006F32F4" w:rsidP="00D20AD6">
            <w:pPr>
              <w:rPr>
                <w:rFonts w:ascii="Arial" w:hAnsi="Arial" w:cs="Arial"/>
              </w:rPr>
            </w:pPr>
          </w:p>
          <w:p w14:paraId="2EA85914" w14:textId="77777777" w:rsidR="006F32F4" w:rsidRPr="000355CA" w:rsidRDefault="006F32F4" w:rsidP="00D20AD6">
            <w:pPr>
              <w:rPr>
                <w:rFonts w:ascii="Arial" w:hAnsi="Arial"/>
              </w:rPr>
            </w:pPr>
            <w:r w:rsidRPr="000355CA">
              <w:rPr>
                <w:rFonts w:ascii="Arial" w:hAnsi="Arial" w:cs="Arial"/>
              </w:rPr>
              <w:t xml:space="preserve">Name des Tumordokumentationssystems im </w:t>
            </w:r>
            <w:r w:rsidR="00285A60" w:rsidRPr="005966BF">
              <w:rPr>
                <w:rFonts w:ascii="Arial" w:hAnsi="Arial" w:cs="Arial"/>
              </w:rPr>
              <w:t xml:space="preserve">Krebsregister u./o. </w:t>
            </w:r>
            <w:r w:rsidRPr="005966BF">
              <w:rPr>
                <w:rFonts w:ascii="Arial" w:hAnsi="Arial" w:cs="Arial"/>
              </w:rPr>
              <w:t>Zentrum</w:t>
            </w:r>
            <w:r w:rsidRPr="005966BF">
              <w:rPr>
                <w:rFonts w:ascii="Arial" w:hAnsi="Arial"/>
              </w:rPr>
              <w:t>:</w:t>
            </w:r>
          </w:p>
          <w:p w14:paraId="0B6E2EC8" w14:textId="77777777" w:rsidR="006F32F4" w:rsidRDefault="006F32F4" w:rsidP="00D20AD6">
            <w:pPr>
              <w:rPr>
                <w:rFonts w:ascii="Arial" w:hAnsi="Arial" w:cs="Arial"/>
              </w:rPr>
            </w:pPr>
          </w:p>
          <w:p w14:paraId="1D057252" w14:textId="77777777" w:rsidR="006F32F4" w:rsidRPr="005966BF" w:rsidRDefault="006F32F4" w:rsidP="00285A60">
            <w:pPr>
              <w:rPr>
                <w:rFonts w:ascii="Arial" w:hAnsi="Arial" w:cs="Arial"/>
              </w:rPr>
            </w:pPr>
            <w:r w:rsidRPr="005966BF">
              <w:rPr>
                <w:rFonts w:ascii="Arial" w:hAnsi="Arial" w:cs="Arial"/>
              </w:rPr>
              <w:t xml:space="preserve">Es </w:t>
            </w:r>
            <w:r w:rsidR="00285A60" w:rsidRPr="005966BF">
              <w:rPr>
                <w:rFonts w:ascii="Arial" w:hAnsi="Arial" w:cs="Arial"/>
              </w:rPr>
              <w:t xml:space="preserve">muß </w:t>
            </w:r>
            <w:r w:rsidRPr="005966BF">
              <w:rPr>
                <w:rFonts w:ascii="Arial" w:hAnsi="Arial" w:cs="Arial"/>
              </w:rPr>
              <w:t xml:space="preserve">ein Datensatz entsprechend des </w:t>
            </w:r>
            <w:r w:rsidR="00285A60" w:rsidRPr="005966BF">
              <w:rPr>
                <w:rFonts w:ascii="Arial" w:hAnsi="Arial" w:cs="Arial"/>
              </w:rPr>
              <w:t xml:space="preserve">Einheitlichen Onkologischen </w:t>
            </w:r>
            <w:r w:rsidRPr="005966BF">
              <w:rPr>
                <w:rFonts w:ascii="Arial" w:hAnsi="Arial" w:cs="Arial"/>
              </w:rPr>
              <w:t xml:space="preserve">Basisdatensatzes </w:t>
            </w:r>
            <w:r w:rsidR="00285A60" w:rsidRPr="005966BF">
              <w:rPr>
                <w:rFonts w:ascii="Arial" w:hAnsi="Arial" w:cs="Arial"/>
              </w:rPr>
              <w:t xml:space="preserve">und seiner Module </w:t>
            </w:r>
            <w:r w:rsidRPr="005966BF">
              <w:rPr>
                <w:rFonts w:ascii="Arial" w:hAnsi="Arial" w:cs="Arial"/>
              </w:rPr>
              <w:t xml:space="preserve">der Arbeitsgemeinschaft Deutscher Tumorzentren (ADT) </w:t>
            </w:r>
            <w:r w:rsidR="00285A60" w:rsidRPr="005966BF">
              <w:rPr>
                <w:rFonts w:ascii="Arial" w:hAnsi="Arial" w:cs="Arial"/>
              </w:rPr>
              <w:t xml:space="preserve">und der Gesellschaft der epidemiologischen Krebsregister in Deutschland (GEKID) </w:t>
            </w:r>
            <w:r w:rsidRPr="005966BF">
              <w:rPr>
                <w:rFonts w:ascii="Arial" w:hAnsi="Arial" w:cs="Arial"/>
              </w:rPr>
              <w:t>verwendet werden.</w:t>
            </w:r>
          </w:p>
          <w:p w14:paraId="74FF6816" w14:textId="77777777" w:rsidR="00285A60" w:rsidRPr="000355CA" w:rsidRDefault="00285A60" w:rsidP="005966BF">
            <w:pPr>
              <w:rPr>
                <w:rFonts w:ascii="Arial" w:hAnsi="Arial" w:cs="Arial"/>
              </w:rPr>
            </w:pPr>
            <w:r w:rsidRPr="005966BF">
              <w:rPr>
                <w:rFonts w:ascii="Arial" w:hAnsi="Arial" w:cs="Arial"/>
              </w:rPr>
              <w:t>Das Zentrum muss sicherstellen, dass die Datenübermittlung an das zuständige Krebsregister zeitnah erfolgt. Ggf. bestehende Ländergesetze für Meldefristen sind zu beachten.</w:t>
            </w:r>
          </w:p>
        </w:tc>
        <w:tc>
          <w:tcPr>
            <w:tcW w:w="4536" w:type="dxa"/>
            <w:gridSpan w:val="3"/>
          </w:tcPr>
          <w:p w14:paraId="05490BF5" w14:textId="77777777" w:rsidR="006F32F4" w:rsidRPr="000355CA" w:rsidRDefault="006F32F4" w:rsidP="000A6B82">
            <w:pPr>
              <w:rPr>
                <w:rFonts w:ascii="Arial" w:hAnsi="Arial" w:cs="Arial"/>
              </w:rPr>
            </w:pPr>
          </w:p>
        </w:tc>
        <w:tc>
          <w:tcPr>
            <w:tcW w:w="430" w:type="dxa"/>
          </w:tcPr>
          <w:p w14:paraId="5E5C6223" w14:textId="77777777" w:rsidR="006F32F4" w:rsidRPr="000355CA" w:rsidRDefault="006F32F4" w:rsidP="001163BD">
            <w:pPr>
              <w:ind w:left="23"/>
              <w:rPr>
                <w:rFonts w:ascii="Arial" w:hAnsi="Arial" w:cs="Arial"/>
              </w:rPr>
            </w:pPr>
          </w:p>
        </w:tc>
      </w:tr>
      <w:tr w:rsidR="006F32F4" w:rsidRPr="000355CA" w14:paraId="6D439724" w14:textId="77777777" w:rsidTr="006E5F87">
        <w:tc>
          <w:tcPr>
            <w:tcW w:w="780" w:type="dxa"/>
          </w:tcPr>
          <w:p w14:paraId="0913A42B" w14:textId="77777777" w:rsidR="006F32F4" w:rsidRDefault="006F32F4" w:rsidP="001163BD">
            <w:pPr>
              <w:rPr>
                <w:rFonts w:ascii="Arial" w:hAnsi="Arial" w:cs="Arial"/>
              </w:rPr>
            </w:pPr>
            <w:r w:rsidRPr="000355CA">
              <w:rPr>
                <w:rFonts w:ascii="Arial" w:hAnsi="Arial" w:cs="Arial"/>
              </w:rPr>
              <w:t>10.2</w:t>
            </w:r>
          </w:p>
          <w:p w14:paraId="518DAF21" w14:textId="77777777" w:rsidR="002D6076" w:rsidRDefault="002D6076" w:rsidP="002D6076">
            <w:pPr>
              <w:rPr>
                <w:rFonts w:ascii="Arial" w:hAnsi="Arial" w:cs="Arial"/>
              </w:rPr>
            </w:pPr>
          </w:p>
          <w:p w14:paraId="438476F4" w14:textId="77777777" w:rsidR="002D6076" w:rsidRPr="000355CA" w:rsidRDefault="002D6076" w:rsidP="00CC3837">
            <w:pPr>
              <w:rPr>
                <w:rFonts w:ascii="Arial" w:hAnsi="Arial" w:cs="Arial"/>
              </w:rPr>
            </w:pPr>
            <w:r w:rsidRPr="00810E12">
              <w:rPr>
                <w:rFonts w:ascii="Arial" w:hAnsi="Arial" w:cs="Arial"/>
                <w:sz w:val="16"/>
                <w:szCs w:val="16"/>
              </w:rPr>
              <w:t>- All</w:t>
            </w:r>
            <w:r w:rsidR="00CC3837">
              <w:rPr>
                <w:rFonts w:ascii="Arial" w:hAnsi="Arial" w:cs="Arial"/>
                <w:sz w:val="16"/>
                <w:szCs w:val="16"/>
              </w:rPr>
              <w:t>e</w:t>
            </w:r>
            <w:r w:rsidRPr="00810E12">
              <w:rPr>
                <w:rFonts w:ascii="Arial" w:hAnsi="Arial" w:cs="Arial"/>
                <w:sz w:val="16"/>
                <w:szCs w:val="16"/>
              </w:rPr>
              <w:t xml:space="preserve"> -</w:t>
            </w:r>
          </w:p>
        </w:tc>
        <w:tc>
          <w:tcPr>
            <w:tcW w:w="4537" w:type="dxa"/>
          </w:tcPr>
          <w:p w14:paraId="4BD4530B" w14:textId="77777777" w:rsidR="006F32F4" w:rsidRPr="000355CA" w:rsidRDefault="006F32F4" w:rsidP="006F32F4">
            <w:pPr>
              <w:rPr>
                <w:rFonts w:ascii="Arial" w:hAnsi="Arial" w:cs="Arial"/>
              </w:rPr>
            </w:pPr>
            <w:r w:rsidRPr="000355CA">
              <w:rPr>
                <w:rFonts w:ascii="Arial" w:hAnsi="Arial" w:cs="Arial"/>
              </w:rPr>
              <w:t>Darstellungszeitraum der Daten</w:t>
            </w:r>
          </w:p>
          <w:p w14:paraId="2B82B61F" w14:textId="77777777" w:rsidR="006F32F4" w:rsidRPr="000355CA" w:rsidRDefault="006F32F4" w:rsidP="006F32F4">
            <w:pPr>
              <w:jc w:val="both"/>
              <w:rPr>
                <w:rFonts w:ascii="Arial" w:hAnsi="Arial" w:cs="Arial"/>
              </w:rPr>
            </w:pPr>
            <w:r w:rsidRPr="000355CA">
              <w:rPr>
                <w:rFonts w:ascii="Arial" w:hAnsi="Arial" w:cs="Arial"/>
              </w:rPr>
              <w:t>Die Daten sind für das jeweils letzte Kalenderjahr vollständig darzustellen.</w:t>
            </w:r>
          </w:p>
        </w:tc>
        <w:tc>
          <w:tcPr>
            <w:tcW w:w="4536" w:type="dxa"/>
            <w:gridSpan w:val="3"/>
          </w:tcPr>
          <w:p w14:paraId="50919708" w14:textId="77777777" w:rsidR="006F32F4" w:rsidRPr="000355CA" w:rsidRDefault="006F32F4" w:rsidP="000629B1">
            <w:pPr>
              <w:jc w:val="both"/>
              <w:rPr>
                <w:rFonts w:ascii="Arial" w:hAnsi="Arial" w:cs="Arial"/>
              </w:rPr>
            </w:pPr>
          </w:p>
        </w:tc>
        <w:tc>
          <w:tcPr>
            <w:tcW w:w="430" w:type="dxa"/>
          </w:tcPr>
          <w:p w14:paraId="7C5BEA97" w14:textId="77777777" w:rsidR="006F32F4" w:rsidRPr="000355CA" w:rsidRDefault="006F32F4" w:rsidP="001163BD">
            <w:pPr>
              <w:ind w:left="23"/>
              <w:rPr>
                <w:rFonts w:ascii="Arial" w:hAnsi="Arial" w:cs="Arial"/>
              </w:rPr>
            </w:pPr>
          </w:p>
        </w:tc>
      </w:tr>
      <w:tr w:rsidR="000A6B82" w:rsidRPr="000355CA" w14:paraId="65D71C8C" w14:textId="77777777" w:rsidTr="006E5F87">
        <w:tc>
          <w:tcPr>
            <w:tcW w:w="780" w:type="dxa"/>
          </w:tcPr>
          <w:p w14:paraId="550A3CAF" w14:textId="77777777" w:rsidR="000A6B82" w:rsidRDefault="000A6B82" w:rsidP="000A6B82">
            <w:pPr>
              <w:rPr>
                <w:rFonts w:ascii="Arial" w:hAnsi="Arial" w:cs="Arial"/>
              </w:rPr>
            </w:pPr>
            <w:r w:rsidRPr="000355CA">
              <w:rPr>
                <w:rFonts w:ascii="Arial" w:hAnsi="Arial" w:cs="Arial"/>
              </w:rPr>
              <w:t>10.3</w:t>
            </w:r>
          </w:p>
          <w:p w14:paraId="04C6E21D" w14:textId="77777777" w:rsidR="000A6B82" w:rsidRDefault="000A6B82" w:rsidP="000A6B82">
            <w:pPr>
              <w:rPr>
                <w:rFonts w:ascii="Arial" w:hAnsi="Arial" w:cs="Arial"/>
              </w:rPr>
            </w:pPr>
          </w:p>
          <w:p w14:paraId="5CDD3286" w14:textId="77777777" w:rsidR="000A6B82" w:rsidRPr="000355CA" w:rsidRDefault="000A6B82" w:rsidP="000A6B82">
            <w:pPr>
              <w:rPr>
                <w:rFonts w:ascii="Arial" w:hAnsi="Arial" w:cs="Arial"/>
              </w:rPr>
            </w:pPr>
            <w:r w:rsidRPr="00810E12">
              <w:rPr>
                <w:rFonts w:ascii="Arial" w:hAnsi="Arial" w:cs="Arial"/>
                <w:sz w:val="16"/>
                <w:szCs w:val="16"/>
              </w:rPr>
              <w:t>- All</w:t>
            </w:r>
            <w:r>
              <w:rPr>
                <w:rFonts w:ascii="Arial" w:hAnsi="Arial" w:cs="Arial"/>
                <w:sz w:val="16"/>
                <w:szCs w:val="16"/>
              </w:rPr>
              <w:t>e</w:t>
            </w:r>
            <w:r w:rsidRPr="00810E12">
              <w:rPr>
                <w:rFonts w:ascii="Arial" w:hAnsi="Arial" w:cs="Arial"/>
                <w:sz w:val="16"/>
                <w:szCs w:val="16"/>
              </w:rPr>
              <w:t xml:space="preserve"> -</w:t>
            </w:r>
          </w:p>
        </w:tc>
        <w:tc>
          <w:tcPr>
            <w:tcW w:w="4537" w:type="dxa"/>
          </w:tcPr>
          <w:p w14:paraId="2CE81D2A" w14:textId="77777777" w:rsidR="000A6B82" w:rsidRPr="000355CA" w:rsidRDefault="000A6B82" w:rsidP="000A6B82">
            <w:pPr>
              <w:rPr>
                <w:rFonts w:ascii="Arial" w:hAnsi="Arial" w:cs="Arial"/>
              </w:rPr>
            </w:pPr>
            <w:r w:rsidRPr="000355CA">
              <w:rPr>
                <w:rFonts w:ascii="Arial" w:hAnsi="Arial" w:cs="Arial"/>
              </w:rPr>
              <w:t xml:space="preserve">Zusammenarbeit mit </w:t>
            </w:r>
            <w:r w:rsidRPr="00DC4184">
              <w:rPr>
                <w:rFonts w:ascii="Arial" w:hAnsi="Arial" w:cs="Arial"/>
              </w:rPr>
              <w:t>Krebsregister</w:t>
            </w:r>
            <w:r>
              <w:rPr>
                <w:rFonts w:ascii="Arial" w:hAnsi="Arial" w:cs="Arial"/>
                <w:strike/>
              </w:rPr>
              <w:t xml:space="preserve"> </w:t>
            </w:r>
          </w:p>
          <w:p w14:paraId="5FB3AFF8" w14:textId="77777777" w:rsidR="000A6B82" w:rsidRPr="005966BF" w:rsidRDefault="000A6B82" w:rsidP="00951816">
            <w:pPr>
              <w:numPr>
                <w:ilvl w:val="0"/>
                <w:numId w:val="60"/>
              </w:numPr>
              <w:rPr>
                <w:rFonts w:ascii="Arial" w:hAnsi="Arial" w:cs="Arial"/>
              </w:rPr>
            </w:pPr>
            <w:r w:rsidRPr="005966BF">
              <w:rPr>
                <w:rFonts w:ascii="Arial" w:hAnsi="Arial" w:cs="Arial"/>
              </w:rPr>
              <w:t xml:space="preserve">Die Zusammenarbeit mit dem zuständigen 65c-Krebsregister ist auf Basis der Kooperationsvereinbarung nachzuweisen </w:t>
            </w:r>
            <w:r w:rsidR="003A2901" w:rsidRPr="004B53E5">
              <w:t>(</w:t>
            </w:r>
            <w:hyperlink r:id="rId22" w:history="1">
              <w:r w:rsidR="003A2901" w:rsidRPr="004B53E5">
                <w:rPr>
                  <w:rStyle w:val="Hyperlink"/>
                  <w:rFonts w:ascii="Arial" w:hAnsi="Arial" w:cs="Arial"/>
                  <w:b w:val="0"/>
                  <w:color w:val="0000FF"/>
                </w:rPr>
                <w:t>www.tumorzentren.de</w:t>
              </w:r>
            </w:hyperlink>
            <w:r w:rsidR="003A2901" w:rsidRPr="004B53E5">
              <w:rPr>
                <w:rStyle w:val="Hyperlink"/>
                <w:rFonts w:ascii="Arial" w:hAnsi="Arial" w:cs="Arial"/>
                <w:b w:val="0"/>
                <w:color w:val="auto"/>
              </w:rPr>
              <w:t>)</w:t>
            </w:r>
            <w:r w:rsidR="00875320">
              <w:rPr>
                <w:rStyle w:val="Hyperlink"/>
                <w:rFonts w:ascii="Arial" w:hAnsi="Arial" w:cs="Arial"/>
                <w:b w:val="0"/>
                <w:color w:val="auto"/>
              </w:rPr>
              <w:t>.</w:t>
            </w:r>
          </w:p>
          <w:p w14:paraId="0B72A386" w14:textId="77777777" w:rsidR="000A6B82" w:rsidRPr="000355CA" w:rsidRDefault="000A6B82" w:rsidP="00F95374">
            <w:pPr>
              <w:numPr>
                <w:ilvl w:val="0"/>
                <w:numId w:val="28"/>
              </w:numPr>
              <w:rPr>
                <w:rFonts w:ascii="Arial" w:hAnsi="Arial" w:cs="Arial"/>
              </w:rPr>
            </w:pPr>
            <w:r w:rsidRPr="005966BF">
              <w:rPr>
                <w:rFonts w:ascii="Arial" w:hAnsi="Arial" w:cs="Arial"/>
              </w:rPr>
              <w:t>Die OncoBox soll vom zuständigen Krebsregister befüllt werden.</w:t>
            </w:r>
            <w:r>
              <w:rPr>
                <w:rFonts w:ascii="Arial" w:hAnsi="Arial" w:cs="Arial"/>
              </w:rPr>
              <w:t xml:space="preserve"> </w:t>
            </w:r>
            <w:r w:rsidRPr="000355CA">
              <w:rPr>
                <w:rFonts w:ascii="Arial" w:hAnsi="Arial" w:cs="Arial"/>
              </w:rPr>
              <w:t>Die Daten sind kontinuierlich und vollständig an das Krebsregister zu übermitteln.</w:t>
            </w:r>
          </w:p>
          <w:p w14:paraId="47F80AC5" w14:textId="77777777" w:rsidR="000A6B82" w:rsidRPr="005966BF" w:rsidRDefault="000A6B82" w:rsidP="00F95374">
            <w:pPr>
              <w:numPr>
                <w:ilvl w:val="0"/>
                <w:numId w:val="28"/>
              </w:numPr>
              <w:rPr>
                <w:rFonts w:ascii="Arial" w:hAnsi="Arial" w:cs="Arial"/>
              </w:rPr>
            </w:pPr>
            <w:r w:rsidRPr="005966BF">
              <w:rPr>
                <w:rFonts w:ascii="Arial" w:hAnsi="Arial" w:cs="Arial"/>
              </w:rPr>
              <w:t xml:space="preserve">Die Darstellung des Kennzahlenbogens und der Ergebnisqualität sollen über das </w:t>
            </w:r>
            <w:r w:rsidR="00DC4184" w:rsidRPr="005966BF">
              <w:rPr>
                <w:rFonts w:ascii="Arial" w:hAnsi="Arial" w:cs="Arial"/>
              </w:rPr>
              <w:t xml:space="preserve">Krebsregister </w:t>
            </w:r>
            <w:r w:rsidRPr="005966BF">
              <w:rPr>
                <w:rFonts w:ascii="Arial" w:hAnsi="Arial" w:cs="Arial"/>
              </w:rPr>
              <w:t>gewährleistet sein</w:t>
            </w:r>
            <w:r w:rsidR="00F554A6" w:rsidRPr="005966BF">
              <w:rPr>
                <w:rFonts w:ascii="Arial" w:hAnsi="Arial" w:cs="Arial"/>
              </w:rPr>
              <w:t>, soweit diese Angaben die Krebsregistrierung betreffen.</w:t>
            </w:r>
          </w:p>
          <w:p w14:paraId="11C1FF29" w14:textId="77777777" w:rsidR="00F554A6" w:rsidRPr="005966BF" w:rsidRDefault="000A6B82" w:rsidP="00F95374">
            <w:pPr>
              <w:numPr>
                <w:ilvl w:val="0"/>
                <w:numId w:val="28"/>
              </w:numPr>
              <w:rPr>
                <w:rFonts w:ascii="Arial" w:hAnsi="Arial" w:cs="Arial"/>
              </w:rPr>
            </w:pPr>
            <w:r w:rsidRPr="000355CA">
              <w:rPr>
                <w:rFonts w:ascii="Arial" w:hAnsi="Arial" w:cs="Arial"/>
              </w:rPr>
              <w:t>Solange das zuständige Krebsregister den gestellten Anforderungen nicht genügen kann, sind von dem Zentrum ergänzende bzw. alternative Lösungen einzusetzen. Das Zentrum hat die Eigenverantwortung im Falle einer nicht funktionierenden externen Lösung.</w:t>
            </w:r>
          </w:p>
        </w:tc>
        <w:tc>
          <w:tcPr>
            <w:tcW w:w="4536" w:type="dxa"/>
            <w:gridSpan w:val="3"/>
          </w:tcPr>
          <w:p w14:paraId="5A668855" w14:textId="77777777" w:rsidR="000A6B82" w:rsidRPr="005913CC" w:rsidRDefault="000A6B82" w:rsidP="00DC4184">
            <w:pPr>
              <w:rPr>
                <w:rFonts w:ascii="Arial" w:hAnsi="Arial" w:cs="Arial"/>
                <w:strike/>
              </w:rPr>
            </w:pPr>
          </w:p>
        </w:tc>
        <w:tc>
          <w:tcPr>
            <w:tcW w:w="430" w:type="dxa"/>
          </w:tcPr>
          <w:p w14:paraId="2A8906D0" w14:textId="77777777" w:rsidR="000A6B82" w:rsidRPr="000355CA" w:rsidRDefault="000A6B82" w:rsidP="000A6B82">
            <w:pPr>
              <w:ind w:left="23"/>
              <w:rPr>
                <w:rFonts w:ascii="Arial" w:hAnsi="Arial" w:cs="Arial"/>
              </w:rPr>
            </w:pPr>
          </w:p>
        </w:tc>
      </w:tr>
      <w:tr w:rsidR="000A6B82" w:rsidRPr="000355CA" w14:paraId="41D1EC55" w14:textId="77777777" w:rsidTr="006E5F87">
        <w:trPr>
          <w:trHeight w:val="1963"/>
        </w:trPr>
        <w:tc>
          <w:tcPr>
            <w:tcW w:w="780" w:type="dxa"/>
          </w:tcPr>
          <w:p w14:paraId="086F0F8A" w14:textId="77777777" w:rsidR="000A6B82" w:rsidRDefault="000A6B82" w:rsidP="000A6B82">
            <w:pPr>
              <w:rPr>
                <w:rFonts w:ascii="Arial" w:hAnsi="Arial" w:cs="Arial"/>
              </w:rPr>
            </w:pPr>
            <w:r w:rsidRPr="000355CA">
              <w:rPr>
                <w:rFonts w:ascii="Arial" w:hAnsi="Arial" w:cs="Arial"/>
              </w:rPr>
              <w:t>10.4</w:t>
            </w:r>
          </w:p>
          <w:p w14:paraId="27B3CB18" w14:textId="77777777" w:rsidR="000A6B82" w:rsidRDefault="000A6B82" w:rsidP="000A6B82">
            <w:pPr>
              <w:rPr>
                <w:rFonts w:ascii="Arial" w:hAnsi="Arial" w:cs="Arial"/>
              </w:rPr>
            </w:pPr>
          </w:p>
          <w:p w14:paraId="378326C5" w14:textId="77777777" w:rsidR="000A6B82" w:rsidRPr="000355CA" w:rsidRDefault="000A6B82" w:rsidP="000A6B82">
            <w:pPr>
              <w:rPr>
                <w:rFonts w:ascii="Arial" w:hAnsi="Arial" w:cs="Arial"/>
              </w:rPr>
            </w:pPr>
            <w:r w:rsidRPr="00810E12">
              <w:rPr>
                <w:rFonts w:ascii="Arial" w:hAnsi="Arial" w:cs="Arial"/>
                <w:sz w:val="16"/>
                <w:szCs w:val="16"/>
              </w:rPr>
              <w:t>- All</w:t>
            </w:r>
            <w:r>
              <w:rPr>
                <w:rFonts w:ascii="Arial" w:hAnsi="Arial" w:cs="Arial"/>
                <w:sz w:val="16"/>
                <w:szCs w:val="16"/>
              </w:rPr>
              <w:t>e</w:t>
            </w:r>
            <w:r w:rsidRPr="00810E12">
              <w:rPr>
                <w:rFonts w:ascii="Arial" w:hAnsi="Arial" w:cs="Arial"/>
                <w:sz w:val="16"/>
                <w:szCs w:val="16"/>
              </w:rPr>
              <w:t xml:space="preserve"> -</w:t>
            </w:r>
          </w:p>
        </w:tc>
        <w:tc>
          <w:tcPr>
            <w:tcW w:w="4537" w:type="dxa"/>
          </w:tcPr>
          <w:p w14:paraId="3D731F3F" w14:textId="77777777" w:rsidR="000A6B82" w:rsidRPr="000355CA" w:rsidRDefault="00DC4184" w:rsidP="000A6B82">
            <w:pPr>
              <w:rPr>
                <w:rFonts w:ascii="Arial" w:hAnsi="Arial" w:cs="Arial"/>
              </w:rPr>
            </w:pPr>
            <w:r>
              <w:rPr>
                <w:rFonts w:ascii="Arial" w:hAnsi="Arial" w:cs="Arial"/>
              </w:rPr>
              <w:t>Dokumentationsbeauftragter</w:t>
            </w:r>
          </w:p>
          <w:p w14:paraId="048278E6" w14:textId="77777777" w:rsidR="000A6B82" w:rsidRPr="000355CA" w:rsidRDefault="000A6B82" w:rsidP="000A6B82">
            <w:pPr>
              <w:rPr>
                <w:rFonts w:ascii="Arial" w:hAnsi="Arial" w:cs="Arial"/>
              </w:rPr>
            </w:pPr>
            <w:r w:rsidRPr="000355CA">
              <w:rPr>
                <w:rFonts w:ascii="Arial" w:hAnsi="Arial" w:cs="Arial"/>
              </w:rPr>
              <w:t xml:space="preserve">Es ist mind. 1 Dokumentationsbeauftragter namentlich zu </w:t>
            </w:r>
            <w:r w:rsidRPr="005966BF">
              <w:rPr>
                <w:rFonts w:ascii="Arial" w:hAnsi="Arial" w:cs="Arial"/>
              </w:rPr>
              <w:t>benennen</w:t>
            </w:r>
            <w:r w:rsidR="00DC4184" w:rsidRPr="005966BF">
              <w:rPr>
                <w:rFonts w:ascii="Arial" w:hAnsi="Arial" w:cs="Arial"/>
              </w:rPr>
              <w:t>, Name/Funktion:</w:t>
            </w:r>
            <w:r w:rsidRPr="000355CA">
              <w:rPr>
                <w:rFonts w:ascii="Arial" w:hAnsi="Arial" w:cs="Arial"/>
              </w:rPr>
              <w:t xml:space="preserve"> </w:t>
            </w:r>
          </w:p>
          <w:p w14:paraId="1C64CE32" w14:textId="77777777" w:rsidR="00DC4184" w:rsidRDefault="00DC4184" w:rsidP="000A6B82">
            <w:pPr>
              <w:rPr>
                <w:rFonts w:ascii="Arial" w:hAnsi="Arial" w:cs="Arial"/>
              </w:rPr>
            </w:pPr>
          </w:p>
          <w:p w14:paraId="6247284F" w14:textId="77777777" w:rsidR="000A6B82" w:rsidRPr="000355CA" w:rsidRDefault="000A6B82" w:rsidP="000A6B82">
            <w:pPr>
              <w:rPr>
                <w:rFonts w:ascii="Arial" w:hAnsi="Arial" w:cs="Arial"/>
              </w:rPr>
            </w:pPr>
            <w:r w:rsidRPr="000355CA">
              <w:rPr>
                <w:rFonts w:ascii="Arial" w:hAnsi="Arial" w:cs="Arial"/>
              </w:rPr>
              <w:t>Aufgaben Dokumentationsbeauftragter:</w:t>
            </w:r>
          </w:p>
          <w:p w14:paraId="5EE237DD" w14:textId="215CC934" w:rsidR="000A6B82" w:rsidRPr="008F12FC" w:rsidRDefault="000A6B82" w:rsidP="00F95374">
            <w:pPr>
              <w:numPr>
                <w:ilvl w:val="0"/>
                <w:numId w:val="28"/>
              </w:numPr>
              <w:rPr>
                <w:rFonts w:ascii="Arial" w:hAnsi="Arial" w:cs="Arial"/>
              </w:rPr>
            </w:pPr>
            <w:r w:rsidRPr="008F12FC">
              <w:rPr>
                <w:rFonts w:ascii="Arial" w:hAnsi="Arial" w:cs="Arial"/>
              </w:rPr>
              <w:t>Sicherstellung und Überwachung der zeitnahen, vollständigen</w:t>
            </w:r>
            <w:r w:rsidR="00F554A6" w:rsidRPr="008F12FC">
              <w:rPr>
                <w:rFonts w:ascii="Arial" w:hAnsi="Arial" w:cs="Arial"/>
              </w:rPr>
              <w:t>, vollzähligen</w:t>
            </w:r>
            <w:r w:rsidRPr="008F12FC">
              <w:rPr>
                <w:rFonts w:ascii="Arial" w:hAnsi="Arial" w:cs="Arial"/>
              </w:rPr>
              <w:t xml:space="preserve"> und korrekten </w:t>
            </w:r>
            <w:r w:rsidR="00F554A6" w:rsidRPr="008F12FC">
              <w:rPr>
                <w:rFonts w:ascii="Arial" w:hAnsi="Arial" w:cs="Arial"/>
              </w:rPr>
              <w:t xml:space="preserve">Übermittlung und Qualität </w:t>
            </w:r>
            <w:r w:rsidRPr="008F12FC">
              <w:rPr>
                <w:rFonts w:ascii="Arial" w:hAnsi="Arial" w:cs="Arial"/>
              </w:rPr>
              <w:t xml:space="preserve">der </w:t>
            </w:r>
            <w:r w:rsidR="00F554A6" w:rsidRPr="008F12FC">
              <w:rPr>
                <w:rFonts w:ascii="Arial" w:hAnsi="Arial" w:cs="Arial"/>
              </w:rPr>
              <w:t xml:space="preserve">für die Zertifizierung relevanten </w:t>
            </w:r>
            <w:r w:rsidRPr="008F12FC">
              <w:rPr>
                <w:rFonts w:ascii="Arial" w:hAnsi="Arial" w:cs="Arial"/>
              </w:rPr>
              <w:t>Pat</w:t>
            </w:r>
            <w:r w:rsidR="00DC15EE">
              <w:rPr>
                <w:rFonts w:ascii="Arial" w:hAnsi="Arial" w:cs="Arial"/>
              </w:rPr>
              <w:t>.</w:t>
            </w:r>
            <w:r w:rsidRPr="008F12FC">
              <w:rPr>
                <w:rFonts w:ascii="Arial" w:hAnsi="Arial" w:cs="Arial"/>
              </w:rPr>
              <w:t>daten</w:t>
            </w:r>
            <w:r w:rsidR="00F554A6" w:rsidRPr="008F12FC">
              <w:rPr>
                <w:rFonts w:ascii="Arial" w:hAnsi="Arial" w:cs="Arial"/>
              </w:rPr>
              <w:t xml:space="preserve"> durch alle Kooperationspartner an das Krebsregister</w:t>
            </w:r>
            <w:r w:rsidRPr="008F12FC">
              <w:rPr>
                <w:rFonts w:ascii="Arial" w:hAnsi="Arial" w:cs="Arial"/>
              </w:rPr>
              <w:t>.</w:t>
            </w:r>
          </w:p>
          <w:p w14:paraId="2785F8F8" w14:textId="77777777" w:rsidR="00F554A6" w:rsidRPr="008F12FC" w:rsidRDefault="00F554A6" w:rsidP="00F95374">
            <w:pPr>
              <w:numPr>
                <w:ilvl w:val="0"/>
                <w:numId w:val="28"/>
              </w:numPr>
              <w:rPr>
                <w:rFonts w:ascii="Arial" w:hAnsi="Arial" w:cs="Arial"/>
              </w:rPr>
            </w:pPr>
            <w:r w:rsidRPr="008F12FC">
              <w:rPr>
                <w:rFonts w:ascii="Arial" w:hAnsi="Arial" w:cs="Arial"/>
              </w:rPr>
              <w:t>Motivation zur sektorenübergreifenden Kooperation der mitwirkenden Fachgebiete im Krebsregister (pathol. Befunde, strahlentherapeutische und medikamentöse Behandlungen).</w:t>
            </w:r>
          </w:p>
          <w:p w14:paraId="59AD1A35" w14:textId="77777777" w:rsidR="000A6B82" w:rsidRPr="000355CA" w:rsidRDefault="000A6B82" w:rsidP="00F95374">
            <w:pPr>
              <w:numPr>
                <w:ilvl w:val="0"/>
                <w:numId w:val="28"/>
              </w:numPr>
              <w:rPr>
                <w:rFonts w:ascii="Arial" w:hAnsi="Arial" w:cs="Arial"/>
              </w:rPr>
            </w:pPr>
            <w:r w:rsidRPr="000355CA">
              <w:rPr>
                <w:rFonts w:ascii="Arial" w:hAnsi="Arial" w:cs="Arial"/>
              </w:rPr>
              <w:t>Qualifizierung und Unterstützung des für die Datenerfassung tätigen Personals.</w:t>
            </w:r>
          </w:p>
          <w:p w14:paraId="60D35478" w14:textId="77777777" w:rsidR="00F554A6" w:rsidRPr="008F12FC" w:rsidRDefault="000A6B82" w:rsidP="00F95374">
            <w:pPr>
              <w:numPr>
                <w:ilvl w:val="0"/>
                <w:numId w:val="28"/>
              </w:numPr>
              <w:rPr>
                <w:rFonts w:ascii="Arial" w:hAnsi="Arial" w:cs="Arial"/>
              </w:rPr>
            </w:pPr>
            <w:r w:rsidRPr="008F12FC">
              <w:rPr>
                <w:rFonts w:ascii="Arial" w:hAnsi="Arial" w:cs="Arial"/>
              </w:rPr>
              <w:t xml:space="preserve">Regelmäßige </w:t>
            </w:r>
            <w:r w:rsidR="00F554A6" w:rsidRPr="008F12FC">
              <w:rPr>
                <w:rFonts w:ascii="Arial" w:hAnsi="Arial" w:cs="Arial"/>
              </w:rPr>
              <w:t xml:space="preserve">Analyse der </w:t>
            </w:r>
            <w:r w:rsidRPr="008F12FC">
              <w:rPr>
                <w:rFonts w:ascii="Arial" w:hAnsi="Arial" w:cs="Arial"/>
              </w:rPr>
              <w:t>Auswertungen</w:t>
            </w:r>
            <w:r w:rsidR="00F554A6" w:rsidRPr="008F12FC">
              <w:rPr>
                <w:rFonts w:ascii="Arial" w:hAnsi="Arial" w:cs="Arial"/>
              </w:rPr>
              <w:t xml:space="preserve"> insb. im zeitlichen Verlauf</w:t>
            </w:r>
            <w:r w:rsidRPr="008F12FC">
              <w:rPr>
                <w:rFonts w:ascii="Arial" w:hAnsi="Arial" w:cs="Arial"/>
              </w:rPr>
              <w:t>.</w:t>
            </w:r>
          </w:p>
        </w:tc>
        <w:tc>
          <w:tcPr>
            <w:tcW w:w="4536" w:type="dxa"/>
            <w:gridSpan w:val="3"/>
          </w:tcPr>
          <w:p w14:paraId="265C6B0B" w14:textId="77777777" w:rsidR="000A6B82" w:rsidRPr="000355CA" w:rsidRDefault="000A6B82" w:rsidP="00F554A6">
            <w:pPr>
              <w:rPr>
                <w:rFonts w:ascii="Arial" w:hAnsi="Arial" w:cs="Arial"/>
              </w:rPr>
            </w:pPr>
          </w:p>
        </w:tc>
        <w:tc>
          <w:tcPr>
            <w:tcW w:w="430" w:type="dxa"/>
            <w:vMerge w:val="restart"/>
          </w:tcPr>
          <w:p w14:paraId="42834A9B" w14:textId="77777777" w:rsidR="000A6B82" w:rsidRPr="000355CA" w:rsidRDefault="000A6B82" w:rsidP="000A6B82">
            <w:pPr>
              <w:ind w:left="23"/>
              <w:rPr>
                <w:rFonts w:ascii="Arial" w:hAnsi="Arial" w:cs="Arial"/>
              </w:rPr>
            </w:pPr>
          </w:p>
        </w:tc>
      </w:tr>
      <w:tr w:rsidR="000A6B82" w:rsidRPr="000355CA" w14:paraId="3713E22D" w14:textId="77777777" w:rsidTr="006E5F87">
        <w:tc>
          <w:tcPr>
            <w:tcW w:w="780" w:type="dxa"/>
          </w:tcPr>
          <w:p w14:paraId="2D64526B" w14:textId="77777777" w:rsidR="000A6B82" w:rsidRDefault="000A6B82" w:rsidP="000A6B82">
            <w:pPr>
              <w:rPr>
                <w:rFonts w:ascii="Arial" w:hAnsi="Arial" w:cs="Arial"/>
              </w:rPr>
            </w:pPr>
            <w:r w:rsidRPr="000355CA">
              <w:rPr>
                <w:rFonts w:ascii="Arial" w:hAnsi="Arial" w:cs="Arial"/>
              </w:rPr>
              <w:t>10.5</w:t>
            </w:r>
          </w:p>
          <w:p w14:paraId="7CBAAF08" w14:textId="77777777" w:rsidR="000A6B82" w:rsidRDefault="000A6B82" w:rsidP="000A6B82">
            <w:pPr>
              <w:rPr>
                <w:rFonts w:ascii="Arial" w:hAnsi="Arial" w:cs="Arial"/>
              </w:rPr>
            </w:pPr>
          </w:p>
          <w:p w14:paraId="20D9AFC8" w14:textId="77777777" w:rsidR="000A6B82" w:rsidRPr="000355CA" w:rsidRDefault="000A6B82" w:rsidP="000A6B82">
            <w:pPr>
              <w:rPr>
                <w:rFonts w:ascii="Arial" w:hAnsi="Arial" w:cs="Arial"/>
              </w:rPr>
            </w:pPr>
            <w:r w:rsidRPr="00810E12">
              <w:rPr>
                <w:rFonts w:ascii="Arial" w:hAnsi="Arial" w:cs="Arial"/>
                <w:sz w:val="16"/>
                <w:szCs w:val="16"/>
              </w:rPr>
              <w:t>- All</w:t>
            </w:r>
            <w:r>
              <w:rPr>
                <w:rFonts w:ascii="Arial" w:hAnsi="Arial" w:cs="Arial"/>
                <w:sz w:val="16"/>
                <w:szCs w:val="16"/>
              </w:rPr>
              <w:t>e</w:t>
            </w:r>
            <w:r w:rsidRPr="00810E12">
              <w:rPr>
                <w:rFonts w:ascii="Arial" w:hAnsi="Arial" w:cs="Arial"/>
                <w:sz w:val="16"/>
                <w:szCs w:val="16"/>
              </w:rPr>
              <w:t xml:space="preserve"> -</w:t>
            </w:r>
          </w:p>
        </w:tc>
        <w:tc>
          <w:tcPr>
            <w:tcW w:w="4537" w:type="dxa"/>
          </w:tcPr>
          <w:p w14:paraId="5A395875" w14:textId="77777777" w:rsidR="000A6B82" w:rsidRPr="008F12FC" w:rsidRDefault="000A6B82" w:rsidP="000A6B82">
            <w:pPr>
              <w:jc w:val="both"/>
              <w:rPr>
                <w:rFonts w:ascii="Arial" w:hAnsi="Arial" w:cs="Arial"/>
              </w:rPr>
            </w:pPr>
            <w:r w:rsidRPr="008F12FC">
              <w:rPr>
                <w:rFonts w:ascii="Arial" w:hAnsi="Arial" w:cs="Arial"/>
              </w:rPr>
              <w:t>Bereitstellung von Ressourcen:</w:t>
            </w:r>
          </w:p>
          <w:p w14:paraId="6503614F" w14:textId="77777777" w:rsidR="00F554A6" w:rsidRPr="000355CA" w:rsidRDefault="000A6B82" w:rsidP="008F12FC">
            <w:pPr>
              <w:rPr>
                <w:rFonts w:ascii="Arial" w:hAnsi="Arial" w:cs="Arial"/>
              </w:rPr>
            </w:pPr>
            <w:r w:rsidRPr="008F12FC">
              <w:rPr>
                <w:rFonts w:ascii="Arial" w:hAnsi="Arial" w:cs="Arial"/>
              </w:rPr>
              <w:t xml:space="preserve">Für die </w:t>
            </w:r>
            <w:r w:rsidR="00F554A6" w:rsidRPr="008F12FC">
              <w:rPr>
                <w:rFonts w:ascii="Arial" w:hAnsi="Arial" w:cs="Arial"/>
              </w:rPr>
              <w:t>Ausführung der Aufgaben der Dokumentation sowie</w:t>
            </w:r>
            <w:r w:rsidR="00DC4184" w:rsidRPr="008F12FC">
              <w:rPr>
                <w:rFonts w:ascii="Arial" w:hAnsi="Arial" w:cs="Arial"/>
              </w:rPr>
              <w:t xml:space="preserve"> für die</w:t>
            </w:r>
            <w:r w:rsidR="00F554A6" w:rsidRPr="008F12FC">
              <w:rPr>
                <w:rFonts w:ascii="Arial" w:hAnsi="Arial" w:cs="Arial"/>
              </w:rPr>
              <w:t xml:space="preserve"> </w:t>
            </w:r>
            <w:r w:rsidRPr="008F12FC">
              <w:rPr>
                <w:rFonts w:ascii="Arial" w:hAnsi="Arial" w:cs="Arial"/>
              </w:rPr>
              <w:t xml:space="preserve">Erfassung der Daten </w:t>
            </w:r>
            <w:r w:rsidR="00F554A6" w:rsidRPr="008F12FC">
              <w:rPr>
                <w:rFonts w:ascii="Arial" w:hAnsi="Arial" w:cs="Arial"/>
              </w:rPr>
              <w:t>(z.B. durch ein Krebsregister) soll die erforderliche Personalkapazität bereitgestellt werden</w:t>
            </w:r>
            <w:r w:rsidR="00DC4184" w:rsidRPr="008F12FC">
              <w:rPr>
                <w:rFonts w:ascii="Arial" w:hAnsi="Arial" w:cs="Arial"/>
              </w:rPr>
              <w:t xml:space="preserve"> (z.B. pro 200 Pf 0,5 VK und pro 200 Nachsorgefälle 0,1 VK)</w:t>
            </w:r>
            <w:r w:rsidRPr="008F12FC">
              <w:rPr>
                <w:rFonts w:ascii="Arial" w:hAnsi="Arial" w:cs="Arial"/>
              </w:rPr>
              <w:t>.</w:t>
            </w:r>
          </w:p>
        </w:tc>
        <w:tc>
          <w:tcPr>
            <w:tcW w:w="4536" w:type="dxa"/>
            <w:gridSpan w:val="3"/>
          </w:tcPr>
          <w:p w14:paraId="4DB9079D" w14:textId="77777777" w:rsidR="000A6B82" w:rsidRPr="000355CA" w:rsidRDefault="000A6B82" w:rsidP="00F554A6">
            <w:pPr>
              <w:jc w:val="both"/>
              <w:rPr>
                <w:rFonts w:ascii="Arial" w:hAnsi="Arial" w:cs="Arial"/>
              </w:rPr>
            </w:pPr>
          </w:p>
        </w:tc>
        <w:tc>
          <w:tcPr>
            <w:tcW w:w="430" w:type="dxa"/>
            <w:vMerge/>
          </w:tcPr>
          <w:p w14:paraId="4E65EBCC" w14:textId="77777777" w:rsidR="000A6B82" w:rsidRPr="000355CA" w:rsidRDefault="000A6B82" w:rsidP="000A6B82">
            <w:pPr>
              <w:ind w:left="23"/>
              <w:rPr>
                <w:rFonts w:ascii="Arial" w:hAnsi="Arial" w:cs="Arial"/>
              </w:rPr>
            </w:pPr>
          </w:p>
        </w:tc>
      </w:tr>
      <w:tr w:rsidR="000A6B82" w:rsidRPr="000355CA" w14:paraId="69AB67DE" w14:textId="77777777" w:rsidTr="006E5F87">
        <w:tc>
          <w:tcPr>
            <w:tcW w:w="780" w:type="dxa"/>
            <w:tcBorders>
              <w:bottom w:val="single" w:sz="4" w:space="0" w:color="auto"/>
            </w:tcBorders>
          </w:tcPr>
          <w:p w14:paraId="10D8B5DD" w14:textId="77777777" w:rsidR="000A6B82" w:rsidRDefault="000A6B82" w:rsidP="000A6B82">
            <w:pPr>
              <w:rPr>
                <w:rFonts w:ascii="Arial" w:hAnsi="Arial" w:cs="Arial"/>
              </w:rPr>
            </w:pPr>
            <w:r w:rsidRPr="000355CA">
              <w:rPr>
                <w:rFonts w:ascii="Arial" w:hAnsi="Arial" w:cs="Arial"/>
              </w:rPr>
              <w:t>10.6</w:t>
            </w:r>
          </w:p>
          <w:p w14:paraId="64C586C5" w14:textId="77777777" w:rsidR="000A6B82" w:rsidRDefault="000A6B82" w:rsidP="000A6B82">
            <w:pPr>
              <w:rPr>
                <w:rFonts w:ascii="Arial" w:hAnsi="Arial" w:cs="Arial"/>
              </w:rPr>
            </w:pPr>
          </w:p>
          <w:p w14:paraId="08D02935" w14:textId="77777777" w:rsidR="000A6B82" w:rsidRPr="000355CA" w:rsidRDefault="000A6B82" w:rsidP="000A6B82">
            <w:pPr>
              <w:rPr>
                <w:rFonts w:ascii="Arial" w:hAnsi="Arial" w:cs="Arial"/>
              </w:rPr>
            </w:pPr>
            <w:r w:rsidRPr="00277ED4">
              <w:rPr>
                <w:rFonts w:ascii="Arial" w:hAnsi="Arial" w:cs="Arial"/>
                <w:color w:val="FF00FF"/>
                <w:sz w:val="16"/>
                <w:szCs w:val="16"/>
              </w:rPr>
              <w:t>- Darm -</w:t>
            </w:r>
            <w:r>
              <w:rPr>
                <w:rFonts w:ascii="Arial" w:hAnsi="Arial" w:cs="Arial"/>
                <w:color w:val="FF00FF"/>
                <w:sz w:val="16"/>
                <w:szCs w:val="16"/>
              </w:rPr>
              <w:br/>
            </w:r>
            <w:r w:rsidRPr="00C0790A">
              <w:rPr>
                <w:rFonts w:ascii="Arial" w:hAnsi="Arial" w:cs="Arial"/>
                <w:color w:val="FF0000"/>
                <w:sz w:val="16"/>
                <w:szCs w:val="16"/>
              </w:rPr>
              <w:t>- Pank -</w:t>
            </w:r>
          </w:p>
        </w:tc>
        <w:tc>
          <w:tcPr>
            <w:tcW w:w="4537" w:type="dxa"/>
          </w:tcPr>
          <w:p w14:paraId="34C99079" w14:textId="77777777" w:rsidR="000A6B82" w:rsidRPr="003E181C" w:rsidRDefault="000A6B82" w:rsidP="000A6B82">
            <w:pPr>
              <w:pStyle w:val="Textkrper"/>
              <w:rPr>
                <w:color w:val="auto"/>
              </w:rPr>
            </w:pPr>
            <w:r w:rsidRPr="003E181C">
              <w:rPr>
                <w:color w:val="auto"/>
              </w:rPr>
              <w:t>Selektionsmöglichkeiten</w:t>
            </w:r>
          </w:p>
          <w:p w14:paraId="33B850F8" w14:textId="77777777" w:rsidR="000A6B82" w:rsidRPr="003E181C" w:rsidRDefault="000A6B82" w:rsidP="000A6B82">
            <w:pPr>
              <w:pStyle w:val="Textkrper"/>
              <w:rPr>
                <w:color w:val="auto"/>
              </w:rPr>
            </w:pPr>
            <w:r w:rsidRPr="003E181C">
              <w:rPr>
                <w:color w:val="auto"/>
              </w:rPr>
              <w:t>Folgende Selektionsmöglichkeiten müssen in dem Tumordokumentationssystem gegeben sein:</w:t>
            </w:r>
          </w:p>
          <w:p w14:paraId="4106F9DC" w14:textId="77777777" w:rsidR="000A6B82" w:rsidRPr="003E181C" w:rsidRDefault="000A6B82" w:rsidP="00F95374">
            <w:pPr>
              <w:numPr>
                <w:ilvl w:val="0"/>
                <w:numId w:val="29"/>
              </w:numPr>
              <w:rPr>
                <w:rFonts w:ascii="Arial" w:hAnsi="Arial" w:cs="Arial"/>
              </w:rPr>
            </w:pPr>
            <w:r w:rsidRPr="003E181C">
              <w:rPr>
                <w:rFonts w:ascii="Arial" w:hAnsi="Arial" w:cs="Arial"/>
              </w:rPr>
              <w:t>Jahrgänge</w:t>
            </w:r>
          </w:p>
          <w:p w14:paraId="43AC3680" w14:textId="77777777" w:rsidR="000A6B82" w:rsidRPr="003E181C" w:rsidRDefault="000A6B82" w:rsidP="00F95374">
            <w:pPr>
              <w:numPr>
                <w:ilvl w:val="0"/>
                <w:numId w:val="29"/>
              </w:numPr>
              <w:rPr>
                <w:rFonts w:ascii="Arial" w:hAnsi="Arial" w:cs="Arial"/>
              </w:rPr>
            </w:pPr>
            <w:r w:rsidRPr="003E181C">
              <w:rPr>
                <w:rFonts w:ascii="Arial" w:hAnsi="Arial" w:cs="Arial"/>
              </w:rPr>
              <w:t>TNM-Klassifikation</w:t>
            </w:r>
            <w:r w:rsidR="00F554A6" w:rsidRPr="003E181C">
              <w:rPr>
                <w:rFonts w:ascii="Arial" w:hAnsi="Arial" w:cs="Arial"/>
              </w:rPr>
              <w:t xml:space="preserve"> oder vergleichbare Klassifikationen und Prognosefaktoren</w:t>
            </w:r>
          </w:p>
          <w:p w14:paraId="40B3B493" w14:textId="77777777" w:rsidR="000A6B82" w:rsidRPr="003E181C" w:rsidRDefault="000A6B82" w:rsidP="00F95374">
            <w:pPr>
              <w:numPr>
                <w:ilvl w:val="0"/>
                <w:numId w:val="29"/>
              </w:numPr>
              <w:rPr>
                <w:rFonts w:ascii="Arial" w:hAnsi="Arial" w:cs="Arial"/>
              </w:rPr>
            </w:pPr>
            <w:r w:rsidRPr="003E181C">
              <w:rPr>
                <w:rFonts w:ascii="Arial" w:hAnsi="Arial" w:cs="Arial"/>
              </w:rPr>
              <w:t>Therapieformen (</w:t>
            </w:r>
            <w:r w:rsidR="00E26B7F" w:rsidRPr="003E181C">
              <w:rPr>
                <w:rFonts w:ascii="Arial" w:hAnsi="Arial" w:cs="Arial"/>
              </w:rPr>
              <w:t>operative Therapie</w:t>
            </w:r>
            <w:r w:rsidRPr="003E181C">
              <w:rPr>
                <w:rFonts w:ascii="Arial" w:hAnsi="Arial" w:cs="Arial"/>
              </w:rPr>
              <w:t xml:space="preserve">, </w:t>
            </w:r>
            <w:r w:rsidR="00E26B7F" w:rsidRPr="003E181C">
              <w:rPr>
                <w:rFonts w:ascii="Arial" w:hAnsi="Arial" w:cs="Arial"/>
              </w:rPr>
              <w:t xml:space="preserve">Strahlentherapie, Hormontherapie, Immuntherapie, </w:t>
            </w:r>
            <w:r w:rsidRPr="003E181C">
              <w:rPr>
                <w:rFonts w:ascii="Arial" w:hAnsi="Arial" w:cs="Arial"/>
              </w:rPr>
              <w:t xml:space="preserve">Chemotherapie) </w:t>
            </w:r>
          </w:p>
          <w:p w14:paraId="492350B5" w14:textId="77777777" w:rsidR="000A6B82" w:rsidRPr="003E181C" w:rsidRDefault="000A6B82" w:rsidP="00F95374">
            <w:pPr>
              <w:numPr>
                <w:ilvl w:val="0"/>
                <w:numId w:val="29"/>
              </w:numPr>
              <w:rPr>
                <w:rFonts w:ascii="Arial" w:hAnsi="Arial" w:cs="Arial"/>
              </w:rPr>
            </w:pPr>
            <w:r w:rsidRPr="003E181C">
              <w:rPr>
                <w:rFonts w:ascii="Arial" w:hAnsi="Arial" w:cs="Arial"/>
              </w:rPr>
              <w:t>Datum des Rezidives/Metastasierung</w:t>
            </w:r>
          </w:p>
          <w:p w14:paraId="6ADBF968" w14:textId="77777777" w:rsidR="00E26B7F" w:rsidRPr="003E181C" w:rsidRDefault="00E26B7F" w:rsidP="00F95374">
            <w:pPr>
              <w:numPr>
                <w:ilvl w:val="0"/>
                <w:numId w:val="29"/>
              </w:numPr>
              <w:rPr>
                <w:rFonts w:ascii="Arial" w:hAnsi="Arial" w:cs="Arial"/>
              </w:rPr>
            </w:pPr>
            <w:r w:rsidRPr="003E181C">
              <w:rPr>
                <w:rFonts w:ascii="Arial" w:hAnsi="Arial" w:cs="Arial"/>
              </w:rPr>
              <w:t>Sterbefälle</w:t>
            </w:r>
          </w:p>
          <w:p w14:paraId="13FBF9D4" w14:textId="77777777" w:rsidR="00E26B7F" w:rsidRPr="003E181C" w:rsidRDefault="00E26B7F" w:rsidP="00F95374">
            <w:pPr>
              <w:numPr>
                <w:ilvl w:val="0"/>
                <w:numId w:val="29"/>
              </w:numPr>
              <w:rPr>
                <w:rFonts w:ascii="Arial" w:hAnsi="Arial" w:cs="Arial"/>
              </w:rPr>
            </w:pPr>
            <w:r w:rsidRPr="003E181C">
              <w:rPr>
                <w:rFonts w:ascii="Arial" w:hAnsi="Arial" w:cs="Arial"/>
              </w:rPr>
              <w:t>Follow-up Status (letzte Aktualisierung)</w:t>
            </w:r>
          </w:p>
        </w:tc>
        <w:tc>
          <w:tcPr>
            <w:tcW w:w="4536" w:type="dxa"/>
            <w:gridSpan w:val="3"/>
          </w:tcPr>
          <w:p w14:paraId="44ABF4FC" w14:textId="77777777" w:rsidR="008F06E8" w:rsidRPr="003E181C" w:rsidRDefault="008F06E8" w:rsidP="00F554A6">
            <w:pPr>
              <w:rPr>
                <w:rFonts w:ascii="Arial" w:hAnsi="Arial" w:cs="Arial"/>
              </w:rPr>
            </w:pPr>
          </w:p>
        </w:tc>
        <w:tc>
          <w:tcPr>
            <w:tcW w:w="430" w:type="dxa"/>
          </w:tcPr>
          <w:p w14:paraId="13E23F84" w14:textId="77777777" w:rsidR="000A6B82" w:rsidRPr="000355CA" w:rsidRDefault="000A6B82" w:rsidP="000A6B82">
            <w:pPr>
              <w:ind w:left="23"/>
              <w:rPr>
                <w:rFonts w:ascii="Arial" w:hAnsi="Arial" w:cs="Arial"/>
              </w:rPr>
            </w:pPr>
          </w:p>
        </w:tc>
      </w:tr>
      <w:tr w:rsidR="000A6B82" w:rsidRPr="000355CA" w14:paraId="0E16177E" w14:textId="77777777" w:rsidTr="006E5F87">
        <w:tc>
          <w:tcPr>
            <w:tcW w:w="780" w:type="dxa"/>
            <w:tcBorders>
              <w:top w:val="single" w:sz="4" w:space="0" w:color="auto"/>
              <w:left w:val="single" w:sz="4" w:space="0" w:color="auto"/>
              <w:bottom w:val="single" w:sz="4" w:space="0" w:color="auto"/>
              <w:right w:val="single" w:sz="4" w:space="0" w:color="auto"/>
            </w:tcBorders>
          </w:tcPr>
          <w:p w14:paraId="6FBCA356" w14:textId="77777777" w:rsidR="000A6B82" w:rsidRDefault="000A6B82" w:rsidP="000A6B82">
            <w:pPr>
              <w:rPr>
                <w:rFonts w:ascii="Arial" w:hAnsi="Arial" w:cs="Arial"/>
              </w:rPr>
            </w:pPr>
            <w:r w:rsidRPr="000355CA">
              <w:rPr>
                <w:rFonts w:ascii="Arial" w:hAnsi="Arial" w:cs="Arial"/>
              </w:rPr>
              <w:t>10.7</w:t>
            </w:r>
          </w:p>
          <w:p w14:paraId="32D30577" w14:textId="77777777" w:rsidR="000A6B82" w:rsidRDefault="000A6B82" w:rsidP="000A6B82">
            <w:pPr>
              <w:rPr>
                <w:rFonts w:ascii="Arial" w:hAnsi="Arial" w:cs="Arial"/>
              </w:rPr>
            </w:pPr>
          </w:p>
          <w:p w14:paraId="64857D5F" w14:textId="77777777" w:rsidR="000A6B82" w:rsidRPr="000355CA" w:rsidRDefault="000A6B82" w:rsidP="000A6B82">
            <w:pPr>
              <w:rPr>
                <w:rFonts w:ascii="Arial" w:hAnsi="Arial" w:cs="Arial"/>
              </w:rPr>
            </w:pPr>
            <w:r w:rsidRPr="00277ED4">
              <w:rPr>
                <w:rFonts w:ascii="Arial" w:hAnsi="Arial" w:cs="Arial"/>
                <w:color w:val="FF00FF"/>
                <w:sz w:val="16"/>
                <w:szCs w:val="16"/>
              </w:rPr>
              <w:t>- Darm -</w:t>
            </w:r>
            <w:r>
              <w:rPr>
                <w:rFonts w:ascii="Arial" w:hAnsi="Arial" w:cs="Arial"/>
                <w:color w:val="FF00FF"/>
                <w:sz w:val="16"/>
                <w:szCs w:val="16"/>
              </w:rPr>
              <w:br/>
            </w:r>
            <w:r w:rsidRPr="00C0790A">
              <w:rPr>
                <w:rFonts w:ascii="Arial" w:hAnsi="Arial" w:cs="Arial"/>
                <w:color w:val="FF0000"/>
                <w:sz w:val="16"/>
                <w:szCs w:val="16"/>
              </w:rPr>
              <w:t>- Pank -</w:t>
            </w:r>
          </w:p>
        </w:tc>
        <w:tc>
          <w:tcPr>
            <w:tcW w:w="4537" w:type="dxa"/>
            <w:tcBorders>
              <w:left w:val="single" w:sz="4" w:space="0" w:color="auto"/>
            </w:tcBorders>
          </w:tcPr>
          <w:p w14:paraId="702788DD" w14:textId="77777777" w:rsidR="000A6B82" w:rsidRPr="003E181C" w:rsidRDefault="000A6B82" w:rsidP="000A6B82">
            <w:pPr>
              <w:rPr>
                <w:rFonts w:ascii="Arial" w:hAnsi="Arial"/>
              </w:rPr>
            </w:pPr>
            <w:r w:rsidRPr="003E181C">
              <w:rPr>
                <w:rFonts w:ascii="Arial" w:hAnsi="Arial" w:cs="Arial"/>
              </w:rPr>
              <w:t>Indikatoren zur Ergebnisqualität/</w:t>
            </w:r>
            <w:r w:rsidRPr="003E181C">
              <w:rPr>
                <w:rFonts w:ascii="Arial" w:hAnsi="Arial"/>
              </w:rPr>
              <w:t>Umfang der Nachsorgedaten:</w:t>
            </w:r>
          </w:p>
          <w:p w14:paraId="37BA80F2" w14:textId="77777777" w:rsidR="00E26B7F" w:rsidRPr="003E181C" w:rsidRDefault="00E26B7F" w:rsidP="000A6B82">
            <w:pPr>
              <w:rPr>
                <w:rFonts w:ascii="Arial" w:hAnsi="Arial"/>
              </w:rPr>
            </w:pPr>
          </w:p>
          <w:p w14:paraId="08F184BB" w14:textId="77777777" w:rsidR="00E26B7F" w:rsidRPr="003E181C" w:rsidRDefault="00E26B7F" w:rsidP="00E26B7F">
            <w:pPr>
              <w:rPr>
                <w:rFonts w:ascii="Arial" w:hAnsi="Arial" w:cs="Arial"/>
              </w:rPr>
            </w:pPr>
            <w:r w:rsidRPr="003E181C">
              <w:rPr>
                <w:rFonts w:ascii="Arial" w:hAnsi="Arial" w:cs="Arial"/>
              </w:rPr>
              <w:t>Kaplan-Meier-Kurven:</w:t>
            </w:r>
          </w:p>
          <w:p w14:paraId="347DB1FB" w14:textId="3108C38E" w:rsidR="000A6B82" w:rsidRPr="003E181C" w:rsidRDefault="000A6B82" w:rsidP="00F95374">
            <w:pPr>
              <w:numPr>
                <w:ilvl w:val="0"/>
                <w:numId w:val="29"/>
              </w:numPr>
              <w:rPr>
                <w:rFonts w:ascii="Arial" w:hAnsi="Arial"/>
              </w:rPr>
            </w:pPr>
            <w:r w:rsidRPr="003E181C">
              <w:rPr>
                <w:rFonts w:ascii="Arial" w:hAnsi="Arial"/>
              </w:rPr>
              <w:t xml:space="preserve">Gesamtüberleben </w:t>
            </w:r>
            <w:r w:rsidR="00E26B7F" w:rsidRPr="003E181C">
              <w:rPr>
                <w:rFonts w:ascii="Arial" w:hAnsi="Arial" w:cs="Arial"/>
              </w:rPr>
              <w:t>(OAS) für alle Pat</w:t>
            </w:r>
            <w:r w:rsidR="00825A7B">
              <w:rPr>
                <w:rFonts w:ascii="Arial" w:hAnsi="Arial" w:cs="Arial"/>
              </w:rPr>
              <w:t>.</w:t>
            </w:r>
            <w:r w:rsidR="00E26B7F" w:rsidRPr="003E181C">
              <w:rPr>
                <w:rFonts w:ascii="Arial" w:hAnsi="Arial" w:cs="Arial"/>
              </w:rPr>
              <w:t xml:space="preserve"> in Untergruppen nach pT Kategorien, Stadien</w:t>
            </w:r>
          </w:p>
          <w:p w14:paraId="5521BEED" w14:textId="6A282FBB" w:rsidR="000A6B82" w:rsidRPr="003E181C" w:rsidRDefault="00E26B7F" w:rsidP="00F95374">
            <w:pPr>
              <w:numPr>
                <w:ilvl w:val="0"/>
                <w:numId w:val="29"/>
              </w:numPr>
              <w:rPr>
                <w:rFonts w:ascii="Arial" w:hAnsi="Arial"/>
              </w:rPr>
            </w:pPr>
            <w:r w:rsidRPr="003E181C">
              <w:rPr>
                <w:rFonts w:ascii="Arial" w:hAnsi="Arial" w:cs="Arial"/>
              </w:rPr>
              <w:t xml:space="preserve">Metastasenfreies </w:t>
            </w:r>
            <w:r w:rsidR="000A6B82" w:rsidRPr="003E181C">
              <w:rPr>
                <w:rFonts w:ascii="Arial" w:hAnsi="Arial"/>
              </w:rPr>
              <w:t xml:space="preserve">Überleben </w:t>
            </w:r>
            <w:r w:rsidRPr="003E181C">
              <w:rPr>
                <w:rFonts w:ascii="Arial" w:hAnsi="Arial" w:cs="Arial"/>
              </w:rPr>
              <w:t xml:space="preserve">für alle </w:t>
            </w:r>
            <w:r w:rsidR="00755B90">
              <w:rPr>
                <w:rFonts w:ascii="Arial" w:hAnsi="Arial" w:cs="Arial"/>
              </w:rPr>
              <w:t>Pat.</w:t>
            </w:r>
            <w:r w:rsidR="00755B90" w:rsidRPr="00651B63">
              <w:rPr>
                <w:rFonts w:ascii="Arial" w:hAnsi="Arial" w:cs="Arial"/>
              </w:rPr>
              <w:t xml:space="preserve"> </w:t>
            </w:r>
            <w:r w:rsidRPr="003E181C">
              <w:rPr>
                <w:rFonts w:ascii="Arial" w:hAnsi="Arial" w:cs="Arial"/>
              </w:rPr>
              <w:t>und für Untergruppen</w:t>
            </w:r>
          </w:p>
          <w:p w14:paraId="0AA674A6" w14:textId="29AF808C" w:rsidR="00E26B7F" w:rsidRPr="003E181C" w:rsidRDefault="00E26B7F" w:rsidP="00F95374">
            <w:pPr>
              <w:numPr>
                <w:ilvl w:val="0"/>
                <w:numId w:val="29"/>
              </w:numPr>
              <w:rPr>
                <w:rFonts w:ascii="Arial" w:hAnsi="Arial" w:cs="Arial"/>
              </w:rPr>
            </w:pPr>
            <w:r w:rsidRPr="003E181C">
              <w:rPr>
                <w:rFonts w:ascii="Arial" w:hAnsi="Arial" w:cs="Arial"/>
              </w:rPr>
              <w:t xml:space="preserve">Progressionsfreies Überleben (PFS) oder Disease-free-survival für alle </w:t>
            </w:r>
            <w:r w:rsidR="0038006D">
              <w:rPr>
                <w:rFonts w:ascii="Arial" w:hAnsi="Arial" w:cs="Arial"/>
              </w:rPr>
              <w:t>Pat.</w:t>
            </w:r>
            <w:r w:rsidR="0038006D" w:rsidRPr="00651B63">
              <w:rPr>
                <w:rFonts w:ascii="Arial" w:hAnsi="Arial" w:cs="Arial"/>
              </w:rPr>
              <w:t xml:space="preserve"> </w:t>
            </w:r>
            <w:r w:rsidRPr="003E181C">
              <w:rPr>
                <w:rFonts w:ascii="Arial" w:hAnsi="Arial" w:cs="Arial"/>
              </w:rPr>
              <w:t>und für Untergruppen</w:t>
            </w:r>
          </w:p>
          <w:p w14:paraId="2ED5C305" w14:textId="1B83AA26" w:rsidR="00E26B7F" w:rsidRPr="003E181C" w:rsidRDefault="00E26B7F" w:rsidP="00F95374">
            <w:pPr>
              <w:numPr>
                <w:ilvl w:val="0"/>
                <w:numId w:val="29"/>
              </w:numPr>
              <w:rPr>
                <w:rFonts w:ascii="Arial" w:hAnsi="Arial" w:cs="Arial"/>
              </w:rPr>
            </w:pPr>
            <w:r w:rsidRPr="003E181C">
              <w:rPr>
                <w:rFonts w:ascii="Arial" w:hAnsi="Arial" w:cs="Arial"/>
              </w:rPr>
              <w:t xml:space="preserve">Lokalrezidivrate für alle </w:t>
            </w:r>
            <w:r w:rsidR="00726507">
              <w:rPr>
                <w:rFonts w:ascii="Arial" w:hAnsi="Arial" w:cs="Arial"/>
              </w:rPr>
              <w:t>Pat.</w:t>
            </w:r>
            <w:r w:rsidR="00726507" w:rsidRPr="00651B63">
              <w:rPr>
                <w:rFonts w:ascii="Arial" w:hAnsi="Arial" w:cs="Arial"/>
              </w:rPr>
              <w:t xml:space="preserve"> </w:t>
            </w:r>
            <w:r w:rsidRPr="003E181C">
              <w:rPr>
                <w:rFonts w:ascii="Arial" w:hAnsi="Arial" w:cs="Arial"/>
              </w:rPr>
              <w:t>und für Untergruppen</w:t>
            </w:r>
          </w:p>
          <w:p w14:paraId="59A771EE" w14:textId="77777777" w:rsidR="00E26B7F" w:rsidRPr="003E181C" w:rsidRDefault="00E26B7F" w:rsidP="00F95374">
            <w:pPr>
              <w:numPr>
                <w:ilvl w:val="0"/>
                <w:numId w:val="29"/>
              </w:numPr>
              <w:rPr>
                <w:rFonts w:ascii="Arial" w:hAnsi="Arial" w:cs="Arial"/>
              </w:rPr>
            </w:pPr>
            <w:r w:rsidRPr="003E181C">
              <w:rPr>
                <w:rFonts w:ascii="Arial" w:hAnsi="Arial" w:cs="Arial"/>
              </w:rPr>
              <w:t>Überleben ab Progression (PDS)</w:t>
            </w:r>
          </w:p>
          <w:p w14:paraId="07CA8C82" w14:textId="77777777" w:rsidR="00E26B7F" w:rsidRPr="003E181C" w:rsidRDefault="00E26B7F" w:rsidP="00E26B7F">
            <w:pPr>
              <w:rPr>
                <w:rFonts w:ascii="Arial" w:hAnsi="Arial" w:cs="Arial"/>
              </w:rPr>
            </w:pPr>
          </w:p>
          <w:p w14:paraId="007D10ED" w14:textId="5687DD25" w:rsidR="00E26B7F" w:rsidRPr="003E181C" w:rsidRDefault="00E26B7F" w:rsidP="00F95374">
            <w:pPr>
              <w:numPr>
                <w:ilvl w:val="0"/>
                <w:numId w:val="29"/>
              </w:numPr>
              <w:rPr>
                <w:rFonts w:ascii="Arial" w:hAnsi="Arial" w:cs="Arial"/>
              </w:rPr>
            </w:pPr>
            <w:r w:rsidRPr="003E181C">
              <w:rPr>
                <w:rFonts w:ascii="Arial" w:hAnsi="Arial" w:cs="Arial"/>
              </w:rPr>
              <w:t>Anfangs sind alle Jahrgänge zusammenzufassen (3 Jahre). Bei größeren Pat</w:t>
            </w:r>
            <w:r w:rsidR="00430A52">
              <w:rPr>
                <w:rFonts w:ascii="Arial" w:hAnsi="Arial" w:cs="Arial"/>
              </w:rPr>
              <w:t>.</w:t>
            </w:r>
            <w:r w:rsidRPr="003E181C">
              <w:rPr>
                <w:rFonts w:ascii="Arial" w:hAnsi="Arial" w:cs="Arial"/>
              </w:rPr>
              <w:t xml:space="preserve">zahlen und Ereigniszahlen können dann mehrere Jahrgänge getrennt ausgewertet werden. </w:t>
            </w:r>
          </w:p>
          <w:p w14:paraId="58FF0254" w14:textId="3C69E00E" w:rsidR="00E26B7F" w:rsidRPr="003E181C" w:rsidRDefault="00E26B7F" w:rsidP="00F95374">
            <w:pPr>
              <w:numPr>
                <w:ilvl w:val="0"/>
                <w:numId w:val="29"/>
              </w:numPr>
              <w:rPr>
                <w:rFonts w:ascii="Arial" w:hAnsi="Arial" w:cs="Arial"/>
              </w:rPr>
            </w:pPr>
            <w:r w:rsidRPr="003E181C">
              <w:rPr>
                <w:rFonts w:ascii="Arial" w:hAnsi="Arial" w:cs="Arial"/>
              </w:rPr>
              <w:t>Zu jeder Kaplan-Meier Kurve gehört auch eine Tabelle mit den Pat</w:t>
            </w:r>
            <w:r w:rsidR="00CF162A">
              <w:rPr>
                <w:rFonts w:ascii="Arial" w:hAnsi="Arial" w:cs="Arial"/>
              </w:rPr>
              <w:t>.</w:t>
            </w:r>
            <w:r w:rsidRPr="003E181C">
              <w:rPr>
                <w:rFonts w:ascii="Arial" w:hAnsi="Arial" w:cs="Arial"/>
              </w:rPr>
              <w:t>zahlen und den Überlebensdaten.</w:t>
            </w:r>
          </w:p>
        </w:tc>
        <w:tc>
          <w:tcPr>
            <w:tcW w:w="4536" w:type="dxa"/>
            <w:gridSpan w:val="3"/>
          </w:tcPr>
          <w:p w14:paraId="4A092D21" w14:textId="77777777" w:rsidR="000A6B82" w:rsidRPr="003E181C" w:rsidRDefault="000A6B82" w:rsidP="00E26B7F">
            <w:pPr>
              <w:rPr>
                <w:rFonts w:ascii="Arial" w:hAnsi="Arial" w:cs="Arial"/>
              </w:rPr>
            </w:pPr>
          </w:p>
        </w:tc>
        <w:tc>
          <w:tcPr>
            <w:tcW w:w="430" w:type="dxa"/>
          </w:tcPr>
          <w:p w14:paraId="5D151D68" w14:textId="77777777" w:rsidR="000A6B82" w:rsidRPr="000355CA" w:rsidRDefault="000A6B82" w:rsidP="000A6B82">
            <w:pPr>
              <w:ind w:left="23"/>
              <w:rPr>
                <w:rFonts w:ascii="Arial" w:hAnsi="Arial" w:cs="Arial"/>
              </w:rPr>
            </w:pPr>
          </w:p>
        </w:tc>
      </w:tr>
      <w:tr w:rsidR="000A6B82" w:rsidRPr="000355CA" w14:paraId="1F188898" w14:textId="77777777" w:rsidTr="006E5F87">
        <w:tc>
          <w:tcPr>
            <w:tcW w:w="780" w:type="dxa"/>
            <w:tcBorders>
              <w:top w:val="single" w:sz="4" w:space="0" w:color="auto"/>
              <w:bottom w:val="nil"/>
            </w:tcBorders>
          </w:tcPr>
          <w:p w14:paraId="00900828" w14:textId="77777777" w:rsidR="000A6B82" w:rsidRDefault="006E5F87" w:rsidP="000A6B82">
            <w:pPr>
              <w:rPr>
                <w:rFonts w:ascii="Arial" w:hAnsi="Arial" w:cs="Arial"/>
              </w:rPr>
            </w:pPr>
            <w:r>
              <w:rPr>
                <w:rFonts w:ascii="Arial" w:hAnsi="Arial" w:cs="Arial"/>
              </w:rPr>
              <w:t>10.8</w:t>
            </w:r>
          </w:p>
          <w:p w14:paraId="30958FAB" w14:textId="77777777" w:rsidR="000A6B82" w:rsidRDefault="000A6B82" w:rsidP="000A6B82">
            <w:pPr>
              <w:rPr>
                <w:rFonts w:ascii="Arial" w:hAnsi="Arial" w:cs="Arial"/>
              </w:rPr>
            </w:pPr>
          </w:p>
          <w:p w14:paraId="74B5623E" w14:textId="77777777" w:rsidR="000A6B82" w:rsidRPr="000355CA" w:rsidRDefault="000A6B82" w:rsidP="000A6B82">
            <w:pPr>
              <w:rPr>
                <w:rFonts w:ascii="Arial" w:hAnsi="Arial" w:cs="Arial"/>
              </w:rPr>
            </w:pPr>
            <w:r w:rsidRPr="00810E12">
              <w:rPr>
                <w:rFonts w:ascii="Arial" w:hAnsi="Arial" w:cs="Arial"/>
                <w:sz w:val="16"/>
                <w:szCs w:val="16"/>
              </w:rPr>
              <w:t>- All</w:t>
            </w:r>
            <w:r>
              <w:rPr>
                <w:rFonts w:ascii="Arial" w:hAnsi="Arial" w:cs="Arial"/>
                <w:sz w:val="16"/>
                <w:szCs w:val="16"/>
              </w:rPr>
              <w:t>e -</w:t>
            </w:r>
          </w:p>
        </w:tc>
        <w:tc>
          <w:tcPr>
            <w:tcW w:w="4537" w:type="dxa"/>
          </w:tcPr>
          <w:p w14:paraId="6D86E908" w14:textId="77777777" w:rsidR="000A6B82" w:rsidRPr="000355CA" w:rsidRDefault="000A6B82" w:rsidP="000A6B82">
            <w:pPr>
              <w:rPr>
                <w:rFonts w:ascii="Arial" w:hAnsi="Arial" w:cs="Arial"/>
              </w:rPr>
            </w:pPr>
            <w:r w:rsidRPr="000355CA">
              <w:rPr>
                <w:rFonts w:ascii="Arial" w:hAnsi="Arial" w:cs="Arial"/>
              </w:rPr>
              <w:t>Auswertung der Daten</w:t>
            </w:r>
          </w:p>
          <w:p w14:paraId="6BA6CDEA" w14:textId="77777777" w:rsidR="00E26B7F" w:rsidRPr="003E181C" w:rsidRDefault="00E26B7F" w:rsidP="00F95374">
            <w:pPr>
              <w:numPr>
                <w:ilvl w:val="0"/>
                <w:numId w:val="30"/>
              </w:numPr>
              <w:rPr>
                <w:rFonts w:ascii="Arial" w:hAnsi="Arial" w:cs="Arial"/>
              </w:rPr>
            </w:pPr>
            <w:r w:rsidRPr="003E181C">
              <w:rPr>
                <w:rFonts w:ascii="Arial" w:hAnsi="Arial" w:cs="Arial"/>
              </w:rPr>
              <w:t>Die Darstellung der Ergebnisqualität (obiger Punkt) muss zu den Rezertifizierungen möglich sein.</w:t>
            </w:r>
          </w:p>
          <w:p w14:paraId="79368D81" w14:textId="77777777" w:rsidR="000A6B82" w:rsidRPr="003E181C" w:rsidRDefault="000A6B82" w:rsidP="00F95374">
            <w:pPr>
              <w:numPr>
                <w:ilvl w:val="0"/>
                <w:numId w:val="30"/>
              </w:numPr>
              <w:rPr>
                <w:rFonts w:ascii="Arial" w:hAnsi="Arial" w:cs="Arial"/>
              </w:rPr>
            </w:pPr>
            <w:r w:rsidRPr="003E181C">
              <w:rPr>
                <w:rFonts w:ascii="Arial" w:hAnsi="Arial" w:cs="Arial"/>
              </w:rPr>
              <w:t xml:space="preserve">Daten im Tumordokumentationssystem sind mind. 1x jährlich </w:t>
            </w:r>
            <w:r w:rsidR="00720432" w:rsidRPr="003E181C">
              <w:rPr>
                <w:rFonts w:ascii="Arial" w:hAnsi="Arial" w:cs="Arial"/>
              </w:rPr>
              <w:t xml:space="preserve">nach den entsprechenden Kennzahlen </w:t>
            </w:r>
            <w:r w:rsidRPr="003E181C">
              <w:rPr>
                <w:rFonts w:ascii="Arial" w:hAnsi="Arial" w:cs="Arial"/>
              </w:rPr>
              <w:t>auszuwerten</w:t>
            </w:r>
          </w:p>
          <w:p w14:paraId="3CDF85AD" w14:textId="77777777" w:rsidR="000A6B82" w:rsidRPr="003E181C" w:rsidRDefault="000A6B82" w:rsidP="00F95374">
            <w:pPr>
              <w:numPr>
                <w:ilvl w:val="0"/>
                <w:numId w:val="30"/>
              </w:numPr>
              <w:rPr>
                <w:rFonts w:ascii="Arial" w:hAnsi="Arial" w:cs="Arial"/>
              </w:rPr>
            </w:pPr>
            <w:r w:rsidRPr="003E181C">
              <w:rPr>
                <w:rFonts w:ascii="Arial" w:hAnsi="Arial" w:cs="Arial"/>
                <w:lang w:bidi="ar-SA"/>
              </w:rPr>
              <w:t xml:space="preserve">Sofern </w:t>
            </w:r>
            <w:r w:rsidR="00720432" w:rsidRPr="003E181C">
              <w:rPr>
                <w:rFonts w:ascii="Arial" w:hAnsi="Arial" w:cs="Arial"/>
                <w:lang w:bidi="ar-SA"/>
              </w:rPr>
              <w:t xml:space="preserve">ein </w:t>
            </w:r>
            <w:r w:rsidRPr="003E181C">
              <w:rPr>
                <w:rFonts w:ascii="Arial" w:hAnsi="Arial" w:cs="Arial"/>
                <w:lang w:bidi="ar-SA"/>
              </w:rPr>
              <w:t>Benchmarking</w:t>
            </w:r>
            <w:r w:rsidR="00720432" w:rsidRPr="003E181C">
              <w:rPr>
                <w:rFonts w:ascii="Arial" w:hAnsi="Arial" w:cs="Arial"/>
                <w:lang w:bidi="ar-SA"/>
              </w:rPr>
              <w:t>/ Jahresbericht</w:t>
            </w:r>
            <w:r w:rsidRPr="003E181C">
              <w:rPr>
                <w:rFonts w:ascii="Arial" w:hAnsi="Arial" w:cs="Arial"/>
                <w:lang w:bidi="ar-SA"/>
              </w:rPr>
              <w:t xml:space="preserve"> </w:t>
            </w:r>
            <w:r w:rsidR="00720432" w:rsidRPr="003E181C">
              <w:rPr>
                <w:rFonts w:ascii="Arial" w:hAnsi="Arial" w:cs="Arial"/>
                <w:lang w:bidi="ar-SA"/>
              </w:rPr>
              <w:t xml:space="preserve">angeboten </w:t>
            </w:r>
            <w:r w:rsidRPr="003E181C">
              <w:rPr>
                <w:rFonts w:ascii="Arial" w:hAnsi="Arial" w:cs="Arial"/>
                <w:lang w:bidi="ar-SA"/>
              </w:rPr>
              <w:t>wird, sind die Ergebnisse des Benchmarkings bei der Analyse mitzubetrachten</w:t>
            </w:r>
          </w:p>
          <w:p w14:paraId="66180268" w14:textId="77777777" w:rsidR="000A6B82" w:rsidRPr="000355CA" w:rsidRDefault="000A6B82" w:rsidP="00F95374">
            <w:pPr>
              <w:numPr>
                <w:ilvl w:val="0"/>
                <w:numId w:val="30"/>
              </w:numPr>
              <w:jc w:val="both"/>
              <w:rPr>
                <w:rFonts w:ascii="Arial" w:hAnsi="Arial" w:cs="Arial"/>
              </w:rPr>
            </w:pPr>
            <w:r w:rsidRPr="000355CA">
              <w:rPr>
                <w:rFonts w:ascii="Arial" w:hAnsi="Arial" w:cs="Arial"/>
              </w:rPr>
              <w:t>Aus der Analyse sind konkrete Aktionen abzuleiten.</w:t>
            </w:r>
          </w:p>
          <w:p w14:paraId="42213157" w14:textId="77777777" w:rsidR="00720432" w:rsidRPr="00DE4D5B" w:rsidRDefault="000A6B82" w:rsidP="00F95374">
            <w:pPr>
              <w:numPr>
                <w:ilvl w:val="0"/>
                <w:numId w:val="30"/>
              </w:numPr>
              <w:jc w:val="both"/>
              <w:rPr>
                <w:rFonts w:ascii="Arial" w:hAnsi="Arial" w:cs="Arial"/>
              </w:rPr>
            </w:pPr>
            <w:r w:rsidRPr="000355CA">
              <w:rPr>
                <w:rFonts w:ascii="Arial" w:hAnsi="Arial" w:cs="Arial"/>
              </w:rPr>
              <w:t xml:space="preserve">Die Diskussion der Ergebnisse muss interdisziplinär </w:t>
            </w:r>
            <w:r w:rsidR="00720432" w:rsidRPr="00DE4D5B">
              <w:rPr>
                <w:rFonts w:ascii="Arial" w:hAnsi="Arial" w:cs="Arial"/>
              </w:rPr>
              <w:t>und im Verbund von Zentren des Viszeralonkologischen Zentrums</w:t>
            </w:r>
            <w:r w:rsidR="00720432" w:rsidRPr="000355CA">
              <w:rPr>
                <w:rFonts w:ascii="Arial" w:hAnsi="Arial" w:cs="Arial"/>
              </w:rPr>
              <w:t xml:space="preserve"> </w:t>
            </w:r>
            <w:r w:rsidRPr="000355CA">
              <w:rPr>
                <w:rFonts w:ascii="Arial" w:hAnsi="Arial" w:cs="Arial"/>
              </w:rPr>
              <w:t>erfolgen.</w:t>
            </w:r>
          </w:p>
        </w:tc>
        <w:tc>
          <w:tcPr>
            <w:tcW w:w="4536" w:type="dxa"/>
            <w:gridSpan w:val="3"/>
          </w:tcPr>
          <w:p w14:paraId="0E6E9D1E" w14:textId="77777777" w:rsidR="000A6B82" w:rsidRPr="000355CA" w:rsidRDefault="000A6B82" w:rsidP="00E26B7F">
            <w:pPr>
              <w:jc w:val="both"/>
              <w:rPr>
                <w:rFonts w:ascii="Arial" w:hAnsi="Arial" w:cs="Arial"/>
              </w:rPr>
            </w:pPr>
          </w:p>
        </w:tc>
        <w:tc>
          <w:tcPr>
            <w:tcW w:w="430" w:type="dxa"/>
          </w:tcPr>
          <w:p w14:paraId="448E3874" w14:textId="77777777" w:rsidR="000A6B82" w:rsidRPr="000355CA" w:rsidRDefault="000A6B82" w:rsidP="000A6B82">
            <w:pPr>
              <w:ind w:left="23"/>
              <w:rPr>
                <w:rFonts w:ascii="Arial" w:hAnsi="Arial" w:cs="Arial"/>
              </w:rPr>
            </w:pPr>
          </w:p>
        </w:tc>
      </w:tr>
      <w:tr w:rsidR="000A6B82" w:rsidRPr="000355CA" w14:paraId="6F761D48" w14:textId="77777777" w:rsidTr="006E5F87">
        <w:trPr>
          <w:cantSplit/>
          <w:trHeight w:val="507"/>
        </w:trPr>
        <w:tc>
          <w:tcPr>
            <w:tcW w:w="780" w:type="dxa"/>
            <w:vMerge w:val="restart"/>
          </w:tcPr>
          <w:p w14:paraId="0B3CE984" w14:textId="77777777" w:rsidR="000A6B82" w:rsidRDefault="006E5F87" w:rsidP="000A6B82">
            <w:pPr>
              <w:pStyle w:val="NurText"/>
              <w:rPr>
                <w:rFonts w:ascii="Arial" w:hAnsi="Arial" w:cs="Arial"/>
              </w:rPr>
            </w:pPr>
            <w:r>
              <w:rPr>
                <w:rFonts w:ascii="Arial" w:hAnsi="Arial" w:cs="Arial"/>
              </w:rPr>
              <w:t>10.9</w:t>
            </w:r>
          </w:p>
          <w:p w14:paraId="3AD72C91" w14:textId="77777777" w:rsidR="000A6B82" w:rsidRDefault="000A6B82" w:rsidP="000A6B82">
            <w:pPr>
              <w:pStyle w:val="NurText"/>
              <w:rPr>
                <w:rFonts w:ascii="Arial" w:hAnsi="Arial" w:cs="Arial"/>
              </w:rPr>
            </w:pPr>
          </w:p>
          <w:p w14:paraId="6BD598AE" w14:textId="77777777" w:rsidR="000A6B82" w:rsidRPr="00277ED4" w:rsidRDefault="000A6B82" w:rsidP="000A6B82">
            <w:pPr>
              <w:pStyle w:val="NurText"/>
              <w:rPr>
                <w:rFonts w:ascii="Arial" w:hAnsi="Arial" w:cs="Arial"/>
                <w:color w:val="FF00FF"/>
                <w:sz w:val="16"/>
                <w:szCs w:val="16"/>
              </w:rPr>
            </w:pPr>
            <w:r w:rsidRPr="00277ED4">
              <w:rPr>
                <w:rFonts w:ascii="Arial" w:hAnsi="Arial" w:cs="Arial"/>
                <w:color w:val="FF00FF"/>
                <w:sz w:val="16"/>
                <w:szCs w:val="16"/>
              </w:rPr>
              <w:t>- Darm -</w:t>
            </w:r>
            <w:r>
              <w:rPr>
                <w:rFonts w:ascii="Arial" w:hAnsi="Arial" w:cs="Arial"/>
                <w:color w:val="FF00FF"/>
                <w:sz w:val="16"/>
                <w:szCs w:val="16"/>
              </w:rPr>
              <w:br/>
            </w:r>
            <w:r w:rsidRPr="00C0790A">
              <w:rPr>
                <w:rFonts w:ascii="Arial" w:hAnsi="Arial" w:cs="Arial"/>
                <w:color w:val="FF0000"/>
                <w:sz w:val="16"/>
                <w:szCs w:val="16"/>
              </w:rPr>
              <w:t>- Pank -</w:t>
            </w:r>
          </w:p>
        </w:tc>
        <w:tc>
          <w:tcPr>
            <w:tcW w:w="4537" w:type="dxa"/>
          </w:tcPr>
          <w:p w14:paraId="7C4F3B86" w14:textId="6BD2825E" w:rsidR="000A6B82" w:rsidRPr="004E661A" w:rsidRDefault="000A6B82" w:rsidP="000A6B82">
            <w:pPr>
              <w:rPr>
                <w:rFonts w:ascii="Arial" w:eastAsia="Calibri" w:hAnsi="Arial" w:cs="Arial"/>
              </w:rPr>
            </w:pPr>
            <w:r w:rsidRPr="004E661A">
              <w:rPr>
                <w:rFonts w:ascii="Arial" w:hAnsi="Arial" w:cs="Arial"/>
              </w:rPr>
              <w:t>Anforderungen an das Follow-up der in der Matrix Ergebnisqualität erfassten Pat.</w:t>
            </w:r>
            <w:r w:rsidR="00EB18EC">
              <w:rPr>
                <w:rFonts w:ascii="Arial" w:hAnsi="Arial" w:cs="Arial"/>
              </w:rPr>
              <w:br/>
            </w:r>
            <w:r w:rsidR="00EB18EC">
              <w:rPr>
                <w:rFonts w:ascii="Arial" w:hAnsi="Arial" w:cs="Arial"/>
              </w:rPr>
              <w:br/>
            </w:r>
            <w:r w:rsidR="00EB18EC">
              <w:rPr>
                <w:rFonts w:ascii="Arial" w:hAnsi="Arial" w:cs="Arial"/>
                <w:highlight w:val="green"/>
              </w:rPr>
              <w:t>(gültig ab 1. ÜA nach Rezertifizierung)</w:t>
            </w:r>
          </w:p>
        </w:tc>
        <w:tc>
          <w:tcPr>
            <w:tcW w:w="1512" w:type="dxa"/>
            <w:tcBorders>
              <w:right w:val="nil"/>
            </w:tcBorders>
            <w:vAlign w:val="center"/>
          </w:tcPr>
          <w:p w14:paraId="06AB8EAD" w14:textId="77777777" w:rsidR="000A6B82" w:rsidRPr="00827E88" w:rsidRDefault="000A6B82" w:rsidP="000A6B82">
            <w:pPr>
              <w:spacing w:before="60" w:after="60"/>
              <w:jc w:val="center"/>
              <w:rPr>
                <w:rFonts w:ascii="Arial" w:eastAsia="Calibri" w:hAnsi="Arial" w:cs="Arial"/>
                <w:strike/>
                <w:sz w:val="16"/>
                <w:szCs w:val="16"/>
              </w:rPr>
            </w:pPr>
          </w:p>
        </w:tc>
        <w:tc>
          <w:tcPr>
            <w:tcW w:w="1512" w:type="dxa"/>
            <w:tcBorders>
              <w:left w:val="nil"/>
              <w:right w:val="nil"/>
            </w:tcBorders>
            <w:vAlign w:val="center"/>
          </w:tcPr>
          <w:p w14:paraId="7E8D3439" w14:textId="77777777" w:rsidR="000A6B82" w:rsidRPr="00827E88" w:rsidRDefault="000A6B82" w:rsidP="000A6B82">
            <w:pPr>
              <w:spacing w:before="60" w:after="60"/>
              <w:jc w:val="center"/>
              <w:rPr>
                <w:rFonts w:ascii="Arial" w:eastAsia="Calibri" w:hAnsi="Arial" w:cs="Arial"/>
                <w:strike/>
                <w:sz w:val="16"/>
                <w:szCs w:val="16"/>
              </w:rPr>
            </w:pPr>
          </w:p>
        </w:tc>
        <w:tc>
          <w:tcPr>
            <w:tcW w:w="1512" w:type="dxa"/>
            <w:tcBorders>
              <w:left w:val="nil"/>
            </w:tcBorders>
            <w:vAlign w:val="center"/>
          </w:tcPr>
          <w:p w14:paraId="0A196373" w14:textId="77777777" w:rsidR="000A6B82" w:rsidRPr="000355CA" w:rsidRDefault="000A6B82" w:rsidP="000A6B82">
            <w:pPr>
              <w:spacing w:before="60" w:after="60"/>
              <w:jc w:val="center"/>
              <w:rPr>
                <w:rFonts w:ascii="Arial" w:eastAsia="Calibri" w:hAnsi="Arial" w:cs="Arial"/>
                <w:highlight w:val="green"/>
              </w:rPr>
            </w:pPr>
          </w:p>
        </w:tc>
        <w:tc>
          <w:tcPr>
            <w:tcW w:w="430" w:type="dxa"/>
            <w:vMerge w:val="restart"/>
          </w:tcPr>
          <w:p w14:paraId="0B08E642" w14:textId="77777777" w:rsidR="000A6B82" w:rsidRPr="000355CA" w:rsidRDefault="000A6B82" w:rsidP="000A6B82">
            <w:pPr>
              <w:rPr>
                <w:rFonts w:ascii="Arial" w:hAnsi="Arial" w:cs="Arial"/>
                <w:highlight w:val="green"/>
              </w:rPr>
            </w:pPr>
          </w:p>
        </w:tc>
      </w:tr>
      <w:tr w:rsidR="000A6B82" w:rsidRPr="000355CA" w14:paraId="14E9AE36" w14:textId="77777777" w:rsidTr="006E5F87">
        <w:trPr>
          <w:cantSplit/>
          <w:trHeight w:val="506"/>
        </w:trPr>
        <w:tc>
          <w:tcPr>
            <w:tcW w:w="780" w:type="dxa"/>
            <w:vMerge/>
          </w:tcPr>
          <w:p w14:paraId="214E52E9" w14:textId="77777777" w:rsidR="000A6B82" w:rsidRPr="000355CA" w:rsidRDefault="000A6B82" w:rsidP="000A6B82">
            <w:pPr>
              <w:rPr>
                <w:rFonts w:ascii="Arial" w:hAnsi="Arial" w:cs="Arial"/>
              </w:rPr>
            </w:pPr>
          </w:p>
        </w:tc>
        <w:tc>
          <w:tcPr>
            <w:tcW w:w="4537" w:type="dxa"/>
          </w:tcPr>
          <w:p w14:paraId="54CF82F2" w14:textId="77777777" w:rsidR="000A6B82" w:rsidRPr="004E661A" w:rsidRDefault="000A6B82" w:rsidP="000A6B82">
            <w:pPr>
              <w:rPr>
                <w:rFonts w:ascii="Arial" w:eastAsia="Calibri" w:hAnsi="Arial" w:cs="Arial"/>
              </w:rPr>
            </w:pPr>
            <w:r w:rsidRPr="004E661A">
              <w:rPr>
                <w:rFonts w:ascii="Arial" w:hAnsi="Arial" w:cs="Arial"/>
              </w:rPr>
              <w:t>Mindestanforderung für eine erfolgreiche Rezertifizierung.</w:t>
            </w:r>
          </w:p>
        </w:tc>
        <w:tc>
          <w:tcPr>
            <w:tcW w:w="1512" w:type="dxa"/>
            <w:tcBorders>
              <w:right w:val="nil"/>
            </w:tcBorders>
          </w:tcPr>
          <w:p w14:paraId="37DF50A3" w14:textId="77777777" w:rsidR="000A6B82" w:rsidRPr="00827E88" w:rsidRDefault="000A6B82" w:rsidP="000A6B82">
            <w:pPr>
              <w:jc w:val="center"/>
              <w:rPr>
                <w:rFonts w:ascii="Arial" w:eastAsia="Calibri" w:hAnsi="Arial" w:cs="Arial"/>
                <w:strike/>
                <w:sz w:val="16"/>
                <w:szCs w:val="16"/>
              </w:rPr>
            </w:pPr>
          </w:p>
        </w:tc>
        <w:tc>
          <w:tcPr>
            <w:tcW w:w="1512" w:type="dxa"/>
            <w:tcBorders>
              <w:left w:val="nil"/>
              <w:right w:val="nil"/>
            </w:tcBorders>
          </w:tcPr>
          <w:p w14:paraId="0D254513" w14:textId="77777777" w:rsidR="000A6B82" w:rsidRPr="00827E88" w:rsidRDefault="000A6B82" w:rsidP="000A6B82">
            <w:pPr>
              <w:jc w:val="center"/>
              <w:rPr>
                <w:rFonts w:ascii="Arial" w:eastAsia="Calibri" w:hAnsi="Arial" w:cs="Arial"/>
              </w:rPr>
            </w:pPr>
            <w:r w:rsidRPr="00827E88">
              <w:rPr>
                <w:rFonts w:ascii="Arial" w:hAnsi="Arial" w:cs="Arial"/>
              </w:rPr>
              <w:t>≥ 80 %</w:t>
            </w:r>
          </w:p>
        </w:tc>
        <w:tc>
          <w:tcPr>
            <w:tcW w:w="1512" w:type="dxa"/>
            <w:tcBorders>
              <w:left w:val="nil"/>
            </w:tcBorders>
          </w:tcPr>
          <w:p w14:paraId="69D7A4CB" w14:textId="77777777" w:rsidR="000A6B82" w:rsidRPr="000355CA" w:rsidRDefault="000A6B82" w:rsidP="000A6B82">
            <w:pPr>
              <w:jc w:val="center"/>
              <w:rPr>
                <w:rFonts w:ascii="Arial" w:eastAsia="Calibri" w:hAnsi="Arial" w:cs="Arial"/>
                <w:highlight w:val="green"/>
              </w:rPr>
            </w:pPr>
          </w:p>
        </w:tc>
        <w:tc>
          <w:tcPr>
            <w:tcW w:w="430" w:type="dxa"/>
            <w:vMerge/>
          </w:tcPr>
          <w:p w14:paraId="10D9F71C" w14:textId="77777777" w:rsidR="000A6B82" w:rsidRPr="000355CA" w:rsidRDefault="000A6B82" w:rsidP="000A6B82">
            <w:pPr>
              <w:rPr>
                <w:rFonts w:ascii="Arial" w:hAnsi="Arial" w:cs="Arial"/>
                <w:highlight w:val="green"/>
              </w:rPr>
            </w:pPr>
          </w:p>
        </w:tc>
      </w:tr>
      <w:tr w:rsidR="000A6B82" w:rsidRPr="000355CA" w14:paraId="24C2D81B" w14:textId="77777777" w:rsidTr="006E5F87">
        <w:trPr>
          <w:cantSplit/>
          <w:trHeight w:val="506"/>
        </w:trPr>
        <w:tc>
          <w:tcPr>
            <w:tcW w:w="780" w:type="dxa"/>
            <w:vMerge/>
          </w:tcPr>
          <w:p w14:paraId="63CD1A91" w14:textId="77777777" w:rsidR="000A6B82" w:rsidRPr="000355CA" w:rsidRDefault="000A6B82" w:rsidP="000A6B82">
            <w:pPr>
              <w:rPr>
                <w:rFonts w:ascii="Arial" w:hAnsi="Arial" w:cs="Arial"/>
              </w:rPr>
            </w:pPr>
          </w:p>
        </w:tc>
        <w:tc>
          <w:tcPr>
            <w:tcW w:w="4537" w:type="dxa"/>
          </w:tcPr>
          <w:p w14:paraId="4E811B6B" w14:textId="77777777" w:rsidR="000A6B82" w:rsidRPr="004E661A" w:rsidRDefault="000A6B82" w:rsidP="000A6B82">
            <w:pPr>
              <w:rPr>
                <w:rFonts w:ascii="Arial" w:hAnsi="Arial" w:cs="Arial"/>
              </w:rPr>
            </w:pPr>
            <w:r w:rsidRPr="004E661A">
              <w:rPr>
                <w:rFonts w:ascii="Arial" w:hAnsi="Arial" w:cs="Arial"/>
              </w:rPr>
              <w:t>Rezertifizierung bzw. Aufrechterhaltung der Zertifizierung nur mit Auflagen möglich (z.B. reduzierte Gültigkeitsdauer, Konzept für Steigerung der Rücklaufquote, …)</w:t>
            </w:r>
          </w:p>
        </w:tc>
        <w:tc>
          <w:tcPr>
            <w:tcW w:w="1512" w:type="dxa"/>
            <w:tcBorders>
              <w:right w:val="nil"/>
            </w:tcBorders>
          </w:tcPr>
          <w:p w14:paraId="4A05C38B" w14:textId="77777777" w:rsidR="000A6B82" w:rsidRPr="00827E88" w:rsidRDefault="000A6B82" w:rsidP="000A6B82">
            <w:pPr>
              <w:jc w:val="center"/>
              <w:rPr>
                <w:rFonts w:ascii="Arial" w:eastAsia="Calibri" w:hAnsi="Arial" w:cs="Arial"/>
                <w:strike/>
                <w:sz w:val="16"/>
                <w:szCs w:val="16"/>
              </w:rPr>
            </w:pPr>
          </w:p>
        </w:tc>
        <w:tc>
          <w:tcPr>
            <w:tcW w:w="1512" w:type="dxa"/>
            <w:tcBorders>
              <w:left w:val="nil"/>
              <w:right w:val="nil"/>
            </w:tcBorders>
          </w:tcPr>
          <w:p w14:paraId="5A2B8602" w14:textId="77777777" w:rsidR="000A6B82" w:rsidRPr="00827E88" w:rsidRDefault="000A6B82" w:rsidP="000A6B82">
            <w:pPr>
              <w:jc w:val="center"/>
              <w:rPr>
                <w:rFonts w:ascii="Arial" w:eastAsia="Calibri" w:hAnsi="Arial" w:cs="Arial"/>
              </w:rPr>
            </w:pPr>
            <w:r w:rsidRPr="00827E88">
              <w:rPr>
                <w:rFonts w:ascii="Arial" w:hAnsi="Arial" w:cs="Arial"/>
              </w:rPr>
              <w:t>60 – 79 %</w:t>
            </w:r>
          </w:p>
        </w:tc>
        <w:tc>
          <w:tcPr>
            <w:tcW w:w="1512" w:type="dxa"/>
            <w:tcBorders>
              <w:left w:val="nil"/>
            </w:tcBorders>
          </w:tcPr>
          <w:p w14:paraId="52C0E4C0" w14:textId="77777777" w:rsidR="000A6B82" w:rsidRPr="000355CA" w:rsidRDefault="000A6B82" w:rsidP="000A6B82">
            <w:pPr>
              <w:jc w:val="center"/>
              <w:rPr>
                <w:rFonts w:ascii="Arial" w:eastAsia="Calibri" w:hAnsi="Arial" w:cs="Arial"/>
                <w:highlight w:val="green"/>
              </w:rPr>
            </w:pPr>
          </w:p>
        </w:tc>
        <w:tc>
          <w:tcPr>
            <w:tcW w:w="430" w:type="dxa"/>
            <w:vMerge/>
          </w:tcPr>
          <w:p w14:paraId="4D14746A" w14:textId="77777777" w:rsidR="000A6B82" w:rsidRPr="000355CA" w:rsidRDefault="000A6B82" w:rsidP="000A6B82">
            <w:pPr>
              <w:rPr>
                <w:rFonts w:ascii="Arial" w:hAnsi="Arial" w:cs="Arial"/>
                <w:highlight w:val="green"/>
              </w:rPr>
            </w:pPr>
          </w:p>
        </w:tc>
      </w:tr>
      <w:tr w:rsidR="000A6B82" w:rsidRPr="000355CA" w14:paraId="1C32280F" w14:textId="77777777" w:rsidTr="006E5F87">
        <w:trPr>
          <w:cantSplit/>
          <w:trHeight w:val="506"/>
        </w:trPr>
        <w:tc>
          <w:tcPr>
            <w:tcW w:w="780" w:type="dxa"/>
            <w:vMerge/>
          </w:tcPr>
          <w:p w14:paraId="61E9563A" w14:textId="77777777" w:rsidR="000A6B82" w:rsidRPr="000355CA" w:rsidRDefault="000A6B82" w:rsidP="000A6B82">
            <w:pPr>
              <w:rPr>
                <w:rFonts w:ascii="Arial" w:hAnsi="Arial" w:cs="Arial"/>
              </w:rPr>
            </w:pPr>
          </w:p>
        </w:tc>
        <w:tc>
          <w:tcPr>
            <w:tcW w:w="4537" w:type="dxa"/>
            <w:tcBorders>
              <w:bottom w:val="single" w:sz="4" w:space="0" w:color="auto"/>
            </w:tcBorders>
          </w:tcPr>
          <w:p w14:paraId="4F9DE7C7" w14:textId="77777777" w:rsidR="000A6B82" w:rsidRPr="000355CA" w:rsidRDefault="000A6B82" w:rsidP="000A6B82">
            <w:pPr>
              <w:rPr>
                <w:rFonts w:ascii="Arial" w:hAnsi="Arial" w:cs="Arial"/>
              </w:rPr>
            </w:pPr>
            <w:r w:rsidRPr="000355CA">
              <w:rPr>
                <w:rFonts w:ascii="Arial" w:hAnsi="Arial" w:cs="Arial"/>
              </w:rPr>
              <w:t>Rezertifizierung bzw. Aufrechterhaltung der Zertifizierung nicht gegeben.</w:t>
            </w:r>
          </w:p>
        </w:tc>
        <w:tc>
          <w:tcPr>
            <w:tcW w:w="1512" w:type="dxa"/>
            <w:tcBorders>
              <w:bottom w:val="single" w:sz="4" w:space="0" w:color="auto"/>
              <w:right w:val="nil"/>
            </w:tcBorders>
          </w:tcPr>
          <w:p w14:paraId="77D1AF08" w14:textId="77777777" w:rsidR="000A6B82" w:rsidRPr="00827E88" w:rsidRDefault="000A6B82" w:rsidP="000A6B82">
            <w:pPr>
              <w:jc w:val="center"/>
              <w:rPr>
                <w:rFonts w:ascii="Arial" w:eastAsia="Calibri" w:hAnsi="Arial" w:cs="Arial"/>
                <w:strike/>
                <w:sz w:val="16"/>
                <w:szCs w:val="16"/>
              </w:rPr>
            </w:pPr>
          </w:p>
        </w:tc>
        <w:tc>
          <w:tcPr>
            <w:tcW w:w="1512" w:type="dxa"/>
            <w:tcBorders>
              <w:left w:val="nil"/>
              <w:bottom w:val="single" w:sz="4" w:space="0" w:color="auto"/>
              <w:right w:val="nil"/>
            </w:tcBorders>
          </w:tcPr>
          <w:p w14:paraId="4234BBC5" w14:textId="77777777" w:rsidR="000A6B82" w:rsidRPr="00827E88" w:rsidRDefault="000A6B82" w:rsidP="000A6B82">
            <w:pPr>
              <w:jc w:val="center"/>
              <w:rPr>
                <w:rFonts w:ascii="Arial" w:eastAsia="Calibri" w:hAnsi="Arial" w:cs="Arial"/>
              </w:rPr>
            </w:pPr>
            <w:r w:rsidRPr="00827E88">
              <w:rPr>
                <w:rFonts w:ascii="Arial" w:hAnsi="Arial" w:cs="Arial"/>
              </w:rPr>
              <w:t>&lt; 60 %</w:t>
            </w:r>
          </w:p>
        </w:tc>
        <w:tc>
          <w:tcPr>
            <w:tcW w:w="1512" w:type="dxa"/>
            <w:tcBorders>
              <w:left w:val="nil"/>
              <w:bottom w:val="single" w:sz="4" w:space="0" w:color="auto"/>
            </w:tcBorders>
          </w:tcPr>
          <w:p w14:paraId="7C1443C3" w14:textId="77777777" w:rsidR="000A6B82" w:rsidRPr="000355CA" w:rsidRDefault="000A6B82" w:rsidP="000A6B82">
            <w:pPr>
              <w:jc w:val="center"/>
              <w:rPr>
                <w:rFonts w:ascii="Arial" w:eastAsia="Calibri" w:hAnsi="Arial" w:cs="Arial"/>
                <w:highlight w:val="green"/>
              </w:rPr>
            </w:pPr>
          </w:p>
        </w:tc>
        <w:tc>
          <w:tcPr>
            <w:tcW w:w="430" w:type="dxa"/>
            <w:vMerge/>
          </w:tcPr>
          <w:p w14:paraId="30788FD2" w14:textId="77777777" w:rsidR="000A6B82" w:rsidRPr="000355CA" w:rsidRDefault="000A6B82" w:rsidP="000A6B82">
            <w:pPr>
              <w:rPr>
                <w:rFonts w:ascii="Arial" w:hAnsi="Arial" w:cs="Arial"/>
                <w:highlight w:val="green"/>
              </w:rPr>
            </w:pPr>
          </w:p>
        </w:tc>
      </w:tr>
    </w:tbl>
    <w:p w14:paraId="4B3786D7" w14:textId="77777777" w:rsidR="00277ED4" w:rsidRPr="0037534B" w:rsidRDefault="00277ED4">
      <w:pPr>
        <w:pStyle w:val="Kopfzeile"/>
        <w:tabs>
          <w:tab w:val="clear" w:pos="4536"/>
          <w:tab w:val="clear" w:pos="9072"/>
        </w:tabs>
        <w:rPr>
          <w:rFonts w:ascii="Arial" w:hAnsi="Arial" w:cs="Arial"/>
          <w:szCs w:val="18"/>
        </w:rPr>
      </w:pPr>
    </w:p>
    <w:p w14:paraId="2C3CB335" w14:textId="77777777" w:rsidR="00D2456A" w:rsidRPr="0037534B" w:rsidRDefault="00D2456A">
      <w:pPr>
        <w:pStyle w:val="Kopfzeile"/>
        <w:tabs>
          <w:tab w:val="clear" w:pos="4536"/>
          <w:tab w:val="clear" w:pos="9072"/>
        </w:tabs>
        <w:rPr>
          <w:rFonts w:ascii="Arial" w:hAnsi="Arial" w:cs="Arial"/>
        </w:rPr>
      </w:pPr>
    </w:p>
    <w:p w14:paraId="2FB3CE93" w14:textId="1E42A6A8" w:rsidR="0037534B" w:rsidRDefault="0037534B">
      <w:pPr>
        <w:pStyle w:val="Kopfzeile"/>
        <w:tabs>
          <w:tab w:val="clear" w:pos="4536"/>
          <w:tab w:val="clear" w:pos="9072"/>
        </w:tabs>
        <w:rPr>
          <w:rFonts w:ascii="Arial" w:hAnsi="Arial" w:cs="Arial"/>
        </w:rPr>
      </w:pPr>
    </w:p>
    <w:p w14:paraId="7E004069" w14:textId="77777777" w:rsidR="00884CF4" w:rsidRPr="0037534B" w:rsidRDefault="00884CF4">
      <w:pPr>
        <w:pStyle w:val="Kopfzeile"/>
        <w:tabs>
          <w:tab w:val="clear" w:pos="4536"/>
          <w:tab w:val="clear" w:pos="9072"/>
        </w:tabs>
        <w:rPr>
          <w:rFonts w:ascii="Arial" w:hAnsi="Arial" w:cs="Arial"/>
        </w:rPr>
      </w:pPr>
    </w:p>
    <w:p w14:paraId="20089A79" w14:textId="77777777" w:rsidR="00B71872" w:rsidRPr="00D07425" w:rsidRDefault="002F2F80" w:rsidP="00B71872">
      <w:pPr>
        <w:rPr>
          <w:rFonts w:ascii="Arial" w:hAnsi="Arial" w:cs="Arial"/>
          <w:b/>
          <w:bCs/>
        </w:rPr>
      </w:pPr>
      <w:r>
        <w:rPr>
          <w:rFonts w:ascii="Arial" w:hAnsi="Arial" w:cs="Arial"/>
          <w:b/>
          <w:bCs/>
        </w:rPr>
        <w:t>Datenblatt</w:t>
      </w:r>
    </w:p>
    <w:p w14:paraId="051AC8DC" w14:textId="77777777" w:rsidR="00B71872" w:rsidRPr="00D07425" w:rsidRDefault="00B71872" w:rsidP="00B71872">
      <w:pPr>
        <w:rPr>
          <w:rFonts w:ascii="Arial" w:hAnsi="Arial" w:cs="Arial"/>
        </w:rPr>
      </w:pPr>
    </w:p>
    <w:p w14:paraId="6F985C89" w14:textId="77777777" w:rsidR="00FB3494" w:rsidRPr="00D07425" w:rsidRDefault="00FB3494" w:rsidP="00DD28A9">
      <w:pPr>
        <w:rPr>
          <w:rFonts w:ascii="Arial" w:eastAsia="Calibri" w:hAnsi="Arial" w:cs="Arial"/>
          <w:lang w:bidi="ar-SA"/>
        </w:rPr>
      </w:pPr>
      <w:r w:rsidRPr="00D07425">
        <w:rPr>
          <w:rFonts w:ascii="Arial" w:eastAsia="Calibri" w:hAnsi="Arial" w:cs="Arial"/>
          <w:lang w:bidi="ar-SA"/>
        </w:rPr>
        <w:t>Für die Erfassung der Kennzahlen und Daten zur Ergebni</w:t>
      </w:r>
      <w:r w:rsidR="00C97873">
        <w:rPr>
          <w:rFonts w:ascii="Arial" w:eastAsia="Calibri" w:hAnsi="Arial" w:cs="Arial"/>
          <w:lang w:bidi="ar-SA"/>
        </w:rPr>
        <w:t>squalität steht den Zentren ein</w:t>
      </w:r>
      <w:r w:rsidRPr="00D07425">
        <w:rPr>
          <w:rFonts w:ascii="Arial" w:eastAsia="Calibri" w:hAnsi="Arial" w:cs="Arial"/>
          <w:lang w:bidi="ar-SA"/>
        </w:rPr>
        <w:t xml:space="preserve"> strukturierte</w:t>
      </w:r>
      <w:r w:rsidR="00C97873">
        <w:rPr>
          <w:rFonts w:ascii="Arial" w:eastAsia="Calibri" w:hAnsi="Arial" w:cs="Arial"/>
          <w:lang w:bidi="ar-SA"/>
        </w:rPr>
        <w:t>s</w:t>
      </w:r>
      <w:r w:rsidRPr="00D07425">
        <w:rPr>
          <w:rFonts w:ascii="Arial" w:eastAsia="Calibri" w:hAnsi="Arial" w:cs="Arial"/>
          <w:lang w:bidi="ar-SA"/>
        </w:rPr>
        <w:t xml:space="preserve"> </w:t>
      </w:r>
      <w:r w:rsidR="00C97873">
        <w:rPr>
          <w:rFonts w:ascii="Arial" w:eastAsia="Calibri" w:hAnsi="Arial" w:cs="Arial"/>
          <w:lang w:bidi="ar-SA"/>
        </w:rPr>
        <w:t xml:space="preserve">Datenblatt (= </w:t>
      </w:r>
      <w:r w:rsidRPr="00D07425">
        <w:rPr>
          <w:rFonts w:ascii="Arial" w:eastAsia="Calibri" w:hAnsi="Arial" w:cs="Arial"/>
          <w:lang w:bidi="ar-SA"/>
        </w:rPr>
        <w:t>EXCEL-Vorlage</w:t>
      </w:r>
      <w:r w:rsidR="00C97873">
        <w:rPr>
          <w:rFonts w:ascii="Arial" w:eastAsia="Calibri" w:hAnsi="Arial" w:cs="Arial"/>
          <w:lang w:bidi="ar-SA"/>
        </w:rPr>
        <w:t>)</w:t>
      </w:r>
      <w:r w:rsidRPr="00D07425">
        <w:rPr>
          <w:rFonts w:ascii="Arial" w:eastAsia="Calibri" w:hAnsi="Arial" w:cs="Arial"/>
          <w:lang w:bidi="ar-SA"/>
        </w:rPr>
        <w:t xml:space="preserve"> zur Verfügung. Diese</w:t>
      </w:r>
      <w:r w:rsidR="00C97873">
        <w:rPr>
          <w:rFonts w:ascii="Arial" w:eastAsia="Calibri" w:hAnsi="Arial" w:cs="Arial"/>
          <w:lang w:bidi="ar-SA"/>
        </w:rPr>
        <w:t>s Datenblatt (= EXCEL</w:t>
      </w:r>
      <w:r w:rsidRPr="00D07425">
        <w:rPr>
          <w:rFonts w:ascii="Arial" w:eastAsia="Calibri" w:hAnsi="Arial" w:cs="Arial"/>
          <w:lang w:bidi="ar-SA"/>
        </w:rPr>
        <w:t>-Vorlage</w:t>
      </w:r>
      <w:r w:rsidR="00C97873">
        <w:rPr>
          <w:rFonts w:ascii="Arial" w:eastAsia="Calibri" w:hAnsi="Arial" w:cs="Arial"/>
          <w:lang w:bidi="ar-SA"/>
        </w:rPr>
        <w:t>)</w:t>
      </w:r>
      <w:r w:rsidRPr="00D07425">
        <w:rPr>
          <w:rFonts w:ascii="Arial" w:eastAsia="Calibri" w:hAnsi="Arial" w:cs="Arial"/>
          <w:lang w:bidi="ar-SA"/>
        </w:rPr>
        <w:t xml:space="preserve"> beinhaltet auch eine automatische Ermittlung der Datenqualität. Für die Zertifizierung sind ausschließlich Kennzahlendarlegungen möglich, die auf Basis de</w:t>
      </w:r>
      <w:r w:rsidR="00C97873">
        <w:rPr>
          <w:rFonts w:ascii="Arial" w:eastAsia="Calibri" w:hAnsi="Arial" w:cs="Arial"/>
          <w:lang w:bidi="ar-SA"/>
        </w:rPr>
        <w:t>s</w:t>
      </w:r>
      <w:r w:rsidRPr="00D07425">
        <w:rPr>
          <w:rFonts w:ascii="Arial" w:eastAsia="Calibri" w:hAnsi="Arial" w:cs="Arial"/>
          <w:lang w:bidi="ar-SA"/>
        </w:rPr>
        <w:t xml:space="preserve"> von OnkoZert bereitgestellten </w:t>
      </w:r>
      <w:r w:rsidR="00C97873">
        <w:rPr>
          <w:rFonts w:ascii="Arial" w:eastAsia="Calibri" w:hAnsi="Arial" w:cs="Arial"/>
          <w:lang w:bidi="ar-SA"/>
        </w:rPr>
        <w:t>Datenblattes erfolgen. Das Datenblatt</w:t>
      </w:r>
      <w:r w:rsidRPr="00D07425">
        <w:rPr>
          <w:rFonts w:ascii="Arial" w:eastAsia="Calibri" w:hAnsi="Arial" w:cs="Arial"/>
          <w:lang w:bidi="ar-SA"/>
        </w:rPr>
        <w:t xml:space="preserve"> darf nicht verändert werden. </w:t>
      </w:r>
    </w:p>
    <w:p w14:paraId="4322F1F3" w14:textId="77777777" w:rsidR="00FB3494" w:rsidRPr="00D07425" w:rsidRDefault="00FB3494" w:rsidP="00DD28A9">
      <w:pPr>
        <w:rPr>
          <w:rFonts w:ascii="Arial" w:hAnsi="Arial" w:cs="Arial"/>
        </w:rPr>
      </w:pPr>
    </w:p>
    <w:p w14:paraId="2EA8CC9F" w14:textId="77777777" w:rsidR="00FB3494" w:rsidRPr="00D07425" w:rsidRDefault="00C97873" w:rsidP="00DD28A9">
      <w:pPr>
        <w:rPr>
          <w:rFonts w:ascii="Arial" w:hAnsi="Arial" w:cs="Arial"/>
        </w:rPr>
      </w:pPr>
      <w:r>
        <w:rPr>
          <w:rFonts w:ascii="Arial" w:hAnsi="Arial" w:cs="Arial"/>
        </w:rPr>
        <w:t>Das Datenblatt</w:t>
      </w:r>
      <w:r w:rsidR="00FB3494" w:rsidRPr="00D07425">
        <w:rPr>
          <w:rFonts w:ascii="Arial" w:hAnsi="Arial" w:cs="Arial"/>
        </w:rPr>
        <w:t xml:space="preserve"> ist als Download unter </w:t>
      </w:r>
      <w:hyperlink r:id="rId23" w:history="1">
        <w:r w:rsidR="00FB3494" w:rsidRPr="00D07425">
          <w:rPr>
            <w:rFonts w:ascii="Arial" w:hAnsi="Arial" w:cs="Arial"/>
            <w:color w:val="0000FF"/>
            <w:u w:val="single"/>
          </w:rPr>
          <w:t>www.krebsgesellschaft.de</w:t>
        </w:r>
      </w:hyperlink>
      <w:r w:rsidR="00FB3494" w:rsidRPr="00D07425">
        <w:rPr>
          <w:rFonts w:ascii="Arial" w:hAnsi="Arial" w:cs="Arial"/>
        </w:rPr>
        <w:t xml:space="preserve"> und </w:t>
      </w:r>
      <w:hyperlink r:id="rId24" w:history="1">
        <w:r w:rsidR="00FB3494" w:rsidRPr="00D07425">
          <w:rPr>
            <w:rFonts w:ascii="Arial" w:hAnsi="Arial" w:cs="Arial"/>
            <w:color w:val="0000FF"/>
            <w:u w:val="single"/>
          </w:rPr>
          <w:t>www.onkozert.de</w:t>
        </w:r>
      </w:hyperlink>
      <w:r w:rsidR="00DF65DC" w:rsidRPr="00D07425">
        <w:rPr>
          <w:rFonts w:ascii="Arial" w:hAnsi="Arial" w:cs="Arial"/>
        </w:rPr>
        <w:t xml:space="preserve"> abrufbar.</w:t>
      </w:r>
    </w:p>
    <w:p w14:paraId="1CBEC555" w14:textId="77777777" w:rsidR="00D2456A" w:rsidRPr="00D07425" w:rsidRDefault="00D2456A" w:rsidP="00B71872">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506"/>
        <w:gridCol w:w="4362"/>
        <w:gridCol w:w="4220"/>
      </w:tblGrid>
      <w:tr w:rsidR="00366C6C" w:rsidRPr="00D07425" w14:paraId="3F296986" w14:textId="77777777" w:rsidTr="00C34746">
        <w:tc>
          <w:tcPr>
            <w:tcW w:w="1535" w:type="dxa"/>
          </w:tcPr>
          <w:p w14:paraId="5DA511FD" w14:textId="77777777" w:rsidR="00366C6C" w:rsidRPr="00D07425" w:rsidRDefault="00366C6C" w:rsidP="00C34746">
            <w:pPr>
              <w:spacing w:after="60"/>
              <w:rPr>
                <w:rFonts w:ascii="Arial" w:hAnsi="Arial" w:cs="Arial"/>
                <w:sz w:val="18"/>
                <w:szCs w:val="18"/>
              </w:rPr>
            </w:pPr>
            <w:r w:rsidRPr="00D07425">
              <w:rPr>
                <w:rFonts w:ascii="Arial" w:hAnsi="Arial" w:cs="Arial"/>
                <w:b/>
                <w:sz w:val="18"/>
                <w:szCs w:val="18"/>
              </w:rPr>
              <w:t>Zeitraum</w:t>
            </w:r>
          </w:p>
        </w:tc>
        <w:tc>
          <w:tcPr>
            <w:tcW w:w="4453" w:type="dxa"/>
          </w:tcPr>
          <w:p w14:paraId="20AFF506" w14:textId="77777777" w:rsidR="00366C6C" w:rsidRPr="00D07425" w:rsidRDefault="00366C6C" w:rsidP="00C34746">
            <w:pPr>
              <w:spacing w:after="60"/>
              <w:ind w:right="567"/>
              <w:rPr>
                <w:rFonts w:ascii="Arial" w:hAnsi="Arial" w:cs="Arial"/>
                <w:sz w:val="18"/>
                <w:szCs w:val="18"/>
                <w:u w:val="single"/>
                <w:lang w:bidi="ar-SA"/>
              </w:rPr>
            </w:pPr>
            <w:r w:rsidRPr="00D07425">
              <w:rPr>
                <w:rFonts w:ascii="Arial" w:hAnsi="Arial" w:cs="Arial"/>
                <w:sz w:val="18"/>
                <w:szCs w:val="18"/>
                <w:u w:val="single"/>
                <w:lang w:bidi="ar-SA"/>
              </w:rPr>
              <w:t>Allgemeine Hinweise für die Bearbeitung des Anhangs</w:t>
            </w:r>
          </w:p>
          <w:p w14:paraId="1957A00E" w14:textId="77777777" w:rsidR="00366C6C" w:rsidRPr="00D07425" w:rsidRDefault="00366C6C" w:rsidP="00F95374">
            <w:pPr>
              <w:numPr>
                <w:ilvl w:val="0"/>
                <w:numId w:val="47"/>
              </w:numPr>
              <w:tabs>
                <w:tab w:val="left" w:pos="930"/>
              </w:tabs>
              <w:spacing w:after="60"/>
              <w:ind w:right="567"/>
              <w:rPr>
                <w:rFonts w:ascii="Arial" w:hAnsi="Arial" w:cs="Arial"/>
                <w:sz w:val="18"/>
                <w:szCs w:val="18"/>
              </w:rPr>
            </w:pPr>
            <w:r w:rsidRPr="00D07425">
              <w:rPr>
                <w:rFonts w:ascii="Arial" w:hAnsi="Arial" w:cs="Arial"/>
                <w:sz w:val="18"/>
                <w:szCs w:val="18"/>
              </w:rPr>
              <w:t>es sind die tatsächlichen Ist-Werte anzugeben (keine Schätzungen)</w:t>
            </w:r>
          </w:p>
          <w:p w14:paraId="51A3E764" w14:textId="77777777" w:rsidR="00366C6C" w:rsidRPr="00D07425" w:rsidRDefault="00366C6C" w:rsidP="00F95374">
            <w:pPr>
              <w:numPr>
                <w:ilvl w:val="0"/>
                <w:numId w:val="47"/>
              </w:numPr>
              <w:tabs>
                <w:tab w:val="left" w:pos="930"/>
              </w:tabs>
              <w:spacing w:after="60"/>
              <w:ind w:right="567"/>
              <w:rPr>
                <w:rFonts w:ascii="Arial" w:hAnsi="Arial" w:cs="Arial"/>
                <w:sz w:val="18"/>
                <w:szCs w:val="18"/>
              </w:rPr>
            </w:pPr>
            <w:r w:rsidRPr="00D07425">
              <w:rPr>
                <w:rFonts w:ascii="Arial" w:hAnsi="Arial" w:cs="Arial"/>
                <w:sz w:val="18"/>
                <w:szCs w:val="18"/>
              </w:rPr>
              <w:t>Daten haben sich grundsätzlich auf ein Kalenderjahr zu beziehen</w:t>
            </w:r>
          </w:p>
          <w:p w14:paraId="17F0CAE9" w14:textId="77777777" w:rsidR="00366C6C" w:rsidRPr="00D07425" w:rsidRDefault="00366C6C" w:rsidP="00F95374">
            <w:pPr>
              <w:numPr>
                <w:ilvl w:val="0"/>
                <w:numId w:val="47"/>
              </w:numPr>
              <w:tabs>
                <w:tab w:val="left" w:pos="930"/>
              </w:tabs>
              <w:spacing w:after="60"/>
              <w:ind w:right="567"/>
              <w:rPr>
                <w:rFonts w:ascii="Arial" w:hAnsi="Arial" w:cs="Arial"/>
                <w:sz w:val="18"/>
                <w:szCs w:val="18"/>
              </w:rPr>
            </w:pPr>
            <w:r w:rsidRPr="00D07425">
              <w:rPr>
                <w:rFonts w:ascii="Arial" w:hAnsi="Arial" w:cs="Arial"/>
                <w:sz w:val="18"/>
                <w:szCs w:val="18"/>
              </w:rPr>
              <w:t>Daten dürfen nicht älter als 1 Jahr sein  (Daten aus 2008 sind für ein Audit in 2011 nicht akzeptabel)</w:t>
            </w:r>
          </w:p>
          <w:p w14:paraId="0BA50F7C" w14:textId="77777777" w:rsidR="00366C6C" w:rsidRPr="00D07425" w:rsidRDefault="00366C6C" w:rsidP="00F95374">
            <w:pPr>
              <w:numPr>
                <w:ilvl w:val="0"/>
                <w:numId w:val="47"/>
              </w:numPr>
              <w:tabs>
                <w:tab w:val="left" w:pos="930"/>
              </w:tabs>
              <w:spacing w:after="60"/>
              <w:ind w:right="567"/>
              <w:rPr>
                <w:rFonts w:ascii="Arial" w:hAnsi="Arial" w:cs="Arial"/>
                <w:sz w:val="18"/>
                <w:szCs w:val="18"/>
              </w:rPr>
            </w:pPr>
            <w:r w:rsidRPr="00D07425">
              <w:rPr>
                <w:rFonts w:ascii="Arial" w:hAnsi="Arial" w:cs="Arial"/>
                <w:sz w:val="18"/>
                <w:szCs w:val="18"/>
              </w:rPr>
              <w:t>sofern die „Soll-Vorgaben“ in einem Punkt nicht erfüllt werden, dann ist hierzu an der entsprechenden Stelle im Erhebungsbogen eine Erläuterung zu machen</w:t>
            </w:r>
          </w:p>
        </w:tc>
        <w:tc>
          <w:tcPr>
            <w:tcW w:w="4326" w:type="dxa"/>
          </w:tcPr>
          <w:p w14:paraId="564FBC6C" w14:textId="77777777" w:rsidR="00366C6C" w:rsidRPr="00D07425" w:rsidRDefault="00366C6C" w:rsidP="00C34746">
            <w:pPr>
              <w:tabs>
                <w:tab w:val="left" w:pos="930"/>
              </w:tabs>
              <w:spacing w:after="60"/>
              <w:rPr>
                <w:rFonts w:ascii="Arial" w:hAnsi="Arial" w:cs="Arial"/>
                <w:sz w:val="18"/>
                <w:szCs w:val="18"/>
                <w:u w:val="single"/>
                <w:lang w:bidi="ar-SA"/>
              </w:rPr>
            </w:pPr>
            <w:r w:rsidRPr="00D07425">
              <w:rPr>
                <w:rFonts w:ascii="Arial" w:hAnsi="Arial" w:cs="Arial"/>
                <w:sz w:val="18"/>
                <w:szCs w:val="18"/>
                <w:u w:val="single"/>
                <w:lang w:bidi="ar-SA"/>
              </w:rPr>
              <w:t>Definition Zeitraum-Erstzertifizierungen</w:t>
            </w:r>
          </w:p>
          <w:p w14:paraId="4BFC53CD" w14:textId="77777777" w:rsidR="00366C6C" w:rsidRPr="00D07425" w:rsidRDefault="00366C6C" w:rsidP="00F95374">
            <w:pPr>
              <w:numPr>
                <w:ilvl w:val="0"/>
                <w:numId w:val="47"/>
              </w:numPr>
              <w:tabs>
                <w:tab w:val="left" w:pos="930"/>
              </w:tabs>
              <w:spacing w:after="60"/>
              <w:rPr>
                <w:rFonts w:ascii="Arial" w:hAnsi="Arial" w:cs="Arial"/>
                <w:sz w:val="18"/>
                <w:szCs w:val="18"/>
              </w:rPr>
            </w:pPr>
            <w:r w:rsidRPr="00D07425">
              <w:rPr>
                <w:rFonts w:ascii="Arial" w:hAnsi="Arial" w:cs="Arial"/>
                <w:sz w:val="18"/>
                <w:szCs w:val="18"/>
              </w:rPr>
              <w:t xml:space="preserve">zum Zeitpunkt der Erstzertifizierung müssen mind. die Daten für einen Zeitraum von 3 Monaten vorliegen (ideal ist ein ganzer Jahreszeitraum); </w:t>
            </w:r>
            <w:r w:rsidRPr="00D07425">
              <w:rPr>
                <w:rFonts w:ascii="Arial" w:hAnsi="Arial" w:cs="Arial"/>
                <w:sz w:val="18"/>
                <w:szCs w:val="18"/>
                <w:lang w:bidi="ar-SA"/>
              </w:rPr>
              <w:t>bei den Angaben zu Primärfällen (EB 5.2.4), Operationen pro Operateur (EB 5.2.5) und Erfahrung Untersucher (EB 2.2.1) sind die Daten immer für einen ganzen Jahreszeitraum erforderlich</w:t>
            </w:r>
          </w:p>
          <w:p w14:paraId="2A27ADC6" w14:textId="77777777" w:rsidR="00366C6C" w:rsidRPr="00D07425" w:rsidRDefault="00366C6C" w:rsidP="00F95374">
            <w:pPr>
              <w:numPr>
                <w:ilvl w:val="0"/>
                <w:numId w:val="47"/>
              </w:numPr>
              <w:tabs>
                <w:tab w:val="left" w:pos="930"/>
              </w:tabs>
              <w:spacing w:after="60"/>
              <w:rPr>
                <w:rFonts w:ascii="Arial" w:hAnsi="Arial" w:cs="Arial"/>
                <w:sz w:val="18"/>
                <w:szCs w:val="18"/>
              </w:rPr>
            </w:pPr>
            <w:r w:rsidRPr="00D07425">
              <w:rPr>
                <w:rFonts w:ascii="Arial" w:hAnsi="Arial" w:cs="Arial"/>
                <w:sz w:val="18"/>
                <w:szCs w:val="18"/>
              </w:rPr>
              <w:t>sofern nicht ein komplettes Kalenderjahr abgebildet wird, darf der Zeitraum nicht mehr als 4 volle Monate zurückliegen  (bezogen auf Zertifizierungstermin)</w:t>
            </w:r>
          </w:p>
          <w:p w14:paraId="4F4257A6" w14:textId="6820A39E" w:rsidR="00366C6C" w:rsidRPr="00D07425" w:rsidRDefault="00366C6C" w:rsidP="00F95374">
            <w:pPr>
              <w:numPr>
                <w:ilvl w:val="0"/>
                <w:numId w:val="47"/>
              </w:numPr>
              <w:tabs>
                <w:tab w:val="left" w:pos="930"/>
              </w:tabs>
              <w:spacing w:after="60"/>
              <w:rPr>
                <w:rFonts w:ascii="Arial" w:hAnsi="Arial" w:cs="Arial"/>
                <w:sz w:val="18"/>
                <w:szCs w:val="18"/>
              </w:rPr>
            </w:pPr>
            <w:r w:rsidRPr="00D07425">
              <w:rPr>
                <w:rFonts w:ascii="Arial" w:hAnsi="Arial" w:cs="Arial"/>
                <w:sz w:val="18"/>
                <w:szCs w:val="18"/>
              </w:rPr>
              <w:t>der gewählte Zeitraum muss aus ganzen Monate</w:t>
            </w:r>
            <w:r w:rsidR="00956BEC">
              <w:rPr>
                <w:rFonts w:ascii="Arial" w:hAnsi="Arial" w:cs="Arial"/>
                <w:sz w:val="18"/>
                <w:szCs w:val="18"/>
              </w:rPr>
              <w:t>n</w:t>
            </w:r>
            <w:r w:rsidRPr="00D07425">
              <w:rPr>
                <w:rFonts w:ascii="Arial" w:hAnsi="Arial" w:cs="Arial"/>
                <w:sz w:val="18"/>
                <w:szCs w:val="18"/>
              </w:rPr>
              <w:t xml:space="preserve"> bestehen  (wenn möglich komplette Quartale wählen)</w:t>
            </w:r>
          </w:p>
        </w:tc>
      </w:tr>
    </w:tbl>
    <w:p w14:paraId="32C21AF0" w14:textId="77777777" w:rsidR="007E402B" w:rsidRDefault="007E402B" w:rsidP="00366C6C">
      <w:pPr>
        <w:rPr>
          <w:rFonts w:ascii="Arial" w:hAnsi="Arial" w:cs="Arial"/>
          <w:sz w:val="18"/>
          <w:szCs w:val="18"/>
        </w:rPr>
      </w:pPr>
    </w:p>
    <w:p w14:paraId="5B903A2F" w14:textId="77777777" w:rsidR="00366C6C" w:rsidRPr="00D07425" w:rsidRDefault="007E402B" w:rsidP="00366C6C">
      <w:pPr>
        <w:rPr>
          <w:rFonts w:ascii="Arial" w:hAnsi="Arial" w:cs="Arial"/>
          <w:sz w:val="18"/>
          <w:szCs w:val="18"/>
        </w:rPr>
      </w:pPr>
      <w:r>
        <w:rPr>
          <w:rFonts w:ascii="Arial" w:hAnsi="Arial" w:cs="Arial"/>
          <w:sz w:val="18"/>
          <w:szCs w:val="18"/>
        </w:rPr>
        <w:br w:type="page"/>
      </w: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3347"/>
        <w:gridCol w:w="3546"/>
        <w:gridCol w:w="3195"/>
      </w:tblGrid>
      <w:tr w:rsidR="00366C6C" w:rsidRPr="00D07425" w14:paraId="09C24F87" w14:textId="77777777" w:rsidTr="00BE64E2">
        <w:tc>
          <w:tcPr>
            <w:tcW w:w="5230" w:type="dxa"/>
          </w:tcPr>
          <w:p w14:paraId="4715047A" w14:textId="77777777" w:rsidR="00366C6C" w:rsidRPr="00C34746" w:rsidRDefault="00366C6C" w:rsidP="00BE64E2">
            <w:pPr>
              <w:rPr>
                <w:rFonts w:ascii="Arial" w:hAnsi="Arial" w:cs="Arial"/>
                <w:b/>
                <w:color w:val="FF00FF"/>
                <w:sz w:val="18"/>
                <w:szCs w:val="18"/>
              </w:rPr>
            </w:pPr>
            <w:r w:rsidRPr="00482D94">
              <w:rPr>
                <w:rFonts w:ascii="Arial" w:hAnsi="Arial" w:cs="Arial"/>
                <w:b/>
                <w:color w:val="FF00FF"/>
                <w:sz w:val="18"/>
                <w:szCs w:val="18"/>
              </w:rPr>
              <w:t>Primärfalldefinition</w:t>
            </w:r>
          </w:p>
          <w:p w14:paraId="0C598946" w14:textId="77777777" w:rsidR="00366C6C" w:rsidRPr="00C34746" w:rsidRDefault="00B00BB1" w:rsidP="00BE64E2">
            <w:pPr>
              <w:rPr>
                <w:rFonts w:ascii="Arial" w:hAnsi="Arial" w:cs="Arial"/>
                <w:color w:val="FF00FF"/>
                <w:sz w:val="18"/>
                <w:szCs w:val="18"/>
              </w:rPr>
            </w:pPr>
            <w:r w:rsidRPr="00C34746">
              <w:rPr>
                <w:rFonts w:ascii="Arial" w:hAnsi="Arial" w:cs="Arial"/>
                <w:color w:val="FF00FF"/>
                <w:sz w:val="16"/>
                <w:szCs w:val="16"/>
              </w:rPr>
              <w:t>- Darm -</w:t>
            </w:r>
          </w:p>
        </w:tc>
        <w:tc>
          <w:tcPr>
            <w:tcW w:w="5339" w:type="dxa"/>
          </w:tcPr>
          <w:p w14:paraId="61F40ACF" w14:textId="77777777" w:rsidR="00366C6C" w:rsidRPr="00D07425" w:rsidRDefault="00366C6C" w:rsidP="00BE64E2">
            <w:pPr>
              <w:rPr>
                <w:rFonts w:ascii="Arial" w:hAnsi="Arial" w:cs="Arial"/>
                <w:sz w:val="18"/>
                <w:szCs w:val="18"/>
              </w:rPr>
            </w:pPr>
          </w:p>
        </w:tc>
        <w:tc>
          <w:tcPr>
            <w:tcW w:w="5339" w:type="dxa"/>
          </w:tcPr>
          <w:p w14:paraId="6A4F92DE" w14:textId="77777777" w:rsidR="00366C6C" w:rsidRPr="00D07425" w:rsidRDefault="00366C6C" w:rsidP="00BE64E2">
            <w:pPr>
              <w:rPr>
                <w:rFonts w:ascii="Arial" w:hAnsi="Arial" w:cs="Arial"/>
                <w:sz w:val="18"/>
                <w:szCs w:val="18"/>
              </w:rPr>
            </w:pPr>
          </w:p>
        </w:tc>
      </w:tr>
      <w:tr w:rsidR="00366C6C" w:rsidRPr="00CE5843" w14:paraId="01DBF545" w14:textId="77777777" w:rsidTr="00BE64E2">
        <w:tc>
          <w:tcPr>
            <w:tcW w:w="5230" w:type="dxa"/>
          </w:tcPr>
          <w:p w14:paraId="7E71B1B3" w14:textId="77777777" w:rsidR="00366C6C" w:rsidRPr="00D07425" w:rsidRDefault="00366C6C" w:rsidP="00626F00">
            <w:pPr>
              <w:tabs>
                <w:tab w:val="left" w:pos="2673"/>
              </w:tabs>
              <w:ind w:right="567"/>
              <w:rPr>
                <w:rFonts w:ascii="Arial" w:hAnsi="Arial" w:cs="Arial"/>
                <w:sz w:val="18"/>
                <w:szCs w:val="18"/>
              </w:rPr>
            </w:pPr>
            <w:r w:rsidRPr="00D07425">
              <w:rPr>
                <w:rFonts w:ascii="Arial" w:hAnsi="Arial" w:cs="Arial"/>
                <w:sz w:val="18"/>
                <w:szCs w:val="18"/>
              </w:rPr>
              <w:t>Gesamtprimärfälle für das Darmkrebszentrum sind die Summe der unten genannten Primärfallarten.</w:t>
            </w:r>
          </w:p>
          <w:p w14:paraId="6ABB210D" w14:textId="77777777" w:rsidR="00366C6C" w:rsidRPr="00D07425" w:rsidRDefault="00366C6C" w:rsidP="00F95374">
            <w:pPr>
              <w:numPr>
                <w:ilvl w:val="0"/>
                <w:numId w:val="43"/>
              </w:numPr>
              <w:ind w:right="567"/>
              <w:rPr>
                <w:rFonts w:ascii="Arial" w:hAnsi="Arial" w:cs="Arial"/>
                <w:sz w:val="18"/>
                <w:szCs w:val="18"/>
              </w:rPr>
            </w:pPr>
            <w:r w:rsidRPr="00D07425">
              <w:rPr>
                <w:rFonts w:ascii="Arial" w:hAnsi="Arial" w:cs="Arial"/>
                <w:sz w:val="18"/>
                <w:szCs w:val="18"/>
              </w:rPr>
              <w:t>Maligne Diagnose (Adenokarzinom) muss vorliegen</w:t>
            </w:r>
          </w:p>
          <w:p w14:paraId="27EFE7D6" w14:textId="77777777" w:rsidR="00366C6C" w:rsidRPr="00D07425" w:rsidRDefault="00366C6C" w:rsidP="00F95374">
            <w:pPr>
              <w:numPr>
                <w:ilvl w:val="0"/>
                <w:numId w:val="43"/>
              </w:numPr>
              <w:ind w:right="567"/>
              <w:rPr>
                <w:rFonts w:ascii="Arial" w:hAnsi="Arial" w:cs="Arial"/>
                <w:sz w:val="18"/>
                <w:szCs w:val="18"/>
              </w:rPr>
            </w:pPr>
            <w:r w:rsidRPr="00D07425">
              <w:rPr>
                <w:rFonts w:ascii="Arial" w:hAnsi="Arial" w:cs="Arial"/>
                <w:sz w:val="18"/>
                <w:szCs w:val="18"/>
              </w:rPr>
              <w:t>Anforderungen Tumorkonferenz, Tumordokumentation und Nachsorge sind im vollem Umfang gültig</w:t>
            </w:r>
          </w:p>
          <w:p w14:paraId="399DB6BD" w14:textId="77777777" w:rsidR="00366C6C" w:rsidRPr="00D07425" w:rsidRDefault="00366C6C" w:rsidP="00BE64E2">
            <w:pPr>
              <w:ind w:right="567"/>
              <w:rPr>
                <w:rFonts w:ascii="Arial" w:hAnsi="Arial" w:cs="Arial"/>
                <w:sz w:val="18"/>
                <w:szCs w:val="18"/>
              </w:rPr>
            </w:pPr>
          </w:p>
          <w:p w14:paraId="72783AC3" w14:textId="77777777" w:rsidR="00366C6C" w:rsidRPr="00D07425" w:rsidRDefault="00366C6C" w:rsidP="00BE64E2">
            <w:pPr>
              <w:ind w:right="567"/>
              <w:rPr>
                <w:rFonts w:ascii="Arial" w:hAnsi="Arial" w:cs="Arial"/>
                <w:sz w:val="18"/>
                <w:szCs w:val="18"/>
              </w:rPr>
            </w:pPr>
          </w:p>
          <w:p w14:paraId="09733D55" w14:textId="77777777" w:rsidR="00366C6C" w:rsidRPr="00D07425" w:rsidRDefault="001F1B30" w:rsidP="00BE64E2">
            <w:pPr>
              <w:ind w:right="567"/>
              <w:rPr>
                <w:rFonts w:ascii="Arial" w:hAnsi="Arial" w:cs="Arial"/>
                <w:sz w:val="18"/>
                <w:szCs w:val="18"/>
              </w:rPr>
            </w:pPr>
            <w:r>
              <w:rPr>
                <w:rFonts w:ascii="Arial" w:hAnsi="Arial" w:cs="Arial"/>
                <w:sz w:val="18"/>
                <w:szCs w:val="18"/>
              </w:rPr>
              <w:t>Primärfa</w:t>
            </w:r>
            <w:r w:rsidR="00366C6C" w:rsidRPr="00D07425">
              <w:rPr>
                <w:rFonts w:ascii="Arial" w:hAnsi="Arial" w:cs="Arial"/>
                <w:sz w:val="18"/>
                <w:szCs w:val="18"/>
              </w:rPr>
              <w:t>llarten</w:t>
            </w:r>
          </w:p>
          <w:p w14:paraId="2504AE56" w14:textId="77777777" w:rsidR="00366C6C" w:rsidRPr="00D07425" w:rsidRDefault="00366C6C" w:rsidP="00F95374">
            <w:pPr>
              <w:numPr>
                <w:ilvl w:val="0"/>
                <w:numId w:val="14"/>
              </w:numPr>
              <w:ind w:right="567"/>
              <w:rPr>
                <w:rFonts w:ascii="Arial" w:hAnsi="Arial" w:cs="Arial"/>
                <w:sz w:val="18"/>
                <w:szCs w:val="18"/>
              </w:rPr>
            </w:pPr>
            <w:r w:rsidRPr="00D07425">
              <w:rPr>
                <w:rFonts w:ascii="Arial" w:hAnsi="Arial" w:cs="Arial"/>
                <w:sz w:val="18"/>
                <w:szCs w:val="18"/>
              </w:rPr>
              <w:t>nur endoskopisch</w:t>
            </w:r>
          </w:p>
          <w:p w14:paraId="3FA0E585" w14:textId="77777777" w:rsidR="00366C6C" w:rsidRPr="00D07425" w:rsidRDefault="00366C6C" w:rsidP="00F95374">
            <w:pPr>
              <w:numPr>
                <w:ilvl w:val="0"/>
                <w:numId w:val="14"/>
              </w:numPr>
              <w:ind w:right="567"/>
              <w:rPr>
                <w:rFonts w:ascii="Arial" w:hAnsi="Arial" w:cs="Arial"/>
                <w:sz w:val="18"/>
                <w:szCs w:val="18"/>
              </w:rPr>
            </w:pPr>
            <w:r w:rsidRPr="00D07425">
              <w:rPr>
                <w:rFonts w:ascii="Arial" w:hAnsi="Arial" w:cs="Arial"/>
                <w:sz w:val="18"/>
                <w:szCs w:val="18"/>
              </w:rPr>
              <w:t>operativ</w:t>
            </w:r>
          </w:p>
          <w:p w14:paraId="1A91F5B6" w14:textId="77777777" w:rsidR="00366C6C" w:rsidRPr="00720432" w:rsidRDefault="00366C6C" w:rsidP="00F95374">
            <w:pPr>
              <w:numPr>
                <w:ilvl w:val="0"/>
                <w:numId w:val="14"/>
              </w:numPr>
              <w:ind w:right="567"/>
              <w:rPr>
                <w:rFonts w:ascii="Arial" w:hAnsi="Arial" w:cs="Arial"/>
                <w:sz w:val="18"/>
                <w:szCs w:val="18"/>
              </w:rPr>
            </w:pPr>
            <w:r w:rsidRPr="00720432">
              <w:rPr>
                <w:rFonts w:ascii="Arial" w:hAnsi="Arial" w:cs="Arial"/>
                <w:sz w:val="18"/>
                <w:szCs w:val="18"/>
              </w:rPr>
              <w:t>palliativ (nicht operativ)</w:t>
            </w:r>
          </w:p>
          <w:p w14:paraId="6C8C0B26" w14:textId="77777777" w:rsidR="00867710" w:rsidRPr="00C34746" w:rsidRDefault="00E12C18" w:rsidP="00F95374">
            <w:pPr>
              <w:numPr>
                <w:ilvl w:val="0"/>
                <w:numId w:val="14"/>
              </w:numPr>
              <w:ind w:right="567"/>
              <w:rPr>
                <w:rFonts w:ascii="Arial" w:hAnsi="Arial" w:cs="Arial"/>
                <w:sz w:val="18"/>
                <w:szCs w:val="18"/>
              </w:rPr>
            </w:pPr>
            <w:r w:rsidRPr="00720432">
              <w:rPr>
                <w:rFonts w:ascii="Arial" w:hAnsi="Arial" w:cs="Arial"/>
                <w:sz w:val="18"/>
                <w:szCs w:val="18"/>
              </w:rPr>
              <w:t>Watch and W</w:t>
            </w:r>
            <w:r w:rsidR="00867710" w:rsidRPr="00720432">
              <w:rPr>
                <w:rFonts w:ascii="Arial" w:hAnsi="Arial" w:cs="Arial"/>
                <w:sz w:val="18"/>
                <w:szCs w:val="18"/>
              </w:rPr>
              <w:t>ait (nicht operativ</w:t>
            </w:r>
            <w:r w:rsidR="008071AB" w:rsidRPr="00720432">
              <w:rPr>
                <w:rFonts w:ascii="Arial" w:hAnsi="Arial" w:cs="Arial"/>
                <w:sz w:val="18"/>
                <w:szCs w:val="18"/>
              </w:rPr>
              <w:t xml:space="preserve"> kurativ, nicht endoskopisch</w:t>
            </w:r>
            <w:r w:rsidR="00867710" w:rsidRPr="00720432">
              <w:rPr>
                <w:rFonts w:ascii="Arial" w:hAnsi="Arial" w:cs="Arial"/>
                <w:sz w:val="18"/>
                <w:szCs w:val="18"/>
              </w:rPr>
              <w:t>)</w:t>
            </w:r>
          </w:p>
        </w:tc>
        <w:tc>
          <w:tcPr>
            <w:tcW w:w="5339" w:type="dxa"/>
          </w:tcPr>
          <w:p w14:paraId="5394AE4F" w14:textId="77777777" w:rsidR="00366C6C" w:rsidRPr="00720432" w:rsidRDefault="00366C6C" w:rsidP="00BE64E2">
            <w:pPr>
              <w:ind w:right="567"/>
              <w:rPr>
                <w:rFonts w:ascii="Arial" w:hAnsi="Arial" w:cs="Arial"/>
                <w:sz w:val="18"/>
                <w:szCs w:val="18"/>
              </w:rPr>
            </w:pPr>
            <w:r w:rsidRPr="00720432">
              <w:rPr>
                <w:rFonts w:ascii="Arial" w:hAnsi="Arial" w:cs="Arial"/>
                <w:sz w:val="18"/>
                <w:szCs w:val="18"/>
              </w:rPr>
              <w:t>Primärfalldefinition (nur endoskopisch)</w:t>
            </w:r>
          </w:p>
          <w:p w14:paraId="09EFF022" w14:textId="77777777" w:rsidR="00366C6C" w:rsidRPr="00720432" w:rsidRDefault="00366C6C" w:rsidP="00F95374">
            <w:pPr>
              <w:numPr>
                <w:ilvl w:val="0"/>
                <w:numId w:val="14"/>
              </w:numPr>
              <w:ind w:right="567"/>
              <w:rPr>
                <w:rFonts w:ascii="Arial" w:hAnsi="Arial" w:cs="Arial"/>
                <w:sz w:val="18"/>
                <w:szCs w:val="18"/>
              </w:rPr>
            </w:pPr>
            <w:r w:rsidRPr="00720432">
              <w:rPr>
                <w:rFonts w:ascii="Arial" w:hAnsi="Arial" w:cs="Arial"/>
                <w:sz w:val="18"/>
                <w:szCs w:val="18"/>
              </w:rPr>
              <w:t>Keine zusätzliche operative Tumorentfernung</w:t>
            </w:r>
          </w:p>
          <w:p w14:paraId="54DBFD40" w14:textId="77777777" w:rsidR="00366C6C" w:rsidRPr="00720432" w:rsidRDefault="00366C6C" w:rsidP="00F95374">
            <w:pPr>
              <w:numPr>
                <w:ilvl w:val="0"/>
                <w:numId w:val="14"/>
              </w:numPr>
              <w:ind w:right="567"/>
              <w:rPr>
                <w:rFonts w:ascii="Arial" w:hAnsi="Arial" w:cs="Arial"/>
                <w:sz w:val="18"/>
                <w:szCs w:val="18"/>
              </w:rPr>
            </w:pPr>
            <w:r w:rsidRPr="00720432">
              <w:rPr>
                <w:rFonts w:ascii="Arial" w:hAnsi="Arial" w:cs="Arial"/>
                <w:sz w:val="18"/>
                <w:szCs w:val="18"/>
              </w:rPr>
              <w:t>Zählzeitpunkt endoskopische Abtragung</w:t>
            </w:r>
          </w:p>
          <w:p w14:paraId="168F633C" w14:textId="77777777" w:rsidR="00366C6C" w:rsidRPr="00720432" w:rsidRDefault="00366C6C" w:rsidP="00BE64E2">
            <w:pPr>
              <w:ind w:right="567"/>
              <w:rPr>
                <w:rFonts w:ascii="Arial" w:hAnsi="Arial" w:cs="Arial"/>
                <w:sz w:val="18"/>
                <w:szCs w:val="18"/>
              </w:rPr>
            </w:pPr>
          </w:p>
          <w:p w14:paraId="15DEA641" w14:textId="77777777" w:rsidR="00366C6C" w:rsidRPr="00720432" w:rsidRDefault="00366C6C" w:rsidP="00BE64E2">
            <w:pPr>
              <w:ind w:right="567"/>
              <w:rPr>
                <w:rFonts w:ascii="Arial" w:hAnsi="Arial" w:cs="Arial"/>
                <w:sz w:val="18"/>
                <w:szCs w:val="18"/>
              </w:rPr>
            </w:pPr>
            <w:r w:rsidRPr="00720432">
              <w:rPr>
                <w:rFonts w:ascii="Arial" w:hAnsi="Arial" w:cs="Arial"/>
                <w:sz w:val="18"/>
                <w:szCs w:val="18"/>
              </w:rPr>
              <w:t>Primärfalldefinition (operativ)</w:t>
            </w:r>
          </w:p>
          <w:p w14:paraId="199CBA99" w14:textId="77777777" w:rsidR="00366C6C" w:rsidRPr="00720432" w:rsidRDefault="00366C6C" w:rsidP="00F95374">
            <w:pPr>
              <w:numPr>
                <w:ilvl w:val="0"/>
                <w:numId w:val="14"/>
              </w:numPr>
              <w:ind w:right="567"/>
              <w:rPr>
                <w:rFonts w:ascii="Arial" w:hAnsi="Arial" w:cs="Arial"/>
                <w:sz w:val="18"/>
                <w:szCs w:val="18"/>
              </w:rPr>
            </w:pPr>
            <w:r w:rsidRPr="00720432">
              <w:rPr>
                <w:rFonts w:ascii="Arial" w:hAnsi="Arial" w:cs="Arial"/>
                <w:sz w:val="18"/>
                <w:szCs w:val="18"/>
              </w:rPr>
              <w:t>Maligne Erstdiagnose Rektum (bis 16cm ab Anokutanlinie)/Kolon</w:t>
            </w:r>
          </w:p>
          <w:p w14:paraId="2CAF2ECA" w14:textId="77777777" w:rsidR="00366C6C" w:rsidRPr="00720432" w:rsidRDefault="00366C6C" w:rsidP="00F95374">
            <w:pPr>
              <w:numPr>
                <w:ilvl w:val="0"/>
                <w:numId w:val="14"/>
              </w:numPr>
              <w:ind w:right="567"/>
              <w:rPr>
                <w:rFonts w:ascii="Arial" w:hAnsi="Arial" w:cs="Arial"/>
                <w:sz w:val="18"/>
                <w:szCs w:val="18"/>
              </w:rPr>
            </w:pPr>
            <w:r w:rsidRPr="00720432">
              <w:rPr>
                <w:rFonts w:ascii="Arial" w:hAnsi="Arial" w:cs="Arial"/>
                <w:sz w:val="18"/>
                <w:szCs w:val="18"/>
              </w:rPr>
              <w:t>Re</w:t>
            </w:r>
            <w:r w:rsidR="008071AB" w:rsidRPr="00720432">
              <w:rPr>
                <w:rFonts w:ascii="Arial" w:hAnsi="Arial" w:cs="Arial"/>
                <w:sz w:val="18"/>
                <w:szCs w:val="18"/>
              </w:rPr>
              <w:t>sezierende operative Versorgung</w:t>
            </w:r>
            <w:r w:rsidR="00B367EF" w:rsidRPr="00720432">
              <w:rPr>
                <w:rFonts w:ascii="Arial" w:hAnsi="Arial" w:cs="Arial"/>
                <w:sz w:val="18"/>
                <w:szCs w:val="18"/>
              </w:rPr>
              <w:t xml:space="preserve"> </w:t>
            </w:r>
            <w:r w:rsidRPr="00720432">
              <w:rPr>
                <w:rFonts w:ascii="Arial" w:hAnsi="Arial" w:cs="Arial"/>
                <w:sz w:val="18"/>
                <w:szCs w:val="18"/>
              </w:rPr>
              <w:t>(nur AP Anlage ist nicht ausreichend)</w:t>
            </w:r>
          </w:p>
          <w:p w14:paraId="57A2BF7E" w14:textId="77777777" w:rsidR="008071AB" w:rsidRPr="00720432" w:rsidRDefault="008071AB" w:rsidP="00F95374">
            <w:pPr>
              <w:numPr>
                <w:ilvl w:val="0"/>
                <w:numId w:val="14"/>
              </w:numPr>
              <w:ind w:right="567"/>
              <w:rPr>
                <w:rFonts w:ascii="Arial" w:hAnsi="Arial" w:cs="Arial"/>
                <w:sz w:val="18"/>
                <w:szCs w:val="18"/>
              </w:rPr>
            </w:pPr>
            <w:r w:rsidRPr="00720432">
              <w:rPr>
                <w:rFonts w:ascii="Arial" w:hAnsi="Arial" w:cs="Arial"/>
                <w:sz w:val="18"/>
                <w:szCs w:val="18"/>
              </w:rPr>
              <w:t>Transanale Vollwandexzision</w:t>
            </w:r>
          </w:p>
          <w:p w14:paraId="199922E3" w14:textId="77777777" w:rsidR="00366C6C" w:rsidRPr="00720432" w:rsidRDefault="00366C6C" w:rsidP="00F95374">
            <w:pPr>
              <w:numPr>
                <w:ilvl w:val="0"/>
                <w:numId w:val="14"/>
              </w:numPr>
              <w:ind w:right="567"/>
              <w:rPr>
                <w:rFonts w:ascii="Arial" w:hAnsi="Arial" w:cs="Arial"/>
                <w:sz w:val="18"/>
                <w:szCs w:val="18"/>
              </w:rPr>
            </w:pPr>
            <w:r w:rsidRPr="00720432">
              <w:rPr>
                <w:rFonts w:ascii="Arial" w:hAnsi="Arial" w:cs="Arial"/>
                <w:sz w:val="18"/>
                <w:szCs w:val="18"/>
              </w:rPr>
              <w:t>Zählzeitpunkt = Datum operative Tumorentfernung</w:t>
            </w:r>
          </w:p>
          <w:p w14:paraId="22DC1756" w14:textId="77777777" w:rsidR="00366C6C" w:rsidRPr="00720432" w:rsidRDefault="00366C6C" w:rsidP="00BE64E2">
            <w:pPr>
              <w:ind w:right="567"/>
              <w:rPr>
                <w:rFonts w:ascii="Arial" w:hAnsi="Arial" w:cs="Arial"/>
                <w:sz w:val="18"/>
                <w:szCs w:val="18"/>
              </w:rPr>
            </w:pPr>
          </w:p>
          <w:p w14:paraId="707812E9" w14:textId="77777777" w:rsidR="00366C6C" w:rsidRPr="00720432" w:rsidRDefault="00366C6C" w:rsidP="00BE64E2">
            <w:pPr>
              <w:ind w:right="567"/>
              <w:rPr>
                <w:rFonts w:ascii="Arial" w:hAnsi="Arial" w:cs="Arial"/>
                <w:sz w:val="18"/>
                <w:szCs w:val="18"/>
              </w:rPr>
            </w:pPr>
            <w:r w:rsidRPr="00720432">
              <w:rPr>
                <w:rFonts w:ascii="Arial" w:hAnsi="Arial" w:cs="Arial"/>
                <w:sz w:val="18"/>
                <w:szCs w:val="18"/>
              </w:rPr>
              <w:t>Primärfalldefinition palliativ (nicht operativ)</w:t>
            </w:r>
          </w:p>
          <w:p w14:paraId="497A5839" w14:textId="77777777" w:rsidR="00366C6C" w:rsidRPr="00720432" w:rsidRDefault="00366C6C" w:rsidP="00F95374">
            <w:pPr>
              <w:numPr>
                <w:ilvl w:val="0"/>
                <w:numId w:val="14"/>
              </w:numPr>
              <w:ind w:right="567"/>
              <w:rPr>
                <w:rFonts w:ascii="Arial" w:hAnsi="Arial" w:cs="Arial"/>
                <w:sz w:val="18"/>
                <w:szCs w:val="18"/>
              </w:rPr>
            </w:pPr>
            <w:r w:rsidRPr="00720432">
              <w:rPr>
                <w:rFonts w:ascii="Arial" w:hAnsi="Arial" w:cs="Arial"/>
                <w:sz w:val="18"/>
                <w:szCs w:val="18"/>
              </w:rPr>
              <w:t>Keine operative Tumorentfernung geplant</w:t>
            </w:r>
          </w:p>
          <w:p w14:paraId="75976BFA" w14:textId="77777777" w:rsidR="00366C6C" w:rsidRPr="00720432" w:rsidRDefault="00366C6C" w:rsidP="00F95374">
            <w:pPr>
              <w:numPr>
                <w:ilvl w:val="0"/>
                <w:numId w:val="14"/>
              </w:numPr>
              <w:ind w:right="567"/>
              <w:rPr>
                <w:rFonts w:ascii="Arial" w:hAnsi="Arial" w:cs="Arial"/>
                <w:sz w:val="18"/>
                <w:szCs w:val="18"/>
              </w:rPr>
            </w:pPr>
            <w:r w:rsidRPr="00720432">
              <w:rPr>
                <w:rFonts w:ascii="Arial" w:hAnsi="Arial" w:cs="Arial"/>
                <w:sz w:val="18"/>
                <w:szCs w:val="18"/>
              </w:rPr>
              <w:t>Zählzeitpunkt ist Datum Histologiebefund</w:t>
            </w:r>
          </w:p>
          <w:p w14:paraId="4D165DE4" w14:textId="77777777" w:rsidR="00867710" w:rsidRPr="00720432" w:rsidRDefault="00867710" w:rsidP="00867710">
            <w:pPr>
              <w:ind w:right="567"/>
              <w:rPr>
                <w:rFonts w:ascii="Arial" w:hAnsi="Arial" w:cs="Arial"/>
                <w:sz w:val="18"/>
                <w:szCs w:val="18"/>
              </w:rPr>
            </w:pPr>
          </w:p>
          <w:p w14:paraId="6E1CC845" w14:textId="77777777" w:rsidR="00CB73B5" w:rsidRPr="00720432" w:rsidRDefault="00CB73B5" w:rsidP="00CB73B5">
            <w:pPr>
              <w:ind w:right="567"/>
              <w:rPr>
                <w:rFonts w:ascii="Arial" w:hAnsi="Arial" w:cs="Arial"/>
                <w:sz w:val="18"/>
                <w:szCs w:val="18"/>
              </w:rPr>
            </w:pPr>
            <w:r w:rsidRPr="00720432">
              <w:rPr>
                <w:rFonts w:ascii="Arial" w:hAnsi="Arial" w:cs="Arial"/>
                <w:sz w:val="18"/>
                <w:szCs w:val="18"/>
              </w:rPr>
              <w:t>Primärfalldefinition Watch and Wait</w:t>
            </w:r>
          </w:p>
          <w:p w14:paraId="613BF41A" w14:textId="63232680" w:rsidR="00CB73B5" w:rsidRPr="00720432" w:rsidRDefault="00CB73B5" w:rsidP="00F95374">
            <w:pPr>
              <w:numPr>
                <w:ilvl w:val="0"/>
                <w:numId w:val="14"/>
              </w:numPr>
              <w:ind w:right="567"/>
              <w:rPr>
                <w:rFonts w:ascii="Arial" w:hAnsi="Arial" w:cs="Arial"/>
                <w:sz w:val="18"/>
                <w:szCs w:val="18"/>
              </w:rPr>
            </w:pPr>
            <w:r w:rsidRPr="00720432">
              <w:rPr>
                <w:rFonts w:ascii="Arial" w:hAnsi="Arial" w:cs="Arial"/>
                <w:color w:val="000000"/>
                <w:sz w:val="18"/>
                <w:szCs w:val="18"/>
              </w:rPr>
              <w:t>Bei Watch and Wait-Pat</w:t>
            </w:r>
            <w:r w:rsidR="00A8188D">
              <w:rPr>
                <w:rFonts w:ascii="Arial" w:hAnsi="Arial" w:cs="Arial"/>
                <w:color w:val="000000"/>
                <w:sz w:val="18"/>
                <w:szCs w:val="18"/>
              </w:rPr>
              <w:t>.</w:t>
            </w:r>
            <w:r w:rsidRPr="00720432">
              <w:rPr>
                <w:rFonts w:ascii="Arial" w:hAnsi="Arial" w:cs="Arial"/>
                <w:color w:val="000000"/>
                <w:sz w:val="18"/>
                <w:szCs w:val="18"/>
              </w:rPr>
              <w:t xml:space="preserve"> handelt es sich um neu diagnostizierte Rektumkarzinome, die nach radiotherapeutischer und/oder chemotherapeutischer Vorbehandlung bei klinischer Vollremission zunächst nicht operativ therapiert werden. Wenn diese Pat</w:t>
            </w:r>
            <w:r w:rsidR="00F750CC">
              <w:rPr>
                <w:rFonts w:ascii="Arial" w:hAnsi="Arial" w:cs="Arial"/>
                <w:color w:val="000000"/>
                <w:sz w:val="18"/>
                <w:szCs w:val="18"/>
              </w:rPr>
              <w:t>.</w:t>
            </w:r>
            <w:r w:rsidRPr="00720432">
              <w:rPr>
                <w:rFonts w:ascii="Arial" w:hAnsi="Arial" w:cs="Arial"/>
                <w:color w:val="000000"/>
                <w:sz w:val="18"/>
                <w:szCs w:val="18"/>
              </w:rPr>
              <w:t xml:space="preserve"> bei Tumor-Rekurrenz oder aus anderen Gründen sekundär operiert werden, zählen sie als operativer Primärfall.</w:t>
            </w:r>
          </w:p>
          <w:p w14:paraId="54107F28" w14:textId="77777777" w:rsidR="00CE11C4" w:rsidRPr="00720432" w:rsidRDefault="00CB73B5" w:rsidP="00F95374">
            <w:pPr>
              <w:numPr>
                <w:ilvl w:val="0"/>
                <w:numId w:val="14"/>
              </w:numPr>
              <w:ind w:right="567"/>
              <w:rPr>
                <w:rFonts w:ascii="Arial" w:hAnsi="Arial" w:cs="Arial"/>
                <w:sz w:val="18"/>
                <w:szCs w:val="18"/>
              </w:rPr>
            </w:pPr>
            <w:r w:rsidRPr="00720432">
              <w:rPr>
                <w:rFonts w:ascii="Arial" w:hAnsi="Arial" w:cs="Arial"/>
                <w:sz w:val="18"/>
                <w:szCs w:val="18"/>
              </w:rPr>
              <w:t>Zählzeitpunkt ist Datum Histologiebefund</w:t>
            </w:r>
          </w:p>
        </w:tc>
        <w:tc>
          <w:tcPr>
            <w:tcW w:w="5339" w:type="dxa"/>
          </w:tcPr>
          <w:p w14:paraId="17EB0916" w14:textId="77777777" w:rsidR="00366C6C" w:rsidRPr="00720432" w:rsidRDefault="00366C6C" w:rsidP="00BE64E2">
            <w:pPr>
              <w:pStyle w:val="Kopfzeile"/>
              <w:tabs>
                <w:tab w:val="clear" w:pos="4536"/>
                <w:tab w:val="clear" w:pos="9072"/>
              </w:tabs>
              <w:rPr>
                <w:rFonts w:ascii="Arial" w:hAnsi="Arial" w:cs="Arial"/>
                <w:sz w:val="18"/>
                <w:szCs w:val="18"/>
              </w:rPr>
            </w:pPr>
            <w:r w:rsidRPr="00720432">
              <w:rPr>
                <w:rFonts w:ascii="Arial" w:hAnsi="Arial" w:cs="Arial"/>
                <w:sz w:val="18"/>
                <w:szCs w:val="18"/>
              </w:rPr>
              <w:t>Als operativer Primärfall werden u.a. nicht anerkannt:</w:t>
            </w:r>
          </w:p>
          <w:p w14:paraId="2EC84585" w14:textId="77777777" w:rsidR="00366C6C" w:rsidRPr="00720432" w:rsidRDefault="00366C6C" w:rsidP="00F95374">
            <w:pPr>
              <w:numPr>
                <w:ilvl w:val="0"/>
                <w:numId w:val="12"/>
              </w:numPr>
              <w:rPr>
                <w:rFonts w:ascii="Arial" w:hAnsi="Arial" w:cs="Arial"/>
                <w:sz w:val="18"/>
                <w:szCs w:val="18"/>
              </w:rPr>
            </w:pPr>
            <w:r w:rsidRPr="00720432">
              <w:rPr>
                <w:rFonts w:ascii="Arial" w:hAnsi="Arial" w:cs="Arial"/>
                <w:sz w:val="18"/>
                <w:szCs w:val="18"/>
              </w:rPr>
              <w:t xml:space="preserve">Analkarzinome </w:t>
            </w:r>
            <w:r w:rsidRPr="00B92F0D">
              <w:rPr>
                <w:rFonts w:ascii="Arial" w:hAnsi="Arial" w:cs="Arial"/>
                <w:strike/>
                <w:sz w:val="18"/>
                <w:szCs w:val="18"/>
                <w:highlight w:val="green"/>
              </w:rPr>
              <w:t>(C21)</w:t>
            </w:r>
          </w:p>
          <w:p w14:paraId="541FBF74" w14:textId="77777777" w:rsidR="00366C6C" w:rsidRPr="00720432" w:rsidRDefault="00366C6C" w:rsidP="00F95374">
            <w:pPr>
              <w:numPr>
                <w:ilvl w:val="0"/>
                <w:numId w:val="12"/>
              </w:numPr>
              <w:rPr>
                <w:rFonts w:ascii="Arial" w:hAnsi="Arial" w:cs="Arial"/>
                <w:sz w:val="18"/>
                <w:szCs w:val="18"/>
              </w:rPr>
            </w:pPr>
            <w:r w:rsidRPr="00720432">
              <w:rPr>
                <w:rFonts w:ascii="Arial" w:hAnsi="Arial" w:cs="Arial"/>
                <w:sz w:val="18"/>
                <w:szCs w:val="18"/>
              </w:rPr>
              <w:t>Palliative Bypass-OP</w:t>
            </w:r>
          </w:p>
          <w:p w14:paraId="6100B18F" w14:textId="77777777" w:rsidR="00366C6C" w:rsidRPr="00720432" w:rsidRDefault="00366C6C" w:rsidP="00F95374">
            <w:pPr>
              <w:numPr>
                <w:ilvl w:val="0"/>
                <w:numId w:val="12"/>
              </w:numPr>
              <w:rPr>
                <w:rFonts w:ascii="Arial" w:hAnsi="Arial" w:cs="Arial"/>
                <w:sz w:val="18"/>
                <w:szCs w:val="18"/>
              </w:rPr>
            </w:pPr>
            <w:r w:rsidRPr="00720432">
              <w:rPr>
                <w:rFonts w:ascii="Arial" w:hAnsi="Arial" w:cs="Arial"/>
                <w:sz w:val="18"/>
                <w:szCs w:val="18"/>
              </w:rPr>
              <w:t>Hochgradige intraepitheliale Neoplasien</w:t>
            </w:r>
          </w:p>
          <w:p w14:paraId="72A8B4C8" w14:textId="77777777" w:rsidR="00366C6C" w:rsidRPr="00720432" w:rsidRDefault="00366C6C" w:rsidP="00F95374">
            <w:pPr>
              <w:numPr>
                <w:ilvl w:val="0"/>
                <w:numId w:val="12"/>
              </w:numPr>
              <w:rPr>
                <w:rFonts w:ascii="Arial" w:hAnsi="Arial" w:cs="Arial"/>
                <w:sz w:val="18"/>
                <w:szCs w:val="18"/>
              </w:rPr>
            </w:pPr>
            <w:r w:rsidRPr="00720432">
              <w:rPr>
                <w:rFonts w:ascii="Arial" w:hAnsi="Arial" w:cs="Arial"/>
                <w:sz w:val="18"/>
                <w:szCs w:val="18"/>
              </w:rPr>
              <w:t>Palliative Stoma Anlage</w:t>
            </w:r>
          </w:p>
          <w:p w14:paraId="4D2C43D5" w14:textId="77777777" w:rsidR="00366C6C" w:rsidRPr="00720432" w:rsidRDefault="00366C6C" w:rsidP="00F95374">
            <w:pPr>
              <w:numPr>
                <w:ilvl w:val="0"/>
                <w:numId w:val="12"/>
              </w:numPr>
              <w:rPr>
                <w:rFonts w:ascii="Arial" w:hAnsi="Arial" w:cs="Arial"/>
                <w:sz w:val="18"/>
                <w:szCs w:val="18"/>
              </w:rPr>
            </w:pPr>
            <w:r w:rsidRPr="00720432">
              <w:rPr>
                <w:rFonts w:ascii="Arial" w:hAnsi="Arial" w:cs="Arial"/>
                <w:sz w:val="18"/>
                <w:szCs w:val="18"/>
              </w:rPr>
              <w:t>Neo-adjuvanten Chemotherapie</w:t>
            </w:r>
            <w:r w:rsidRPr="00720432">
              <w:rPr>
                <w:rFonts w:ascii="Arial" w:hAnsi="Arial" w:cs="Arial"/>
                <w:sz w:val="18"/>
                <w:szCs w:val="18"/>
              </w:rPr>
              <w:br/>
              <w:t>(operative Tumorentfernung steht noch aus)</w:t>
            </w:r>
          </w:p>
          <w:p w14:paraId="363320DD" w14:textId="77777777" w:rsidR="00366C6C" w:rsidRPr="00F02C4C" w:rsidRDefault="00366C6C" w:rsidP="00F95374">
            <w:pPr>
              <w:numPr>
                <w:ilvl w:val="0"/>
                <w:numId w:val="12"/>
              </w:numPr>
              <w:rPr>
                <w:rFonts w:ascii="Arial" w:hAnsi="Arial" w:cs="Arial"/>
                <w:sz w:val="18"/>
                <w:szCs w:val="18"/>
              </w:rPr>
            </w:pPr>
            <w:r w:rsidRPr="00720432">
              <w:rPr>
                <w:rFonts w:ascii="Arial" w:hAnsi="Arial" w:cs="Arial"/>
                <w:sz w:val="18"/>
                <w:szCs w:val="18"/>
              </w:rPr>
              <w:t>Portanlagen</w:t>
            </w:r>
            <w:r w:rsidRPr="00720432">
              <w:rPr>
                <w:rFonts w:ascii="Arial" w:hAnsi="Arial" w:cs="Arial"/>
                <w:sz w:val="18"/>
                <w:szCs w:val="18"/>
              </w:rPr>
              <w:br/>
            </w:r>
            <w:r w:rsidRPr="00F02C4C">
              <w:rPr>
                <w:rFonts w:ascii="Arial" w:hAnsi="Arial" w:cs="Arial"/>
                <w:sz w:val="18"/>
                <w:szCs w:val="18"/>
              </w:rPr>
              <w:t>(operative Tumorentfernung steht noch aus)</w:t>
            </w:r>
          </w:p>
          <w:p w14:paraId="628099FF" w14:textId="77777777" w:rsidR="00366C6C" w:rsidRPr="00F02C4C" w:rsidRDefault="00366C6C" w:rsidP="00F95374">
            <w:pPr>
              <w:numPr>
                <w:ilvl w:val="0"/>
                <w:numId w:val="12"/>
              </w:numPr>
              <w:rPr>
                <w:rFonts w:ascii="Arial" w:hAnsi="Arial" w:cs="Arial"/>
                <w:sz w:val="18"/>
                <w:szCs w:val="18"/>
              </w:rPr>
            </w:pPr>
            <w:r w:rsidRPr="00F02C4C">
              <w:rPr>
                <w:rFonts w:ascii="Arial" w:hAnsi="Arial" w:cs="Arial"/>
                <w:sz w:val="18"/>
                <w:szCs w:val="18"/>
              </w:rPr>
              <w:t>Rezidiv</w:t>
            </w:r>
          </w:p>
          <w:p w14:paraId="7AA0B20F" w14:textId="77777777" w:rsidR="00CB73B5" w:rsidRPr="00720432" w:rsidRDefault="00366C6C" w:rsidP="00F95374">
            <w:pPr>
              <w:numPr>
                <w:ilvl w:val="0"/>
                <w:numId w:val="12"/>
              </w:numPr>
              <w:rPr>
                <w:rFonts w:ascii="Arial" w:hAnsi="Arial" w:cs="Arial"/>
                <w:sz w:val="18"/>
                <w:szCs w:val="18"/>
              </w:rPr>
            </w:pPr>
            <w:r w:rsidRPr="00F02C4C">
              <w:rPr>
                <w:rFonts w:ascii="Arial" w:hAnsi="Arial" w:cs="Arial"/>
                <w:sz w:val="18"/>
                <w:szCs w:val="18"/>
              </w:rPr>
              <w:t>Metastasenchirurgie</w:t>
            </w:r>
          </w:p>
        </w:tc>
      </w:tr>
    </w:tbl>
    <w:p w14:paraId="4F096C97" w14:textId="77777777" w:rsidR="00B92F0D" w:rsidRPr="004B28C3" w:rsidRDefault="00B92F0D" w:rsidP="00B92F0D">
      <w:pPr>
        <w:rPr>
          <w:rFonts w:ascii="Arial" w:hAnsi="Arial" w:cs="Arial"/>
          <w:sz w:val="16"/>
          <w:szCs w:val="16"/>
        </w:rPr>
      </w:pPr>
    </w:p>
    <w:p w14:paraId="3797C156" w14:textId="77777777" w:rsidR="00B92F0D" w:rsidRPr="004B28C3" w:rsidRDefault="00B92F0D" w:rsidP="00B92F0D">
      <w:pPr>
        <w:rPr>
          <w:rFonts w:ascii="Arial" w:hAnsi="Arial" w:cs="Arial"/>
          <w:sz w:val="8"/>
          <w:szCs w:val="8"/>
        </w:rPr>
      </w:pPr>
      <w:r w:rsidRPr="004B28C3">
        <w:rPr>
          <w:rFonts w:ascii="Arial" w:hAnsi="Arial" w:cs="Arial"/>
          <w:sz w:val="15"/>
          <w:szCs w:val="15"/>
          <w:highlight w:val="green"/>
          <w:lang w:bidi="ar-SA"/>
        </w:rPr>
        <w:t>Farblegende:  Änderung gegenüber Version vom 06.0</w:t>
      </w:r>
      <w:r w:rsidRPr="004B28C3">
        <w:rPr>
          <w:rFonts w:ascii="Arial" w:hAnsi="Arial" w:cs="Arial"/>
          <w:sz w:val="15"/>
          <w:szCs w:val="15"/>
          <w:highlight w:val="green"/>
        </w:rPr>
        <w:t>9</w:t>
      </w:r>
      <w:r w:rsidRPr="004B28C3">
        <w:rPr>
          <w:rFonts w:ascii="Arial" w:hAnsi="Arial" w:cs="Arial"/>
          <w:sz w:val="15"/>
          <w:szCs w:val="15"/>
          <w:highlight w:val="green"/>
          <w:lang w:bidi="ar-SA"/>
        </w:rPr>
        <w:t>.202</w:t>
      </w:r>
      <w:r w:rsidRPr="004B28C3">
        <w:rPr>
          <w:rFonts w:ascii="Arial" w:hAnsi="Arial" w:cs="Arial"/>
          <w:sz w:val="15"/>
          <w:szCs w:val="15"/>
          <w:highlight w:val="green"/>
        </w:rPr>
        <w:t>1</w:t>
      </w:r>
    </w:p>
    <w:p w14:paraId="024028CC" w14:textId="77777777" w:rsidR="0053569B" w:rsidRDefault="0053569B" w:rsidP="00366C6C">
      <w:pPr>
        <w:jc w:val="both"/>
        <w:rPr>
          <w:rFonts w:ascii="Arial" w:hAnsi="Arial" w:cs="Arial"/>
          <w:sz w:val="4"/>
          <w:szCs w:val="4"/>
        </w:rPr>
      </w:pPr>
    </w:p>
    <w:p w14:paraId="7269BE26" w14:textId="77777777" w:rsidR="009C3A41" w:rsidRPr="009C3A41" w:rsidRDefault="009C3A41" w:rsidP="0053569B">
      <w:pPr>
        <w:rPr>
          <w:rFonts w:ascii="Arial" w:hAnsi="Arial" w:cs="Arial"/>
        </w:rPr>
      </w:pPr>
    </w:p>
    <w:sectPr w:rsidR="009C3A41" w:rsidRPr="009C3A41" w:rsidSect="00D2456A">
      <w:headerReference w:type="default" r:id="rId25"/>
      <w:footerReference w:type="default" r:id="rId26"/>
      <w:pgSz w:w="11906" w:h="16838" w:code="9"/>
      <w:pgMar w:top="567" w:right="566" w:bottom="567" w:left="1134" w:header="851"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7E4FB" w14:textId="77777777" w:rsidR="000742EE" w:rsidRDefault="000742EE">
      <w:r>
        <w:separator/>
      </w:r>
    </w:p>
  </w:endnote>
  <w:endnote w:type="continuationSeparator" w:id="0">
    <w:p w14:paraId="47B0D9D3" w14:textId="77777777" w:rsidR="000742EE" w:rsidRDefault="00074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uturaLight">
    <w:altName w:val="Century Gothic"/>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BEE70" w14:textId="05358A98" w:rsidR="000742EE" w:rsidRPr="003103CB" w:rsidRDefault="000742EE" w:rsidP="00B71872">
    <w:pPr>
      <w:pStyle w:val="Fuzeile"/>
      <w:tabs>
        <w:tab w:val="clear" w:pos="4536"/>
        <w:tab w:val="clear" w:pos="9072"/>
        <w:tab w:val="center" w:pos="5103"/>
        <w:tab w:val="left" w:pos="9214"/>
        <w:tab w:val="right" w:pos="15735"/>
      </w:tabs>
      <w:rPr>
        <w:rFonts w:ascii="Arial" w:hAnsi="Arial" w:cs="Arial"/>
        <w:sz w:val="14"/>
        <w:szCs w:val="14"/>
      </w:rPr>
    </w:pPr>
    <w:r w:rsidRPr="008A1E7B">
      <w:rPr>
        <w:rFonts w:ascii="Arial" w:hAnsi="Arial" w:cs="Arial"/>
        <w:sz w:val="14"/>
        <w:szCs w:val="14"/>
      </w:rPr>
      <w:fldChar w:fldCharType="begin"/>
    </w:r>
    <w:r w:rsidRPr="008A1E7B">
      <w:rPr>
        <w:rFonts w:ascii="Arial" w:hAnsi="Arial" w:cs="Arial"/>
        <w:sz w:val="14"/>
        <w:szCs w:val="14"/>
      </w:rPr>
      <w:instrText xml:space="preserve"> FILENAME   \* MERGEFORMAT </w:instrText>
    </w:r>
    <w:r w:rsidRPr="008A1E7B">
      <w:rPr>
        <w:rFonts w:ascii="Arial" w:hAnsi="Arial" w:cs="Arial"/>
        <w:sz w:val="14"/>
        <w:szCs w:val="14"/>
      </w:rPr>
      <w:fldChar w:fldCharType="separate"/>
    </w:r>
    <w:r w:rsidR="00FE0685">
      <w:rPr>
        <w:rFonts w:ascii="Arial" w:hAnsi="Arial" w:cs="Arial"/>
        <w:noProof/>
        <w:sz w:val="14"/>
        <w:szCs w:val="14"/>
      </w:rPr>
      <w:t>eb_vz-M1_221202</w:t>
    </w:r>
    <w:r w:rsidRPr="008A1E7B">
      <w:rPr>
        <w:rFonts w:ascii="Arial" w:hAnsi="Arial" w:cs="Arial"/>
        <w:sz w:val="14"/>
        <w:szCs w:val="14"/>
      </w:rPr>
      <w:fldChar w:fldCharType="end"/>
    </w:r>
    <w:r w:rsidRPr="008A1E7B">
      <w:rPr>
        <w:rFonts w:ascii="Arial" w:hAnsi="Arial" w:cs="Arial"/>
        <w:sz w:val="14"/>
        <w:szCs w:val="14"/>
      </w:rPr>
      <w:tab/>
      <w:t xml:space="preserve">© DKG  Alle Rechte vorbehalten  (Vers. </w:t>
    </w:r>
    <w:r w:rsidR="005A68DC" w:rsidRPr="008A1E7B">
      <w:rPr>
        <w:rFonts w:ascii="Arial" w:hAnsi="Arial" w:cs="Arial"/>
        <w:sz w:val="14"/>
        <w:szCs w:val="14"/>
      </w:rPr>
      <w:t>M</w:t>
    </w:r>
    <w:r w:rsidRPr="008A1E7B">
      <w:rPr>
        <w:rFonts w:ascii="Arial" w:hAnsi="Arial" w:cs="Arial"/>
        <w:sz w:val="14"/>
        <w:szCs w:val="14"/>
      </w:rPr>
      <w:t xml:space="preserve">1; </w:t>
    </w:r>
    <w:r w:rsidR="008A1E7B" w:rsidRPr="008A1E7B">
      <w:rPr>
        <w:rFonts w:ascii="Arial" w:hAnsi="Arial" w:cs="Arial"/>
        <w:sz w:val="14"/>
        <w:szCs w:val="14"/>
      </w:rPr>
      <w:t>31</w:t>
    </w:r>
    <w:r w:rsidR="00D66A5A" w:rsidRPr="008A1E7B">
      <w:rPr>
        <w:rFonts w:ascii="Arial" w:hAnsi="Arial" w:cs="Arial"/>
        <w:sz w:val="14"/>
        <w:szCs w:val="14"/>
      </w:rPr>
      <w:t>.</w:t>
    </w:r>
    <w:r w:rsidR="008A1E7B" w:rsidRPr="008A1E7B">
      <w:rPr>
        <w:rFonts w:ascii="Arial" w:hAnsi="Arial" w:cs="Arial"/>
        <w:sz w:val="14"/>
        <w:szCs w:val="14"/>
      </w:rPr>
      <w:t>08</w:t>
    </w:r>
    <w:r w:rsidR="00D66A5A" w:rsidRPr="008A1E7B">
      <w:rPr>
        <w:rFonts w:ascii="Arial" w:hAnsi="Arial" w:cs="Arial"/>
        <w:sz w:val="14"/>
        <w:szCs w:val="14"/>
      </w:rPr>
      <w:t>.</w:t>
    </w:r>
    <w:r w:rsidRPr="008A1E7B">
      <w:rPr>
        <w:rFonts w:ascii="Arial" w:hAnsi="Arial" w:cs="Arial"/>
        <w:sz w:val="14"/>
        <w:szCs w:val="14"/>
      </w:rPr>
      <w:t>202</w:t>
    </w:r>
    <w:r w:rsidR="005A68DC" w:rsidRPr="008A1E7B">
      <w:rPr>
        <w:rFonts w:ascii="Arial" w:hAnsi="Arial" w:cs="Arial"/>
        <w:sz w:val="14"/>
        <w:szCs w:val="14"/>
      </w:rPr>
      <w:t>2</w:t>
    </w:r>
    <w:r w:rsidRPr="008A1E7B">
      <w:rPr>
        <w:rFonts w:ascii="Arial" w:hAnsi="Arial" w:cs="Arial"/>
        <w:sz w:val="14"/>
        <w:szCs w:val="14"/>
      </w:rPr>
      <w:t>)</w:t>
    </w:r>
    <w:r w:rsidRPr="008A1E7B">
      <w:rPr>
        <w:rFonts w:ascii="Arial" w:hAnsi="Arial" w:cs="Arial"/>
        <w:sz w:val="14"/>
        <w:szCs w:val="14"/>
      </w:rPr>
      <w:tab/>
      <w:t xml:space="preserve">Seite </w:t>
    </w:r>
    <w:r w:rsidRPr="008A1E7B">
      <w:rPr>
        <w:rStyle w:val="Seitenzahl"/>
        <w:rFonts w:ascii="Arial" w:hAnsi="Arial" w:cs="Arial"/>
        <w:sz w:val="14"/>
        <w:szCs w:val="14"/>
      </w:rPr>
      <w:fldChar w:fldCharType="begin"/>
    </w:r>
    <w:r w:rsidRPr="008A1E7B">
      <w:rPr>
        <w:rStyle w:val="Seitenzahl"/>
        <w:rFonts w:ascii="Arial" w:hAnsi="Arial" w:cs="Arial"/>
        <w:sz w:val="14"/>
        <w:szCs w:val="14"/>
      </w:rPr>
      <w:instrText xml:space="preserve"> PAGE </w:instrText>
    </w:r>
    <w:r w:rsidRPr="008A1E7B">
      <w:rPr>
        <w:rStyle w:val="Seitenzahl"/>
        <w:rFonts w:ascii="Arial" w:hAnsi="Arial" w:cs="Arial"/>
        <w:sz w:val="14"/>
        <w:szCs w:val="14"/>
      </w:rPr>
      <w:fldChar w:fldCharType="separate"/>
    </w:r>
    <w:r w:rsidR="00BA6130" w:rsidRPr="008A1E7B">
      <w:rPr>
        <w:rStyle w:val="Seitenzahl"/>
        <w:rFonts w:ascii="Arial" w:hAnsi="Arial" w:cs="Arial"/>
        <w:noProof/>
        <w:sz w:val="14"/>
        <w:szCs w:val="14"/>
      </w:rPr>
      <w:t>52</w:t>
    </w:r>
    <w:r w:rsidRPr="008A1E7B">
      <w:rPr>
        <w:rStyle w:val="Seitenzahl"/>
        <w:rFonts w:ascii="Arial" w:hAnsi="Arial" w:cs="Arial"/>
        <w:sz w:val="14"/>
        <w:szCs w:val="14"/>
      </w:rPr>
      <w:fldChar w:fldCharType="end"/>
    </w:r>
    <w:r w:rsidRPr="008A1E7B">
      <w:rPr>
        <w:rStyle w:val="Seitenzahl"/>
        <w:rFonts w:ascii="Arial" w:hAnsi="Arial" w:cs="Arial"/>
        <w:sz w:val="14"/>
        <w:szCs w:val="14"/>
      </w:rPr>
      <w:t xml:space="preserve"> von </w:t>
    </w:r>
    <w:r w:rsidRPr="008A1E7B">
      <w:rPr>
        <w:rStyle w:val="Seitenzahl"/>
        <w:rFonts w:ascii="Arial" w:hAnsi="Arial" w:cs="Arial"/>
        <w:sz w:val="14"/>
        <w:szCs w:val="14"/>
      </w:rPr>
      <w:fldChar w:fldCharType="begin"/>
    </w:r>
    <w:r w:rsidRPr="008A1E7B">
      <w:rPr>
        <w:rStyle w:val="Seitenzahl"/>
        <w:rFonts w:ascii="Arial" w:hAnsi="Arial" w:cs="Arial"/>
        <w:sz w:val="14"/>
        <w:szCs w:val="14"/>
      </w:rPr>
      <w:instrText xml:space="preserve"> NUMPAGES </w:instrText>
    </w:r>
    <w:r w:rsidRPr="008A1E7B">
      <w:rPr>
        <w:rStyle w:val="Seitenzahl"/>
        <w:rFonts w:ascii="Arial" w:hAnsi="Arial" w:cs="Arial"/>
        <w:sz w:val="14"/>
        <w:szCs w:val="14"/>
      </w:rPr>
      <w:fldChar w:fldCharType="separate"/>
    </w:r>
    <w:r w:rsidR="00BA6130" w:rsidRPr="008A1E7B">
      <w:rPr>
        <w:rStyle w:val="Seitenzahl"/>
        <w:rFonts w:ascii="Arial" w:hAnsi="Arial" w:cs="Arial"/>
        <w:noProof/>
        <w:sz w:val="14"/>
        <w:szCs w:val="14"/>
      </w:rPr>
      <w:t>53</w:t>
    </w:r>
    <w:r w:rsidRPr="008A1E7B">
      <w:rPr>
        <w:rStyle w:val="Seitenzahl"/>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69877" w14:textId="77777777" w:rsidR="000742EE" w:rsidRDefault="000742EE">
      <w:r>
        <w:separator/>
      </w:r>
    </w:p>
  </w:footnote>
  <w:footnote w:type="continuationSeparator" w:id="0">
    <w:p w14:paraId="14F079BB" w14:textId="77777777" w:rsidR="000742EE" w:rsidRDefault="000742EE">
      <w:r>
        <w:continuationSeparator/>
      </w:r>
    </w:p>
  </w:footnote>
  <w:footnote w:id="1">
    <w:p w14:paraId="09160644" w14:textId="77777777" w:rsidR="000742EE" w:rsidRPr="00DD2AC0" w:rsidRDefault="000742EE" w:rsidP="00C62583">
      <w:pPr>
        <w:pStyle w:val="Funotentext"/>
        <w:rPr>
          <w:rFonts w:ascii="Arial" w:hAnsi="Arial" w:cs="Arial"/>
          <w:sz w:val="14"/>
          <w:szCs w:val="14"/>
        </w:rPr>
      </w:pPr>
      <w:r w:rsidRPr="00DD2AC0">
        <w:rPr>
          <w:rStyle w:val="Funotenzeichen"/>
          <w:rFonts w:ascii="Arial" w:hAnsi="Arial" w:cs="Arial"/>
          <w:sz w:val="14"/>
          <w:szCs w:val="14"/>
        </w:rPr>
        <w:footnoteRef/>
      </w:r>
      <w:r w:rsidRPr="00DD2AC0">
        <w:rPr>
          <w:rFonts w:ascii="Arial" w:hAnsi="Arial" w:cs="Arial"/>
          <w:sz w:val="14"/>
          <w:szCs w:val="14"/>
        </w:rPr>
        <w:t xml:space="preserve"> http://www.bmg.bund.de/fileadmin/dateien/Downloads/N/Nationaler_Krebsplan/Ziel_5-Nationaler_Krebsplan.pdf</w:t>
      </w:r>
    </w:p>
    <w:p w14:paraId="2CFB1600" w14:textId="77777777" w:rsidR="000742EE" w:rsidRDefault="000742EE" w:rsidP="00C62583">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5114"/>
      <w:gridCol w:w="5092"/>
    </w:tblGrid>
    <w:tr w:rsidR="000742EE" w:rsidRPr="00C9766C" w14:paraId="751CBCAB" w14:textId="77777777" w:rsidTr="00B71872">
      <w:tc>
        <w:tcPr>
          <w:tcW w:w="5157" w:type="dxa"/>
        </w:tcPr>
        <w:p w14:paraId="29C5CEB6" w14:textId="77777777" w:rsidR="000742EE" w:rsidRPr="00C9766C" w:rsidRDefault="000742EE" w:rsidP="004F6411">
          <w:pPr>
            <w:pStyle w:val="Kopfzeile"/>
            <w:rPr>
              <w:rStyle w:val="Seitenzahl"/>
              <w:rFonts w:ascii="Arial" w:hAnsi="Arial"/>
            </w:rPr>
          </w:pPr>
          <w:r w:rsidRPr="00933166">
            <w:rPr>
              <w:noProof/>
              <w:lang w:bidi="ar-SA"/>
            </w:rPr>
            <w:drawing>
              <wp:inline distT="0" distB="0" distL="0" distR="0" wp14:anchorId="53B78A59" wp14:editId="434354B9">
                <wp:extent cx="1477645" cy="621665"/>
                <wp:effectExtent l="0" t="0" r="8255" b="698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7645" cy="621665"/>
                        </a:xfrm>
                        <a:prstGeom prst="rect">
                          <a:avLst/>
                        </a:prstGeom>
                        <a:noFill/>
                        <a:ln>
                          <a:noFill/>
                        </a:ln>
                      </pic:spPr>
                    </pic:pic>
                  </a:graphicData>
                </a:graphic>
              </wp:inline>
            </w:drawing>
          </w:r>
        </w:p>
      </w:tc>
      <w:tc>
        <w:tcPr>
          <w:tcW w:w="5157" w:type="dxa"/>
        </w:tcPr>
        <w:p w14:paraId="7DC41F93" w14:textId="77777777" w:rsidR="000742EE" w:rsidRDefault="000742EE" w:rsidP="004F6411">
          <w:pPr>
            <w:pStyle w:val="Kopfzeile"/>
            <w:spacing w:before="60"/>
            <w:rPr>
              <w:rStyle w:val="Seitenzahl"/>
              <w:rFonts w:ascii="Arial" w:hAnsi="Arial"/>
            </w:rPr>
          </w:pPr>
        </w:p>
        <w:p w14:paraId="522C0C0F" w14:textId="77777777" w:rsidR="000742EE" w:rsidRDefault="000742EE" w:rsidP="00EB37D0">
          <w:pPr>
            <w:rPr>
              <w:rStyle w:val="Seitenzahl"/>
              <w:rFonts w:ascii="Arial" w:hAnsi="Arial"/>
            </w:rPr>
          </w:pPr>
        </w:p>
        <w:p w14:paraId="2497F849" w14:textId="7ED778CE" w:rsidR="000742EE" w:rsidRPr="00EB37D0" w:rsidRDefault="000742EE" w:rsidP="00EB37D0">
          <w:pPr>
            <w:tabs>
              <w:tab w:val="left" w:pos="1005"/>
            </w:tabs>
          </w:pPr>
          <w:r>
            <w:tab/>
          </w:r>
        </w:p>
      </w:tc>
    </w:tr>
  </w:tbl>
  <w:p w14:paraId="6A7ED624" w14:textId="77777777" w:rsidR="000742EE" w:rsidRPr="009024A1" w:rsidRDefault="000742EE" w:rsidP="009024A1">
    <w:pPr>
      <w:pStyle w:val="Kopfzeile"/>
      <w:rPr>
        <w:rStyle w:val="Seitenzahl"/>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0745B"/>
    <w:multiLevelType w:val="hybridMultilevel"/>
    <w:tmpl w:val="14988A3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1B23BDA"/>
    <w:multiLevelType w:val="hybridMultilevel"/>
    <w:tmpl w:val="9274F0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2AD57EF"/>
    <w:multiLevelType w:val="hybridMultilevel"/>
    <w:tmpl w:val="7722EB76"/>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41756A"/>
    <w:multiLevelType w:val="hybridMultilevel"/>
    <w:tmpl w:val="BC5EDB1E"/>
    <w:lvl w:ilvl="0" w:tplc="13A029B8">
      <w:start w:val="1"/>
      <w:numFmt w:val="bullet"/>
      <w:lvlText w:val=""/>
      <w:lvlJc w:val="left"/>
      <w:pPr>
        <w:tabs>
          <w:tab w:val="num" w:pos="357"/>
        </w:tabs>
        <w:ind w:left="357" w:hanging="357"/>
      </w:pPr>
      <w:rPr>
        <w:rFonts w:ascii="Symbol" w:hAnsi="Symbol" w:hint="default"/>
      </w:rPr>
    </w:lvl>
    <w:lvl w:ilvl="1" w:tplc="04070001">
      <w:start w:val="1"/>
      <w:numFmt w:val="bullet"/>
      <w:lvlText w:val=""/>
      <w:lvlJc w:val="left"/>
      <w:pPr>
        <w:tabs>
          <w:tab w:val="num" w:pos="1440"/>
        </w:tabs>
        <w:ind w:left="1440" w:hanging="360"/>
      </w:pPr>
      <w:rPr>
        <w:rFonts w:ascii="Symbol"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561841"/>
    <w:multiLevelType w:val="hybridMultilevel"/>
    <w:tmpl w:val="ED4E4924"/>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DD15AD"/>
    <w:multiLevelType w:val="hybridMultilevel"/>
    <w:tmpl w:val="B96C0A0A"/>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5B537D"/>
    <w:multiLevelType w:val="hybridMultilevel"/>
    <w:tmpl w:val="57B427DC"/>
    <w:lvl w:ilvl="0" w:tplc="FFFFFFFF">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8623709"/>
    <w:multiLevelType w:val="hybridMultilevel"/>
    <w:tmpl w:val="14BCF5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8F07D09"/>
    <w:multiLevelType w:val="hybridMultilevel"/>
    <w:tmpl w:val="17568E6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09912598"/>
    <w:multiLevelType w:val="hybridMultilevel"/>
    <w:tmpl w:val="6868B920"/>
    <w:lvl w:ilvl="0" w:tplc="F9DC2710">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D245CA"/>
    <w:multiLevelType w:val="hybridMultilevel"/>
    <w:tmpl w:val="F34EC0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CF24F05"/>
    <w:multiLevelType w:val="hybridMultilevel"/>
    <w:tmpl w:val="3D2C2350"/>
    <w:lvl w:ilvl="0" w:tplc="F57EA898">
      <w:start w:val="1"/>
      <w:numFmt w:val="bullet"/>
      <w:lvlText w:val=""/>
      <w:lvlJc w:val="left"/>
      <w:pPr>
        <w:tabs>
          <w:tab w:val="num" w:pos="360"/>
        </w:tabs>
        <w:ind w:left="360" w:hanging="360"/>
      </w:pPr>
      <w:rPr>
        <w:rFonts w:ascii="Symbol" w:hAnsi="Symbol" w:hint="default"/>
        <w:color w:val="00B0F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E38220B"/>
    <w:multiLevelType w:val="hybridMultilevel"/>
    <w:tmpl w:val="4F0E345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0E6909EB"/>
    <w:multiLevelType w:val="hybridMultilevel"/>
    <w:tmpl w:val="AB02EF9A"/>
    <w:lvl w:ilvl="0" w:tplc="04070001">
      <w:start w:val="1"/>
      <w:numFmt w:val="bullet"/>
      <w:lvlText w:val=""/>
      <w:lvlJc w:val="left"/>
      <w:pPr>
        <w:ind w:left="934" w:hanging="360"/>
      </w:pPr>
      <w:rPr>
        <w:rFonts w:ascii="Symbol" w:hAnsi="Symbol" w:hint="default"/>
      </w:rPr>
    </w:lvl>
    <w:lvl w:ilvl="1" w:tplc="04070003" w:tentative="1">
      <w:start w:val="1"/>
      <w:numFmt w:val="bullet"/>
      <w:lvlText w:val="o"/>
      <w:lvlJc w:val="left"/>
      <w:pPr>
        <w:ind w:left="1654" w:hanging="360"/>
      </w:pPr>
      <w:rPr>
        <w:rFonts w:ascii="Courier New" w:hAnsi="Courier New" w:cs="Courier New" w:hint="default"/>
      </w:rPr>
    </w:lvl>
    <w:lvl w:ilvl="2" w:tplc="04070005" w:tentative="1">
      <w:start w:val="1"/>
      <w:numFmt w:val="bullet"/>
      <w:lvlText w:val=""/>
      <w:lvlJc w:val="left"/>
      <w:pPr>
        <w:ind w:left="2374" w:hanging="360"/>
      </w:pPr>
      <w:rPr>
        <w:rFonts w:ascii="Wingdings" w:hAnsi="Wingdings" w:hint="default"/>
      </w:rPr>
    </w:lvl>
    <w:lvl w:ilvl="3" w:tplc="04070001" w:tentative="1">
      <w:start w:val="1"/>
      <w:numFmt w:val="bullet"/>
      <w:lvlText w:val=""/>
      <w:lvlJc w:val="left"/>
      <w:pPr>
        <w:ind w:left="3094" w:hanging="360"/>
      </w:pPr>
      <w:rPr>
        <w:rFonts w:ascii="Symbol" w:hAnsi="Symbol" w:hint="default"/>
      </w:rPr>
    </w:lvl>
    <w:lvl w:ilvl="4" w:tplc="04070003" w:tentative="1">
      <w:start w:val="1"/>
      <w:numFmt w:val="bullet"/>
      <w:lvlText w:val="o"/>
      <w:lvlJc w:val="left"/>
      <w:pPr>
        <w:ind w:left="3814" w:hanging="360"/>
      </w:pPr>
      <w:rPr>
        <w:rFonts w:ascii="Courier New" w:hAnsi="Courier New" w:cs="Courier New" w:hint="default"/>
      </w:rPr>
    </w:lvl>
    <w:lvl w:ilvl="5" w:tplc="04070005" w:tentative="1">
      <w:start w:val="1"/>
      <w:numFmt w:val="bullet"/>
      <w:lvlText w:val=""/>
      <w:lvlJc w:val="left"/>
      <w:pPr>
        <w:ind w:left="4534" w:hanging="360"/>
      </w:pPr>
      <w:rPr>
        <w:rFonts w:ascii="Wingdings" w:hAnsi="Wingdings" w:hint="default"/>
      </w:rPr>
    </w:lvl>
    <w:lvl w:ilvl="6" w:tplc="04070001" w:tentative="1">
      <w:start w:val="1"/>
      <w:numFmt w:val="bullet"/>
      <w:lvlText w:val=""/>
      <w:lvlJc w:val="left"/>
      <w:pPr>
        <w:ind w:left="5254" w:hanging="360"/>
      </w:pPr>
      <w:rPr>
        <w:rFonts w:ascii="Symbol" w:hAnsi="Symbol" w:hint="default"/>
      </w:rPr>
    </w:lvl>
    <w:lvl w:ilvl="7" w:tplc="04070003" w:tentative="1">
      <w:start w:val="1"/>
      <w:numFmt w:val="bullet"/>
      <w:lvlText w:val="o"/>
      <w:lvlJc w:val="left"/>
      <w:pPr>
        <w:ind w:left="5974" w:hanging="360"/>
      </w:pPr>
      <w:rPr>
        <w:rFonts w:ascii="Courier New" w:hAnsi="Courier New" w:cs="Courier New" w:hint="default"/>
      </w:rPr>
    </w:lvl>
    <w:lvl w:ilvl="8" w:tplc="04070005" w:tentative="1">
      <w:start w:val="1"/>
      <w:numFmt w:val="bullet"/>
      <w:lvlText w:val=""/>
      <w:lvlJc w:val="left"/>
      <w:pPr>
        <w:ind w:left="6694" w:hanging="360"/>
      </w:pPr>
      <w:rPr>
        <w:rFonts w:ascii="Wingdings" w:hAnsi="Wingdings" w:hint="default"/>
      </w:rPr>
    </w:lvl>
  </w:abstractNum>
  <w:abstractNum w:abstractNumId="14" w15:restartNumberingAfterBreak="0">
    <w:nsid w:val="0FE509BE"/>
    <w:multiLevelType w:val="hybridMultilevel"/>
    <w:tmpl w:val="6DEEE4B6"/>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2027E08"/>
    <w:multiLevelType w:val="hybridMultilevel"/>
    <w:tmpl w:val="B42A37F4"/>
    <w:lvl w:ilvl="0" w:tplc="FFFFFFFF">
      <w:start w:val="1"/>
      <w:numFmt w:val="bullet"/>
      <w:lvlText w:val=""/>
      <w:lvlJc w:val="left"/>
      <w:pPr>
        <w:tabs>
          <w:tab w:val="num" w:pos="357"/>
        </w:tabs>
        <w:ind w:left="357" w:hanging="35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3B078E0"/>
    <w:multiLevelType w:val="hybridMultilevel"/>
    <w:tmpl w:val="1028281E"/>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44F4888"/>
    <w:multiLevelType w:val="hybridMultilevel"/>
    <w:tmpl w:val="32540DD0"/>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5627DE8"/>
    <w:multiLevelType w:val="hybridMultilevel"/>
    <w:tmpl w:val="7EE69F38"/>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6311A14"/>
    <w:multiLevelType w:val="hybridMultilevel"/>
    <w:tmpl w:val="69B0F55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0" w15:restartNumberingAfterBreak="0">
    <w:nsid w:val="18E3695C"/>
    <w:multiLevelType w:val="hybridMultilevel"/>
    <w:tmpl w:val="CF989414"/>
    <w:lvl w:ilvl="0" w:tplc="7728AA56">
      <w:start w:val="1"/>
      <w:numFmt w:val="bullet"/>
      <w:lvlText w:val=""/>
      <w:lvlJc w:val="left"/>
      <w:pPr>
        <w:tabs>
          <w:tab w:val="num" w:pos="357"/>
        </w:tabs>
        <w:ind w:left="357" w:hanging="357"/>
      </w:pPr>
      <w:rPr>
        <w:rFonts w:ascii="Symbol" w:hAnsi="Symbol" w:hint="default"/>
      </w:rPr>
    </w:lvl>
    <w:lvl w:ilvl="1" w:tplc="04070001">
      <w:start w:val="1"/>
      <w:numFmt w:val="bullet"/>
      <w:lvlText w:val=""/>
      <w:lvlJc w:val="left"/>
      <w:pPr>
        <w:tabs>
          <w:tab w:val="num" w:pos="1440"/>
        </w:tabs>
        <w:ind w:left="1440" w:hanging="360"/>
      </w:pPr>
      <w:rPr>
        <w:rFonts w:ascii="Symbol"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B222FB9"/>
    <w:multiLevelType w:val="hybridMultilevel"/>
    <w:tmpl w:val="04E4F2FE"/>
    <w:lvl w:ilvl="0" w:tplc="04070001">
      <w:start w:val="1"/>
      <w:numFmt w:val="bullet"/>
      <w:lvlText w:val=""/>
      <w:lvlJc w:val="left"/>
      <w:pPr>
        <w:ind w:left="754" w:hanging="360"/>
      </w:pPr>
      <w:rPr>
        <w:rFonts w:ascii="Symbol" w:hAnsi="Symbol" w:hint="default"/>
      </w:rPr>
    </w:lvl>
    <w:lvl w:ilvl="1" w:tplc="04070003" w:tentative="1">
      <w:start w:val="1"/>
      <w:numFmt w:val="bullet"/>
      <w:lvlText w:val="o"/>
      <w:lvlJc w:val="left"/>
      <w:pPr>
        <w:ind w:left="1474" w:hanging="360"/>
      </w:pPr>
      <w:rPr>
        <w:rFonts w:ascii="Courier New" w:hAnsi="Courier New" w:cs="Courier New" w:hint="default"/>
      </w:rPr>
    </w:lvl>
    <w:lvl w:ilvl="2" w:tplc="04070005" w:tentative="1">
      <w:start w:val="1"/>
      <w:numFmt w:val="bullet"/>
      <w:lvlText w:val=""/>
      <w:lvlJc w:val="left"/>
      <w:pPr>
        <w:ind w:left="2194" w:hanging="360"/>
      </w:pPr>
      <w:rPr>
        <w:rFonts w:ascii="Wingdings" w:hAnsi="Wingdings" w:hint="default"/>
      </w:rPr>
    </w:lvl>
    <w:lvl w:ilvl="3" w:tplc="04070001" w:tentative="1">
      <w:start w:val="1"/>
      <w:numFmt w:val="bullet"/>
      <w:lvlText w:val=""/>
      <w:lvlJc w:val="left"/>
      <w:pPr>
        <w:ind w:left="2914" w:hanging="360"/>
      </w:pPr>
      <w:rPr>
        <w:rFonts w:ascii="Symbol" w:hAnsi="Symbol" w:hint="default"/>
      </w:rPr>
    </w:lvl>
    <w:lvl w:ilvl="4" w:tplc="04070003" w:tentative="1">
      <w:start w:val="1"/>
      <w:numFmt w:val="bullet"/>
      <w:lvlText w:val="o"/>
      <w:lvlJc w:val="left"/>
      <w:pPr>
        <w:ind w:left="3634" w:hanging="360"/>
      </w:pPr>
      <w:rPr>
        <w:rFonts w:ascii="Courier New" w:hAnsi="Courier New" w:cs="Courier New" w:hint="default"/>
      </w:rPr>
    </w:lvl>
    <w:lvl w:ilvl="5" w:tplc="04070005" w:tentative="1">
      <w:start w:val="1"/>
      <w:numFmt w:val="bullet"/>
      <w:lvlText w:val=""/>
      <w:lvlJc w:val="left"/>
      <w:pPr>
        <w:ind w:left="4354" w:hanging="360"/>
      </w:pPr>
      <w:rPr>
        <w:rFonts w:ascii="Wingdings" w:hAnsi="Wingdings" w:hint="default"/>
      </w:rPr>
    </w:lvl>
    <w:lvl w:ilvl="6" w:tplc="04070001" w:tentative="1">
      <w:start w:val="1"/>
      <w:numFmt w:val="bullet"/>
      <w:lvlText w:val=""/>
      <w:lvlJc w:val="left"/>
      <w:pPr>
        <w:ind w:left="5074" w:hanging="360"/>
      </w:pPr>
      <w:rPr>
        <w:rFonts w:ascii="Symbol" w:hAnsi="Symbol" w:hint="default"/>
      </w:rPr>
    </w:lvl>
    <w:lvl w:ilvl="7" w:tplc="04070003" w:tentative="1">
      <w:start w:val="1"/>
      <w:numFmt w:val="bullet"/>
      <w:lvlText w:val="o"/>
      <w:lvlJc w:val="left"/>
      <w:pPr>
        <w:ind w:left="5794" w:hanging="360"/>
      </w:pPr>
      <w:rPr>
        <w:rFonts w:ascii="Courier New" w:hAnsi="Courier New" w:cs="Courier New" w:hint="default"/>
      </w:rPr>
    </w:lvl>
    <w:lvl w:ilvl="8" w:tplc="04070005" w:tentative="1">
      <w:start w:val="1"/>
      <w:numFmt w:val="bullet"/>
      <w:lvlText w:val=""/>
      <w:lvlJc w:val="left"/>
      <w:pPr>
        <w:ind w:left="6514" w:hanging="360"/>
      </w:pPr>
      <w:rPr>
        <w:rFonts w:ascii="Wingdings" w:hAnsi="Wingdings" w:hint="default"/>
      </w:rPr>
    </w:lvl>
  </w:abstractNum>
  <w:abstractNum w:abstractNumId="22" w15:restartNumberingAfterBreak="0">
    <w:nsid w:val="1B2926F6"/>
    <w:multiLevelType w:val="hybridMultilevel"/>
    <w:tmpl w:val="A5FEAAA6"/>
    <w:lvl w:ilvl="0" w:tplc="FFFFFFFF">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1CF2196B"/>
    <w:multiLevelType w:val="hybridMultilevel"/>
    <w:tmpl w:val="CA7A61C8"/>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D3B1FEE"/>
    <w:multiLevelType w:val="hybridMultilevel"/>
    <w:tmpl w:val="633EAF6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1F7C7DC7"/>
    <w:multiLevelType w:val="hybridMultilevel"/>
    <w:tmpl w:val="1B725DA6"/>
    <w:lvl w:ilvl="0" w:tplc="8ACE6FB0">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22A67A4B"/>
    <w:multiLevelType w:val="hybridMultilevel"/>
    <w:tmpl w:val="C06A5928"/>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A827FFA"/>
    <w:multiLevelType w:val="hybridMultilevel"/>
    <w:tmpl w:val="BD70030E"/>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BCC66E0"/>
    <w:multiLevelType w:val="hybridMultilevel"/>
    <w:tmpl w:val="F2764832"/>
    <w:lvl w:ilvl="0" w:tplc="9B2EBCB0">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2C8D4662"/>
    <w:multiLevelType w:val="hybridMultilevel"/>
    <w:tmpl w:val="C9CAFB92"/>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0210E09"/>
    <w:multiLevelType w:val="hybridMultilevel"/>
    <w:tmpl w:val="279CD240"/>
    <w:lvl w:ilvl="0" w:tplc="13A029B8">
      <w:start w:val="1"/>
      <w:numFmt w:val="bullet"/>
      <w:lvlText w:val=""/>
      <w:lvlJc w:val="left"/>
      <w:pPr>
        <w:tabs>
          <w:tab w:val="num" w:pos="357"/>
        </w:tabs>
        <w:ind w:left="357" w:hanging="357"/>
      </w:pPr>
      <w:rPr>
        <w:rFonts w:ascii="Symbol" w:hAnsi="Symbol" w:hint="default"/>
      </w:rPr>
    </w:lvl>
    <w:lvl w:ilvl="1" w:tplc="04070001">
      <w:start w:val="1"/>
      <w:numFmt w:val="bullet"/>
      <w:lvlText w:val=""/>
      <w:lvlJc w:val="left"/>
      <w:pPr>
        <w:tabs>
          <w:tab w:val="num" w:pos="1440"/>
        </w:tabs>
        <w:ind w:left="1440" w:hanging="360"/>
      </w:pPr>
      <w:rPr>
        <w:rFonts w:ascii="Symbol"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38F32C0"/>
    <w:multiLevelType w:val="hybridMultilevel"/>
    <w:tmpl w:val="4A02AFF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3BB57C4"/>
    <w:multiLevelType w:val="hybridMultilevel"/>
    <w:tmpl w:val="E67A63E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384F7058"/>
    <w:multiLevelType w:val="hybridMultilevel"/>
    <w:tmpl w:val="1AAA2E8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389B4420"/>
    <w:multiLevelType w:val="hybridMultilevel"/>
    <w:tmpl w:val="7D8A9A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3F985BED"/>
    <w:multiLevelType w:val="hybridMultilevel"/>
    <w:tmpl w:val="415CB9D4"/>
    <w:lvl w:ilvl="0" w:tplc="060EA43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15C3A6C"/>
    <w:multiLevelType w:val="hybridMultilevel"/>
    <w:tmpl w:val="1A6ABF06"/>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2865B60"/>
    <w:multiLevelType w:val="hybridMultilevel"/>
    <w:tmpl w:val="0656762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439458CA"/>
    <w:multiLevelType w:val="hybridMultilevel"/>
    <w:tmpl w:val="024ED1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43B40F5F"/>
    <w:multiLevelType w:val="hybridMultilevel"/>
    <w:tmpl w:val="D7C2D9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47D03B77"/>
    <w:multiLevelType w:val="hybridMultilevel"/>
    <w:tmpl w:val="F7340A9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1" w15:restartNumberingAfterBreak="0">
    <w:nsid w:val="47E30B9F"/>
    <w:multiLevelType w:val="hybridMultilevel"/>
    <w:tmpl w:val="304C554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8F531A8"/>
    <w:multiLevelType w:val="hybridMultilevel"/>
    <w:tmpl w:val="ADF4EAE4"/>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9312D49"/>
    <w:multiLevelType w:val="hybridMultilevel"/>
    <w:tmpl w:val="FF389DD2"/>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A13095A"/>
    <w:multiLevelType w:val="hybridMultilevel"/>
    <w:tmpl w:val="2ED4E910"/>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A265316"/>
    <w:multiLevelType w:val="hybridMultilevel"/>
    <w:tmpl w:val="4FCA48D0"/>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B216500"/>
    <w:multiLevelType w:val="hybridMultilevel"/>
    <w:tmpl w:val="1E32A666"/>
    <w:lvl w:ilvl="0" w:tplc="FFFFFFFF">
      <w:start w:val="1"/>
      <w:numFmt w:val="bullet"/>
      <w:lvlText w:val=""/>
      <w:lvlJc w:val="left"/>
      <w:pPr>
        <w:tabs>
          <w:tab w:val="num" w:pos="781"/>
        </w:tabs>
        <w:ind w:left="781" w:hanging="360"/>
      </w:pPr>
      <w:rPr>
        <w:rFonts w:ascii="Symbol" w:hAnsi="Symbol" w:hint="default"/>
      </w:rPr>
    </w:lvl>
    <w:lvl w:ilvl="1" w:tplc="FFFFFFFF" w:tentative="1">
      <w:start w:val="1"/>
      <w:numFmt w:val="bullet"/>
      <w:lvlText w:val="o"/>
      <w:lvlJc w:val="left"/>
      <w:pPr>
        <w:tabs>
          <w:tab w:val="num" w:pos="1501"/>
        </w:tabs>
        <w:ind w:left="1501" w:hanging="360"/>
      </w:pPr>
      <w:rPr>
        <w:rFonts w:ascii="Courier New" w:hAnsi="Courier New" w:cs="Courier New" w:hint="default"/>
      </w:rPr>
    </w:lvl>
    <w:lvl w:ilvl="2" w:tplc="FFFFFFFF" w:tentative="1">
      <w:start w:val="1"/>
      <w:numFmt w:val="bullet"/>
      <w:lvlText w:val=""/>
      <w:lvlJc w:val="left"/>
      <w:pPr>
        <w:tabs>
          <w:tab w:val="num" w:pos="2221"/>
        </w:tabs>
        <w:ind w:left="2221" w:hanging="360"/>
      </w:pPr>
      <w:rPr>
        <w:rFonts w:ascii="Wingdings" w:hAnsi="Wingdings" w:hint="default"/>
      </w:rPr>
    </w:lvl>
    <w:lvl w:ilvl="3" w:tplc="FFFFFFFF" w:tentative="1">
      <w:start w:val="1"/>
      <w:numFmt w:val="bullet"/>
      <w:lvlText w:val=""/>
      <w:lvlJc w:val="left"/>
      <w:pPr>
        <w:tabs>
          <w:tab w:val="num" w:pos="2941"/>
        </w:tabs>
        <w:ind w:left="2941" w:hanging="360"/>
      </w:pPr>
      <w:rPr>
        <w:rFonts w:ascii="Symbol" w:hAnsi="Symbol" w:hint="default"/>
      </w:rPr>
    </w:lvl>
    <w:lvl w:ilvl="4" w:tplc="FFFFFFFF" w:tentative="1">
      <w:start w:val="1"/>
      <w:numFmt w:val="bullet"/>
      <w:lvlText w:val="o"/>
      <w:lvlJc w:val="left"/>
      <w:pPr>
        <w:tabs>
          <w:tab w:val="num" w:pos="3661"/>
        </w:tabs>
        <w:ind w:left="3661" w:hanging="360"/>
      </w:pPr>
      <w:rPr>
        <w:rFonts w:ascii="Courier New" w:hAnsi="Courier New" w:cs="Courier New" w:hint="default"/>
      </w:rPr>
    </w:lvl>
    <w:lvl w:ilvl="5" w:tplc="FFFFFFFF" w:tentative="1">
      <w:start w:val="1"/>
      <w:numFmt w:val="bullet"/>
      <w:lvlText w:val=""/>
      <w:lvlJc w:val="left"/>
      <w:pPr>
        <w:tabs>
          <w:tab w:val="num" w:pos="4381"/>
        </w:tabs>
        <w:ind w:left="4381" w:hanging="360"/>
      </w:pPr>
      <w:rPr>
        <w:rFonts w:ascii="Wingdings" w:hAnsi="Wingdings" w:hint="default"/>
      </w:rPr>
    </w:lvl>
    <w:lvl w:ilvl="6" w:tplc="FFFFFFFF" w:tentative="1">
      <w:start w:val="1"/>
      <w:numFmt w:val="bullet"/>
      <w:lvlText w:val=""/>
      <w:lvlJc w:val="left"/>
      <w:pPr>
        <w:tabs>
          <w:tab w:val="num" w:pos="5101"/>
        </w:tabs>
        <w:ind w:left="5101" w:hanging="360"/>
      </w:pPr>
      <w:rPr>
        <w:rFonts w:ascii="Symbol" w:hAnsi="Symbol" w:hint="default"/>
      </w:rPr>
    </w:lvl>
    <w:lvl w:ilvl="7" w:tplc="FFFFFFFF" w:tentative="1">
      <w:start w:val="1"/>
      <w:numFmt w:val="bullet"/>
      <w:lvlText w:val="o"/>
      <w:lvlJc w:val="left"/>
      <w:pPr>
        <w:tabs>
          <w:tab w:val="num" w:pos="5821"/>
        </w:tabs>
        <w:ind w:left="5821" w:hanging="360"/>
      </w:pPr>
      <w:rPr>
        <w:rFonts w:ascii="Courier New" w:hAnsi="Courier New" w:cs="Courier New" w:hint="default"/>
      </w:rPr>
    </w:lvl>
    <w:lvl w:ilvl="8" w:tplc="FFFFFFFF" w:tentative="1">
      <w:start w:val="1"/>
      <w:numFmt w:val="bullet"/>
      <w:lvlText w:val=""/>
      <w:lvlJc w:val="left"/>
      <w:pPr>
        <w:tabs>
          <w:tab w:val="num" w:pos="6541"/>
        </w:tabs>
        <w:ind w:left="6541" w:hanging="360"/>
      </w:pPr>
      <w:rPr>
        <w:rFonts w:ascii="Wingdings" w:hAnsi="Wingdings" w:hint="default"/>
      </w:rPr>
    </w:lvl>
  </w:abstractNum>
  <w:abstractNum w:abstractNumId="47" w15:restartNumberingAfterBreak="0">
    <w:nsid w:val="4E7823E4"/>
    <w:multiLevelType w:val="hybridMultilevel"/>
    <w:tmpl w:val="1AFEC112"/>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05C23BF"/>
    <w:multiLevelType w:val="hybridMultilevel"/>
    <w:tmpl w:val="0BF617AC"/>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27A4E1B"/>
    <w:multiLevelType w:val="hybridMultilevel"/>
    <w:tmpl w:val="3E3A887A"/>
    <w:lvl w:ilvl="0" w:tplc="FFFFFFFF">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0" w15:restartNumberingAfterBreak="0">
    <w:nsid w:val="535B09BD"/>
    <w:multiLevelType w:val="hybridMultilevel"/>
    <w:tmpl w:val="9538F632"/>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49D5913"/>
    <w:multiLevelType w:val="hybridMultilevel"/>
    <w:tmpl w:val="DAE4E3CA"/>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57B10B4"/>
    <w:multiLevelType w:val="hybridMultilevel"/>
    <w:tmpl w:val="137CF60C"/>
    <w:lvl w:ilvl="0" w:tplc="04070001">
      <w:start w:val="1"/>
      <w:numFmt w:val="bullet"/>
      <w:lvlText w:val=""/>
      <w:lvlJc w:val="left"/>
      <w:pPr>
        <w:ind w:left="738" w:hanging="360"/>
      </w:pPr>
      <w:rPr>
        <w:rFonts w:ascii="Symbol" w:hAnsi="Symbol" w:hint="default"/>
      </w:rPr>
    </w:lvl>
    <w:lvl w:ilvl="1" w:tplc="04070003" w:tentative="1">
      <w:start w:val="1"/>
      <w:numFmt w:val="bullet"/>
      <w:lvlText w:val="o"/>
      <w:lvlJc w:val="left"/>
      <w:pPr>
        <w:ind w:left="1458" w:hanging="360"/>
      </w:pPr>
      <w:rPr>
        <w:rFonts w:ascii="Courier New" w:hAnsi="Courier New" w:cs="Courier New" w:hint="default"/>
      </w:rPr>
    </w:lvl>
    <w:lvl w:ilvl="2" w:tplc="04070005" w:tentative="1">
      <w:start w:val="1"/>
      <w:numFmt w:val="bullet"/>
      <w:lvlText w:val=""/>
      <w:lvlJc w:val="left"/>
      <w:pPr>
        <w:ind w:left="2178" w:hanging="360"/>
      </w:pPr>
      <w:rPr>
        <w:rFonts w:ascii="Wingdings" w:hAnsi="Wingdings" w:hint="default"/>
      </w:rPr>
    </w:lvl>
    <w:lvl w:ilvl="3" w:tplc="04070001" w:tentative="1">
      <w:start w:val="1"/>
      <w:numFmt w:val="bullet"/>
      <w:lvlText w:val=""/>
      <w:lvlJc w:val="left"/>
      <w:pPr>
        <w:ind w:left="2898" w:hanging="360"/>
      </w:pPr>
      <w:rPr>
        <w:rFonts w:ascii="Symbol" w:hAnsi="Symbol" w:hint="default"/>
      </w:rPr>
    </w:lvl>
    <w:lvl w:ilvl="4" w:tplc="04070003" w:tentative="1">
      <w:start w:val="1"/>
      <w:numFmt w:val="bullet"/>
      <w:lvlText w:val="o"/>
      <w:lvlJc w:val="left"/>
      <w:pPr>
        <w:ind w:left="3618" w:hanging="360"/>
      </w:pPr>
      <w:rPr>
        <w:rFonts w:ascii="Courier New" w:hAnsi="Courier New" w:cs="Courier New" w:hint="default"/>
      </w:rPr>
    </w:lvl>
    <w:lvl w:ilvl="5" w:tplc="04070005" w:tentative="1">
      <w:start w:val="1"/>
      <w:numFmt w:val="bullet"/>
      <w:lvlText w:val=""/>
      <w:lvlJc w:val="left"/>
      <w:pPr>
        <w:ind w:left="4338" w:hanging="360"/>
      </w:pPr>
      <w:rPr>
        <w:rFonts w:ascii="Wingdings" w:hAnsi="Wingdings" w:hint="default"/>
      </w:rPr>
    </w:lvl>
    <w:lvl w:ilvl="6" w:tplc="04070001" w:tentative="1">
      <w:start w:val="1"/>
      <w:numFmt w:val="bullet"/>
      <w:lvlText w:val=""/>
      <w:lvlJc w:val="left"/>
      <w:pPr>
        <w:ind w:left="5058" w:hanging="360"/>
      </w:pPr>
      <w:rPr>
        <w:rFonts w:ascii="Symbol" w:hAnsi="Symbol" w:hint="default"/>
      </w:rPr>
    </w:lvl>
    <w:lvl w:ilvl="7" w:tplc="04070003" w:tentative="1">
      <w:start w:val="1"/>
      <w:numFmt w:val="bullet"/>
      <w:lvlText w:val="o"/>
      <w:lvlJc w:val="left"/>
      <w:pPr>
        <w:ind w:left="5778" w:hanging="360"/>
      </w:pPr>
      <w:rPr>
        <w:rFonts w:ascii="Courier New" w:hAnsi="Courier New" w:cs="Courier New" w:hint="default"/>
      </w:rPr>
    </w:lvl>
    <w:lvl w:ilvl="8" w:tplc="04070005" w:tentative="1">
      <w:start w:val="1"/>
      <w:numFmt w:val="bullet"/>
      <w:lvlText w:val=""/>
      <w:lvlJc w:val="left"/>
      <w:pPr>
        <w:ind w:left="6498" w:hanging="360"/>
      </w:pPr>
      <w:rPr>
        <w:rFonts w:ascii="Wingdings" w:hAnsi="Wingdings" w:hint="default"/>
      </w:rPr>
    </w:lvl>
  </w:abstractNum>
  <w:abstractNum w:abstractNumId="53" w15:restartNumberingAfterBreak="0">
    <w:nsid w:val="55C24752"/>
    <w:multiLevelType w:val="hybridMultilevel"/>
    <w:tmpl w:val="BFCA4E18"/>
    <w:lvl w:ilvl="0" w:tplc="060EA43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75B0D68"/>
    <w:multiLevelType w:val="hybridMultilevel"/>
    <w:tmpl w:val="E2E2A2D2"/>
    <w:lvl w:ilvl="0" w:tplc="060EA43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B1209FC"/>
    <w:multiLevelType w:val="hybridMultilevel"/>
    <w:tmpl w:val="7242F0A4"/>
    <w:lvl w:ilvl="0" w:tplc="44F4C694">
      <w:start w:val="1"/>
      <w:numFmt w:val="bullet"/>
      <w:lvlText w:val=""/>
      <w:lvlJc w:val="left"/>
      <w:pPr>
        <w:ind w:left="360" w:hanging="360"/>
      </w:pPr>
      <w:rPr>
        <w:rFonts w:ascii="Symbol" w:hAnsi="Symbol" w:hint="default"/>
        <w:color w:val="FF000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6" w15:restartNumberingAfterBreak="0">
    <w:nsid w:val="5BC31F5E"/>
    <w:multiLevelType w:val="hybridMultilevel"/>
    <w:tmpl w:val="ECC4CB3C"/>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E315AE8"/>
    <w:multiLevelType w:val="hybridMultilevel"/>
    <w:tmpl w:val="78FA8EFA"/>
    <w:lvl w:ilvl="0" w:tplc="060EA43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1CB0452"/>
    <w:multiLevelType w:val="hybridMultilevel"/>
    <w:tmpl w:val="5D3893EC"/>
    <w:lvl w:ilvl="0" w:tplc="FFFFFFFF">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2F63BBA"/>
    <w:multiLevelType w:val="hybridMultilevel"/>
    <w:tmpl w:val="64BA942C"/>
    <w:lvl w:ilvl="0" w:tplc="FFFFFFFF">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0" w15:restartNumberingAfterBreak="0">
    <w:nsid w:val="661F6D08"/>
    <w:multiLevelType w:val="hybridMultilevel"/>
    <w:tmpl w:val="F94EB938"/>
    <w:lvl w:ilvl="0" w:tplc="FFFFFFFF">
      <w:start w:val="1"/>
      <w:numFmt w:val="bullet"/>
      <w:lvlText w:val=""/>
      <w:lvlJc w:val="left"/>
      <w:pPr>
        <w:tabs>
          <w:tab w:val="num" w:pos="360"/>
        </w:tabs>
        <w:ind w:left="360" w:hanging="360"/>
      </w:pPr>
      <w:rPr>
        <w:rFonts w:ascii="Symbol" w:hAnsi="Symbol" w:hint="default"/>
      </w:rPr>
    </w:lvl>
    <w:lvl w:ilvl="1" w:tplc="98D487F8">
      <w:numFmt w:val="bullet"/>
      <w:lvlText w:val="-"/>
      <w:lvlJc w:val="left"/>
      <w:pPr>
        <w:ind w:left="1440" w:hanging="360"/>
      </w:pPr>
      <w:rPr>
        <w:rFonts w:ascii="Arial" w:eastAsia="Times New Roman" w:hAnsi="Arial"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662107F"/>
    <w:multiLevelType w:val="hybridMultilevel"/>
    <w:tmpl w:val="3EAE0DA6"/>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7F4390A"/>
    <w:multiLevelType w:val="hybridMultilevel"/>
    <w:tmpl w:val="D79C0200"/>
    <w:lvl w:ilvl="0" w:tplc="060EA43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A144261"/>
    <w:multiLevelType w:val="hybridMultilevel"/>
    <w:tmpl w:val="35FC5100"/>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E0C12AC"/>
    <w:multiLevelType w:val="singleLevel"/>
    <w:tmpl w:val="04070001"/>
    <w:lvl w:ilvl="0">
      <w:start w:val="1"/>
      <w:numFmt w:val="bullet"/>
      <w:lvlText w:val=""/>
      <w:lvlJc w:val="left"/>
      <w:pPr>
        <w:tabs>
          <w:tab w:val="num" w:pos="720"/>
        </w:tabs>
        <w:ind w:left="720" w:hanging="360"/>
      </w:pPr>
      <w:rPr>
        <w:rFonts w:ascii="Symbol" w:hAnsi="Symbol" w:hint="default"/>
      </w:rPr>
    </w:lvl>
  </w:abstractNum>
  <w:abstractNum w:abstractNumId="65" w15:restartNumberingAfterBreak="0">
    <w:nsid w:val="6F5C773E"/>
    <w:multiLevelType w:val="hybridMultilevel"/>
    <w:tmpl w:val="C0B8D54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6" w15:restartNumberingAfterBreak="0">
    <w:nsid w:val="70FD5939"/>
    <w:multiLevelType w:val="multilevel"/>
    <w:tmpl w:val="5B5E8DA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67" w15:restartNumberingAfterBreak="0">
    <w:nsid w:val="726C6D43"/>
    <w:multiLevelType w:val="hybridMultilevel"/>
    <w:tmpl w:val="F02E996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8" w15:restartNumberingAfterBreak="0">
    <w:nsid w:val="72C421F1"/>
    <w:multiLevelType w:val="multilevel"/>
    <w:tmpl w:val="A74A4BDE"/>
    <w:lvl w:ilvl="0">
      <w:start w:val="2"/>
      <w:numFmt w:val="decimal"/>
      <w:lvlText w:val="%1"/>
      <w:lvlJc w:val="left"/>
      <w:pPr>
        <w:tabs>
          <w:tab w:val="num" w:pos="990"/>
        </w:tabs>
        <w:ind w:left="990" w:hanging="990"/>
      </w:pPr>
      <w:rPr>
        <w:rFonts w:hint="default"/>
      </w:rPr>
    </w:lvl>
    <w:lvl w:ilvl="1">
      <w:start w:val="1"/>
      <w:numFmt w:val="decimal"/>
      <w:lvlText w:val="%1.%2"/>
      <w:lvlJc w:val="left"/>
      <w:pPr>
        <w:tabs>
          <w:tab w:val="num" w:pos="990"/>
        </w:tabs>
        <w:ind w:left="990" w:hanging="990"/>
      </w:pPr>
      <w:rPr>
        <w:rFonts w:hint="default"/>
      </w:rPr>
    </w:lvl>
    <w:lvl w:ilvl="2">
      <w:start w:val="1"/>
      <w:numFmt w:val="decimal"/>
      <w:lvlText w:val="%1.%2.%3"/>
      <w:lvlJc w:val="left"/>
      <w:pPr>
        <w:tabs>
          <w:tab w:val="num" w:pos="990"/>
        </w:tabs>
        <w:ind w:left="990" w:hanging="990"/>
      </w:pPr>
      <w:rPr>
        <w:rFonts w:hint="default"/>
      </w:rPr>
    </w:lvl>
    <w:lvl w:ilvl="3">
      <w:start w:val="1"/>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734D2D76"/>
    <w:multiLevelType w:val="hybridMultilevel"/>
    <w:tmpl w:val="99F82C8E"/>
    <w:lvl w:ilvl="0" w:tplc="060EA43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76823248"/>
    <w:multiLevelType w:val="hybridMultilevel"/>
    <w:tmpl w:val="503A288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769E55A4"/>
    <w:multiLevelType w:val="hybridMultilevel"/>
    <w:tmpl w:val="8F76485A"/>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9087612"/>
    <w:multiLevelType w:val="hybridMultilevel"/>
    <w:tmpl w:val="DB503210"/>
    <w:lvl w:ilvl="0" w:tplc="7728AA5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A7D56DB"/>
    <w:multiLevelType w:val="hybridMultilevel"/>
    <w:tmpl w:val="71D42E46"/>
    <w:lvl w:ilvl="0" w:tplc="060EA43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7CBB5380"/>
    <w:multiLevelType w:val="hybridMultilevel"/>
    <w:tmpl w:val="4E547FF8"/>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E5C7525"/>
    <w:multiLevelType w:val="hybridMultilevel"/>
    <w:tmpl w:val="9F04D082"/>
    <w:lvl w:ilvl="0" w:tplc="060EA436">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90593249">
    <w:abstractNumId w:val="64"/>
  </w:num>
  <w:num w:numId="2" w16cid:durableId="584386904">
    <w:abstractNumId w:val="63"/>
  </w:num>
  <w:num w:numId="3" w16cid:durableId="702755504">
    <w:abstractNumId w:val="50"/>
  </w:num>
  <w:num w:numId="4" w16cid:durableId="76904004">
    <w:abstractNumId w:val="61"/>
  </w:num>
  <w:num w:numId="5" w16cid:durableId="622612182">
    <w:abstractNumId w:val="14"/>
  </w:num>
  <w:num w:numId="6" w16cid:durableId="1053386741">
    <w:abstractNumId w:val="48"/>
  </w:num>
  <w:num w:numId="7" w16cid:durableId="2023585711">
    <w:abstractNumId w:val="20"/>
  </w:num>
  <w:num w:numId="8" w16cid:durableId="568156858">
    <w:abstractNumId w:val="72"/>
  </w:num>
  <w:num w:numId="9" w16cid:durableId="153183200">
    <w:abstractNumId w:val="56"/>
  </w:num>
  <w:num w:numId="10" w16cid:durableId="196771651">
    <w:abstractNumId w:val="37"/>
  </w:num>
  <w:num w:numId="11" w16cid:durableId="671492563">
    <w:abstractNumId w:val="30"/>
  </w:num>
  <w:num w:numId="12" w16cid:durableId="1792018013">
    <w:abstractNumId w:val="33"/>
  </w:num>
  <w:num w:numId="13" w16cid:durableId="394280208">
    <w:abstractNumId w:val="58"/>
  </w:num>
  <w:num w:numId="14" w16cid:durableId="1197230610">
    <w:abstractNumId w:val="35"/>
  </w:num>
  <w:num w:numId="15" w16cid:durableId="900798030">
    <w:abstractNumId w:val="73"/>
  </w:num>
  <w:num w:numId="16" w16cid:durableId="1761295681">
    <w:abstractNumId w:val="75"/>
  </w:num>
  <w:num w:numId="17" w16cid:durableId="464203190">
    <w:abstractNumId w:val="53"/>
  </w:num>
  <w:num w:numId="18" w16cid:durableId="332955372">
    <w:abstractNumId w:val="17"/>
  </w:num>
  <w:num w:numId="19" w16cid:durableId="1041708310">
    <w:abstractNumId w:val="2"/>
  </w:num>
  <w:num w:numId="20" w16cid:durableId="1770812137">
    <w:abstractNumId w:val="45"/>
  </w:num>
  <w:num w:numId="21" w16cid:durableId="2144233255">
    <w:abstractNumId w:val="16"/>
  </w:num>
  <w:num w:numId="22" w16cid:durableId="1581406290">
    <w:abstractNumId w:val="57"/>
  </w:num>
  <w:num w:numId="23" w16cid:durableId="79104166">
    <w:abstractNumId w:val="41"/>
  </w:num>
  <w:num w:numId="24" w16cid:durableId="1819760608">
    <w:abstractNumId w:val="74"/>
  </w:num>
  <w:num w:numId="25" w16cid:durableId="628978141">
    <w:abstractNumId w:val="3"/>
  </w:num>
  <w:num w:numId="26" w16cid:durableId="52121172">
    <w:abstractNumId w:val="70"/>
  </w:num>
  <w:num w:numId="27" w16cid:durableId="58208301">
    <w:abstractNumId w:val="44"/>
  </w:num>
  <w:num w:numId="28" w16cid:durableId="750199984">
    <w:abstractNumId w:val="4"/>
  </w:num>
  <w:num w:numId="29" w16cid:durableId="1268847126">
    <w:abstractNumId w:val="18"/>
  </w:num>
  <w:num w:numId="30" w16cid:durableId="455830742">
    <w:abstractNumId w:val="71"/>
  </w:num>
  <w:num w:numId="31" w16cid:durableId="86968243">
    <w:abstractNumId w:val="54"/>
  </w:num>
  <w:num w:numId="32" w16cid:durableId="598029128">
    <w:abstractNumId w:val="69"/>
  </w:num>
  <w:num w:numId="33" w16cid:durableId="1335374862">
    <w:abstractNumId w:val="62"/>
  </w:num>
  <w:num w:numId="34" w16cid:durableId="1117990088">
    <w:abstractNumId w:val="60"/>
  </w:num>
  <w:num w:numId="35" w16cid:durableId="15469603">
    <w:abstractNumId w:val="46"/>
  </w:num>
  <w:num w:numId="36" w16cid:durableId="1765882407">
    <w:abstractNumId w:val="42"/>
  </w:num>
  <w:num w:numId="37" w16cid:durableId="294216368">
    <w:abstractNumId w:val="5"/>
  </w:num>
  <w:num w:numId="38" w16cid:durableId="2002654143">
    <w:abstractNumId w:val="29"/>
  </w:num>
  <w:num w:numId="39" w16cid:durableId="1884294958">
    <w:abstractNumId w:val="36"/>
  </w:num>
  <w:num w:numId="40" w16cid:durableId="1437217430">
    <w:abstractNumId w:val="47"/>
  </w:num>
  <w:num w:numId="41" w16cid:durableId="1099714368">
    <w:abstractNumId w:val="32"/>
  </w:num>
  <w:num w:numId="42" w16cid:durableId="1173645146">
    <w:abstractNumId w:val="51"/>
  </w:num>
  <w:num w:numId="43" w16cid:durableId="27413197">
    <w:abstractNumId w:val="31"/>
  </w:num>
  <w:num w:numId="44" w16cid:durableId="951982797">
    <w:abstractNumId w:val="23"/>
  </w:num>
  <w:num w:numId="45" w16cid:durableId="336155942">
    <w:abstractNumId w:val="27"/>
  </w:num>
  <w:num w:numId="46" w16cid:durableId="1634864554">
    <w:abstractNumId w:val="43"/>
  </w:num>
  <w:num w:numId="47" w16cid:durableId="26878530">
    <w:abstractNumId w:val="9"/>
  </w:num>
  <w:num w:numId="48" w16cid:durableId="443116255">
    <w:abstractNumId w:val="15"/>
  </w:num>
  <w:num w:numId="49" w16cid:durableId="23410624">
    <w:abstractNumId w:val="26"/>
  </w:num>
  <w:num w:numId="50" w16cid:durableId="272715709">
    <w:abstractNumId w:val="52"/>
  </w:num>
  <w:num w:numId="51" w16cid:durableId="1060130643">
    <w:abstractNumId w:val="12"/>
  </w:num>
  <w:num w:numId="52" w16cid:durableId="482965870">
    <w:abstractNumId w:val="25"/>
  </w:num>
  <w:num w:numId="53" w16cid:durableId="838353293">
    <w:abstractNumId w:val="38"/>
  </w:num>
  <w:num w:numId="54" w16cid:durableId="661351604">
    <w:abstractNumId w:val="13"/>
  </w:num>
  <w:num w:numId="55" w16cid:durableId="1113478688">
    <w:abstractNumId w:val="28"/>
  </w:num>
  <w:num w:numId="56" w16cid:durableId="719205138">
    <w:abstractNumId w:val="7"/>
  </w:num>
  <w:num w:numId="57" w16cid:durableId="1874882225">
    <w:abstractNumId w:val="19"/>
  </w:num>
  <w:num w:numId="58" w16cid:durableId="1349529831">
    <w:abstractNumId w:val="10"/>
  </w:num>
  <w:num w:numId="59" w16cid:durableId="1668899637">
    <w:abstractNumId w:val="21"/>
  </w:num>
  <w:num w:numId="60" w16cid:durableId="2117362412">
    <w:abstractNumId w:val="40"/>
  </w:num>
  <w:num w:numId="61" w16cid:durableId="837185684">
    <w:abstractNumId w:val="6"/>
  </w:num>
  <w:num w:numId="62" w16cid:durableId="1389694157">
    <w:abstractNumId w:val="49"/>
  </w:num>
  <w:num w:numId="63" w16cid:durableId="1191379464">
    <w:abstractNumId w:val="59"/>
  </w:num>
  <w:num w:numId="64" w16cid:durableId="345908278">
    <w:abstractNumId w:val="39"/>
  </w:num>
  <w:num w:numId="65" w16cid:durableId="1070688755">
    <w:abstractNumId w:val="22"/>
  </w:num>
  <w:num w:numId="66" w16cid:durableId="1229147932">
    <w:abstractNumId w:val="8"/>
  </w:num>
  <w:num w:numId="67" w16cid:durableId="2087846077">
    <w:abstractNumId w:val="65"/>
  </w:num>
  <w:num w:numId="68" w16cid:durableId="966279277">
    <w:abstractNumId w:val="24"/>
  </w:num>
  <w:num w:numId="69" w16cid:durableId="141165620">
    <w:abstractNumId w:val="68"/>
  </w:num>
  <w:num w:numId="70" w16cid:durableId="659235792">
    <w:abstractNumId w:val="66"/>
  </w:num>
  <w:num w:numId="71" w16cid:durableId="1627348928">
    <w:abstractNumId w:val="55"/>
  </w:num>
  <w:num w:numId="72" w16cid:durableId="1099913913">
    <w:abstractNumId w:val="67"/>
  </w:num>
  <w:num w:numId="73" w16cid:durableId="1074814994">
    <w:abstractNumId w:val="11"/>
  </w:num>
  <w:num w:numId="74" w16cid:durableId="1182745041">
    <w:abstractNumId w:val="0"/>
  </w:num>
  <w:num w:numId="75" w16cid:durableId="2027244403">
    <w:abstractNumId w:val="34"/>
  </w:num>
  <w:num w:numId="76" w16cid:durableId="1040323664">
    <w:abstractNumId w:val="1"/>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de-DE" w:vendorID="64" w:dllVersion="6" w:nlCheck="1" w:checkStyle="1"/>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de-CH"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autoHyphenation/>
  <w:hyphenationZone w:val="425"/>
  <w:doNotHyphenateCaps/>
  <w:drawingGridHorizontalSpacing w:val="100"/>
  <w:displayHorizontalDrawingGridEvery w:val="0"/>
  <w:displayVerticalDrawingGridEvery w:val="0"/>
  <w:noPunctuationKerning/>
  <w:characterSpacingControl w:val="doNotCompress"/>
  <w:hdrShapeDefaults>
    <o:shapedefaults v:ext="edit" spidmax="187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06C"/>
    <w:rsid w:val="000013A9"/>
    <w:rsid w:val="00001DBF"/>
    <w:rsid w:val="00002473"/>
    <w:rsid w:val="000033FA"/>
    <w:rsid w:val="0000348A"/>
    <w:rsid w:val="00004619"/>
    <w:rsid w:val="00004E16"/>
    <w:rsid w:val="00005FE1"/>
    <w:rsid w:val="00006407"/>
    <w:rsid w:val="0000648C"/>
    <w:rsid w:val="00006B82"/>
    <w:rsid w:val="00006EFD"/>
    <w:rsid w:val="00006F61"/>
    <w:rsid w:val="00007DA4"/>
    <w:rsid w:val="00010158"/>
    <w:rsid w:val="00011262"/>
    <w:rsid w:val="0001280A"/>
    <w:rsid w:val="0001289F"/>
    <w:rsid w:val="00013A84"/>
    <w:rsid w:val="00014F48"/>
    <w:rsid w:val="00015EBC"/>
    <w:rsid w:val="00015F5B"/>
    <w:rsid w:val="000164D3"/>
    <w:rsid w:val="00016D74"/>
    <w:rsid w:val="00016F66"/>
    <w:rsid w:val="00017021"/>
    <w:rsid w:val="00017374"/>
    <w:rsid w:val="00017813"/>
    <w:rsid w:val="0002228C"/>
    <w:rsid w:val="00022411"/>
    <w:rsid w:val="00022420"/>
    <w:rsid w:val="00022A9E"/>
    <w:rsid w:val="00022D67"/>
    <w:rsid w:val="00024AC2"/>
    <w:rsid w:val="00024D0B"/>
    <w:rsid w:val="0002769E"/>
    <w:rsid w:val="00027B31"/>
    <w:rsid w:val="00030968"/>
    <w:rsid w:val="000316C2"/>
    <w:rsid w:val="00031DF2"/>
    <w:rsid w:val="00032709"/>
    <w:rsid w:val="00032E37"/>
    <w:rsid w:val="00033059"/>
    <w:rsid w:val="00033596"/>
    <w:rsid w:val="00033952"/>
    <w:rsid w:val="00033F1F"/>
    <w:rsid w:val="0003504C"/>
    <w:rsid w:val="000355CA"/>
    <w:rsid w:val="00035842"/>
    <w:rsid w:val="00037E27"/>
    <w:rsid w:val="000411A7"/>
    <w:rsid w:val="000411CB"/>
    <w:rsid w:val="00042592"/>
    <w:rsid w:val="00043099"/>
    <w:rsid w:val="00043C07"/>
    <w:rsid w:val="00044778"/>
    <w:rsid w:val="000448BE"/>
    <w:rsid w:val="000456F2"/>
    <w:rsid w:val="000470ED"/>
    <w:rsid w:val="00047899"/>
    <w:rsid w:val="00047926"/>
    <w:rsid w:val="00050364"/>
    <w:rsid w:val="00050ADC"/>
    <w:rsid w:val="00050D0A"/>
    <w:rsid w:val="0005118F"/>
    <w:rsid w:val="000512EC"/>
    <w:rsid w:val="000518F8"/>
    <w:rsid w:val="00052B63"/>
    <w:rsid w:val="00053484"/>
    <w:rsid w:val="000536DB"/>
    <w:rsid w:val="00055328"/>
    <w:rsid w:val="00057F92"/>
    <w:rsid w:val="00060A29"/>
    <w:rsid w:val="000629B1"/>
    <w:rsid w:val="00062DE1"/>
    <w:rsid w:val="0006329A"/>
    <w:rsid w:val="000638BE"/>
    <w:rsid w:val="00063AFB"/>
    <w:rsid w:val="00063F6F"/>
    <w:rsid w:val="00064078"/>
    <w:rsid w:val="000640D9"/>
    <w:rsid w:val="00064625"/>
    <w:rsid w:val="00067B24"/>
    <w:rsid w:val="000714A1"/>
    <w:rsid w:val="00071AF4"/>
    <w:rsid w:val="00072FE5"/>
    <w:rsid w:val="000742EE"/>
    <w:rsid w:val="000773E3"/>
    <w:rsid w:val="00077449"/>
    <w:rsid w:val="00080394"/>
    <w:rsid w:val="00080A93"/>
    <w:rsid w:val="00080F76"/>
    <w:rsid w:val="00082AF8"/>
    <w:rsid w:val="00082CE9"/>
    <w:rsid w:val="00083420"/>
    <w:rsid w:val="00083DC8"/>
    <w:rsid w:val="00084774"/>
    <w:rsid w:val="00085DA1"/>
    <w:rsid w:val="00086DEC"/>
    <w:rsid w:val="00086F2A"/>
    <w:rsid w:val="000872A7"/>
    <w:rsid w:val="000877B2"/>
    <w:rsid w:val="00091C5D"/>
    <w:rsid w:val="00091D24"/>
    <w:rsid w:val="00093581"/>
    <w:rsid w:val="00093631"/>
    <w:rsid w:val="00093FDE"/>
    <w:rsid w:val="00095FE0"/>
    <w:rsid w:val="000966C9"/>
    <w:rsid w:val="000969B5"/>
    <w:rsid w:val="000A054B"/>
    <w:rsid w:val="000A0C7D"/>
    <w:rsid w:val="000A0F8A"/>
    <w:rsid w:val="000A1712"/>
    <w:rsid w:val="000A1CD8"/>
    <w:rsid w:val="000A2824"/>
    <w:rsid w:val="000A391D"/>
    <w:rsid w:val="000A3A96"/>
    <w:rsid w:val="000A4061"/>
    <w:rsid w:val="000A51F9"/>
    <w:rsid w:val="000A5E15"/>
    <w:rsid w:val="000A5F76"/>
    <w:rsid w:val="000A629A"/>
    <w:rsid w:val="000A6A64"/>
    <w:rsid w:val="000A6B82"/>
    <w:rsid w:val="000A78B2"/>
    <w:rsid w:val="000B03B0"/>
    <w:rsid w:val="000B1247"/>
    <w:rsid w:val="000B194F"/>
    <w:rsid w:val="000B2299"/>
    <w:rsid w:val="000B25C1"/>
    <w:rsid w:val="000B503C"/>
    <w:rsid w:val="000B5530"/>
    <w:rsid w:val="000B678B"/>
    <w:rsid w:val="000B7906"/>
    <w:rsid w:val="000B7EB6"/>
    <w:rsid w:val="000C17C1"/>
    <w:rsid w:val="000C3434"/>
    <w:rsid w:val="000C506E"/>
    <w:rsid w:val="000C603C"/>
    <w:rsid w:val="000C761B"/>
    <w:rsid w:val="000C79A8"/>
    <w:rsid w:val="000D0E3F"/>
    <w:rsid w:val="000D287C"/>
    <w:rsid w:val="000D2C3A"/>
    <w:rsid w:val="000D3190"/>
    <w:rsid w:val="000D3AA8"/>
    <w:rsid w:val="000D4158"/>
    <w:rsid w:val="000D53CD"/>
    <w:rsid w:val="000D5AB1"/>
    <w:rsid w:val="000D5FA6"/>
    <w:rsid w:val="000D7679"/>
    <w:rsid w:val="000E05ED"/>
    <w:rsid w:val="000E0659"/>
    <w:rsid w:val="000E0CD8"/>
    <w:rsid w:val="000E0CFF"/>
    <w:rsid w:val="000E1321"/>
    <w:rsid w:val="000E3902"/>
    <w:rsid w:val="000E46A9"/>
    <w:rsid w:val="000E5993"/>
    <w:rsid w:val="000E5FE4"/>
    <w:rsid w:val="000E6EFE"/>
    <w:rsid w:val="000E716E"/>
    <w:rsid w:val="000E7F80"/>
    <w:rsid w:val="000F09CB"/>
    <w:rsid w:val="000F0CE8"/>
    <w:rsid w:val="000F1AA4"/>
    <w:rsid w:val="000F2533"/>
    <w:rsid w:val="000F3776"/>
    <w:rsid w:val="000F4190"/>
    <w:rsid w:val="000F4575"/>
    <w:rsid w:val="000F6685"/>
    <w:rsid w:val="000F7DD8"/>
    <w:rsid w:val="00101527"/>
    <w:rsid w:val="0010157C"/>
    <w:rsid w:val="001020EA"/>
    <w:rsid w:val="0010286D"/>
    <w:rsid w:val="001036A5"/>
    <w:rsid w:val="001037BD"/>
    <w:rsid w:val="00105A2E"/>
    <w:rsid w:val="001075EE"/>
    <w:rsid w:val="00107789"/>
    <w:rsid w:val="001077EE"/>
    <w:rsid w:val="00110023"/>
    <w:rsid w:val="001101B7"/>
    <w:rsid w:val="00110848"/>
    <w:rsid w:val="0011279F"/>
    <w:rsid w:val="00112AA0"/>
    <w:rsid w:val="001139AC"/>
    <w:rsid w:val="00114914"/>
    <w:rsid w:val="00114E8B"/>
    <w:rsid w:val="00115559"/>
    <w:rsid w:val="00116394"/>
    <w:rsid w:val="001163BD"/>
    <w:rsid w:val="00116486"/>
    <w:rsid w:val="00116C89"/>
    <w:rsid w:val="001178CD"/>
    <w:rsid w:val="001200A5"/>
    <w:rsid w:val="0012058C"/>
    <w:rsid w:val="001206B0"/>
    <w:rsid w:val="001219A9"/>
    <w:rsid w:val="00121EDA"/>
    <w:rsid w:val="00123985"/>
    <w:rsid w:val="00123E46"/>
    <w:rsid w:val="00123F39"/>
    <w:rsid w:val="001247D5"/>
    <w:rsid w:val="00124AB5"/>
    <w:rsid w:val="00124FFF"/>
    <w:rsid w:val="001263C0"/>
    <w:rsid w:val="00126B8A"/>
    <w:rsid w:val="00127565"/>
    <w:rsid w:val="00127EBC"/>
    <w:rsid w:val="00127ED4"/>
    <w:rsid w:val="001303DD"/>
    <w:rsid w:val="0013077C"/>
    <w:rsid w:val="00134922"/>
    <w:rsid w:val="00134DE7"/>
    <w:rsid w:val="001350C9"/>
    <w:rsid w:val="00135420"/>
    <w:rsid w:val="00136CC4"/>
    <w:rsid w:val="00137109"/>
    <w:rsid w:val="00137120"/>
    <w:rsid w:val="0013713A"/>
    <w:rsid w:val="001407AA"/>
    <w:rsid w:val="00141505"/>
    <w:rsid w:val="00144077"/>
    <w:rsid w:val="001447E8"/>
    <w:rsid w:val="00144898"/>
    <w:rsid w:val="00145543"/>
    <w:rsid w:val="00145593"/>
    <w:rsid w:val="00145AB5"/>
    <w:rsid w:val="00145EDE"/>
    <w:rsid w:val="00145FDE"/>
    <w:rsid w:val="00146D45"/>
    <w:rsid w:val="00146FE1"/>
    <w:rsid w:val="0014707F"/>
    <w:rsid w:val="00147A01"/>
    <w:rsid w:val="00150A79"/>
    <w:rsid w:val="00151E19"/>
    <w:rsid w:val="00151F00"/>
    <w:rsid w:val="001534F2"/>
    <w:rsid w:val="00154B94"/>
    <w:rsid w:val="00154D82"/>
    <w:rsid w:val="00156EA2"/>
    <w:rsid w:val="00156F79"/>
    <w:rsid w:val="00157706"/>
    <w:rsid w:val="0016056A"/>
    <w:rsid w:val="0016100D"/>
    <w:rsid w:val="0016225E"/>
    <w:rsid w:val="001641E0"/>
    <w:rsid w:val="00164B27"/>
    <w:rsid w:val="00164D5E"/>
    <w:rsid w:val="00165063"/>
    <w:rsid w:val="001652AF"/>
    <w:rsid w:val="001652C8"/>
    <w:rsid w:val="00165739"/>
    <w:rsid w:val="00165DDF"/>
    <w:rsid w:val="00166080"/>
    <w:rsid w:val="0016633D"/>
    <w:rsid w:val="00167D82"/>
    <w:rsid w:val="00167FD5"/>
    <w:rsid w:val="0017166A"/>
    <w:rsid w:val="001743C2"/>
    <w:rsid w:val="00174ABB"/>
    <w:rsid w:val="001752E2"/>
    <w:rsid w:val="001756EB"/>
    <w:rsid w:val="00175C58"/>
    <w:rsid w:val="00176E3B"/>
    <w:rsid w:val="00177018"/>
    <w:rsid w:val="0017770F"/>
    <w:rsid w:val="00180183"/>
    <w:rsid w:val="00181886"/>
    <w:rsid w:val="001820CB"/>
    <w:rsid w:val="0018306D"/>
    <w:rsid w:val="00183181"/>
    <w:rsid w:val="0018376F"/>
    <w:rsid w:val="00183FCF"/>
    <w:rsid w:val="00184B2D"/>
    <w:rsid w:val="00184CAD"/>
    <w:rsid w:val="00184DD3"/>
    <w:rsid w:val="0018644E"/>
    <w:rsid w:val="0018682D"/>
    <w:rsid w:val="001945D3"/>
    <w:rsid w:val="00194AD5"/>
    <w:rsid w:val="001954DD"/>
    <w:rsid w:val="001960C8"/>
    <w:rsid w:val="00196F40"/>
    <w:rsid w:val="001978EC"/>
    <w:rsid w:val="0019790F"/>
    <w:rsid w:val="001A01EF"/>
    <w:rsid w:val="001A116D"/>
    <w:rsid w:val="001A260E"/>
    <w:rsid w:val="001A289C"/>
    <w:rsid w:val="001A3651"/>
    <w:rsid w:val="001A4C35"/>
    <w:rsid w:val="001A51D6"/>
    <w:rsid w:val="001A786B"/>
    <w:rsid w:val="001B06AF"/>
    <w:rsid w:val="001B13D2"/>
    <w:rsid w:val="001B176A"/>
    <w:rsid w:val="001B253B"/>
    <w:rsid w:val="001B27F0"/>
    <w:rsid w:val="001B3D65"/>
    <w:rsid w:val="001B40C3"/>
    <w:rsid w:val="001B477B"/>
    <w:rsid w:val="001B532A"/>
    <w:rsid w:val="001B5701"/>
    <w:rsid w:val="001B59C5"/>
    <w:rsid w:val="001B6085"/>
    <w:rsid w:val="001C1156"/>
    <w:rsid w:val="001C1586"/>
    <w:rsid w:val="001C1718"/>
    <w:rsid w:val="001C2431"/>
    <w:rsid w:val="001C25AE"/>
    <w:rsid w:val="001C56F6"/>
    <w:rsid w:val="001C5B90"/>
    <w:rsid w:val="001C5E75"/>
    <w:rsid w:val="001C67ED"/>
    <w:rsid w:val="001C6A28"/>
    <w:rsid w:val="001C6E4B"/>
    <w:rsid w:val="001C7D79"/>
    <w:rsid w:val="001D05DC"/>
    <w:rsid w:val="001D0BE3"/>
    <w:rsid w:val="001D0DBA"/>
    <w:rsid w:val="001D2813"/>
    <w:rsid w:val="001D29FE"/>
    <w:rsid w:val="001D3610"/>
    <w:rsid w:val="001D3C71"/>
    <w:rsid w:val="001D4822"/>
    <w:rsid w:val="001D5F98"/>
    <w:rsid w:val="001D67A6"/>
    <w:rsid w:val="001D6E5A"/>
    <w:rsid w:val="001E088C"/>
    <w:rsid w:val="001E0DFA"/>
    <w:rsid w:val="001E141A"/>
    <w:rsid w:val="001E230E"/>
    <w:rsid w:val="001E2DFD"/>
    <w:rsid w:val="001E43D1"/>
    <w:rsid w:val="001E46BE"/>
    <w:rsid w:val="001E52A1"/>
    <w:rsid w:val="001E6829"/>
    <w:rsid w:val="001F0973"/>
    <w:rsid w:val="001F1AD0"/>
    <w:rsid w:val="001F1B30"/>
    <w:rsid w:val="001F1BA6"/>
    <w:rsid w:val="001F2240"/>
    <w:rsid w:val="001F2254"/>
    <w:rsid w:val="001F2539"/>
    <w:rsid w:val="001F269D"/>
    <w:rsid w:val="001F3CE0"/>
    <w:rsid w:val="001F40E3"/>
    <w:rsid w:val="001F4256"/>
    <w:rsid w:val="001F51BD"/>
    <w:rsid w:val="001F52DE"/>
    <w:rsid w:val="001F61C5"/>
    <w:rsid w:val="001F69FD"/>
    <w:rsid w:val="001F6D33"/>
    <w:rsid w:val="00200947"/>
    <w:rsid w:val="00200B59"/>
    <w:rsid w:val="00201876"/>
    <w:rsid w:val="00201BB6"/>
    <w:rsid w:val="00201FC1"/>
    <w:rsid w:val="002025E0"/>
    <w:rsid w:val="00204724"/>
    <w:rsid w:val="00204E5E"/>
    <w:rsid w:val="0020583B"/>
    <w:rsid w:val="0020685B"/>
    <w:rsid w:val="00207363"/>
    <w:rsid w:val="002102AB"/>
    <w:rsid w:val="00210A51"/>
    <w:rsid w:val="00211989"/>
    <w:rsid w:val="00213770"/>
    <w:rsid w:val="00214335"/>
    <w:rsid w:val="00214A89"/>
    <w:rsid w:val="00214E3B"/>
    <w:rsid w:val="002166BE"/>
    <w:rsid w:val="00216CFD"/>
    <w:rsid w:val="002174BA"/>
    <w:rsid w:val="00217D5F"/>
    <w:rsid w:val="00220777"/>
    <w:rsid w:val="002214F5"/>
    <w:rsid w:val="00221A24"/>
    <w:rsid w:val="00221EE0"/>
    <w:rsid w:val="00221FBB"/>
    <w:rsid w:val="002222F9"/>
    <w:rsid w:val="00222CC1"/>
    <w:rsid w:val="00224393"/>
    <w:rsid w:val="00224700"/>
    <w:rsid w:val="002268D5"/>
    <w:rsid w:val="00226C84"/>
    <w:rsid w:val="00227FE7"/>
    <w:rsid w:val="00230040"/>
    <w:rsid w:val="0023033A"/>
    <w:rsid w:val="0023088E"/>
    <w:rsid w:val="00230CB9"/>
    <w:rsid w:val="002317A9"/>
    <w:rsid w:val="002319B8"/>
    <w:rsid w:val="00231D5B"/>
    <w:rsid w:val="00231DF5"/>
    <w:rsid w:val="00232612"/>
    <w:rsid w:val="00234359"/>
    <w:rsid w:val="00236721"/>
    <w:rsid w:val="0023794D"/>
    <w:rsid w:val="002403B3"/>
    <w:rsid w:val="00240A28"/>
    <w:rsid w:val="00241406"/>
    <w:rsid w:val="002421FF"/>
    <w:rsid w:val="00242329"/>
    <w:rsid w:val="0024292F"/>
    <w:rsid w:val="00242B9B"/>
    <w:rsid w:val="002442E4"/>
    <w:rsid w:val="002447CB"/>
    <w:rsid w:val="002452C1"/>
    <w:rsid w:val="00245461"/>
    <w:rsid w:val="002456F0"/>
    <w:rsid w:val="00246B2B"/>
    <w:rsid w:val="00250060"/>
    <w:rsid w:val="0025100E"/>
    <w:rsid w:val="002512A0"/>
    <w:rsid w:val="00252669"/>
    <w:rsid w:val="00252747"/>
    <w:rsid w:val="002532C4"/>
    <w:rsid w:val="0025357A"/>
    <w:rsid w:val="00253AF3"/>
    <w:rsid w:val="002542FC"/>
    <w:rsid w:val="0025472B"/>
    <w:rsid w:val="00255439"/>
    <w:rsid w:val="00255DA6"/>
    <w:rsid w:val="002562FE"/>
    <w:rsid w:val="00257728"/>
    <w:rsid w:val="0026030C"/>
    <w:rsid w:val="002614F6"/>
    <w:rsid w:val="00262A8F"/>
    <w:rsid w:val="00262F80"/>
    <w:rsid w:val="002630F6"/>
    <w:rsid w:val="00263210"/>
    <w:rsid w:val="00264424"/>
    <w:rsid w:val="002645E7"/>
    <w:rsid w:val="00265634"/>
    <w:rsid w:val="00265CF8"/>
    <w:rsid w:val="00267277"/>
    <w:rsid w:val="00267F63"/>
    <w:rsid w:val="002736BB"/>
    <w:rsid w:val="00273944"/>
    <w:rsid w:val="00274ABB"/>
    <w:rsid w:val="00276077"/>
    <w:rsid w:val="002764B6"/>
    <w:rsid w:val="002769D6"/>
    <w:rsid w:val="0027701B"/>
    <w:rsid w:val="00277ED4"/>
    <w:rsid w:val="00280A85"/>
    <w:rsid w:val="00281A06"/>
    <w:rsid w:val="00281E54"/>
    <w:rsid w:val="00281ECD"/>
    <w:rsid w:val="00282471"/>
    <w:rsid w:val="00282E3C"/>
    <w:rsid w:val="00283576"/>
    <w:rsid w:val="002836CC"/>
    <w:rsid w:val="00283925"/>
    <w:rsid w:val="0028467E"/>
    <w:rsid w:val="00285A60"/>
    <w:rsid w:val="00285D77"/>
    <w:rsid w:val="002860F6"/>
    <w:rsid w:val="00286A72"/>
    <w:rsid w:val="00286C79"/>
    <w:rsid w:val="0029164B"/>
    <w:rsid w:val="00291A06"/>
    <w:rsid w:val="00291C30"/>
    <w:rsid w:val="00291CAD"/>
    <w:rsid w:val="002920A3"/>
    <w:rsid w:val="002932FD"/>
    <w:rsid w:val="00295568"/>
    <w:rsid w:val="00296CCF"/>
    <w:rsid w:val="002A052F"/>
    <w:rsid w:val="002A0678"/>
    <w:rsid w:val="002A06BC"/>
    <w:rsid w:val="002A0AA1"/>
    <w:rsid w:val="002A106D"/>
    <w:rsid w:val="002A2EA5"/>
    <w:rsid w:val="002A3096"/>
    <w:rsid w:val="002A3103"/>
    <w:rsid w:val="002A3307"/>
    <w:rsid w:val="002A6F5C"/>
    <w:rsid w:val="002A7C63"/>
    <w:rsid w:val="002A7EFC"/>
    <w:rsid w:val="002B07CF"/>
    <w:rsid w:val="002B1A79"/>
    <w:rsid w:val="002B1FF3"/>
    <w:rsid w:val="002B22B3"/>
    <w:rsid w:val="002B3531"/>
    <w:rsid w:val="002B6214"/>
    <w:rsid w:val="002B64A4"/>
    <w:rsid w:val="002B6A9B"/>
    <w:rsid w:val="002C0287"/>
    <w:rsid w:val="002C1E9E"/>
    <w:rsid w:val="002C229F"/>
    <w:rsid w:val="002C2EEC"/>
    <w:rsid w:val="002C474C"/>
    <w:rsid w:val="002C48A6"/>
    <w:rsid w:val="002C4BB2"/>
    <w:rsid w:val="002C7E79"/>
    <w:rsid w:val="002C7F3F"/>
    <w:rsid w:val="002D090B"/>
    <w:rsid w:val="002D199D"/>
    <w:rsid w:val="002D25A1"/>
    <w:rsid w:val="002D26DC"/>
    <w:rsid w:val="002D2B12"/>
    <w:rsid w:val="002D5D98"/>
    <w:rsid w:val="002D6076"/>
    <w:rsid w:val="002D6668"/>
    <w:rsid w:val="002D7A94"/>
    <w:rsid w:val="002E0140"/>
    <w:rsid w:val="002E0809"/>
    <w:rsid w:val="002E2770"/>
    <w:rsid w:val="002E2E36"/>
    <w:rsid w:val="002E373D"/>
    <w:rsid w:val="002E4366"/>
    <w:rsid w:val="002E592E"/>
    <w:rsid w:val="002E60F8"/>
    <w:rsid w:val="002F03B7"/>
    <w:rsid w:val="002F14E7"/>
    <w:rsid w:val="002F1797"/>
    <w:rsid w:val="002F189F"/>
    <w:rsid w:val="002F2049"/>
    <w:rsid w:val="002F2702"/>
    <w:rsid w:val="002F2A05"/>
    <w:rsid w:val="002F2F80"/>
    <w:rsid w:val="002F36FD"/>
    <w:rsid w:val="002F4AAA"/>
    <w:rsid w:val="002F4BAD"/>
    <w:rsid w:val="002F52FB"/>
    <w:rsid w:val="002F53BC"/>
    <w:rsid w:val="002F715D"/>
    <w:rsid w:val="002F7CD9"/>
    <w:rsid w:val="00300020"/>
    <w:rsid w:val="00300EA4"/>
    <w:rsid w:val="00301FF3"/>
    <w:rsid w:val="00302045"/>
    <w:rsid w:val="003021C6"/>
    <w:rsid w:val="003025DF"/>
    <w:rsid w:val="00302827"/>
    <w:rsid w:val="00304458"/>
    <w:rsid w:val="00304B39"/>
    <w:rsid w:val="003054A8"/>
    <w:rsid w:val="003058ED"/>
    <w:rsid w:val="00306404"/>
    <w:rsid w:val="00306ABC"/>
    <w:rsid w:val="003079C2"/>
    <w:rsid w:val="00310199"/>
    <w:rsid w:val="003103CB"/>
    <w:rsid w:val="003104A9"/>
    <w:rsid w:val="00310AFA"/>
    <w:rsid w:val="00311559"/>
    <w:rsid w:val="003118F0"/>
    <w:rsid w:val="00311E64"/>
    <w:rsid w:val="003123F7"/>
    <w:rsid w:val="003135F5"/>
    <w:rsid w:val="00313B51"/>
    <w:rsid w:val="00314931"/>
    <w:rsid w:val="00314994"/>
    <w:rsid w:val="003153DE"/>
    <w:rsid w:val="00315509"/>
    <w:rsid w:val="00315E4E"/>
    <w:rsid w:val="00315FE7"/>
    <w:rsid w:val="003165B2"/>
    <w:rsid w:val="00316749"/>
    <w:rsid w:val="00316CEA"/>
    <w:rsid w:val="00316EBB"/>
    <w:rsid w:val="00320889"/>
    <w:rsid w:val="003224F0"/>
    <w:rsid w:val="00322564"/>
    <w:rsid w:val="0032320B"/>
    <w:rsid w:val="0032345D"/>
    <w:rsid w:val="003234E4"/>
    <w:rsid w:val="003235A5"/>
    <w:rsid w:val="0032398D"/>
    <w:rsid w:val="00323CB5"/>
    <w:rsid w:val="00323F30"/>
    <w:rsid w:val="00324A3F"/>
    <w:rsid w:val="00324B69"/>
    <w:rsid w:val="00324D6B"/>
    <w:rsid w:val="00324D98"/>
    <w:rsid w:val="00325314"/>
    <w:rsid w:val="0032612D"/>
    <w:rsid w:val="00330611"/>
    <w:rsid w:val="00330908"/>
    <w:rsid w:val="00331378"/>
    <w:rsid w:val="00331814"/>
    <w:rsid w:val="00331C6A"/>
    <w:rsid w:val="003321CB"/>
    <w:rsid w:val="00332E38"/>
    <w:rsid w:val="003330F6"/>
    <w:rsid w:val="00334407"/>
    <w:rsid w:val="00335BCA"/>
    <w:rsid w:val="00336005"/>
    <w:rsid w:val="0033694F"/>
    <w:rsid w:val="00336D07"/>
    <w:rsid w:val="0033779B"/>
    <w:rsid w:val="00337AFD"/>
    <w:rsid w:val="0034043B"/>
    <w:rsid w:val="00340A09"/>
    <w:rsid w:val="00341144"/>
    <w:rsid w:val="00341BD2"/>
    <w:rsid w:val="003452E6"/>
    <w:rsid w:val="00345672"/>
    <w:rsid w:val="00345684"/>
    <w:rsid w:val="00346874"/>
    <w:rsid w:val="0034708C"/>
    <w:rsid w:val="00347326"/>
    <w:rsid w:val="00350071"/>
    <w:rsid w:val="00350743"/>
    <w:rsid w:val="003522A2"/>
    <w:rsid w:val="00352CAF"/>
    <w:rsid w:val="00352ECF"/>
    <w:rsid w:val="00353120"/>
    <w:rsid w:val="00353789"/>
    <w:rsid w:val="00353DE8"/>
    <w:rsid w:val="00353F24"/>
    <w:rsid w:val="0035488C"/>
    <w:rsid w:val="00355CB5"/>
    <w:rsid w:val="00356340"/>
    <w:rsid w:val="00356E99"/>
    <w:rsid w:val="0036143F"/>
    <w:rsid w:val="00361DF1"/>
    <w:rsid w:val="00362345"/>
    <w:rsid w:val="003623D5"/>
    <w:rsid w:val="003627CE"/>
    <w:rsid w:val="00362E20"/>
    <w:rsid w:val="00363957"/>
    <w:rsid w:val="00364172"/>
    <w:rsid w:val="00364AA4"/>
    <w:rsid w:val="00365D15"/>
    <w:rsid w:val="00365DB0"/>
    <w:rsid w:val="003666EE"/>
    <w:rsid w:val="00366C6C"/>
    <w:rsid w:val="00366F41"/>
    <w:rsid w:val="00367ED9"/>
    <w:rsid w:val="003709CF"/>
    <w:rsid w:val="00371EF5"/>
    <w:rsid w:val="0037216D"/>
    <w:rsid w:val="00372306"/>
    <w:rsid w:val="0037233A"/>
    <w:rsid w:val="00372C3E"/>
    <w:rsid w:val="00373452"/>
    <w:rsid w:val="00373B3D"/>
    <w:rsid w:val="0037432C"/>
    <w:rsid w:val="00374E40"/>
    <w:rsid w:val="0037534B"/>
    <w:rsid w:val="00375B04"/>
    <w:rsid w:val="00375C0D"/>
    <w:rsid w:val="0037680E"/>
    <w:rsid w:val="00377537"/>
    <w:rsid w:val="0038006D"/>
    <w:rsid w:val="00380075"/>
    <w:rsid w:val="003802D3"/>
    <w:rsid w:val="0038049D"/>
    <w:rsid w:val="003804E8"/>
    <w:rsid w:val="0038276E"/>
    <w:rsid w:val="0038335A"/>
    <w:rsid w:val="00383815"/>
    <w:rsid w:val="0038397C"/>
    <w:rsid w:val="00384627"/>
    <w:rsid w:val="00385672"/>
    <w:rsid w:val="00385E4E"/>
    <w:rsid w:val="0038627D"/>
    <w:rsid w:val="00386F3A"/>
    <w:rsid w:val="00387EAB"/>
    <w:rsid w:val="00387EB2"/>
    <w:rsid w:val="003905A7"/>
    <w:rsid w:val="003918CA"/>
    <w:rsid w:val="00391A9D"/>
    <w:rsid w:val="003932EB"/>
    <w:rsid w:val="00393E1A"/>
    <w:rsid w:val="00394EFF"/>
    <w:rsid w:val="003955CD"/>
    <w:rsid w:val="00396BE4"/>
    <w:rsid w:val="00397098"/>
    <w:rsid w:val="0039767D"/>
    <w:rsid w:val="003978D6"/>
    <w:rsid w:val="003A014A"/>
    <w:rsid w:val="003A036E"/>
    <w:rsid w:val="003A03B9"/>
    <w:rsid w:val="003A0785"/>
    <w:rsid w:val="003A0B1E"/>
    <w:rsid w:val="003A15E6"/>
    <w:rsid w:val="003A20C5"/>
    <w:rsid w:val="003A2239"/>
    <w:rsid w:val="003A2901"/>
    <w:rsid w:val="003A2A78"/>
    <w:rsid w:val="003A2E2C"/>
    <w:rsid w:val="003A357D"/>
    <w:rsid w:val="003A3FD8"/>
    <w:rsid w:val="003A44B3"/>
    <w:rsid w:val="003A47C4"/>
    <w:rsid w:val="003A4F77"/>
    <w:rsid w:val="003A5E20"/>
    <w:rsid w:val="003A5E84"/>
    <w:rsid w:val="003A685A"/>
    <w:rsid w:val="003A6E82"/>
    <w:rsid w:val="003A6EC6"/>
    <w:rsid w:val="003A72D3"/>
    <w:rsid w:val="003A7E49"/>
    <w:rsid w:val="003B20F5"/>
    <w:rsid w:val="003B2115"/>
    <w:rsid w:val="003B3E96"/>
    <w:rsid w:val="003B3FBC"/>
    <w:rsid w:val="003B5610"/>
    <w:rsid w:val="003B588F"/>
    <w:rsid w:val="003B61EF"/>
    <w:rsid w:val="003B6287"/>
    <w:rsid w:val="003B6319"/>
    <w:rsid w:val="003B6D12"/>
    <w:rsid w:val="003B72BC"/>
    <w:rsid w:val="003B74E4"/>
    <w:rsid w:val="003C03BD"/>
    <w:rsid w:val="003C2722"/>
    <w:rsid w:val="003C2933"/>
    <w:rsid w:val="003C3726"/>
    <w:rsid w:val="003C40BA"/>
    <w:rsid w:val="003C551F"/>
    <w:rsid w:val="003C584B"/>
    <w:rsid w:val="003C5D66"/>
    <w:rsid w:val="003C701A"/>
    <w:rsid w:val="003C7112"/>
    <w:rsid w:val="003D0837"/>
    <w:rsid w:val="003D0FC7"/>
    <w:rsid w:val="003D22D1"/>
    <w:rsid w:val="003D2891"/>
    <w:rsid w:val="003D33C4"/>
    <w:rsid w:val="003D49EA"/>
    <w:rsid w:val="003D4EC0"/>
    <w:rsid w:val="003D4F25"/>
    <w:rsid w:val="003D5427"/>
    <w:rsid w:val="003D5F72"/>
    <w:rsid w:val="003D6255"/>
    <w:rsid w:val="003D6E89"/>
    <w:rsid w:val="003D7664"/>
    <w:rsid w:val="003E12BA"/>
    <w:rsid w:val="003E1752"/>
    <w:rsid w:val="003E181C"/>
    <w:rsid w:val="003E2C07"/>
    <w:rsid w:val="003E3B14"/>
    <w:rsid w:val="003E6CBA"/>
    <w:rsid w:val="003E6CC4"/>
    <w:rsid w:val="003F1583"/>
    <w:rsid w:val="003F1F7E"/>
    <w:rsid w:val="003F2CC7"/>
    <w:rsid w:val="003F3B95"/>
    <w:rsid w:val="003F465C"/>
    <w:rsid w:val="003F630C"/>
    <w:rsid w:val="003F6D9C"/>
    <w:rsid w:val="003F72E0"/>
    <w:rsid w:val="003F7805"/>
    <w:rsid w:val="003F7F16"/>
    <w:rsid w:val="00401C0C"/>
    <w:rsid w:val="00401EF9"/>
    <w:rsid w:val="00401FEE"/>
    <w:rsid w:val="00402639"/>
    <w:rsid w:val="00402BDD"/>
    <w:rsid w:val="00403539"/>
    <w:rsid w:val="004042BF"/>
    <w:rsid w:val="00404600"/>
    <w:rsid w:val="004047FD"/>
    <w:rsid w:val="00404807"/>
    <w:rsid w:val="00405369"/>
    <w:rsid w:val="00405AEB"/>
    <w:rsid w:val="004062D0"/>
    <w:rsid w:val="004068BC"/>
    <w:rsid w:val="00406E08"/>
    <w:rsid w:val="00406F52"/>
    <w:rsid w:val="004076C6"/>
    <w:rsid w:val="004109D4"/>
    <w:rsid w:val="00410BCA"/>
    <w:rsid w:val="00412276"/>
    <w:rsid w:val="004139AE"/>
    <w:rsid w:val="00414202"/>
    <w:rsid w:val="00414669"/>
    <w:rsid w:val="00414D9E"/>
    <w:rsid w:val="00415A59"/>
    <w:rsid w:val="00416B2F"/>
    <w:rsid w:val="00422A35"/>
    <w:rsid w:val="00422E24"/>
    <w:rsid w:val="00423BB9"/>
    <w:rsid w:val="004244B6"/>
    <w:rsid w:val="004248CD"/>
    <w:rsid w:val="00424F68"/>
    <w:rsid w:val="00425BDD"/>
    <w:rsid w:val="00425FD2"/>
    <w:rsid w:val="00426072"/>
    <w:rsid w:val="00427355"/>
    <w:rsid w:val="004274B9"/>
    <w:rsid w:val="00427BC4"/>
    <w:rsid w:val="00427F8B"/>
    <w:rsid w:val="004300DA"/>
    <w:rsid w:val="00430A52"/>
    <w:rsid w:val="004319F8"/>
    <w:rsid w:val="00432487"/>
    <w:rsid w:val="00432678"/>
    <w:rsid w:val="00432BE2"/>
    <w:rsid w:val="00432CBA"/>
    <w:rsid w:val="004330EE"/>
    <w:rsid w:val="00433432"/>
    <w:rsid w:val="00433B26"/>
    <w:rsid w:val="00433D83"/>
    <w:rsid w:val="004349E7"/>
    <w:rsid w:val="00434C39"/>
    <w:rsid w:val="00436942"/>
    <w:rsid w:val="00437F8C"/>
    <w:rsid w:val="00440727"/>
    <w:rsid w:val="00440C5E"/>
    <w:rsid w:val="00441470"/>
    <w:rsid w:val="00441530"/>
    <w:rsid w:val="00443AE9"/>
    <w:rsid w:val="00444472"/>
    <w:rsid w:val="00444BD8"/>
    <w:rsid w:val="00445441"/>
    <w:rsid w:val="004455FC"/>
    <w:rsid w:val="0044562D"/>
    <w:rsid w:val="00445A7B"/>
    <w:rsid w:val="00446429"/>
    <w:rsid w:val="004501B6"/>
    <w:rsid w:val="004514F5"/>
    <w:rsid w:val="004521D4"/>
    <w:rsid w:val="00452B3F"/>
    <w:rsid w:val="00452BE1"/>
    <w:rsid w:val="00454AD6"/>
    <w:rsid w:val="00455E0E"/>
    <w:rsid w:val="004566B0"/>
    <w:rsid w:val="0046092C"/>
    <w:rsid w:val="00460F8A"/>
    <w:rsid w:val="00461503"/>
    <w:rsid w:val="00461C92"/>
    <w:rsid w:val="0046265B"/>
    <w:rsid w:val="00463ABB"/>
    <w:rsid w:val="00464042"/>
    <w:rsid w:val="004645B9"/>
    <w:rsid w:val="004651B0"/>
    <w:rsid w:val="00466248"/>
    <w:rsid w:val="004668E1"/>
    <w:rsid w:val="00466E20"/>
    <w:rsid w:val="00471187"/>
    <w:rsid w:val="00471233"/>
    <w:rsid w:val="0047223F"/>
    <w:rsid w:val="00472F6B"/>
    <w:rsid w:val="00473AC2"/>
    <w:rsid w:val="00474D18"/>
    <w:rsid w:val="00474F57"/>
    <w:rsid w:val="00475107"/>
    <w:rsid w:val="004755A1"/>
    <w:rsid w:val="004759CF"/>
    <w:rsid w:val="00475B40"/>
    <w:rsid w:val="00476786"/>
    <w:rsid w:val="00476A12"/>
    <w:rsid w:val="00477552"/>
    <w:rsid w:val="0048103E"/>
    <w:rsid w:val="004817D7"/>
    <w:rsid w:val="004818E4"/>
    <w:rsid w:val="00482D94"/>
    <w:rsid w:val="0048311C"/>
    <w:rsid w:val="004833BB"/>
    <w:rsid w:val="0048448A"/>
    <w:rsid w:val="00485D54"/>
    <w:rsid w:val="00485D63"/>
    <w:rsid w:val="00486A2D"/>
    <w:rsid w:val="00487896"/>
    <w:rsid w:val="00487C2E"/>
    <w:rsid w:val="00490E77"/>
    <w:rsid w:val="00491C24"/>
    <w:rsid w:val="00493BB9"/>
    <w:rsid w:val="00494108"/>
    <w:rsid w:val="004941C6"/>
    <w:rsid w:val="0049468C"/>
    <w:rsid w:val="004956A6"/>
    <w:rsid w:val="00495989"/>
    <w:rsid w:val="00495C88"/>
    <w:rsid w:val="0049702C"/>
    <w:rsid w:val="004A0156"/>
    <w:rsid w:val="004A07A1"/>
    <w:rsid w:val="004A08A7"/>
    <w:rsid w:val="004A0FE5"/>
    <w:rsid w:val="004A2458"/>
    <w:rsid w:val="004A3113"/>
    <w:rsid w:val="004A3E0E"/>
    <w:rsid w:val="004A4BC4"/>
    <w:rsid w:val="004A4CB4"/>
    <w:rsid w:val="004A4E05"/>
    <w:rsid w:val="004A7E29"/>
    <w:rsid w:val="004B0284"/>
    <w:rsid w:val="004B02CC"/>
    <w:rsid w:val="004B050C"/>
    <w:rsid w:val="004B06E4"/>
    <w:rsid w:val="004B0BBB"/>
    <w:rsid w:val="004B105A"/>
    <w:rsid w:val="004B1558"/>
    <w:rsid w:val="004B261A"/>
    <w:rsid w:val="004B44FF"/>
    <w:rsid w:val="004B4D8D"/>
    <w:rsid w:val="004B601C"/>
    <w:rsid w:val="004B6CE9"/>
    <w:rsid w:val="004B73E8"/>
    <w:rsid w:val="004B7981"/>
    <w:rsid w:val="004C03C9"/>
    <w:rsid w:val="004C1592"/>
    <w:rsid w:val="004C20B1"/>
    <w:rsid w:val="004C2B4A"/>
    <w:rsid w:val="004C2BB7"/>
    <w:rsid w:val="004C45C6"/>
    <w:rsid w:val="004C5D7C"/>
    <w:rsid w:val="004C60F5"/>
    <w:rsid w:val="004C64A5"/>
    <w:rsid w:val="004C6D90"/>
    <w:rsid w:val="004C72E0"/>
    <w:rsid w:val="004C78BC"/>
    <w:rsid w:val="004C7B37"/>
    <w:rsid w:val="004D261B"/>
    <w:rsid w:val="004D270D"/>
    <w:rsid w:val="004D2F05"/>
    <w:rsid w:val="004D31BC"/>
    <w:rsid w:val="004D3633"/>
    <w:rsid w:val="004D3FD7"/>
    <w:rsid w:val="004D434D"/>
    <w:rsid w:val="004D453A"/>
    <w:rsid w:val="004D47C9"/>
    <w:rsid w:val="004D51DA"/>
    <w:rsid w:val="004D6903"/>
    <w:rsid w:val="004D7150"/>
    <w:rsid w:val="004D7466"/>
    <w:rsid w:val="004D74AC"/>
    <w:rsid w:val="004D75D5"/>
    <w:rsid w:val="004E0E5E"/>
    <w:rsid w:val="004E13E1"/>
    <w:rsid w:val="004E2058"/>
    <w:rsid w:val="004E318F"/>
    <w:rsid w:val="004E330B"/>
    <w:rsid w:val="004E3D72"/>
    <w:rsid w:val="004E432E"/>
    <w:rsid w:val="004E5906"/>
    <w:rsid w:val="004E5DBB"/>
    <w:rsid w:val="004E5F66"/>
    <w:rsid w:val="004E661A"/>
    <w:rsid w:val="004E7620"/>
    <w:rsid w:val="004E776F"/>
    <w:rsid w:val="004F0209"/>
    <w:rsid w:val="004F2D6D"/>
    <w:rsid w:val="004F31B6"/>
    <w:rsid w:val="004F4071"/>
    <w:rsid w:val="004F4B1F"/>
    <w:rsid w:val="004F5309"/>
    <w:rsid w:val="004F5B38"/>
    <w:rsid w:val="004F6348"/>
    <w:rsid w:val="004F6411"/>
    <w:rsid w:val="004F6BB1"/>
    <w:rsid w:val="004F7A86"/>
    <w:rsid w:val="004F7B34"/>
    <w:rsid w:val="00500897"/>
    <w:rsid w:val="00500C9E"/>
    <w:rsid w:val="00501720"/>
    <w:rsid w:val="00502FE6"/>
    <w:rsid w:val="00504311"/>
    <w:rsid w:val="00504792"/>
    <w:rsid w:val="00504DE7"/>
    <w:rsid w:val="005064AD"/>
    <w:rsid w:val="005068AC"/>
    <w:rsid w:val="005068D0"/>
    <w:rsid w:val="00507617"/>
    <w:rsid w:val="005109DD"/>
    <w:rsid w:val="00510ABF"/>
    <w:rsid w:val="00512324"/>
    <w:rsid w:val="00512786"/>
    <w:rsid w:val="00512B27"/>
    <w:rsid w:val="0051414B"/>
    <w:rsid w:val="00514B83"/>
    <w:rsid w:val="00514D4E"/>
    <w:rsid w:val="00516131"/>
    <w:rsid w:val="0051668D"/>
    <w:rsid w:val="00516E04"/>
    <w:rsid w:val="005178C9"/>
    <w:rsid w:val="00520496"/>
    <w:rsid w:val="00520CEF"/>
    <w:rsid w:val="00520D38"/>
    <w:rsid w:val="0052110C"/>
    <w:rsid w:val="00521490"/>
    <w:rsid w:val="00521742"/>
    <w:rsid w:val="0052390E"/>
    <w:rsid w:val="00524436"/>
    <w:rsid w:val="00524827"/>
    <w:rsid w:val="00524AE4"/>
    <w:rsid w:val="00525BD1"/>
    <w:rsid w:val="00525D8C"/>
    <w:rsid w:val="00526D07"/>
    <w:rsid w:val="00526FDA"/>
    <w:rsid w:val="00527DD6"/>
    <w:rsid w:val="0053117A"/>
    <w:rsid w:val="0053151B"/>
    <w:rsid w:val="0053196C"/>
    <w:rsid w:val="00531ED4"/>
    <w:rsid w:val="005324FF"/>
    <w:rsid w:val="005336D5"/>
    <w:rsid w:val="00534739"/>
    <w:rsid w:val="00534E3E"/>
    <w:rsid w:val="0053569B"/>
    <w:rsid w:val="005356E4"/>
    <w:rsid w:val="00535D52"/>
    <w:rsid w:val="005362E6"/>
    <w:rsid w:val="00536AC4"/>
    <w:rsid w:val="0054045C"/>
    <w:rsid w:val="00541328"/>
    <w:rsid w:val="00541BD0"/>
    <w:rsid w:val="00541C89"/>
    <w:rsid w:val="00542B02"/>
    <w:rsid w:val="00543D23"/>
    <w:rsid w:val="00543EEC"/>
    <w:rsid w:val="005444A1"/>
    <w:rsid w:val="00544CE5"/>
    <w:rsid w:val="00544F3F"/>
    <w:rsid w:val="0054524D"/>
    <w:rsid w:val="0054686C"/>
    <w:rsid w:val="00546893"/>
    <w:rsid w:val="00547099"/>
    <w:rsid w:val="00547B3A"/>
    <w:rsid w:val="00550DB2"/>
    <w:rsid w:val="0055102D"/>
    <w:rsid w:val="005537CD"/>
    <w:rsid w:val="0055411D"/>
    <w:rsid w:val="0055504B"/>
    <w:rsid w:val="00555876"/>
    <w:rsid w:val="00555B3F"/>
    <w:rsid w:val="00556A5C"/>
    <w:rsid w:val="00556B0E"/>
    <w:rsid w:val="00557918"/>
    <w:rsid w:val="00560978"/>
    <w:rsid w:val="00560FA1"/>
    <w:rsid w:val="005614F8"/>
    <w:rsid w:val="00561A94"/>
    <w:rsid w:val="00561F81"/>
    <w:rsid w:val="0056221D"/>
    <w:rsid w:val="00564176"/>
    <w:rsid w:val="0056489B"/>
    <w:rsid w:val="00564F14"/>
    <w:rsid w:val="0056538B"/>
    <w:rsid w:val="0056598A"/>
    <w:rsid w:val="005664E7"/>
    <w:rsid w:val="00567F46"/>
    <w:rsid w:val="00571087"/>
    <w:rsid w:val="0057141C"/>
    <w:rsid w:val="00571B3B"/>
    <w:rsid w:val="00571FFB"/>
    <w:rsid w:val="00572EAD"/>
    <w:rsid w:val="005734CD"/>
    <w:rsid w:val="00573CC5"/>
    <w:rsid w:val="00574D92"/>
    <w:rsid w:val="0057598F"/>
    <w:rsid w:val="005763CA"/>
    <w:rsid w:val="00576E94"/>
    <w:rsid w:val="00577562"/>
    <w:rsid w:val="005777ED"/>
    <w:rsid w:val="005779B6"/>
    <w:rsid w:val="00581989"/>
    <w:rsid w:val="00582376"/>
    <w:rsid w:val="00584F9B"/>
    <w:rsid w:val="0058524E"/>
    <w:rsid w:val="00585476"/>
    <w:rsid w:val="00586087"/>
    <w:rsid w:val="005862DD"/>
    <w:rsid w:val="00586F91"/>
    <w:rsid w:val="00587A87"/>
    <w:rsid w:val="005911B0"/>
    <w:rsid w:val="0059142C"/>
    <w:rsid w:val="00591A58"/>
    <w:rsid w:val="00591AD8"/>
    <w:rsid w:val="005923E4"/>
    <w:rsid w:val="00592EA1"/>
    <w:rsid w:val="00593930"/>
    <w:rsid w:val="00594ABF"/>
    <w:rsid w:val="00595577"/>
    <w:rsid w:val="00595A90"/>
    <w:rsid w:val="00596021"/>
    <w:rsid w:val="0059664A"/>
    <w:rsid w:val="005966BF"/>
    <w:rsid w:val="00597557"/>
    <w:rsid w:val="005A156B"/>
    <w:rsid w:val="005A21AD"/>
    <w:rsid w:val="005A2E2F"/>
    <w:rsid w:val="005A354E"/>
    <w:rsid w:val="005A3A3F"/>
    <w:rsid w:val="005A4E10"/>
    <w:rsid w:val="005A547E"/>
    <w:rsid w:val="005A68DC"/>
    <w:rsid w:val="005A742B"/>
    <w:rsid w:val="005B1138"/>
    <w:rsid w:val="005B1533"/>
    <w:rsid w:val="005B2026"/>
    <w:rsid w:val="005B2901"/>
    <w:rsid w:val="005B2C84"/>
    <w:rsid w:val="005B32D1"/>
    <w:rsid w:val="005B3B57"/>
    <w:rsid w:val="005B475A"/>
    <w:rsid w:val="005B502F"/>
    <w:rsid w:val="005B562A"/>
    <w:rsid w:val="005B59CE"/>
    <w:rsid w:val="005B5C84"/>
    <w:rsid w:val="005B63A6"/>
    <w:rsid w:val="005B65E7"/>
    <w:rsid w:val="005B6EF0"/>
    <w:rsid w:val="005B6FEE"/>
    <w:rsid w:val="005C04A6"/>
    <w:rsid w:val="005C0A06"/>
    <w:rsid w:val="005C12C5"/>
    <w:rsid w:val="005C2E8D"/>
    <w:rsid w:val="005C3667"/>
    <w:rsid w:val="005C4870"/>
    <w:rsid w:val="005C5AF7"/>
    <w:rsid w:val="005C6BF1"/>
    <w:rsid w:val="005C6D7B"/>
    <w:rsid w:val="005C7B4D"/>
    <w:rsid w:val="005D032A"/>
    <w:rsid w:val="005D0B39"/>
    <w:rsid w:val="005D1926"/>
    <w:rsid w:val="005D371F"/>
    <w:rsid w:val="005D38D7"/>
    <w:rsid w:val="005D3B3C"/>
    <w:rsid w:val="005D4BBB"/>
    <w:rsid w:val="005D5F8E"/>
    <w:rsid w:val="005D665B"/>
    <w:rsid w:val="005D67B6"/>
    <w:rsid w:val="005D7004"/>
    <w:rsid w:val="005D724E"/>
    <w:rsid w:val="005D78E1"/>
    <w:rsid w:val="005D7CE5"/>
    <w:rsid w:val="005E174C"/>
    <w:rsid w:val="005E1A5E"/>
    <w:rsid w:val="005E21C5"/>
    <w:rsid w:val="005E260E"/>
    <w:rsid w:val="005E3834"/>
    <w:rsid w:val="005E3DD3"/>
    <w:rsid w:val="005E4111"/>
    <w:rsid w:val="005E437E"/>
    <w:rsid w:val="005E5367"/>
    <w:rsid w:val="005F0029"/>
    <w:rsid w:val="005F0EB0"/>
    <w:rsid w:val="005F183D"/>
    <w:rsid w:val="005F1864"/>
    <w:rsid w:val="005F1994"/>
    <w:rsid w:val="005F2B3A"/>
    <w:rsid w:val="005F391D"/>
    <w:rsid w:val="005F49AA"/>
    <w:rsid w:val="005F5D3F"/>
    <w:rsid w:val="005F6079"/>
    <w:rsid w:val="005F6089"/>
    <w:rsid w:val="005F65BB"/>
    <w:rsid w:val="005F7062"/>
    <w:rsid w:val="005F7532"/>
    <w:rsid w:val="005F7B58"/>
    <w:rsid w:val="00600521"/>
    <w:rsid w:val="00602193"/>
    <w:rsid w:val="006029AB"/>
    <w:rsid w:val="006029BE"/>
    <w:rsid w:val="00604FD6"/>
    <w:rsid w:val="0060625D"/>
    <w:rsid w:val="0060633E"/>
    <w:rsid w:val="006078F8"/>
    <w:rsid w:val="006100A0"/>
    <w:rsid w:val="00611BAC"/>
    <w:rsid w:val="00611D31"/>
    <w:rsid w:val="00613BF8"/>
    <w:rsid w:val="0061513B"/>
    <w:rsid w:val="00615469"/>
    <w:rsid w:val="00615693"/>
    <w:rsid w:val="006157BD"/>
    <w:rsid w:val="0061588F"/>
    <w:rsid w:val="00616E09"/>
    <w:rsid w:val="006171DC"/>
    <w:rsid w:val="0061745E"/>
    <w:rsid w:val="00620851"/>
    <w:rsid w:val="006217DE"/>
    <w:rsid w:val="006225DC"/>
    <w:rsid w:val="00622E7C"/>
    <w:rsid w:val="00622F00"/>
    <w:rsid w:val="00622F41"/>
    <w:rsid w:val="006230B8"/>
    <w:rsid w:val="00625403"/>
    <w:rsid w:val="00626332"/>
    <w:rsid w:val="0062635B"/>
    <w:rsid w:val="006263C6"/>
    <w:rsid w:val="00626F00"/>
    <w:rsid w:val="0063083B"/>
    <w:rsid w:val="00631301"/>
    <w:rsid w:val="00632BFB"/>
    <w:rsid w:val="00633F32"/>
    <w:rsid w:val="00634099"/>
    <w:rsid w:val="00634CBF"/>
    <w:rsid w:val="0063518D"/>
    <w:rsid w:val="006355CE"/>
    <w:rsid w:val="00635780"/>
    <w:rsid w:val="0063652B"/>
    <w:rsid w:val="00636B65"/>
    <w:rsid w:val="00640AF6"/>
    <w:rsid w:val="006414D9"/>
    <w:rsid w:val="0064245F"/>
    <w:rsid w:val="006432F5"/>
    <w:rsid w:val="006433B1"/>
    <w:rsid w:val="0064425D"/>
    <w:rsid w:val="0064578B"/>
    <w:rsid w:val="00647A3E"/>
    <w:rsid w:val="00650368"/>
    <w:rsid w:val="006506B0"/>
    <w:rsid w:val="0065101E"/>
    <w:rsid w:val="00651B63"/>
    <w:rsid w:val="00651C28"/>
    <w:rsid w:val="00651D82"/>
    <w:rsid w:val="0065519E"/>
    <w:rsid w:val="00655C85"/>
    <w:rsid w:val="00656201"/>
    <w:rsid w:val="00656B07"/>
    <w:rsid w:val="00656EA4"/>
    <w:rsid w:val="0065769B"/>
    <w:rsid w:val="00660A6D"/>
    <w:rsid w:val="00660F82"/>
    <w:rsid w:val="0066101C"/>
    <w:rsid w:val="00661F29"/>
    <w:rsid w:val="006623DC"/>
    <w:rsid w:val="00663455"/>
    <w:rsid w:val="00663897"/>
    <w:rsid w:val="00663996"/>
    <w:rsid w:val="006642F7"/>
    <w:rsid w:val="006651BD"/>
    <w:rsid w:val="006655F4"/>
    <w:rsid w:val="006659BB"/>
    <w:rsid w:val="0066634C"/>
    <w:rsid w:val="00666D3B"/>
    <w:rsid w:val="00667309"/>
    <w:rsid w:val="0067019A"/>
    <w:rsid w:val="00671C15"/>
    <w:rsid w:val="00671E18"/>
    <w:rsid w:val="00672C24"/>
    <w:rsid w:val="00672CAE"/>
    <w:rsid w:val="00673D61"/>
    <w:rsid w:val="006743F9"/>
    <w:rsid w:val="0067512B"/>
    <w:rsid w:val="0067557A"/>
    <w:rsid w:val="0067656A"/>
    <w:rsid w:val="00677603"/>
    <w:rsid w:val="00677771"/>
    <w:rsid w:val="006777B1"/>
    <w:rsid w:val="006777CE"/>
    <w:rsid w:val="00682724"/>
    <w:rsid w:val="0068289A"/>
    <w:rsid w:val="00682BE4"/>
    <w:rsid w:val="00682BF9"/>
    <w:rsid w:val="0068311B"/>
    <w:rsid w:val="0068515A"/>
    <w:rsid w:val="00687E27"/>
    <w:rsid w:val="00693538"/>
    <w:rsid w:val="00693A0C"/>
    <w:rsid w:val="00695253"/>
    <w:rsid w:val="006967B5"/>
    <w:rsid w:val="006A0AEF"/>
    <w:rsid w:val="006A2133"/>
    <w:rsid w:val="006A40EB"/>
    <w:rsid w:val="006A4E7D"/>
    <w:rsid w:val="006A74C1"/>
    <w:rsid w:val="006A75DE"/>
    <w:rsid w:val="006A7E22"/>
    <w:rsid w:val="006A7E6D"/>
    <w:rsid w:val="006B13C7"/>
    <w:rsid w:val="006B157F"/>
    <w:rsid w:val="006B218F"/>
    <w:rsid w:val="006B2ACD"/>
    <w:rsid w:val="006B477D"/>
    <w:rsid w:val="006B5DCF"/>
    <w:rsid w:val="006B6FC7"/>
    <w:rsid w:val="006B7F12"/>
    <w:rsid w:val="006C1F85"/>
    <w:rsid w:val="006C2BA6"/>
    <w:rsid w:val="006C3386"/>
    <w:rsid w:val="006C3849"/>
    <w:rsid w:val="006C3E84"/>
    <w:rsid w:val="006C3E90"/>
    <w:rsid w:val="006C4469"/>
    <w:rsid w:val="006C6642"/>
    <w:rsid w:val="006C698C"/>
    <w:rsid w:val="006C7DA1"/>
    <w:rsid w:val="006D0A1B"/>
    <w:rsid w:val="006D0D61"/>
    <w:rsid w:val="006D221C"/>
    <w:rsid w:val="006D2685"/>
    <w:rsid w:val="006D2E80"/>
    <w:rsid w:val="006D5F6F"/>
    <w:rsid w:val="006D7069"/>
    <w:rsid w:val="006D71BA"/>
    <w:rsid w:val="006D7372"/>
    <w:rsid w:val="006E05F8"/>
    <w:rsid w:val="006E0B52"/>
    <w:rsid w:val="006E21BE"/>
    <w:rsid w:val="006E2273"/>
    <w:rsid w:val="006E3E6E"/>
    <w:rsid w:val="006E416D"/>
    <w:rsid w:val="006E47D4"/>
    <w:rsid w:val="006E5340"/>
    <w:rsid w:val="006E5C07"/>
    <w:rsid w:val="006E5F87"/>
    <w:rsid w:val="006E6A70"/>
    <w:rsid w:val="006F109C"/>
    <w:rsid w:val="006F26DD"/>
    <w:rsid w:val="006F32F4"/>
    <w:rsid w:val="006F5330"/>
    <w:rsid w:val="006F567A"/>
    <w:rsid w:val="006F59B4"/>
    <w:rsid w:val="006F5D5C"/>
    <w:rsid w:val="006F64B5"/>
    <w:rsid w:val="006F6BBB"/>
    <w:rsid w:val="006F7233"/>
    <w:rsid w:val="006F7BCD"/>
    <w:rsid w:val="0070087A"/>
    <w:rsid w:val="00701757"/>
    <w:rsid w:val="007038C9"/>
    <w:rsid w:val="00703C31"/>
    <w:rsid w:val="00703CAE"/>
    <w:rsid w:val="007047D5"/>
    <w:rsid w:val="007062BC"/>
    <w:rsid w:val="00706CE7"/>
    <w:rsid w:val="00706D41"/>
    <w:rsid w:val="00706F04"/>
    <w:rsid w:val="00707456"/>
    <w:rsid w:val="0071063C"/>
    <w:rsid w:val="0071080C"/>
    <w:rsid w:val="00710A92"/>
    <w:rsid w:val="00711A12"/>
    <w:rsid w:val="00712A4D"/>
    <w:rsid w:val="00713367"/>
    <w:rsid w:val="00713E11"/>
    <w:rsid w:val="00714C2E"/>
    <w:rsid w:val="00714CD8"/>
    <w:rsid w:val="00715725"/>
    <w:rsid w:val="00715924"/>
    <w:rsid w:val="00716EA4"/>
    <w:rsid w:val="00716FFB"/>
    <w:rsid w:val="007170E4"/>
    <w:rsid w:val="00717E2F"/>
    <w:rsid w:val="00720399"/>
    <w:rsid w:val="00720432"/>
    <w:rsid w:val="007204D4"/>
    <w:rsid w:val="00722B15"/>
    <w:rsid w:val="00723750"/>
    <w:rsid w:val="007246DE"/>
    <w:rsid w:val="007251E2"/>
    <w:rsid w:val="007262E5"/>
    <w:rsid w:val="00726507"/>
    <w:rsid w:val="0072653E"/>
    <w:rsid w:val="0072686C"/>
    <w:rsid w:val="007300A6"/>
    <w:rsid w:val="007318B2"/>
    <w:rsid w:val="007318B6"/>
    <w:rsid w:val="00732970"/>
    <w:rsid w:val="00732BB9"/>
    <w:rsid w:val="00732BD3"/>
    <w:rsid w:val="00732CAD"/>
    <w:rsid w:val="00732E4B"/>
    <w:rsid w:val="00733C5D"/>
    <w:rsid w:val="00733E3F"/>
    <w:rsid w:val="00734345"/>
    <w:rsid w:val="00734AEA"/>
    <w:rsid w:val="00734FFA"/>
    <w:rsid w:val="00735D61"/>
    <w:rsid w:val="007361CE"/>
    <w:rsid w:val="00741B7B"/>
    <w:rsid w:val="00742A75"/>
    <w:rsid w:val="00742A99"/>
    <w:rsid w:val="00742CDA"/>
    <w:rsid w:val="00744753"/>
    <w:rsid w:val="00744F77"/>
    <w:rsid w:val="007452BD"/>
    <w:rsid w:val="007455FF"/>
    <w:rsid w:val="00746AB9"/>
    <w:rsid w:val="00746BAB"/>
    <w:rsid w:val="007505D0"/>
    <w:rsid w:val="00751C60"/>
    <w:rsid w:val="007523E1"/>
    <w:rsid w:val="0075286C"/>
    <w:rsid w:val="00752C9D"/>
    <w:rsid w:val="00753273"/>
    <w:rsid w:val="00753ABA"/>
    <w:rsid w:val="00754223"/>
    <w:rsid w:val="00754461"/>
    <w:rsid w:val="007546A1"/>
    <w:rsid w:val="00755B90"/>
    <w:rsid w:val="00756387"/>
    <w:rsid w:val="007567BE"/>
    <w:rsid w:val="0075749E"/>
    <w:rsid w:val="00757C9F"/>
    <w:rsid w:val="00760931"/>
    <w:rsid w:val="00761A27"/>
    <w:rsid w:val="007621C0"/>
    <w:rsid w:val="00763691"/>
    <w:rsid w:val="00763EAC"/>
    <w:rsid w:val="0076563C"/>
    <w:rsid w:val="00766BE5"/>
    <w:rsid w:val="00766BF9"/>
    <w:rsid w:val="00770B03"/>
    <w:rsid w:val="00770DA4"/>
    <w:rsid w:val="00771D7B"/>
    <w:rsid w:val="007728A3"/>
    <w:rsid w:val="007729CA"/>
    <w:rsid w:val="00774C59"/>
    <w:rsid w:val="00774D2E"/>
    <w:rsid w:val="0077614E"/>
    <w:rsid w:val="007769F1"/>
    <w:rsid w:val="0077726D"/>
    <w:rsid w:val="00777AAD"/>
    <w:rsid w:val="00780347"/>
    <w:rsid w:val="00780E68"/>
    <w:rsid w:val="0078124E"/>
    <w:rsid w:val="0078200E"/>
    <w:rsid w:val="007824DC"/>
    <w:rsid w:val="007827D7"/>
    <w:rsid w:val="007828B0"/>
    <w:rsid w:val="00783AD0"/>
    <w:rsid w:val="00784831"/>
    <w:rsid w:val="00784A9C"/>
    <w:rsid w:val="00785188"/>
    <w:rsid w:val="00785B82"/>
    <w:rsid w:val="007861C9"/>
    <w:rsid w:val="007866BD"/>
    <w:rsid w:val="007870D3"/>
    <w:rsid w:val="0078785A"/>
    <w:rsid w:val="00787C8D"/>
    <w:rsid w:val="0079024D"/>
    <w:rsid w:val="007902E4"/>
    <w:rsid w:val="007905B4"/>
    <w:rsid w:val="007910DC"/>
    <w:rsid w:val="0079121F"/>
    <w:rsid w:val="00791ACA"/>
    <w:rsid w:val="00792542"/>
    <w:rsid w:val="0079255E"/>
    <w:rsid w:val="00792F61"/>
    <w:rsid w:val="00793852"/>
    <w:rsid w:val="007942E7"/>
    <w:rsid w:val="00795CD0"/>
    <w:rsid w:val="00795D94"/>
    <w:rsid w:val="0079619E"/>
    <w:rsid w:val="007962C7"/>
    <w:rsid w:val="007965DB"/>
    <w:rsid w:val="00796B47"/>
    <w:rsid w:val="00797B68"/>
    <w:rsid w:val="007A00C6"/>
    <w:rsid w:val="007A1481"/>
    <w:rsid w:val="007A245C"/>
    <w:rsid w:val="007A3094"/>
    <w:rsid w:val="007A38DB"/>
    <w:rsid w:val="007A3FFF"/>
    <w:rsid w:val="007A4EF9"/>
    <w:rsid w:val="007A64A2"/>
    <w:rsid w:val="007B0909"/>
    <w:rsid w:val="007B170E"/>
    <w:rsid w:val="007B1E99"/>
    <w:rsid w:val="007B26C5"/>
    <w:rsid w:val="007B30A5"/>
    <w:rsid w:val="007B3B7C"/>
    <w:rsid w:val="007B55D3"/>
    <w:rsid w:val="007B6320"/>
    <w:rsid w:val="007B77CF"/>
    <w:rsid w:val="007B799B"/>
    <w:rsid w:val="007C071F"/>
    <w:rsid w:val="007C1574"/>
    <w:rsid w:val="007C1FFD"/>
    <w:rsid w:val="007C2B7D"/>
    <w:rsid w:val="007C45D5"/>
    <w:rsid w:val="007C47BF"/>
    <w:rsid w:val="007C5C68"/>
    <w:rsid w:val="007C5CC5"/>
    <w:rsid w:val="007C630C"/>
    <w:rsid w:val="007C6405"/>
    <w:rsid w:val="007C74C4"/>
    <w:rsid w:val="007C78D5"/>
    <w:rsid w:val="007C7F2C"/>
    <w:rsid w:val="007C7F76"/>
    <w:rsid w:val="007D0C52"/>
    <w:rsid w:val="007D1540"/>
    <w:rsid w:val="007D17D0"/>
    <w:rsid w:val="007D2806"/>
    <w:rsid w:val="007D2C40"/>
    <w:rsid w:val="007D2F5A"/>
    <w:rsid w:val="007D4D93"/>
    <w:rsid w:val="007D57B6"/>
    <w:rsid w:val="007D696F"/>
    <w:rsid w:val="007D6FBA"/>
    <w:rsid w:val="007D738E"/>
    <w:rsid w:val="007D7E59"/>
    <w:rsid w:val="007E0E48"/>
    <w:rsid w:val="007E31E0"/>
    <w:rsid w:val="007E402B"/>
    <w:rsid w:val="007E4353"/>
    <w:rsid w:val="007E4702"/>
    <w:rsid w:val="007E491C"/>
    <w:rsid w:val="007E4997"/>
    <w:rsid w:val="007E55E5"/>
    <w:rsid w:val="007E747E"/>
    <w:rsid w:val="007F03EF"/>
    <w:rsid w:val="007F0909"/>
    <w:rsid w:val="007F0A66"/>
    <w:rsid w:val="007F3CC4"/>
    <w:rsid w:val="007F4027"/>
    <w:rsid w:val="007F4522"/>
    <w:rsid w:val="007F606D"/>
    <w:rsid w:val="007F66CD"/>
    <w:rsid w:val="007F797D"/>
    <w:rsid w:val="008006AE"/>
    <w:rsid w:val="0080254C"/>
    <w:rsid w:val="00802E0E"/>
    <w:rsid w:val="0080300D"/>
    <w:rsid w:val="008038DD"/>
    <w:rsid w:val="00803B31"/>
    <w:rsid w:val="0080421A"/>
    <w:rsid w:val="00804735"/>
    <w:rsid w:val="00805096"/>
    <w:rsid w:val="0080594C"/>
    <w:rsid w:val="00805980"/>
    <w:rsid w:val="00805E5F"/>
    <w:rsid w:val="008071AB"/>
    <w:rsid w:val="00810D1A"/>
    <w:rsid w:val="00810DD0"/>
    <w:rsid w:val="00810E12"/>
    <w:rsid w:val="00811A51"/>
    <w:rsid w:val="00811E6C"/>
    <w:rsid w:val="00811EE8"/>
    <w:rsid w:val="008120B4"/>
    <w:rsid w:val="00812D95"/>
    <w:rsid w:val="00813EB2"/>
    <w:rsid w:val="008141D0"/>
    <w:rsid w:val="008147FF"/>
    <w:rsid w:val="00814984"/>
    <w:rsid w:val="008155AF"/>
    <w:rsid w:val="008160BD"/>
    <w:rsid w:val="00817C0B"/>
    <w:rsid w:val="00820FE6"/>
    <w:rsid w:val="0082218C"/>
    <w:rsid w:val="00822434"/>
    <w:rsid w:val="00822DD5"/>
    <w:rsid w:val="00823098"/>
    <w:rsid w:val="00824704"/>
    <w:rsid w:val="00825692"/>
    <w:rsid w:val="00825A7B"/>
    <w:rsid w:val="0082606C"/>
    <w:rsid w:val="00826098"/>
    <w:rsid w:val="008261DA"/>
    <w:rsid w:val="00826897"/>
    <w:rsid w:val="008277AB"/>
    <w:rsid w:val="00827E88"/>
    <w:rsid w:val="00831356"/>
    <w:rsid w:val="008318AC"/>
    <w:rsid w:val="00832871"/>
    <w:rsid w:val="008329C9"/>
    <w:rsid w:val="00833518"/>
    <w:rsid w:val="00833ED3"/>
    <w:rsid w:val="0083498C"/>
    <w:rsid w:val="00834CE8"/>
    <w:rsid w:val="00835765"/>
    <w:rsid w:val="008358D2"/>
    <w:rsid w:val="00835B98"/>
    <w:rsid w:val="00840C61"/>
    <w:rsid w:val="00842B98"/>
    <w:rsid w:val="00842DC8"/>
    <w:rsid w:val="00843ED7"/>
    <w:rsid w:val="00844875"/>
    <w:rsid w:val="00844CDD"/>
    <w:rsid w:val="0084529D"/>
    <w:rsid w:val="00845E3B"/>
    <w:rsid w:val="00847FCF"/>
    <w:rsid w:val="008500CC"/>
    <w:rsid w:val="00851631"/>
    <w:rsid w:val="0085173A"/>
    <w:rsid w:val="00851D52"/>
    <w:rsid w:val="00852912"/>
    <w:rsid w:val="00853A5B"/>
    <w:rsid w:val="00853B24"/>
    <w:rsid w:val="00854297"/>
    <w:rsid w:val="008542F8"/>
    <w:rsid w:val="008543D5"/>
    <w:rsid w:val="00855375"/>
    <w:rsid w:val="00855E5C"/>
    <w:rsid w:val="00855F18"/>
    <w:rsid w:val="00856358"/>
    <w:rsid w:val="00856A71"/>
    <w:rsid w:val="00856E13"/>
    <w:rsid w:val="00860043"/>
    <w:rsid w:val="0086043C"/>
    <w:rsid w:val="00861294"/>
    <w:rsid w:val="00861A1C"/>
    <w:rsid w:val="00862020"/>
    <w:rsid w:val="00862092"/>
    <w:rsid w:val="0086324A"/>
    <w:rsid w:val="008639CB"/>
    <w:rsid w:val="00865110"/>
    <w:rsid w:val="00865F1E"/>
    <w:rsid w:val="008662FD"/>
    <w:rsid w:val="00867150"/>
    <w:rsid w:val="00867710"/>
    <w:rsid w:val="00867804"/>
    <w:rsid w:val="00867B5D"/>
    <w:rsid w:val="00871FC1"/>
    <w:rsid w:val="00871FFB"/>
    <w:rsid w:val="0087227D"/>
    <w:rsid w:val="008723B2"/>
    <w:rsid w:val="00872A28"/>
    <w:rsid w:val="00872FAF"/>
    <w:rsid w:val="008740D6"/>
    <w:rsid w:val="00874816"/>
    <w:rsid w:val="00875320"/>
    <w:rsid w:val="00876C6F"/>
    <w:rsid w:val="00876FFE"/>
    <w:rsid w:val="00881401"/>
    <w:rsid w:val="00881A56"/>
    <w:rsid w:val="00881D48"/>
    <w:rsid w:val="00881E56"/>
    <w:rsid w:val="00881F49"/>
    <w:rsid w:val="00884723"/>
    <w:rsid w:val="00884A7F"/>
    <w:rsid w:val="00884CF4"/>
    <w:rsid w:val="008860D2"/>
    <w:rsid w:val="008871AA"/>
    <w:rsid w:val="008872EA"/>
    <w:rsid w:val="0088789D"/>
    <w:rsid w:val="008910E5"/>
    <w:rsid w:val="0089119E"/>
    <w:rsid w:val="00891B65"/>
    <w:rsid w:val="00891C2C"/>
    <w:rsid w:val="00891C31"/>
    <w:rsid w:val="00892675"/>
    <w:rsid w:val="00892F89"/>
    <w:rsid w:val="00893223"/>
    <w:rsid w:val="00894481"/>
    <w:rsid w:val="00894716"/>
    <w:rsid w:val="00894BD2"/>
    <w:rsid w:val="00894DA4"/>
    <w:rsid w:val="00894DBE"/>
    <w:rsid w:val="00895D9A"/>
    <w:rsid w:val="00896FBB"/>
    <w:rsid w:val="00897B29"/>
    <w:rsid w:val="00897F3F"/>
    <w:rsid w:val="008A0BE2"/>
    <w:rsid w:val="008A116F"/>
    <w:rsid w:val="008A12D1"/>
    <w:rsid w:val="008A1D96"/>
    <w:rsid w:val="008A1E7B"/>
    <w:rsid w:val="008A2138"/>
    <w:rsid w:val="008A29B0"/>
    <w:rsid w:val="008A2F71"/>
    <w:rsid w:val="008A599B"/>
    <w:rsid w:val="008A6D9D"/>
    <w:rsid w:val="008A6DE2"/>
    <w:rsid w:val="008A7923"/>
    <w:rsid w:val="008A7D57"/>
    <w:rsid w:val="008A7FD5"/>
    <w:rsid w:val="008B0DCE"/>
    <w:rsid w:val="008B1791"/>
    <w:rsid w:val="008B17D2"/>
    <w:rsid w:val="008B1A81"/>
    <w:rsid w:val="008B1C44"/>
    <w:rsid w:val="008B20AD"/>
    <w:rsid w:val="008B22BA"/>
    <w:rsid w:val="008B2C20"/>
    <w:rsid w:val="008B3353"/>
    <w:rsid w:val="008B37FB"/>
    <w:rsid w:val="008B39E2"/>
    <w:rsid w:val="008B3FB6"/>
    <w:rsid w:val="008B459D"/>
    <w:rsid w:val="008B4A6A"/>
    <w:rsid w:val="008B5915"/>
    <w:rsid w:val="008C0532"/>
    <w:rsid w:val="008C0B93"/>
    <w:rsid w:val="008C0C7F"/>
    <w:rsid w:val="008C0D7A"/>
    <w:rsid w:val="008C129A"/>
    <w:rsid w:val="008C23A6"/>
    <w:rsid w:val="008C277E"/>
    <w:rsid w:val="008C2C46"/>
    <w:rsid w:val="008C31E1"/>
    <w:rsid w:val="008C337A"/>
    <w:rsid w:val="008C350B"/>
    <w:rsid w:val="008C46AC"/>
    <w:rsid w:val="008C4C5D"/>
    <w:rsid w:val="008C5491"/>
    <w:rsid w:val="008C5808"/>
    <w:rsid w:val="008C5993"/>
    <w:rsid w:val="008C70A4"/>
    <w:rsid w:val="008C784F"/>
    <w:rsid w:val="008C7E67"/>
    <w:rsid w:val="008D12DE"/>
    <w:rsid w:val="008D1CA6"/>
    <w:rsid w:val="008D25D8"/>
    <w:rsid w:val="008D2689"/>
    <w:rsid w:val="008D2BB4"/>
    <w:rsid w:val="008D2F96"/>
    <w:rsid w:val="008D33A9"/>
    <w:rsid w:val="008D47C7"/>
    <w:rsid w:val="008D5E33"/>
    <w:rsid w:val="008D71C3"/>
    <w:rsid w:val="008E184F"/>
    <w:rsid w:val="008E21D6"/>
    <w:rsid w:val="008E2B91"/>
    <w:rsid w:val="008E43D3"/>
    <w:rsid w:val="008E4AAD"/>
    <w:rsid w:val="008E5330"/>
    <w:rsid w:val="008E5A17"/>
    <w:rsid w:val="008E68F1"/>
    <w:rsid w:val="008E7124"/>
    <w:rsid w:val="008E738E"/>
    <w:rsid w:val="008E74B8"/>
    <w:rsid w:val="008F019F"/>
    <w:rsid w:val="008F06E8"/>
    <w:rsid w:val="008F0ED2"/>
    <w:rsid w:val="008F12FC"/>
    <w:rsid w:val="008F1542"/>
    <w:rsid w:val="008F18BF"/>
    <w:rsid w:val="008F1F8B"/>
    <w:rsid w:val="008F42C7"/>
    <w:rsid w:val="008F4417"/>
    <w:rsid w:val="008F44CF"/>
    <w:rsid w:val="008F4843"/>
    <w:rsid w:val="008F4A74"/>
    <w:rsid w:val="008F4E32"/>
    <w:rsid w:val="008F4ED2"/>
    <w:rsid w:val="008F5AF1"/>
    <w:rsid w:val="008F6138"/>
    <w:rsid w:val="008F73DA"/>
    <w:rsid w:val="009008DC"/>
    <w:rsid w:val="009013AA"/>
    <w:rsid w:val="00901413"/>
    <w:rsid w:val="00901AE0"/>
    <w:rsid w:val="00901FA5"/>
    <w:rsid w:val="009024A1"/>
    <w:rsid w:val="009027B4"/>
    <w:rsid w:val="00902A33"/>
    <w:rsid w:val="00903F56"/>
    <w:rsid w:val="00904D0E"/>
    <w:rsid w:val="00905706"/>
    <w:rsid w:val="00905F81"/>
    <w:rsid w:val="00906856"/>
    <w:rsid w:val="009069C2"/>
    <w:rsid w:val="009071D1"/>
    <w:rsid w:val="00907BEA"/>
    <w:rsid w:val="00910CE1"/>
    <w:rsid w:val="00911297"/>
    <w:rsid w:val="009120C5"/>
    <w:rsid w:val="00912284"/>
    <w:rsid w:val="0091504B"/>
    <w:rsid w:val="00915264"/>
    <w:rsid w:val="00915393"/>
    <w:rsid w:val="00915AB5"/>
    <w:rsid w:val="00915D6D"/>
    <w:rsid w:val="009174CD"/>
    <w:rsid w:val="009179C8"/>
    <w:rsid w:val="009208C9"/>
    <w:rsid w:val="00920C56"/>
    <w:rsid w:val="009217F7"/>
    <w:rsid w:val="009220EA"/>
    <w:rsid w:val="00922A14"/>
    <w:rsid w:val="00923297"/>
    <w:rsid w:val="009233AB"/>
    <w:rsid w:val="00923579"/>
    <w:rsid w:val="00923E23"/>
    <w:rsid w:val="00923ECE"/>
    <w:rsid w:val="00924198"/>
    <w:rsid w:val="009245C0"/>
    <w:rsid w:val="00925731"/>
    <w:rsid w:val="009304D3"/>
    <w:rsid w:val="00931AFE"/>
    <w:rsid w:val="00932ABF"/>
    <w:rsid w:val="00933A1A"/>
    <w:rsid w:val="009340D1"/>
    <w:rsid w:val="00934760"/>
    <w:rsid w:val="00935A76"/>
    <w:rsid w:val="0093650A"/>
    <w:rsid w:val="00936AAB"/>
    <w:rsid w:val="009371AC"/>
    <w:rsid w:val="00937BD9"/>
    <w:rsid w:val="00937F3C"/>
    <w:rsid w:val="00940090"/>
    <w:rsid w:val="00941619"/>
    <w:rsid w:val="00941CA5"/>
    <w:rsid w:val="009425BF"/>
    <w:rsid w:val="00943012"/>
    <w:rsid w:val="0094369B"/>
    <w:rsid w:val="00943FDD"/>
    <w:rsid w:val="00943FE9"/>
    <w:rsid w:val="00944778"/>
    <w:rsid w:val="00944987"/>
    <w:rsid w:val="00944D5D"/>
    <w:rsid w:val="00945091"/>
    <w:rsid w:val="00945700"/>
    <w:rsid w:val="009459EA"/>
    <w:rsid w:val="00946538"/>
    <w:rsid w:val="00946678"/>
    <w:rsid w:val="0094695A"/>
    <w:rsid w:val="009504B1"/>
    <w:rsid w:val="009507CB"/>
    <w:rsid w:val="00950E67"/>
    <w:rsid w:val="0095176A"/>
    <w:rsid w:val="00951816"/>
    <w:rsid w:val="00951D3A"/>
    <w:rsid w:val="00953A2A"/>
    <w:rsid w:val="00953ED3"/>
    <w:rsid w:val="00954C8F"/>
    <w:rsid w:val="0095585E"/>
    <w:rsid w:val="00956A17"/>
    <w:rsid w:val="00956BEC"/>
    <w:rsid w:val="0095792D"/>
    <w:rsid w:val="00957D71"/>
    <w:rsid w:val="009603D1"/>
    <w:rsid w:val="009606D3"/>
    <w:rsid w:val="009609FE"/>
    <w:rsid w:val="00960ABF"/>
    <w:rsid w:val="009621CD"/>
    <w:rsid w:val="00962373"/>
    <w:rsid w:val="009623D1"/>
    <w:rsid w:val="00962632"/>
    <w:rsid w:val="00965377"/>
    <w:rsid w:val="00965689"/>
    <w:rsid w:val="00966AE7"/>
    <w:rsid w:val="0096707A"/>
    <w:rsid w:val="00967292"/>
    <w:rsid w:val="009674EF"/>
    <w:rsid w:val="009677BB"/>
    <w:rsid w:val="00970009"/>
    <w:rsid w:val="00971276"/>
    <w:rsid w:val="0097308E"/>
    <w:rsid w:val="00974283"/>
    <w:rsid w:val="00974F2C"/>
    <w:rsid w:val="00975255"/>
    <w:rsid w:val="00975718"/>
    <w:rsid w:val="009757A8"/>
    <w:rsid w:val="00980188"/>
    <w:rsid w:val="00981EF4"/>
    <w:rsid w:val="00981FFD"/>
    <w:rsid w:val="009820A0"/>
    <w:rsid w:val="00982E4F"/>
    <w:rsid w:val="00984A05"/>
    <w:rsid w:val="00984B1E"/>
    <w:rsid w:val="0098521E"/>
    <w:rsid w:val="0098561A"/>
    <w:rsid w:val="00985BC5"/>
    <w:rsid w:val="00986B4A"/>
    <w:rsid w:val="00987C9C"/>
    <w:rsid w:val="00990EB8"/>
    <w:rsid w:val="0099186B"/>
    <w:rsid w:val="00992188"/>
    <w:rsid w:val="0099247A"/>
    <w:rsid w:val="009927EE"/>
    <w:rsid w:val="00992CA4"/>
    <w:rsid w:val="00993755"/>
    <w:rsid w:val="00994BBA"/>
    <w:rsid w:val="00994C82"/>
    <w:rsid w:val="00996E9A"/>
    <w:rsid w:val="009972C4"/>
    <w:rsid w:val="009974DA"/>
    <w:rsid w:val="009A062A"/>
    <w:rsid w:val="009A0D19"/>
    <w:rsid w:val="009A0E80"/>
    <w:rsid w:val="009A11BE"/>
    <w:rsid w:val="009A1319"/>
    <w:rsid w:val="009A17ED"/>
    <w:rsid w:val="009A1CCB"/>
    <w:rsid w:val="009A2343"/>
    <w:rsid w:val="009A29A7"/>
    <w:rsid w:val="009A2C10"/>
    <w:rsid w:val="009A462C"/>
    <w:rsid w:val="009A50A7"/>
    <w:rsid w:val="009A5861"/>
    <w:rsid w:val="009A64CF"/>
    <w:rsid w:val="009A7267"/>
    <w:rsid w:val="009A7BAF"/>
    <w:rsid w:val="009B0883"/>
    <w:rsid w:val="009B08F3"/>
    <w:rsid w:val="009B1D0C"/>
    <w:rsid w:val="009B29CF"/>
    <w:rsid w:val="009B2D58"/>
    <w:rsid w:val="009B3109"/>
    <w:rsid w:val="009B384F"/>
    <w:rsid w:val="009B38BC"/>
    <w:rsid w:val="009B3A9B"/>
    <w:rsid w:val="009B461B"/>
    <w:rsid w:val="009B6BD1"/>
    <w:rsid w:val="009C0DA5"/>
    <w:rsid w:val="009C3447"/>
    <w:rsid w:val="009C3A41"/>
    <w:rsid w:val="009C3E4C"/>
    <w:rsid w:val="009C3F69"/>
    <w:rsid w:val="009C5903"/>
    <w:rsid w:val="009C67AD"/>
    <w:rsid w:val="009C6C3E"/>
    <w:rsid w:val="009C6D94"/>
    <w:rsid w:val="009C782F"/>
    <w:rsid w:val="009D0497"/>
    <w:rsid w:val="009D138F"/>
    <w:rsid w:val="009D1708"/>
    <w:rsid w:val="009D2CCF"/>
    <w:rsid w:val="009D31E1"/>
    <w:rsid w:val="009D3D58"/>
    <w:rsid w:val="009D551D"/>
    <w:rsid w:val="009D5559"/>
    <w:rsid w:val="009D6EDA"/>
    <w:rsid w:val="009E157F"/>
    <w:rsid w:val="009E1ABF"/>
    <w:rsid w:val="009E2C9B"/>
    <w:rsid w:val="009E33B7"/>
    <w:rsid w:val="009E372D"/>
    <w:rsid w:val="009E42D0"/>
    <w:rsid w:val="009E5249"/>
    <w:rsid w:val="009E5283"/>
    <w:rsid w:val="009E6960"/>
    <w:rsid w:val="009E7949"/>
    <w:rsid w:val="009F05DB"/>
    <w:rsid w:val="009F1824"/>
    <w:rsid w:val="009F322B"/>
    <w:rsid w:val="009F35A2"/>
    <w:rsid w:val="009F4DC6"/>
    <w:rsid w:val="009F4E48"/>
    <w:rsid w:val="009F60AC"/>
    <w:rsid w:val="009F68BC"/>
    <w:rsid w:val="009F6F27"/>
    <w:rsid w:val="009F706B"/>
    <w:rsid w:val="009F76BE"/>
    <w:rsid w:val="009F7CF1"/>
    <w:rsid w:val="00A023AF"/>
    <w:rsid w:val="00A025EA"/>
    <w:rsid w:val="00A02CB9"/>
    <w:rsid w:val="00A04329"/>
    <w:rsid w:val="00A04AFD"/>
    <w:rsid w:val="00A05C96"/>
    <w:rsid w:val="00A05E96"/>
    <w:rsid w:val="00A06657"/>
    <w:rsid w:val="00A06BF7"/>
    <w:rsid w:val="00A0793A"/>
    <w:rsid w:val="00A07A8F"/>
    <w:rsid w:val="00A10349"/>
    <w:rsid w:val="00A10A60"/>
    <w:rsid w:val="00A10F2D"/>
    <w:rsid w:val="00A110E9"/>
    <w:rsid w:val="00A11810"/>
    <w:rsid w:val="00A11E99"/>
    <w:rsid w:val="00A13402"/>
    <w:rsid w:val="00A137C4"/>
    <w:rsid w:val="00A13903"/>
    <w:rsid w:val="00A14ACF"/>
    <w:rsid w:val="00A14CC1"/>
    <w:rsid w:val="00A154BE"/>
    <w:rsid w:val="00A1736D"/>
    <w:rsid w:val="00A177C9"/>
    <w:rsid w:val="00A17A2C"/>
    <w:rsid w:val="00A17BC7"/>
    <w:rsid w:val="00A20613"/>
    <w:rsid w:val="00A21DF2"/>
    <w:rsid w:val="00A221B2"/>
    <w:rsid w:val="00A22BB5"/>
    <w:rsid w:val="00A22C20"/>
    <w:rsid w:val="00A22FBA"/>
    <w:rsid w:val="00A2382F"/>
    <w:rsid w:val="00A24448"/>
    <w:rsid w:val="00A245BF"/>
    <w:rsid w:val="00A252DA"/>
    <w:rsid w:val="00A258BB"/>
    <w:rsid w:val="00A26B85"/>
    <w:rsid w:val="00A27141"/>
    <w:rsid w:val="00A318BA"/>
    <w:rsid w:val="00A3224E"/>
    <w:rsid w:val="00A32333"/>
    <w:rsid w:val="00A32F99"/>
    <w:rsid w:val="00A33769"/>
    <w:rsid w:val="00A3392C"/>
    <w:rsid w:val="00A33AE0"/>
    <w:rsid w:val="00A341C3"/>
    <w:rsid w:val="00A344E1"/>
    <w:rsid w:val="00A35299"/>
    <w:rsid w:val="00A35A37"/>
    <w:rsid w:val="00A35FEC"/>
    <w:rsid w:val="00A3643C"/>
    <w:rsid w:val="00A36DF0"/>
    <w:rsid w:val="00A37609"/>
    <w:rsid w:val="00A37AEA"/>
    <w:rsid w:val="00A37FD4"/>
    <w:rsid w:val="00A4142B"/>
    <w:rsid w:val="00A420F7"/>
    <w:rsid w:val="00A43E0F"/>
    <w:rsid w:val="00A4433C"/>
    <w:rsid w:val="00A44A61"/>
    <w:rsid w:val="00A44B9C"/>
    <w:rsid w:val="00A4597B"/>
    <w:rsid w:val="00A47537"/>
    <w:rsid w:val="00A477A2"/>
    <w:rsid w:val="00A506D5"/>
    <w:rsid w:val="00A508E4"/>
    <w:rsid w:val="00A51035"/>
    <w:rsid w:val="00A51176"/>
    <w:rsid w:val="00A51797"/>
    <w:rsid w:val="00A51E3A"/>
    <w:rsid w:val="00A5313F"/>
    <w:rsid w:val="00A53658"/>
    <w:rsid w:val="00A54AD8"/>
    <w:rsid w:val="00A55984"/>
    <w:rsid w:val="00A55EFA"/>
    <w:rsid w:val="00A56089"/>
    <w:rsid w:val="00A57824"/>
    <w:rsid w:val="00A609D3"/>
    <w:rsid w:val="00A60FD7"/>
    <w:rsid w:val="00A61A25"/>
    <w:rsid w:val="00A62BD6"/>
    <w:rsid w:val="00A62CC7"/>
    <w:rsid w:val="00A6345C"/>
    <w:rsid w:val="00A637DF"/>
    <w:rsid w:val="00A65DBD"/>
    <w:rsid w:val="00A661EF"/>
    <w:rsid w:val="00A674BA"/>
    <w:rsid w:val="00A67DC7"/>
    <w:rsid w:val="00A705EC"/>
    <w:rsid w:val="00A713A0"/>
    <w:rsid w:val="00A716AA"/>
    <w:rsid w:val="00A71C19"/>
    <w:rsid w:val="00A7326F"/>
    <w:rsid w:val="00A73866"/>
    <w:rsid w:val="00A74766"/>
    <w:rsid w:val="00A75027"/>
    <w:rsid w:val="00A75385"/>
    <w:rsid w:val="00A75D66"/>
    <w:rsid w:val="00A760A2"/>
    <w:rsid w:val="00A7731A"/>
    <w:rsid w:val="00A774B1"/>
    <w:rsid w:val="00A816A5"/>
    <w:rsid w:val="00A8188D"/>
    <w:rsid w:val="00A83609"/>
    <w:rsid w:val="00A83A66"/>
    <w:rsid w:val="00A84008"/>
    <w:rsid w:val="00A84606"/>
    <w:rsid w:val="00A851DE"/>
    <w:rsid w:val="00A864CA"/>
    <w:rsid w:val="00A8729B"/>
    <w:rsid w:val="00A901BC"/>
    <w:rsid w:val="00A90341"/>
    <w:rsid w:val="00A90B5F"/>
    <w:rsid w:val="00A90ECE"/>
    <w:rsid w:val="00A91844"/>
    <w:rsid w:val="00A92AC1"/>
    <w:rsid w:val="00A934CF"/>
    <w:rsid w:val="00A9475F"/>
    <w:rsid w:val="00A9491C"/>
    <w:rsid w:val="00A94BDD"/>
    <w:rsid w:val="00A95A17"/>
    <w:rsid w:val="00A9658E"/>
    <w:rsid w:val="00A969AF"/>
    <w:rsid w:val="00A96DE1"/>
    <w:rsid w:val="00A976AD"/>
    <w:rsid w:val="00AA12AC"/>
    <w:rsid w:val="00AA29CB"/>
    <w:rsid w:val="00AA2A0E"/>
    <w:rsid w:val="00AA357B"/>
    <w:rsid w:val="00AA4D47"/>
    <w:rsid w:val="00AA4F02"/>
    <w:rsid w:val="00AA6793"/>
    <w:rsid w:val="00AA686A"/>
    <w:rsid w:val="00AA6ABB"/>
    <w:rsid w:val="00AA6ACB"/>
    <w:rsid w:val="00AA7A6D"/>
    <w:rsid w:val="00AA7F58"/>
    <w:rsid w:val="00AB1791"/>
    <w:rsid w:val="00AB228B"/>
    <w:rsid w:val="00AB351D"/>
    <w:rsid w:val="00AB3DA9"/>
    <w:rsid w:val="00AB40D7"/>
    <w:rsid w:val="00AB4EAE"/>
    <w:rsid w:val="00AB651A"/>
    <w:rsid w:val="00AB742E"/>
    <w:rsid w:val="00AC0913"/>
    <w:rsid w:val="00AC0C47"/>
    <w:rsid w:val="00AC23E7"/>
    <w:rsid w:val="00AC24C8"/>
    <w:rsid w:val="00AC2616"/>
    <w:rsid w:val="00AC3FE1"/>
    <w:rsid w:val="00AC4523"/>
    <w:rsid w:val="00AC5163"/>
    <w:rsid w:val="00AC53DB"/>
    <w:rsid w:val="00AC59EE"/>
    <w:rsid w:val="00AC5F37"/>
    <w:rsid w:val="00AC7F8D"/>
    <w:rsid w:val="00AD0145"/>
    <w:rsid w:val="00AD0E60"/>
    <w:rsid w:val="00AD1C55"/>
    <w:rsid w:val="00AD2DA7"/>
    <w:rsid w:val="00AD41F5"/>
    <w:rsid w:val="00AD4F28"/>
    <w:rsid w:val="00AD50B5"/>
    <w:rsid w:val="00AD52D4"/>
    <w:rsid w:val="00AD5A93"/>
    <w:rsid w:val="00AD5D89"/>
    <w:rsid w:val="00AD60D5"/>
    <w:rsid w:val="00AD6ACB"/>
    <w:rsid w:val="00AD6E4C"/>
    <w:rsid w:val="00AD798A"/>
    <w:rsid w:val="00AE0674"/>
    <w:rsid w:val="00AE1A0E"/>
    <w:rsid w:val="00AE1B3E"/>
    <w:rsid w:val="00AE3724"/>
    <w:rsid w:val="00AE3927"/>
    <w:rsid w:val="00AE539C"/>
    <w:rsid w:val="00AE6043"/>
    <w:rsid w:val="00AE6E52"/>
    <w:rsid w:val="00AE7B37"/>
    <w:rsid w:val="00AF124B"/>
    <w:rsid w:val="00AF1D6E"/>
    <w:rsid w:val="00AF2EA5"/>
    <w:rsid w:val="00AF3C3C"/>
    <w:rsid w:val="00AF4615"/>
    <w:rsid w:val="00AF4906"/>
    <w:rsid w:val="00AF5273"/>
    <w:rsid w:val="00AF536F"/>
    <w:rsid w:val="00AF5863"/>
    <w:rsid w:val="00AF5B91"/>
    <w:rsid w:val="00AF6DCF"/>
    <w:rsid w:val="00B00547"/>
    <w:rsid w:val="00B00BB1"/>
    <w:rsid w:val="00B0103B"/>
    <w:rsid w:val="00B012F0"/>
    <w:rsid w:val="00B01CE1"/>
    <w:rsid w:val="00B02BB9"/>
    <w:rsid w:val="00B037DC"/>
    <w:rsid w:val="00B03808"/>
    <w:rsid w:val="00B047E2"/>
    <w:rsid w:val="00B04B68"/>
    <w:rsid w:val="00B05E9B"/>
    <w:rsid w:val="00B07177"/>
    <w:rsid w:val="00B07471"/>
    <w:rsid w:val="00B100AE"/>
    <w:rsid w:val="00B100ED"/>
    <w:rsid w:val="00B10171"/>
    <w:rsid w:val="00B1231B"/>
    <w:rsid w:val="00B12A36"/>
    <w:rsid w:val="00B12E08"/>
    <w:rsid w:val="00B13845"/>
    <w:rsid w:val="00B13C7E"/>
    <w:rsid w:val="00B13FDA"/>
    <w:rsid w:val="00B142FC"/>
    <w:rsid w:val="00B146D3"/>
    <w:rsid w:val="00B15D21"/>
    <w:rsid w:val="00B16259"/>
    <w:rsid w:val="00B16A0C"/>
    <w:rsid w:val="00B17456"/>
    <w:rsid w:val="00B20E78"/>
    <w:rsid w:val="00B233F9"/>
    <w:rsid w:val="00B236B1"/>
    <w:rsid w:val="00B251FE"/>
    <w:rsid w:val="00B25F3F"/>
    <w:rsid w:val="00B26F03"/>
    <w:rsid w:val="00B3082C"/>
    <w:rsid w:val="00B32187"/>
    <w:rsid w:val="00B32EC6"/>
    <w:rsid w:val="00B33387"/>
    <w:rsid w:val="00B33903"/>
    <w:rsid w:val="00B34007"/>
    <w:rsid w:val="00B3420F"/>
    <w:rsid w:val="00B34246"/>
    <w:rsid w:val="00B344A0"/>
    <w:rsid w:val="00B34522"/>
    <w:rsid w:val="00B34A18"/>
    <w:rsid w:val="00B34B8A"/>
    <w:rsid w:val="00B34B8E"/>
    <w:rsid w:val="00B35483"/>
    <w:rsid w:val="00B3577B"/>
    <w:rsid w:val="00B35C16"/>
    <w:rsid w:val="00B361F3"/>
    <w:rsid w:val="00B365C6"/>
    <w:rsid w:val="00B367EF"/>
    <w:rsid w:val="00B36811"/>
    <w:rsid w:val="00B374F2"/>
    <w:rsid w:val="00B37A5A"/>
    <w:rsid w:val="00B40298"/>
    <w:rsid w:val="00B40B52"/>
    <w:rsid w:val="00B40DFD"/>
    <w:rsid w:val="00B41B3B"/>
    <w:rsid w:val="00B42418"/>
    <w:rsid w:val="00B429EE"/>
    <w:rsid w:val="00B43B07"/>
    <w:rsid w:val="00B43BF4"/>
    <w:rsid w:val="00B4400E"/>
    <w:rsid w:val="00B44919"/>
    <w:rsid w:val="00B46F2F"/>
    <w:rsid w:val="00B4737D"/>
    <w:rsid w:val="00B47899"/>
    <w:rsid w:val="00B47DC4"/>
    <w:rsid w:val="00B512E3"/>
    <w:rsid w:val="00B5139C"/>
    <w:rsid w:val="00B513F8"/>
    <w:rsid w:val="00B527CE"/>
    <w:rsid w:val="00B53DC2"/>
    <w:rsid w:val="00B54666"/>
    <w:rsid w:val="00B57E5C"/>
    <w:rsid w:val="00B608DA"/>
    <w:rsid w:val="00B60A44"/>
    <w:rsid w:val="00B62842"/>
    <w:rsid w:val="00B63023"/>
    <w:rsid w:val="00B6359B"/>
    <w:rsid w:val="00B63981"/>
    <w:rsid w:val="00B63FFB"/>
    <w:rsid w:val="00B64069"/>
    <w:rsid w:val="00B64F42"/>
    <w:rsid w:val="00B65A89"/>
    <w:rsid w:val="00B67089"/>
    <w:rsid w:val="00B67F67"/>
    <w:rsid w:val="00B703FC"/>
    <w:rsid w:val="00B712E3"/>
    <w:rsid w:val="00B71727"/>
    <w:rsid w:val="00B71872"/>
    <w:rsid w:val="00B72090"/>
    <w:rsid w:val="00B72852"/>
    <w:rsid w:val="00B73ACE"/>
    <w:rsid w:val="00B7435D"/>
    <w:rsid w:val="00B749A4"/>
    <w:rsid w:val="00B74D04"/>
    <w:rsid w:val="00B74E09"/>
    <w:rsid w:val="00B75344"/>
    <w:rsid w:val="00B75507"/>
    <w:rsid w:val="00B756A3"/>
    <w:rsid w:val="00B75A24"/>
    <w:rsid w:val="00B75D35"/>
    <w:rsid w:val="00B75E72"/>
    <w:rsid w:val="00B7621A"/>
    <w:rsid w:val="00B76419"/>
    <w:rsid w:val="00B77B4F"/>
    <w:rsid w:val="00B803D0"/>
    <w:rsid w:val="00B804EF"/>
    <w:rsid w:val="00B80D29"/>
    <w:rsid w:val="00B80D5B"/>
    <w:rsid w:val="00B81B2B"/>
    <w:rsid w:val="00B81CD6"/>
    <w:rsid w:val="00B81E3D"/>
    <w:rsid w:val="00B8236B"/>
    <w:rsid w:val="00B839CD"/>
    <w:rsid w:val="00B844A7"/>
    <w:rsid w:val="00B85904"/>
    <w:rsid w:val="00B87E9D"/>
    <w:rsid w:val="00B9014B"/>
    <w:rsid w:val="00B901C4"/>
    <w:rsid w:val="00B902C4"/>
    <w:rsid w:val="00B92F0D"/>
    <w:rsid w:val="00B9356B"/>
    <w:rsid w:val="00B94CCA"/>
    <w:rsid w:val="00B95E08"/>
    <w:rsid w:val="00B96A50"/>
    <w:rsid w:val="00BA016E"/>
    <w:rsid w:val="00BA0C15"/>
    <w:rsid w:val="00BA25BE"/>
    <w:rsid w:val="00BA2CBF"/>
    <w:rsid w:val="00BA50D6"/>
    <w:rsid w:val="00BA514A"/>
    <w:rsid w:val="00BA5A90"/>
    <w:rsid w:val="00BA6130"/>
    <w:rsid w:val="00BA6722"/>
    <w:rsid w:val="00BB00BB"/>
    <w:rsid w:val="00BB016C"/>
    <w:rsid w:val="00BB0A2F"/>
    <w:rsid w:val="00BB125D"/>
    <w:rsid w:val="00BB12BF"/>
    <w:rsid w:val="00BB1311"/>
    <w:rsid w:val="00BB2F59"/>
    <w:rsid w:val="00BB396D"/>
    <w:rsid w:val="00BB398F"/>
    <w:rsid w:val="00BB3C61"/>
    <w:rsid w:val="00BB3CEA"/>
    <w:rsid w:val="00BB439C"/>
    <w:rsid w:val="00BB493B"/>
    <w:rsid w:val="00BB5063"/>
    <w:rsid w:val="00BB5605"/>
    <w:rsid w:val="00BB612B"/>
    <w:rsid w:val="00BB6C59"/>
    <w:rsid w:val="00BB719E"/>
    <w:rsid w:val="00BB74FC"/>
    <w:rsid w:val="00BB753B"/>
    <w:rsid w:val="00BC0367"/>
    <w:rsid w:val="00BC1802"/>
    <w:rsid w:val="00BC3DB2"/>
    <w:rsid w:val="00BC4357"/>
    <w:rsid w:val="00BC5145"/>
    <w:rsid w:val="00BC5C32"/>
    <w:rsid w:val="00BC6225"/>
    <w:rsid w:val="00BC67BB"/>
    <w:rsid w:val="00BC72A4"/>
    <w:rsid w:val="00BC7654"/>
    <w:rsid w:val="00BD0113"/>
    <w:rsid w:val="00BD0212"/>
    <w:rsid w:val="00BD05F4"/>
    <w:rsid w:val="00BD0D3D"/>
    <w:rsid w:val="00BD0D67"/>
    <w:rsid w:val="00BD1423"/>
    <w:rsid w:val="00BD43D1"/>
    <w:rsid w:val="00BD4523"/>
    <w:rsid w:val="00BD4858"/>
    <w:rsid w:val="00BD4EA4"/>
    <w:rsid w:val="00BD59BA"/>
    <w:rsid w:val="00BD5CBC"/>
    <w:rsid w:val="00BD5E5F"/>
    <w:rsid w:val="00BD658C"/>
    <w:rsid w:val="00BD71A0"/>
    <w:rsid w:val="00BD7F1A"/>
    <w:rsid w:val="00BD7FEE"/>
    <w:rsid w:val="00BE0813"/>
    <w:rsid w:val="00BE0836"/>
    <w:rsid w:val="00BE09FA"/>
    <w:rsid w:val="00BE15DE"/>
    <w:rsid w:val="00BE1E56"/>
    <w:rsid w:val="00BE1E77"/>
    <w:rsid w:val="00BE326E"/>
    <w:rsid w:val="00BE45BB"/>
    <w:rsid w:val="00BE53B4"/>
    <w:rsid w:val="00BE5D9F"/>
    <w:rsid w:val="00BE64E2"/>
    <w:rsid w:val="00BE7031"/>
    <w:rsid w:val="00BE7556"/>
    <w:rsid w:val="00BE75C9"/>
    <w:rsid w:val="00BE7D56"/>
    <w:rsid w:val="00BF0E93"/>
    <w:rsid w:val="00BF271F"/>
    <w:rsid w:val="00BF3DBA"/>
    <w:rsid w:val="00BF4091"/>
    <w:rsid w:val="00BF40E8"/>
    <w:rsid w:val="00BF413A"/>
    <w:rsid w:val="00BF45EF"/>
    <w:rsid w:val="00BF49CC"/>
    <w:rsid w:val="00BF728E"/>
    <w:rsid w:val="00BF76C0"/>
    <w:rsid w:val="00C00828"/>
    <w:rsid w:val="00C02640"/>
    <w:rsid w:val="00C0299E"/>
    <w:rsid w:val="00C02ADA"/>
    <w:rsid w:val="00C031DA"/>
    <w:rsid w:val="00C037A9"/>
    <w:rsid w:val="00C03AAF"/>
    <w:rsid w:val="00C042C5"/>
    <w:rsid w:val="00C0790A"/>
    <w:rsid w:val="00C10045"/>
    <w:rsid w:val="00C10ED6"/>
    <w:rsid w:val="00C10FC1"/>
    <w:rsid w:val="00C123C3"/>
    <w:rsid w:val="00C127BC"/>
    <w:rsid w:val="00C12A32"/>
    <w:rsid w:val="00C12A78"/>
    <w:rsid w:val="00C12B6B"/>
    <w:rsid w:val="00C136FA"/>
    <w:rsid w:val="00C140B6"/>
    <w:rsid w:val="00C1428F"/>
    <w:rsid w:val="00C161B9"/>
    <w:rsid w:val="00C1650B"/>
    <w:rsid w:val="00C166EB"/>
    <w:rsid w:val="00C16C87"/>
    <w:rsid w:val="00C17A0A"/>
    <w:rsid w:val="00C214F1"/>
    <w:rsid w:val="00C21E1F"/>
    <w:rsid w:val="00C2207F"/>
    <w:rsid w:val="00C22774"/>
    <w:rsid w:val="00C240B3"/>
    <w:rsid w:val="00C24C7B"/>
    <w:rsid w:val="00C24F76"/>
    <w:rsid w:val="00C25658"/>
    <w:rsid w:val="00C25907"/>
    <w:rsid w:val="00C25B39"/>
    <w:rsid w:val="00C25F8F"/>
    <w:rsid w:val="00C26135"/>
    <w:rsid w:val="00C26CD3"/>
    <w:rsid w:val="00C27070"/>
    <w:rsid w:val="00C301EC"/>
    <w:rsid w:val="00C30E13"/>
    <w:rsid w:val="00C30E22"/>
    <w:rsid w:val="00C32468"/>
    <w:rsid w:val="00C32DAC"/>
    <w:rsid w:val="00C33C6A"/>
    <w:rsid w:val="00C34698"/>
    <w:rsid w:val="00C346A3"/>
    <w:rsid w:val="00C34746"/>
    <w:rsid w:val="00C3499A"/>
    <w:rsid w:val="00C34F70"/>
    <w:rsid w:val="00C350C7"/>
    <w:rsid w:val="00C35A16"/>
    <w:rsid w:val="00C3662F"/>
    <w:rsid w:val="00C36886"/>
    <w:rsid w:val="00C419CB"/>
    <w:rsid w:val="00C41CA1"/>
    <w:rsid w:val="00C42B85"/>
    <w:rsid w:val="00C455FD"/>
    <w:rsid w:val="00C467A6"/>
    <w:rsid w:val="00C471FD"/>
    <w:rsid w:val="00C4776E"/>
    <w:rsid w:val="00C477ED"/>
    <w:rsid w:val="00C5096E"/>
    <w:rsid w:val="00C5169F"/>
    <w:rsid w:val="00C52979"/>
    <w:rsid w:val="00C529C2"/>
    <w:rsid w:val="00C52CF6"/>
    <w:rsid w:val="00C535E0"/>
    <w:rsid w:val="00C5406C"/>
    <w:rsid w:val="00C543CB"/>
    <w:rsid w:val="00C543F3"/>
    <w:rsid w:val="00C5487C"/>
    <w:rsid w:val="00C55727"/>
    <w:rsid w:val="00C56B27"/>
    <w:rsid w:val="00C57F4F"/>
    <w:rsid w:val="00C62583"/>
    <w:rsid w:val="00C626C2"/>
    <w:rsid w:val="00C62BDA"/>
    <w:rsid w:val="00C62F91"/>
    <w:rsid w:val="00C632FD"/>
    <w:rsid w:val="00C63C63"/>
    <w:rsid w:val="00C649BA"/>
    <w:rsid w:val="00C65B4A"/>
    <w:rsid w:val="00C6642A"/>
    <w:rsid w:val="00C67511"/>
    <w:rsid w:val="00C67706"/>
    <w:rsid w:val="00C70E66"/>
    <w:rsid w:val="00C70E88"/>
    <w:rsid w:val="00C71126"/>
    <w:rsid w:val="00C71E5F"/>
    <w:rsid w:val="00C71FE3"/>
    <w:rsid w:val="00C7297A"/>
    <w:rsid w:val="00C72DC8"/>
    <w:rsid w:val="00C745C1"/>
    <w:rsid w:val="00C745F5"/>
    <w:rsid w:val="00C74DA7"/>
    <w:rsid w:val="00C74FF3"/>
    <w:rsid w:val="00C76B9F"/>
    <w:rsid w:val="00C7709D"/>
    <w:rsid w:val="00C77AB4"/>
    <w:rsid w:val="00C77D1A"/>
    <w:rsid w:val="00C80DF4"/>
    <w:rsid w:val="00C81FBB"/>
    <w:rsid w:val="00C821C8"/>
    <w:rsid w:val="00C8279C"/>
    <w:rsid w:val="00C83D45"/>
    <w:rsid w:val="00C84ADA"/>
    <w:rsid w:val="00C85030"/>
    <w:rsid w:val="00C850F6"/>
    <w:rsid w:val="00C85542"/>
    <w:rsid w:val="00C85BA8"/>
    <w:rsid w:val="00C869D1"/>
    <w:rsid w:val="00C86E27"/>
    <w:rsid w:val="00C87408"/>
    <w:rsid w:val="00C91F02"/>
    <w:rsid w:val="00C921ED"/>
    <w:rsid w:val="00C93C6E"/>
    <w:rsid w:val="00C94688"/>
    <w:rsid w:val="00C948C7"/>
    <w:rsid w:val="00C9564C"/>
    <w:rsid w:val="00C9695B"/>
    <w:rsid w:val="00C96CF4"/>
    <w:rsid w:val="00C96F8D"/>
    <w:rsid w:val="00C97873"/>
    <w:rsid w:val="00C97D1C"/>
    <w:rsid w:val="00CA09BE"/>
    <w:rsid w:val="00CA0D16"/>
    <w:rsid w:val="00CA1B47"/>
    <w:rsid w:val="00CA334C"/>
    <w:rsid w:val="00CA441C"/>
    <w:rsid w:val="00CA4B32"/>
    <w:rsid w:val="00CA4D1C"/>
    <w:rsid w:val="00CA5E5F"/>
    <w:rsid w:val="00CA5FAB"/>
    <w:rsid w:val="00CA6614"/>
    <w:rsid w:val="00CA667B"/>
    <w:rsid w:val="00CB09E3"/>
    <w:rsid w:val="00CB1380"/>
    <w:rsid w:val="00CB16AD"/>
    <w:rsid w:val="00CB1848"/>
    <w:rsid w:val="00CB2DC5"/>
    <w:rsid w:val="00CB44DD"/>
    <w:rsid w:val="00CB4D3F"/>
    <w:rsid w:val="00CB73B5"/>
    <w:rsid w:val="00CC06E2"/>
    <w:rsid w:val="00CC0A9D"/>
    <w:rsid w:val="00CC0B87"/>
    <w:rsid w:val="00CC1916"/>
    <w:rsid w:val="00CC26A4"/>
    <w:rsid w:val="00CC3837"/>
    <w:rsid w:val="00CC3F84"/>
    <w:rsid w:val="00CC5C83"/>
    <w:rsid w:val="00CC5D02"/>
    <w:rsid w:val="00CC5D9F"/>
    <w:rsid w:val="00CC7709"/>
    <w:rsid w:val="00CC7E00"/>
    <w:rsid w:val="00CC7FCB"/>
    <w:rsid w:val="00CD156D"/>
    <w:rsid w:val="00CD1AE3"/>
    <w:rsid w:val="00CD2982"/>
    <w:rsid w:val="00CD34ED"/>
    <w:rsid w:val="00CD3507"/>
    <w:rsid w:val="00CD494B"/>
    <w:rsid w:val="00CD4F5D"/>
    <w:rsid w:val="00CD5073"/>
    <w:rsid w:val="00CD5A7D"/>
    <w:rsid w:val="00CD5D15"/>
    <w:rsid w:val="00CD5EB2"/>
    <w:rsid w:val="00CD6349"/>
    <w:rsid w:val="00CD69D1"/>
    <w:rsid w:val="00CD7D13"/>
    <w:rsid w:val="00CE0A52"/>
    <w:rsid w:val="00CE1003"/>
    <w:rsid w:val="00CE1127"/>
    <w:rsid w:val="00CE11C4"/>
    <w:rsid w:val="00CE1415"/>
    <w:rsid w:val="00CE18C3"/>
    <w:rsid w:val="00CE1C5B"/>
    <w:rsid w:val="00CE1F11"/>
    <w:rsid w:val="00CE2463"/>
    <w:rsid w:val="00CE4CF4"/>
    <w:rsid w:val="00CE4E90"/>
    <w:rsid w:val="00CE54B4"/>
    <w:rsid w:val="00CE5843"/>
    <w:rsid w:val="00CE5AFB"/>
    <w:rsid w:val="00CE7980"/>
    <w:rsid w:val="00CE7F3A"/>
    <w:rsid w:val="00CF0AC5"/>
    <w:rsid w:val="00CF0BBA"/>
    <w:rsid w:val="00CF1451"/>
    <w:rsid w:val="00CF162A"/>
    <w:rsid w:val="00CF25F5"/>
    <w:rsid w:val="00CF2693"/>
    <w:rsid w:val="00CF2A09"/>
    <w:rsid w:val="00CF2A24"/>
    <w:rsid w:val="00CF34C2"/>
    <w:rsid w:val="00CF3CCC"/>
    <w:rsid w:val="00CF4593"/>
    <w:rsid w:val="00CF48C9"/>
    <w:rsid w:val="00CF5852"/>
    <w:rsid w:val="00CF61BE"/>
    <w:rsid w:val="00CF73B2"/>
    <w:rsid w:val="00D00854"/>
    <w:rsid w:val="00D009EE"/>
    <w:rsid w:val="00D017AD"/>
    <w:rsid w:val="00D01CF1"/>
    <w:rsid w:val="00D01DB9"/>
    <w:rsid w:val="00D01E01"/>
    <w:rsid w:val="00D01F84"/>
    <w:rsid w:val="00D02523"/>
    <w:rsid w:val="00D03F31"/>
    <w:rsid w:val="00D04D05"/>
    <w:rsid w:val="00D04EF7"/>
    <w:rsid w:val="00D05889"/>
    <w:rsid w:val="00D05985"/>
    <w:rsid w:val="00D060FD"/>
    <w:rsid w:val="00D07425"/>
    <w:rsid w:val="00D0777F"/>
    <w:rsid w:val="00D07A5A"/>
    <w:rsid w:val="00D119B2"/>
    <w:rsid w:val="00D12C29"/>
    <w:rsid w:val="00D13D0D"/>
    <w:rsid w:val="00D141E7"/>
    <w:rsid w:val="00D14750"/>
    <w:rsid w:val="00D14964"/>
    <w:rsid w:val="00D14A4B"/>
    <w:rsid w:val="00D14AEB"/>
    <w:rsid w:val="00D15625"/>
    <w:rsid w:val="00D15BE7"/>
    <w:rsid w:val="00D17194"/>
    <w:rsid w:val="00D1752A"/>
    <w:rsid w:val="00D17562"/>
    <w:rsid w:val="00D17C27"/>
    <w:rsid w:val="00D17FA9"/>
    <w:rsid w:val="00D20692"/>
    <w:rsid w:val="00D20AD6"/>
    <w:rsid w:val="00D2152B"/>
    <w:rsid w:val="00D21960"/>
    <w:rsid w:val="00D22BC6"/>
    <w:rsid w:val="00D22D5C"/>
    <w:rsid w:val="00D23FBD"/>
    <w:rsid w:val="00D24024"/>
    <w:rsid w:val="00D2456A"/>
    <w:rsid w:val="00D2571E"/>
    <w:rsid w:val="00D2673A"/>
    <w:rsid w:val="00D267EF"/>
    <w:rsid w:val="00D30202"/>
    <w:rsid w:val="00D303EB"/>
    <w:rsid w:val="00D30532"/>
    <w:rsid w:val="00D307BA"/>
    <w:rsid w:val="00D310F8"/>
    <w:rsid w:val="00D3140C"/>
    <w:rsid w:val="00D31590"/>
    <w:rsid w:val="00D31E6E"/>
    <w:rsid w:val="00D32BDA"/>
    <w:rsid w:val="00D32DF0"/>
    <w:rsid w:val="00D332E1"/>
    <w:rsid w:val="00D33503"/>
    <w:rsid w:val="00D350D3"/>
    <w:rsid w:val="00D3686A"/>
    <w:rsid w:val="00D41EDB"/>
    <w:rsid w:val="00D42B80"/>
    <w:rsid w:val="00D4319F"/>
    <w:rsid w:val="00D43505"/>
    <w:rsid w:val="00D4485A"/>
    <w:rsid w:val="00D4499A"/>
    <w:rsid w:val="00D44C4A"/>
    <w:rsid w:val="00D451DC"/>
    <w:rsid w:val="00D45712"/>
    <w:rsid w:val="00D458C6"/>
    <w:rsid w:val="00D47794"/>
    <w:rsid w:val="00D4794C"/>
    <w:rsid w:val="00D479F6"/>
    <w:rsid w:val="00D50008"/>
    <w:rsid w:val="00D506A1"/>
    <w:rsid w:val="00D5117C"/>
    <w:rsid w:val="00D513EA"/>
    <w:rsid w:val="00D51961"/>
    <w:rsid w:val="00D52D97"/>
    <w:rsid w:val="00D55AF3"/>
    <w:rsid w:val="00D56241"/>
    <w:rsid w:val="00D570CE"/>
    <w:rsid w:val="00D6014D"/>
    <w:rsid w:val="00D60578"/>
    <w:rsid w:val="00D61124"/>
    <w:rsid w:val="00D618BF"/>
    <w:rsid w:val="00D627E8"/>
    <w:rsid w:val="00D63E69"/>
    <w:rsid w:val="00D6418F"/>
    <w:rsid w:val="00D6535D"/>
    <w:rsid w:val="00D662FC"/>
    <w:rsid w:val="00D663ED"/>
    <w:rsid w:val="00D669EE"/>
    <w:rsid w:val="00D66A35"/>
    <w:rsid w:val="00D66A5A"/>
    <w:rsid w:val="00D6734A"/>
    <w:rsid w:val="00D70DF7"/>
    <w:rsid w:val="00D70EBF"/>
    <w:rsid w:val="00D71795"/>
    <w:rsid w:val="00D719CA"/>
    <w:rsid w:val="00D71FDE"/>
    <w:rsid w:val="00D72634"/>
    <w:rsid w:val="00D73AE5"/>
    <w:rsid w:val="00D754E1"/>
    <w:rsid w:val="00D7626E"/>
    <w:rsid w:val="00D7695A"/>
    <w:rsid w:val="00D76FFA"/>
    <w:rsid w:val="00D771D3"/>
    <w:rsid w:val="00D773A2"/>
    <w:rsid w:val="00D777C1"/>
    <w:rsid w:val="00D77F95"/>
    <w:rsid w:val="00D80B43"/>
    <w:rsid w:val="00D80E16"/>
    <w:rsid w:val="00D814AA"/>
    <w:rsid w:val="00D8300D"/>
    <w:rsid w:val="00D8311F"/>
    <w:rsid w:val="00D839B6"/>
    <w:rsid w:val="00D852A5"/>
    <w:rsid w:val="00D852DF"/>
    <w:rsid w:val="00D86102"/>
    <w:rsid w:val="00D87245"/>
    <w:rsid w:val="00D8727C"/>
    <w:rsid w:val="00D908A3"/>
    <w:rsid w:val="00D90B46"/>
    <w:rsid w:val="00D90E2F"/>
    <w:rsid w:val="00D91076"/>
    <w:rsid w:val="00D91117"/>
    <w:rsid w:val="00D91816"/>
    <w:rsid w:val="00D919CC"/>
    <w:rsid w:val="00D91C40"/>
    <w:rsid w:val="00D92A12"/>
    <w:rsid w:val="00D93D96"/>
    <w:rsid w:val="00D95DEE"/>
    <w:rsid w:val="00D975F2"/>
    <w:rsid w:val="00DA0DF8"/>
    <w:rsid w:val="00DA10D4"/>
    <w:rsid w:val="00DA2412"/>
    <w:rsid w:val="00DA4B8F"/>
    <w:rsid w:val="00DA4E7C"/>
    <w:rsid w:val="00DA58FE"/>
    <w:rsid w:val="00DA5EF9"/>
    <w:rsid w:val="00DA60E9"/>
    <w:rsid w:val="00DA7150"/>
    <w:rsid w:val="00DA73F6"/>
    <w:rsid w:val="00DA7A38"/>
    <w:rsid w:val="00DA7D85"/>
    <w:rsid w:val="00DB1336"/>
    <w:rsid w:val="00DB27C5"/>
    <w:rsid w:val="00DB29F5"/>
    <w:rsid w:val="00DB3150"/>
    <w:rsid w:val="00DB45D8"/>
    <w:rsid w:val="00DB5B00"/>
    <w:rsid w:val="00DB5BCD"/>
    <w:rsid w:val="00DB6695"/>
    <w:rsid w:val="00DB7CF6"/>
    <w:rsid w:val="00DC054B"/>
    <w:rsid w:val="00DC0A2C"/>
    <w:rsid w:val="00DC0A81"/>
    <w:rsid w:val="00DC15EE"/>
    <w:rsid w:val="00DC18D8"/>
    <w:rsid w:val="00DC1B12"/>
    <w:rsid w:val="00DC1FE8"/>
    <w:rsid w:val="00DC40B4"/>
    <w:rsid w:val="00DC4184"/>
    <w:rsid w:val="00DC42C3"/>
    <w:rsid w:val="00DC53E4"/>
    <w:rsid w:val="00DC654B"/>
    <w:rsid w:val="00DC6B5E"/>
    <w:rsid w:val="00DC6F9A"/>
    <w:rsid w:val="00DC7733"/>
    <w:rsid w:val="00DC786C"/>
    <w:rsid w:val="00DD0F1A"/>
    <w:rsid w:val="00DD2629"/>
    <w:rsid w:val="00DD28A9"/>
    <w:rsid w:val="00DD2AC0"/>
    <w:rsid w:val="00DD2BE0"/>
    <w:rsid w:val="00DD2E5C"/>
    <w:rsid w:val="00DD334A"/>
    <w:rsid w:val="00DD41B3"/>
    <w:rsid w:val="00DD4F3F"/>
    <w:rsid w:val="00DD577E"/>
    <w:rsid w:val="00DD57FE"/>
    <w:rsid w:val="00DD65F0"/>
    <w:rsid w:val="00DD6EC3"/>
    <w:rsid w:val="00DE04AE"/>
    <w:rsid w:val="00DE132F"/>
    <w:rsid w:val="00DE47AD"/>
    <w:rsid w:val="00DE4D5B"/>
    <w:rsid w:val="00DE66FF"/>
    <w:rsid w:val="00DE74CD"/>
    <w:rsid w:val="00DE7FA3"/>
    <w:rsid w:val="00DF05C1"/>
    <w:rsid w:val="00DF07E2"/>
    <w:rsid w:val="00DF1D2F"/>
    <w:rsid w:val="00DF2ED7"/>
    <w:rsid w:val="00DF3175"/>
    <w:rsid w:val="00DF3FA3"/>
    <w:rsid w:val="00DF65DC"/>
    <w:rsid w:val="00DF7D5D"/>
    <w:rsid w:val="00E0029B"/>
    <w:rsid w:val="00E01D1D"/>
    <w:rsid w:val="00E03718"/>
    <w:rsid w:val="00E038F7"/>
    <w:rsid w:val="00E0392F"/>
    <w:rsid w:val="00E04242"/>
    <w:rsid w:val="00E0575C"/>
    <w:rsid w:val="00E05F2E"/>
    <w:rsid w:val="00E05F59"/>
    <w:rsid w:val="00E06B87"/>
    <w:rsid w:val="00E07C49"/>
    <w:rsid w:val="00E10F03"/>
    <w:rsid w:val="00E11228"/>
    <w:rsid w:val="00E12344"/>
    <w:rsid w:val="00E12C18"/>
    <w:rsid w:val="00E13EE3"/>
    <w:rsid w:val="00E157DF"/>
    <w:rsid w:val="00E160C9"/>
    <w:rsid w:val="00E16737"/>
    <w:rsid w:val="00E1752F"/>
    <w:rsid w:val="00E20C94"/>
    <w:rsid w:val="00E20EBE"/>
    <w:rsid w:val="00E21928"/>
    <w:rsid w:val="00E23645"/>
    <w:rsid w:val="00E237FE"/>
    <w:rsid w:val="00E2592B"/>
    <w:rsid w:val="00E26B7F"/>
    <w:rsid w:val="00E2727C"/>
    <w:rsid w:val="00E32964"/>
    <w:rsid w:val="00E333BA"/>
    <w:rsid w:val="00E3414D"/>
    <w:rsid w:val="00E35094"/>
    <w:rsid w:val="00E36546"/>
    <w:rsid w:val="00E36BE8"/>
    <w:rsid w:val="00E37740"/>
    <w:rsid w:val="00E40902"/>
    <w:rsid w:val="00E40B41"/>
    <w:rsid w:val="00E411C1"/>
    <w:rsid w:val="00E41427"/>
    <w:rsid w:val="00E4175B"/>
    <w:rsid w:val="00E41B76"/>
    <w:rsid w:val="00E41D94"/>
    <w:rsid w:val="00E432F8"/>
    <w:rsid w:val="00E43F95"/>
    <w:rsid w:val="00E44E1B"/>
    <w:rsid w:val="00E47188"/>
    <w:rsid w:val="00E5002E"/>
    <w:rsid w:val="00E5124A"/>
    <w:rsid w:val="00E51882"/>
    <w:rsid w:val="00E51DC7"/>
    <w:rsid w:val="00E51E4A"/>
    <w:rsid w:val="00E52742"/>
    <w:rsid w:val="00E5299B"/>
    <w:rsid w:val="00E52C0D"/>
    <w:rsid w:val="00E533AA"/>
    <w:rsid w:val="00E53EAF"/>
    <w:rsid w:val="00E54077"/>
    <w:rsid w:val="00E557CB"/>
    <w:rsid w:val="00E60AB0"/>
    <w:rsid w:val="00E60DAE"/>
    <w:rsid w:val="00E60DD3"/>
    <w:rsid w:val="00E61659"/>
    <w:rsid w:val="00E61A06"/>
    <w:rsid w:val="00E620CC"/>
    <w:rsid w:val="00E62E1C"/>
    <w:rsid w:val="00E63055"/>
    <w:rsid w:val="00E63EFB"/>
    <w:rsid w:val="00E64712"/>
    <w:rsid w:val="00E64CF5"/>
    <w:rsid w:val="00E656E0"/>
    <w:rsid w:val="00E6658F"/>
    <w:rsid w:val="00E67F49"/>
    <w:rsid w:val="00E70388"/>
    <w:rsid w:val="00E70E5C"/>
    <w:rsid w:val="00E7103B"/>
    <w:rsid w:val="00E7144E"/>
    <w:rsid w:val="00E7162A"/>
    <w:rsid w:val="00E732C0"/>
    <w:rsid w:val="00E73608"/>
    <w:rsid w:val="00E74233"/>
    <w:rsid w:val="00E77E18"/>
    <w:rsid w:val="00E80327"/>
    <w:rsid w:val="00E80592"/>
    <w:rsid w:val="00E805D3"/>
    <w:rsid w:val="00E807C0"/>
    <w:rsid w:val="00E80DE0"/>
    <w:rsid w:val="00E81A3D"/>
    <w:rsid w:val="00E81EDE"/>
    <w:rsid w:val="00E81FA8"/>
    <w:rsid w:val="00E82438"/>
    <w:rsid w:val="00E82EC1"/>
    <w:rsid w:val="00E83AC2"/>
    <w:rsid w:val="00E84FA4"/>
    <w:rsid w:val="00E87705"/>
    <w:rsid w:val="00E87E67"/>
    <w:rsid w:val="00E90C88"/>
    <w:rsid w:val="00E90EC6"/>
    <w:rsid w:val="00E93B70"/>
    <w:rsid w:val="00E93FC6"/>
    <w:rsid w:val="00E944F1"/>
    <w:rsid w:val="00E94ACF"/>
    <w:rsid w:val="00E96793"/>
    <w:rsid w:val="00E9681C"/>
    <w:rsid w:val="00E96AC1"/>
    <w:rsid w:val="00EA2BFD"/>
    <w:rsid w:val="00EA2D34"/>
    <w:rsid w:val="00EA392F"/>
    <w:rsid w:val="00EA4E2F"/>
    <w:rsid w:val="00EA62F8"/>
    <w:rsid w:val="00EA73E8"/>
    <w:rsid w:val="00EB0FFC"/>
    <w:rsid w:val="00EB18EC"/>
    <w:rsid w:val="00EB1E61"/>
    <w:rsid w:val="00EB27A7"/>
    <w:rsid w:val="00EB2CB0"/>
    <w:rsid w:val="00EB37D0"/>
    <w:rsid w:val="00EB3E0F"/>
    <w:rsid w:val="00EB44AF"/>
    <w:rsid w:val="00EB5623"/>
    <w:rsid w:val="00EB5FBD"/>
    <w:rsid w:val="00EB6641"/>
    <w:rsid w:val="00EB6A65"/>
    <w:rsid w:val="00EB7985"/>
    <w:rsid w:val="00EC0F51"/>
    <w:rsid w:val="00EC1053"/>
    <w:rsid w:val="00EC119B"/>
    <w:rsid w:val="00EC270A"/>
    <w:rsid w:val="00EC2E6E"/>
    <w:rsid w:val="00EC39F3"/>
    <w:rsid w:val="00EC4C70"/>
    <w:rsid w:val="00EC6E55"/>
    <w:rsid w:val="00ED0760"/>
    <w:rsid w:val="00ED117D"/>
    <w:rsid w:val="00ED1ED2"/>
    <w:rsid w:val="00ED213E"/>
    <w:rsid w:val="00ED2DA3"/>
    <w:rsid w:val="00ED35FB"/>
    <w:rsid w:val="00ED3BDE"/>
    <w:rsid w:val="00ED4058"/>
    <w:rsid w:val="00ED5B69"/>
    <w:rsid w:val="00ED6101"/>
    <w:rsid w:val="00ED68AA"/>
    <w:rsid w:val="00ED6909"/>
    <w:rsid w:val="00ED6C9A"/>
    <w:rsid w:val="00ED7692"/>
    <w:rsid w:val="00ED7784"/>
    <w:rsid w:val="00ED798D"/>
    <w:rsid w:val="00EE01D2"/>
    <w:rsid w:val="00EE0210"/>
    <w:rsid w:val="00EE095B"/>
    <w:rsid w:val="00EE1909"/>
    <w:rsid w:val="00EE1997"/>
    <w:rsid w:val="00EE199F"/>
    <w:rsid w:val="00EE1AC1"/>
    <w:rsid w:val="00EE2E2F"/>
    <w:rsid w:val="00EE305A"/>
    <w:rsid w:val="00EE32DF"/>
    <w:rsid w:val="00EE372F"/>
    <w:rsid w:val="00EE3C7A"/>
    <w:rsid w:val="00EE4391"/>
    <w:rsid w:val="00EE7BDE"/>
    <w:rsid w:val="00EF0147"/>
    <w:rsid w:val="00EF19AE"/>
    <w:rsid w:val="00EF1A75"/>
    <w:rsid w:val="00EF1B48"/>
    <w:rsid w:val="00EF2F4B"/>
    <w:rsid w:val="00EF3219"/>
    <w:rsid w:val="00EF4E9A"/>
    <w:rsid w:val="00EF52EB"/>
    <w:rsid w:val="00EF5AA3"/>
    <w:rsid w:val="00EF5CFE"/>
    <w:rsid w:val="00EF5D17"/>
    <w:rsid w:val="00EF7CC7"/>
    <w:rsid w:val="00F00520"/>
    <w:rsid w:val="00F016FF"/>
    <w:rsid w:val="00F01D4C"/>
    <w:rsid w:val="00F01E6F"/>
    <w:rsid w:val="00F0200C"/>
    <w:rsid w:val="00F02C1C"/>
    <w:rsid w:val="00F02C4C"/>
    <w:rsid w:val="00F02D74"/>
    <w:rsid w:val="00F02DFB"/>
    <w:rsid w:val="00F02EFA"/>
    <w:rsid w:val="00F04CA2"/>
    <w:rsid w:val="00F0557D"/>
    <w:rsid w:val="00F055C7"/>
    <w:rsid w:val="00F05DA7"/>
    <w:rsid w:val="00F05DD2"/>
    <w:rsid w:val="00F06412"/>
    <w:rsid w:val="00F0683C"/>
    <w:rsid w:val="00F07CC1"/>
    <w:rsid w:val="00F10050"/>
    <w:rsid w:val="00F11832"/>
    <w:rsid w:val="00F1268E"/>
    <w:rsid w:val="00F15E03"/>
    <w:rsid w:val="00F17C6E"/>
    <w:rsid w:val="00F208B2"/>
    <w:rsid w:val="00F209F9"/>
    <w:rsid w:val="00F20BE7"/>
    <w:rsid w:val="00F2138A"/>
    <w:rsid w:val="00F2170C"/>
    <w:rsid w:val="00F2178C"/>
    <w:rsid w:val="00F225D6"/>
    <w:rsid w:val="00F23580"/>
    <w:rsid w:val="00F237BE"/>
    <w:rsid w:val="00F23A68"/>
    <w:rsid w:val="00F23DB1"/>
    <w:rsid w:val="00F24540"/>
    <w:rsid w:val="00F24D3A"/>
    <w:rsid w:val="00F256DC"/>
    <w:rsid w:val="00F25ABD"/>
    <w:rsid w:val="00F269E6"/>
    <w:rsid w:val="00F26B8D"/>
    <w:rsid w:val="00F310CE"/>
    <w:rsid w:val="00F31D0C"/>
    <w:rsid w:val="00F321E9"/>
    <w:rsid w:val="00F323A0"/>
    <w:rsid w:val="00F33366"/>
    <w:rsid w:val="00F34483"/>
    <w:rsid w:val="00F35EBB"/>
    <w:rsid w:val="00F36915"/>
    <w:rsid w:val="00F37023"/>
    <w:rsid w:val="00F374E5"/>
    <w:rsid w:val="00F40E13"/>
    <w:rsid w:val="00F41D3F"/>
    <w:rsid w:val="00F41EDC"/>
    <w:rsid w:val="00F42369"/>
    <w:rsid w:val="00F42554"/>
    <w:rsid w:val="00F437B6"/>
    <w:rsid w:val="00F43BCC"/>
    <w:rsid w:val="00F4459B"/>
    <w:rsid w:val="00F4472F"/>
    <w:rsid w:val="00F45684"/>
    <w:rsid w:val="00F45A81"/>
    <w:rsid w:val="00F46BFF"/>
    <w:rsid w:val="00F500A9"/>
    <w:rsid w:val="00F504B5"/>
    <w:rsid w:val="00F5106F"/>
    <w:rsid w:val="00F5370D"/>
    <w:rsid w:val="00F53DCD"/>
    <w:rsid w:val="00F540C3"/>
    <w:rsid w:val="00F554A6"/>
    <w:rsid w:val="00F55A65"/>
    <w:rsid w:val="00F55D10"/>
    <w:rsid w:val="00F5615C"/>
    <w:rsid w:val="00F562D2"/>
    <w:rsid w:val="00F57D1B"/>
    <w:rsid w:val="00F57EBA"/>
    <w:rsid w:val="00F600A7"/>
    <w:rsid w:val="00F6014C"/>
    <w:rsid w:val="00F603E6"/>
    <w:rsid w:val="00F61198"/>
    <w:rsid w:val="00F62068"/>
    <w:rsid w:val="00F62BC1"/>
    <w:rsid w:val="00F6375B"/>
    <w:rsid w:val="00F638A8"/>
    <w:rsid w:val="00F63C60"/>
    <w:rsid w:val="00F64987"/>
    <w:rsid w:val="00F64AC9"/>
    <w:rsid w:val="00F65713"/>
    <w:rsid w:val="00F6584A"/>
    <w:rsid w:val="00F65FAE"/>
    <w:rsid w:val="00F71718"/>
    <w:rsid w:val="00F7264A"/>
    <w:rsid w:val="00F74064"/>
    <w:rsid w:val="00F750CC"/>
    <w:rsid w:val="00F76267"/>
    <w:rsid w:val="00F76EFE"/>
    <w:rsid w:val="00F7727A"/>
    <w:rsid w:val="00F77D02"/>
    <w:rsid w:val="00F80052"/>
    <w:rsid w:val="00F803CC"/>
    <w:rsid w:val="00F80487"/>
    <w:rsid w:val="00F80C5A"/>
    <w:rsid w:val="00F82769"/>
    <w:rsid w:val="00F83818"/>
    <w:rsid w:val="00F8390B"/>
    <w:rsid w:val="00F84100"/>
    <w:rsid w:val="00F84452"/>
    <w:rsid w:val="00F846F9"/>
    <w:rsid w:val="00F856A8"/>
    <w:rsid w:val="00F85A2E"/>
    <w:rsid w:val="00F85CBD"/>
    <w:rsid w:val="00F85D92"/>
    <w:rsid w:val="00F87054"/>
    <w:rsid w:val="00F87F72"/>
    <w:rsid w:val="00F90C63"/>
    <w:rsid w:val="00F915F3"/>
    <w:rsid w:val="00F91E0E"/>
    <w:rsid w:val="00F91FE7"/>
    <w:rsid w:val="00F929D0"/>
    <w:rsid w:val="00F92D98"/>
    <w:rsid w:val="00F942E7"/>
    <w:rsid w:val="00F947B7"/>
    <w:rsid w:val="00F94DDB"/>
    <w:rsid w:val="00F95331"/>
    <w:rsid w:val="00F95374"/>
    <w:rsid w:val="00F954A0"/>
    <w:rsid w:val="00F9594C"/>
    <w:rsid w:val="00F95AFC"/>
    <w:rsid w:val="00F96B2B"/>
    <w:rsid w:val="00F96BE8"/>
    <w:rsid w:val="00F97BB5"/>
    <w:rsid w:val="00FA0100"/>
    <w:rsid w:val="00FA07C6"/>
    <w:rsid w:val="00FA0DEE"/>
    <w:rsid w:val="00FA133C"/>
    <w:rsid w:val="00FA159D"/>
    <w:rsid w:val="00FA260C"/>
    <w:rsid w:val="00FA30C2"/>
    <w:rsid w:val="00FA63BE"/>
    <w:rsid w:val="00FB08D6"/>
    <w:rsid w:val="00FB2CD2"/>
    <w:rsid w:val="00FB3494"/>
    <w:rsid w:val="00FB4F7F"/>
    <w:rsid w:val="00FB51DE"/>
    <w:rsid w:val="00FB5355"/>
    <w:rsid w:val="00FB6022"/>
    <w:rsid w:val="00FB6292"/>
    <w:rsid w:val="00FB632C"/>
    <w:rsid w:val="00FB6609"/>
    <w:rsid w:val="00FB7D9E"/>
    <w:rsid w:val="00FC18B5"/>
    <w:rsid w:val="00FC2089"/>
    <w:rsid w:val="00FC218A"/>
    <w:rsid w:val="00FC2769"/>
    <w:rsid w:val="00FC2C12"/>
    <w:rsid w:val="00FC398C"/>
    <w:rsid w:val="00FC3C5D"/>
    <w:rsid w:val="00FC4787"/>
    <w:rsid w:val="00FC4ECA"/>
    <w:rsid w:val="00FC5407"/>
    <w:rsid w:val="00FC5FE6"/>
    <w:rsid w:val="00FC6FB8"/>
    <w:rsid w:val="00FC761B"/>
    <w:rsid w:val="00FD0A98"/>
    <w:rsid w:val="00FD3D2C"/>
    <w:rsid w:val="00FD740C"/>
    <w:rsid w:val="00FE0685"/>
    <w:rsid w:val="00FE080B"/>
    <w:rsid w:val="00FE174C"/>
    <w:rsid w:val="00FE2351"/>
    <w:rsid w:val="00FE372D"/>
    <w:rsid w:val="00FE42BB"/>
    <w:rsid w:val="00FE4C28"/>
    <w:rsid w:val="00FE4FC3"/>
    <w:rsid w:val="00FE58DE"/>
    <w:rsid w:val="00FE6FB2"/>
    <w:rsid w:val="00FE7146"/>
    <w:rsid w:val="00FE7B8E"/>
    <w:rsid w:val="00FF0290"/>
    <w:rsid w:val="00FF05E5"/>
    <w:rsid w:val="00FF12E8"/>
    <w:rsid w:val="00FF1AD9"/>
    <w:rsid w:val="00FF1C48"/>
    <w:rsid w:val="00FF1D14"/>
    <w:rsid w:val="00FF231B"/>
    <w:rsid w:val="00FF23E5"/>
    <w:rsid w:val="00FF2656"/>
    <w:rsid w:val="00FF43EF"/>
    <w:rsid w:val="00FF4D85"/>
    <w:rsid w:val="00FF5001"/>
    <w:rsid w:val="00FF7647"/>
    <w:rsid w:val="00FF7E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7393"/>
    <o:shapelayout v:ext="edit">
      <o:idmap v:ext="edit" data="1"/>
    </o:shapelayout>
  </w:shapeDefaults>
  <w:decimalSymbol w:val=","/>
  <w:listSeparator w:val=";"/>
  <w14:docId w14:val="296680D7"/>
  <w15:chartTrackingRefBased/>
  <w15:docId w15:val="{D0C76681-3470-4C55-8E94-D1AB2466B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qFormat="1"/>
    <w:lsdException w:name="heading 5" w:uiPriority="99"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Body Text 2" w:uiPriority="99"/>
    <w:lsdException w:name="Strong"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37F3C"/>
    <w:rPr>
      <w:lang w:bidi="he-IL"/>
    </w:rPr>
  </w:style>
  <w:style w:type="paragraph" w:styleId="berschrift1">
    <w:name w:val="heading 1"/>
    <w:basedOn w:val="Standard"/>
    <w:next w:val="Standard"/>
    <w:link w:val="berschrift1Zchn"/>
    <w:uiPriority w:val="99"/>
    <w:qFormat/>
    <w:rsid w:val="00937F3C"/>
    <w:pPr>
      <w:keepNext/>
      <w:outlineLvl w:val="0"/>
    </w:pPr>
    <w:rPr>
      <w:rFonts w:ascii="Arial" w:hAnsi="Arial"/>
      <w:b/>
      <w:bCs/>
    </w:rPr>
  </w:style>
  <w:style w:type="paragraph" w:styleId="berschrift2">
    <w:name w:val="heading 2"/>
    <w:basedOn w:val="Standard"/>
    <w:next w:val="Standard"/>
    <w:qFormat/>
    <w:rsid w:val="00937F3C"/>
    <w:pPr>
      <w:spacing w:before="120"/>
      <w:outlineLvl w:val="1"/>
    </w:pPr>
    <w:rPr>
      <w:rFonts w:ascii="Arial" w:hAnsi="Arial"/>
      <w:b/>
      <w:sz w:val="24"/>
      <w:lang w:bidi="ar-SA"/>
    </w:rPr>
  </w:style>
  <w:style w:type="paragraph" w:styleId="berschrift3">
    <w:name w:val="heading 3"/>
    <w:basedOn w:val="Standard"/>
    <w:next w:val="Standard"/>
    <w:qFormat/>
    <w:rsid w:val="00937F3C"/>
    <w:pPr>
      <w:keepNext/>
      <w:jc w:val="right"/>
      <w:outlineLvl w:val="2"/>
    </w:pPr>
    <w:rPr>
      <w:rFonts w:ascii="Arial" w:hAnsi="Arial" w:cs="Arial"/>
      <w:b/>
      <w:lang w:val="it-IT"/>
    </w:rPr>
  </w:style>
  <w:style w:type="paragraph" w:styleId="berschrift4">
    <w:name w:val="heading 4"/>
    <w:basedOn w:val="Standard"/>
    <w:next w:val="Standard"/>
    <w:qFormat/>
    <w:rsid w:val="00937F3C"/>
    <w:pPr>
      <w:keepNext/>
      <w:outlineLvl w:val="3"/>
    </w:pPr>
    <w:rPr>
      <w:rFonts w:ascii="Arial" w:hAnsi="Arial"/>
      <w:i/>
    </w:rPr>
  </w:style>
  <w:style w:type="paragraph" w:styleId="berschrift5">
    <w:name w:val="heading 5"/>
    <w:basedOn w:val="Standard"/>
    <w:next w:val="Standard"/>
    <w:link w:val="berschrift5Zchn"/>
    <w:uiPriority w:val="99"/>
    <w:qFormat/>
    <w:rsid w:val="00937F3C"/>
    <w:pPr>
      <w:keepNext/>
      <w:ind w:left="72" w:right="-113"/>
      <w:outlineLvl w:val="4"/>
    </w:pPr>
    <w:rPr>
      <w:rFonts w:ascii="Arial" w:hAnsi="Arial"/>
      <w:b/>
    </w:rPr>
  </w:style>
  <w:style w:type="paragraph" w:styleId="berschrift6">
    <w:name w:val="heading 6"/>
    <w:basedOn w:val="Standard"/>
    <w:next w:val="Standard"/>
    <w:qFormat/>
    <w:rsid w:val="00937F3C"/>
    <w:pPr>
      <w:keepNext/>
      <w:outlineLvl w:val="5"/>
    </w:pPr>
    <w:rPr>
      <w:rFonts w:ascii="Arial" w:hAnsi="Arial"/>
      <w:b/>
      <w:sz w:val="44"/>
    </w:rPr>
  </w:style>
  <w:style w:type="paragraph" w:styleId="berschrift7">
    <w:name w:val="heading 7"/>
    <w:basedOn w:val="Standard"/>
    <w:next w:val="Standard"/>
    <w:qFormat/>
    <w:rsid w:val="00937F3C"/>
    <w:pPr>
      <w:keepNext/>
      <w:spacing w:line="360" w:lineRule="auto"/>
      <w:jc w:val="both"/>
      <w:outlineLvl w:val="6"/>
    </w:pPr>
    <w:rPr>
      <w:rFonts w:ascii="Arial" w:hAnsi="Arial"/>
      <w:sz w:val="28"/>
      <w:u w:val="single"/>
      <w:lang w:bidi="ar-SA"/>
    </w:rPr>
  </w:style>
  <w:style w:type="paragraph" w:styleId="berschrift8">
    <w:name w:val="heading 8"/>
    <w:basedOn w:val="Standard"/>
    <w:next w:val="Standard"/>
    <w:qFormat/>
    <w:rsid w:val="00937F3C"/>
    <w:pPr>
      <w:keepNext/>
      <w:spacing w:line="360" w:lineRule="auto"/>
      <w:jc w:val="both"/>
      <w:outlineLvl w:val="7"/>
    </w:pPr>
    <w:rPr>
      <w:rFonts w:ascii="Arial" w:hAnsi="Arial"/>
      <w:sz w:val="24"/>
      <w:u w:val="single"/>
      <w:lang w:bidi="ar-SA"/>
    </w:rPr>
  </w:style>
  <w:style w:type="paragraph" w:styleId="berschrift9">
    <w:name w:val="heading 9"/>
    <w:basedOn w:val="Standard"/>
    <w:next w:val="Standard"/>
    <w:qFormat/>
    <w:rsid w:val="00937F3C"/>
    <w:pPr>
      <w:keepNext/>
      <w:spacing w:line="360" w:lineRule="auto"/>
      <w:jc w:val="both"/>
      <w:outlineLvl w:val="8"/>
    </w:pPr>
    <w:rPr>
      <w:rFonts w:ascii="Arial" w:hAnsi="Arial"/>
      <w:b/>
      <w:bCs/>
      <w:sz w:val="28"/>
      <w:u w:val="single"/>
      <w:lang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Unterstreichen,Unterstreichen Char"/>
    <w:basedOn w:val="Standard"/>
    <w:link w:val="KopfzeileZchn"/>
    <w:rsid w:val="00937F3C"/>
    <w:pPr>
      <w:tabs>
        <w:tab w:val="center" w:pos="4536"/>
        <w:tab w:val="right" w:pos="9072"/>
      </w:tabs>
    </w:pPr>
  </w:style>
  <w:style w:type="paragraph" w:styleId="Fuzeile">
    <w:name w:val="footer"/>
    <w:basedOn w:val="Standard"/>
    <w:rsid w:val="00937F3C"/>
    <w:pPr>
      <w:tabs>
        <w:tab w:val="center" w:pos="4536"/>
        <w:tab w:val="right" w:pos="9072"/>
      </w:tabs>
    </w:pPr>
  </w:style>
  <w:style w:type="paragraph" w:customStyle="1" w:styleId="Check">
    <w:name w:val="_CheckÜ"/>
    <w:basedOn w:val="berschrift2"/>
    <w:next w:val="CheckAbs"/>
    <w:rsid w:val="00937F3C"/>
    <w:pPr>
      <w:tabs>
        <w:tab w:val="num" w:pos="720"/>
      </w:tabs>
      <w:ind w:left="57" w:hanging="57"/>
    </w:pPr>
    <w:rPr>
      <w:sz w:val="4"/>
    </w:rPr>
  </w:style>
  <w:style w:type="paragraph" w:customStyle="1" w:styleId="CheckAbs">
    <w:name w:val="_CheckÜAbs"/>
    <w:basedOn w:val="berschrift2"/>
    <w:rsid w:val="00937F3C"/>
    <w:pPr>
      <w:spacing w:before="0"/>
      <w:outlineLvl w:val="9"/>
    </w:pPr>
    <w:rPr>
      <w:b w:val="0"/>
      <w:sz w:val="4"/>
    </w:rPr>
  </w:style>
  <w:style w:type="paragraph" w:styleId="Blocktext">
    <w:name w:val="Block Text"/>
    <w:basedOn w:val="Standard"/>
    <w:rsid w:val="00937F3C"/>
    <w:pPr>
      <w:tabs>
        <w:tab w:val="left" w:pos="1134"/>
      </w:tabs>
      <w:spacing w:line="300" w:lineRule="exact"/>
      <w:ind w:left="567" w:right="1134"/>
    </w:pPr>
    <w:rPr>
      <w:rFonts w:ascii="Arial" w:hAnsi="Arial" w:cs="Arial"/>
    </w:rPr>
  </w:style>
  <w:style w:type="paragraph" w:styleId="Beschriftung">
    <w:name w:val="caption"/>
    <w:basedOn w:val="Standard"/>
    <w:next w:val="Standard"/>
    <w:qFormat/>
    <w:rsid w:val="00937F3C"/>
    <w:rPr>
      <w:rFonts w:ascii="FuturaLight" w:hAnsi="FuturaLight"/>
      <w:b/>
      <w:sz w:val="24"/>
      <w:lang w:bidi="ar-SA"/>
    </w:rPr>
  </w:style>
  <w:style w:type="paragraph" w:customStyle="1" w:styleId="StandartAbst">
    <w:name w:val="StandartAbst"/>
    <w:basedOn w:val="Standard"/>
    <w:uiPriority w:val="99"/>
    <w:rsid w:val="00937F3C"/>
    <w:pPr>
      <w:spacing w:before="40" w:after="40"/>
    </w:pPr>
    <w:rPr>
      <w:rFonts w:ascii="FuturaLight" w:hAnsi="FuturaLight"/>
      <w:sz w:val="18"/>
      <w:lang w:bidi="ar-SA"/>
    </w:rPr>
  </w:style>
  <w:style w:type="paragraph" w:styleId="NurText">
    <w:name w:val="Plain Text"/>
    <w:basedOn w:val="Standard"/>
    <w:link w:val="NurTextZchn"/>
    <w:uiPriority w:val="99"/>
    <w:rsid w:val="00937F3C"/>
    <w:rPr>
      <w:rFonts w:ascii="Courier New" w:hAnsi="Courier New"/>
    </w:rPr>
  </w:style>
  <w:style w:type="paragraph" w:styleId="Textkrper">
    <w:name w:val="Body Text"/>
    <w:basedOn w:val="Standard"/>
    <w:link w:val="TextkrperZchn"/>
    <w:rsid w:val="00937F3C"/>
    <w:rPr>
      <w:rFonts w:ascii="Arial" w:hAnsi="Arial" w:cs="Arial"/>
      <w:color w:val="0000FF"/>
    </w:rPr>
  </w:style>
  <w:style w:type="paragraph" w:styleId="Textkrper-Einzug2">
    <w:name w:val="Body Text Indent 2"/>
    <w:basedOn w:val="Standard"/>
    <w:rsid w:val="00937F3C"/>
    <w:pPr>
      <w:tabs>
        <w:tab w:val="left" w:pos="851"/>
      </w:tabs>
      <w:ind w:left="567"/>
    </w:pPr>
    <w:rPr>
      <w:rFonts w:ascii="Arial" w:hAnsi="Arial"/>
      <w:sz w:val="22"/>
    </w:rPr>
  </w:style>
  <w:style w:type="paragraph" w:styleId="Textkrper2">
    <w:name w:val="Body Text 2"/>
    <w:basedOn w:val="Standard"/>
    <w:link w:val="Textkrper2Zchn"/>
    <w:uiPriority w:val="99"/>
    <w:rsid w:val="00937F3C"/>
    <w:rPr>
      <w:rFonts w:ascii="Arial" w:hAnsi="Arial"/>
      <w:color w:val="0000FF"/>
      <w:sz w:val="18"/>
    </w:rPr>
  </w:style>
  <w:style w:type="paragraph" w:styleId="Textkrper3">
    <w:name w:val="Body Text 3"/>
    <w:basedOn w:val="Standard"/>
    <w:link w:val="Textkrper3Zchn"/>
    <w:rsid w:val="00937F3C"/>
    <w:rPr>
      <w:rFonts w:ascii="Arial" w:hAnsi="Arial" w:cs="Arial"/>
      <w:color w:val="FF0000"/>
    </w:rPr>
  </w:style>
  <w:style w:type="paragraph" w:customStyle="1" w:styleId="OmniPage3">
    <w:name w:val="OmniPage #3"/>
    <w:basedOn w:val="Standard"/>
    <w:rsid w:val="00937F3C"/>
    <w:pPr>
      <w:spacing w:line="240" w:lineRule="exact"/>
    </w:pPr>
    <w:rPr>
      <w:lang w:val="en-US" w:bidi="ar-SA"/>
    </w:rPr>
  </w:style>
  <w:style w:type="paragraph" w:customStyle="1" w:styleId="Textkrper21">
    <w:name w:val="Textkörper 21"/>
    <w:basedOn w:val="Standard"/>
    <w:rsid w:val="00937F3C"/>
    <w:pPr>
      <w:overflowPunct w:val="0"/>
      <w:autoSpaceDE w:val="0"/>
      <w:autoSpaceDN w:val="0"/>
      <w:adjustRightInd w:val="0"/>
      <w:jc w:val="both"/>
      <w:textAlignment w:val="baseline"/>
    </w:pPr>
    <w:rPr>
      <w:rFonts w:ascii="Arial" w:hAnsi="Arial"/>
      <w:sz w:val="25"/>
      <w:lang w:bidi="ar-SA"/>
    </w:rPr>
  </w:style>
  <w:style w:type="character" w:styleId="Seitenzahl">
    <w:name w:val="page number"/>
    <w:basedOn w:val="Absatz-Standardschriftart"/>
    <w:rsid w:val="00937F3C"/>
  </w:style>
  <w:style w:type="paragraph" w:styleId="Textkrper-Zeileneinzug">
    <w:name w:val="Body Text Indent"/>
    <w:basedOn w:val="Standard"/>
    <w:link w:val="Textkrper-ZeileneinzugZchn"/>
    <w:rsid w:val="00937F3C"/>
    <w:pPr>
      <w:ind w:left="23"/>
    </w:pPr>
    <w:rPr>
      <w:rFonts w:ascii="Arial" w:hAnsi="Arial"/>
    </w:rPr>
  </w:style>
  <w:style w:type="character" w:customStyle="1" w:styleId="normal1">
    <w:name w:val="normal1"/>
    <w:rsid w:val="00937F3C"/>
    <w:rPr>
      <w:rFonts w:ascii="Arial" w:hAnsi="Arial" w:cs="Arial" w:hint="default"/>
      <w:sz w:val="17"/>
      <w:szCs w:val="17"/>
    </w:rPr>
  </w:style>
  <w:style w:type="character" w:styleId="HTMLSchreibmaschine">
    <w:name w:val="HTML Typewriter"/>
    <w:rsid w:val="00937F3C"/>
    <w:rPr>
      <w:rFonts w:ascii="Courier" w:eastAsia="Arial Unicode MS" w:hAnsi="Courier" w:cs="Arial Unicode MS" w:hint="default"/>
      <w:color w:val="002B4C"/>
      <w:sz w:val="27"/>
      <w:szCs w:val="27"/>
    </w:rPr>
  </w:style>
  <w:style w:type="table" w:styleId="Tabellenraster">
    <w:name w:val="Table Grid"/>
    <w:basedOn w:val="NormaleTabelle"/>
    <w:rsid w:val="00422A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008DC"/>
    <w:rPr>
      <w:rFonts w:ascii="Verdana" w:hAnsi="Verdana" w:hint="default"/>
      <w:b/>
      <w:bCs/>
      <w:strike w:val="0"/>
      <w:dstrike w:val="0"/>
      <w:color w:val="FC6634"/>
      <w:u w:val="none"/>
      <w:effect w:val="none"/>
    </w:rPr>
  </w:style>
  <w:style w:type="character" w:customStyle="1" w:styleId="articletext1">
    <w:name w:val="articletext1"/>
    <w:rsid w:val="009008DC"/>
    <w:rPr>
      <w:rFonts w:ascii="Verdana" w:hAnsi="Verdana" w:hint="default"/>
      <w:b w:val="0"/>
      <w:bCs w:val="0"/>
      <w:color w:val="000000"/>
      <w:sz w:val="24"/>
      <w:szCs w:val="24"/>
    </w:rPr>
  </w:style>
  <w:style w:type="paragraph" w:styleId="StandardWeb">
    <w:name w:val="Normal (Web)"/>
    <w:basedOn w:val="Standard"/>
    <w:uiPriority w:val="99"/>
    <w:rsid w:val="00CA1B47"/>
    <w:pPr>
      <w:spacing w:before="168" w:after="168" w:line="324" w:lineRule="auto"/>
      <w:ind w:left="2031" w:right="979"/>
    </w:pPr>
    <w:rPr>
      <w:rFonts w:ascii="Verdana" w:hAnsi="Verdana"/>
      <w:lang w:bidi="ar-SA"/>
    </w:rPr>
  </w:style>
  <w:style w:type="paragraph" w:styleId="Sprechblasentext">
    <w:name w:val="Balloon Text"/>
    <w:basedOn w:val="Standard"/>
    <w:semiHidden/>
    <w:rsid w:val="001E0DFA"/>
    <w:rPr>
      <w:rFonts w:ascii="Tahoma" w:hAnsi="Tahoma" w:cs="Tahoma"/>
      <w:sz w:val="16"/>
      <w:szCs w:val="16"/>
    </w:rPr>
  </w:style>
  <w:style w:type="character" w:styleId="BesuchterLink">
    <w:name w:val="FollowedHyperlink"/>
    <w:rsid w:val="003918CA"/>
    <w:rPr>
      <w:color w:val="800080"/>
      <w:u w:val="single"/>
    </w:rPr>
  </w:style>
  <w:style w:type="character" w:customStyle="1" w:styleId="berschrift1Zchn">
    <w:name w:val="Überschrift 1 Zchn"/>
    <w:link w:val="berschrift1"/>
    <w:uiPriority w:val="99"/>
    <w:rsid w:val="005C6D7B"/>
    <w:rPr>
      <w:rFonts w:ascii="Arial" w:hAnsi="Arial"/>
      <w:b/>
      <w:bCs/>
      <w:lang w:val="de-DE" w:eastAsia="de-DE" w:bidi="he-IL"/>
    </w:rPr>
  </w:style>
  <w:style w:type="character" w:customStyle="1" w:styleId="KopfzeileZchn">
    <w:name w:val="Kopfzeile Zchn"/>
    <w:aliases w:val="Unterstreichen Zchn,Unterstreichen Char Zchn"/>
    <w:link w:val="Kopfzeile"/>
    <w:rsid w:val="005C6D7B"/>
    <w:rPr>
      <w:lang w:val="de-DE" w:eastAsia="de-DE" w:bidi="he-IL"/>
    </w:rPr>
  </w:style>
  <w:style w:type="paragraph" w:customStyle="1" w:styleId="Einrckung">
    <w:name w:val="Einrückung"/>
    <w:basedOn w:val="Standard"/>
    <w:uiPriority w:val="99"/>
    <w:rsid w:val="009F4E48"/>
    <w:pPr>
      <w:ind w:left="680"/>
      <w:jc w:val="both"/>
    </w:pPr>
    <w:rPr>
      <w:rFonts w:ascii="Arial" w:hAnsi="Arial"/>
      <w:sz w:val="22"/>
      <w:lang w:bidi="ar-SA"/>
    </w:rPr>
  </w:style>
  <w:style w:type="character" w:customStyle="1" w:styleId="KopfzeileZchn1">
    <w:name w:val="Kopfzeile Zchn1"/>
    <w:rsid w:val="00404807"/>
    <w:rPr>
      <w:lang w:val="de-DE" w:eastAsia="de-DE" w:bidi="he-IL"/>
    </w:rPr>
  </w:style>
  <w:style w:type="character" w:customStyle="1" w:styleId="Textkrper3Zchn">
    <w:name w:val="Textkörper 3 Zchn"/>
    <w:link w:val="Textkrper3"/>
    <w:rsid w:val="00733E3F"/>
    <w:rPr>
      <w:rFonts w:ascii="Arial" w:hAnsi="Arial" w:cs="Arial"/>
      <w:color w:val="FF0000"/>
      <w:lang w:val="de-DE" w:eastAsia="de-DE" w:bidi="he-IL"/>
    </w:rPr>
  </w:style>
  <w:style w:type="character" w:customStyle="1" w:styleId="Textkrper2Zchn">
    <w:name w:val="Textkörper 2 Zchn"/>
    <w:link w:val="Textkrper2"/>
    <w:uiPriority w:val="99"/>
    <w:rsid w:val="00733E3F"/>
    <w:rPr>
      <w:rFonts w:ascii="Arial" w:hAnsi="Arial"/>
      <w:color w:val="0000FF"/>
      <w:sz w:val="18"/>
      <w:lang w:val="de-DE" w:eastAsia="de-DE" w:bidi="he-IL"/>
    </w:rPr>
  </w:style>
  <w:style w:type="character" w:customStyle="1" w:styleId="Textkrper-ZeileneinzugZchn">
    <w:name w:val="Textkörper-Zeileneinzug Zchn"/>
    <w:link w:val="Textkrper-Zeileneinzug"/>
    <w:rsid w:val="00D04EF7"/>
    <w:rPr>
      <w:rFonts w:ascii="Arial" w:hAnsi="Arial"/>
      <w:lang w:val="de-DE" w:eastAsia="de-DE" w:bidi="he-IL"/>
    </w:rPr>
  </w:style>
  <w:style w:type="character" w:customStyle="1" w:styleId="NurTextZchn">
    <w:name w:val="Nur Text Zchn"/>
    <w:link w:val="NurText"/>
    <w:uiPriority w:val="99"/>
    <w:rsid w:val="00353789"/>
    <w:rPr>
      <w:rFonts w:ascii="Courier New" w:hAnsi="Courier New"/>
      <w:lang w:val="de-DE" w:eastAsia="de-DE" w:bidi="he-IL"/>
    </w:rPr>
  </w:style>
  <w:style w:type="character" w:customStyle="1" w:styleId="TextkrperZchn">
    <w:name w:val="Textkörper Zchn"/>
    <w:link w:val="Textkrper"/>
    <w:rsid w:val="00353789"/>
    <w:rPr>
      <w:rFonts w:ascii="Arial" w:hAnsi="Arial" w:cs="Arial"/>
      <w:color w:val="0000FF"/>
      <w:lang w:val="de-DE" w:eastAsia="de-DE" w:bidi="he-IL"/>
    </w:rPr>
  </w:style>
  <w:style w:type="character" w:styleId="Kommentarzeichen">
    <w:name w:val="annotation reference"/>
    <w:semiHidden/>
    <w:rsid w:val="00EE199F"/>
    <w:rPr>
      <w:sz w:val="16"/>
      <w:szCs w:val="16"/>
    </w:rPr>
  </w:style>
  <w:style w:type="paragraph" w:styleId="Kommentartext">
    <w:name w:val="annotation text"/>
    <w:basedOn w:val="Standard"/>
    <w:link w:val="KommentartextZchn"/>
    <w:rsid w:val="00EE199F"/>
  </w:style>
  <w:style w:type="paragraph" w:styleId="Listenabsatz">
    <w:name w:val="List Paragraph"/>
    <w:basedOn w:val="Standard"/>
    <w:uiPriority w:val="34"/>
    <w:qFormat/>
    <w:rsid w:val="002512A0"/>
    <w:pPr>
      <w:ind w:left="720"/>
      <w:contextualSpacing/>
    </w:pPr>
    <w:rPr>
      <w:rFonts w:ascii="Arial" w:hAnsi="Arial"/>
      <w:lang w:bidi="ar-SA"/>
    </w:rPr>
  </w:style>
  <w:style w:type="character" w:customStyle="1" w:styleId="label">
    <w:name w:val="label"/>
    <w:basedOn w:val="Absatz-Standardschriftart"/>
    <w:rsid w:val="00324B69"/>
  </w:style>
  <w:style w:type="character" w:customStyle="1" w:styleId="invisible">
    <w:name w:val="invisible"/>
    <w:basedOn w:val="Absatz-Standardschriftart"/>
    <w:rsid w:val="00324B69"/>
  </w:style>
  <w:style w:type="character" w:customStyle="1" w:styleId="UnterstreichenZchn1">
    <w:name w:val="Unterstreichen Zchn1"/>
    <w:aliases w:val="Unterstreichen Char Zchn Zchn1"/>
    <w:rsid w:val="00512B27"/>
    <w:rPr>
      <w:lang w:bidi="he-IL"/>
    </w:rPr>
  </w:style>
  <w:style w:type="paragraph" w:customStyle="1" w:styleId="Titel1">
    <w:name w:val="Titel1"/>
    <w:basedOn w:val="Standard"/>
    <w:rsid w:val="00512B27"/>
    <w:pPr>
      <w:spacing w:before="100" w:beforeAutospacing="1" w:after="100" w:afterAutospacing="1"/>
    </w:pPr>
    <w:rPr>
      <w:sz w:val="24"/>
      <w:szCs w:val="24"/>
      <w:lang w:bidi="ar-SA"/>
    </w:rPr>
  </w:style>
  <w:style w:type="character" w:customStyle="1" w:styleId="berschrift5Zchn">
    <w:name w:val="Überschrift 5 Zchn"/>
    <w:link w:val="berschrift5"/>
    <w:uiPriority w:val="99"/>
    <w:rsid w:val="007C1FFD"/>
    <w:rPr>
      <w:rFonts w:ascii="Arial" w:hAnsi="Arial"/>
      <w:b/>
      <w:lang w:bidi="he-IL"/>
    </w:rPr>
  </w:style>
  <w:style w:type="paragraph" w:customStyle="1" w:styleId="Default">
    <w:name w:val="Default"/>
    <w:rsid w:val="00CE4CF4"/>
    <w:pPr>
      <w:autoSpaceDE w:val="0"/>
      <w:autoSpaceDN w:val="0"/>
      <w:adjustRightInd w:val="0"/>
    </w:pPr>
    <w:rPr>
      <w:rFonts w:ascii="Arial" w:hAnsi="Arial" w:cs="Arial"/>
      <w:color w:val="000000"/>
      <w:sz w:val="24"/>
      <w:szCs w:val="24"/>
    </w:rPr>
  </w:style>
  <w:style w:type="paragraph" w:styleId="Funotentext">
    <w:name w:val="footnote text"/>
    <w:basedOn w:val="Standard"/>
    <w:link w:val="FunotentextZchn"/>
    <w:rsid w:val="00C62583"/>
  </w:style>
  <w:style w:type="character" w:customStyle="1" w:styleId="FunotentextZchn">
    <w:name w:val="Fußnotentext Zchn"/>
    <w:link w:val="Funotentext"/>
    <w:rsid w:val="00C62583"/>
    <w:rPr>
      <w:lang w:bidi="he-IL"/>
    </w:rPr>
  </w:style>
  <w:style w:type="character" w:styleId="Funotenzeichen">
    <w:name w:val="footnote reference"/>
    <w:rsid w:val="00C62583"/>
    <w:rPr>
      <w:vertAlign w:val="superscript"/>
    </w:rPr>
  </w:style>
  <w:style w:type="character" w:customStyle="1" w:styleId="ctcode">
    <w:name w:val="ct_code"/>
    <w:rsid w:val="00C74FF3"/>
  </w:style>
  <w:style w:type="character" w:customStyle="1" w:styleId="KommentartextZchn">
    <w:name w:val="Kommentartext Zchn"/>
    <w:link w:val="Kommentartext"/>
    <w:locked/>
    <w:rsid w:val="00547B3A"/>
    <w:rPr>
      <w:lang w:bidi="he-IL"/>
    </w:rPr>
  </w:style>
  <w:style w:type="paragraph" w:styleId="KeinLeerraum">
    <w:name w:val="No Spacing"/>
    <w:uiPriority w:val="1"/>
    <w:qFormat/>
    <w:rsid w:val="00833518"/>
    <w:rPr>
      <w:lang w:bidi="he-IL"/>
    </w:rPr>
  </w:style>
  <w:style w:type="paragraph" w:styleId="Kommentarthema">
    <w:name w:val="annotation subject"/>
    <w:basedOn w:val="Kommentartext"/>
    <w:next w:val="Kommentartext"/>
    <w:link w:val="KommentarthemaZchn"/>
    <w:semiHidden/>
    <w:unhideWhenUsed/>
    <w:rsid w:val="00D63E69"/>
    <w:rPr>
      <w:b/>
      <w:bCs/>
    </w:rPr>
  </w:style>
  <w:style w:type="character" w:customStyle="1" w:styleId="KommentarthemaZchn">
    <w:name w:val="Kommentarthema Zchn"/>
    <w:basedOn w:val="KommentartextZchn"/>
    <w:link w:val="Kommentarthema"/>
    <w:semiHidden/>
    <w:rsid w:val="00D63E69"/>
    <w:rPr>
      <w:b/>
      <w:bCs/>
      <w:lang w:bidi="he-IL"/>
    </w:rPr>
  </w:style>
  <w:style w:type="paragraph" w:styleId="berarbeitung">
    <w:name w:val="Revision"/>
    <w:hidden/>
    <w:uiPriority w:val="99"/>
    <w:semiHidden/>
    <w:rsid w:val="00862092"/>
    <w:rPr>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4415">
      <w:bodyDiv w:val="1"/>
      <w:marLeft w:val="0"/>
      <w:marRight w:val="0"/>
      <w:marTop w:val="0"/>
      <w:marBottom w:val="0"/>
      <w:divBdr>
        <w:top w:val="none" w:sz="0" w:space="0" w:color="auto"/>
        <w:left w:val="none" w:sz="0" w:space="0" w:color="auto"/>
        <w:bottom w:val="none" w:sz="0" w:space="0" w:color="auto"/>
        <w:right w:val="none" w:sz="0" w:space="0" w:color="auto"/>
      </w:divBdr>
    </w:div>
    <w:div w:id="9723233">
      <w:bodyDiv w:val="1"/>
      <w:marLeft w:val="0"/>
      <w:marRight w:val="0"/>
      <w:marTop w:val="0"/>
      <w:marBottom w:val="0"/>
      <w:divBdr>
        <w:top w:val="none" w:sz="0" w:space="0" w:color="auto"/>
        <w:left w:val="none" w:sz="0" w:space="0" w:color="auto"/>
        <w:bottom w:val="none" w:sz="0" w:space="0" w:color="auto"/>
        <w:right w:val="none" w:sz="0" w:space="0" w:color="auto"/>
      </w:divBdr>
    </w:div>
    <w:div w:id="19208533">
      <w:bodyDiv w:val="1"/>
      <w:marLeft w:val="0"/>
      <w:marRight w:val="0"/>
      <w:marTop w:val="0"/>
      <w:marBottom w:val="0"/>
      <w:divBdr>
        <w:top w:val="none" w:sz="0" w:space="0" w:color="auto"/>
        <w:left w:val="none" w:sz="0" w:space="0" w:color="auto"/>
        <w:bottom w:val="none" w:sz="0" w:space="0" w:color="auto"/>
        <w:right w:val="none" w:sz="0" w:space="0" w:color="auto"/>
      </w:divBdr>
    </w:div>
    <w:div w:id="29302201">
      <w:bodyDiv w:val="1"/>
      <w:marLeft w:val="0"/>
      <w:marRight w:val="0"/>
      <w:marTop w:val="0"/>
      <w:marBottom w:val="0"/>
      <w:divBdr>
        <w:top w:val="none" w:sz="0" w:space="0" w:color="auto"/>
        <w:left w:val="none" w:sz="0" w:space="0" w:color="auto"/>
        <w:bottom w:val="none" w:sz="0" w:space="0" w:color="auto"/>
        <w:right w:val="none" w:sz="0" w:space="0" w:color="auto"/>
      </w:divBdr>
      <w:divsChild>
        <w:div w:id="79765708">
          <w:marLeft w:val="0"/>
          <w:marRight w:val="0"/>
          <w:marTop w:val="0"/>
          <w:marBottom w:val="0"/>
          <w:divBdr>
            <w:top w:val="none" w:sz="0" w:space="0" w:color="auto"/>
            <w:left w:val="none" w:sz="0" w:space="0" w:color="auto"/>
            <w:bottom w:val="none" w:sz="0" w:space="0" w:color="auto"/>
            <w:right w:val="none" w:sz="0" w:space="0" w:color="auto"/>
          </w:divBdr>
        </w:div>
        <w:div w:id="150027315">
          <w:marLeft w:val="0"/>
          <w:marRight w:val="0"/>
          <w:marTop w:val="0"/>
          <w:marBottom w:val="0"/>
          <w:divBdr>
            <w:top w:val="none" w:sz="0" w:space="0" w:color="auto"/>
            <w:left w:val="none" w:sz="0" w:space="0" w:color="auto"/>
            <w:bottom w:val="none" w:sz="0" w:space="0" w:color="auto"/>
            <w:right w:val="none" w:sz="0" w:space="0" w:color="auto"/>
          </w:divBdr>
        </w:div>
        <w:div w:id="383065498">
          <w:marLeft w:val="0"/>
          <w:marRight w:val="0"/>
          <w:marTop w:val="0"/>
          <w:marBottom w:val="0"/>
          <w:divBdr>
            <w:top w:val="none" w:sz="0" w:space="0" w:color="auto"/>
            <w:left w:val="none" w:sz="0" w:space="0" w:color="auto"/>
            <w:bottom w:val="none" w:sz="0" w:space="0" w:color="auto"/>
            <w:right w:val="none" w:sz="0" w:space="0" w:color="auto"/>
          </w:divBdr>
        </w:div>
        <w:div w:id="556286315">
          <w:marLeft w:val="0"/>
          <w:marRight w:val="0"/>
          <w:marTop w:val="0"/>
          <w:marBottom w:val="0"/>
          <w:divBdr>
            <w:top w:val="none" w:sz="0" w:space="0" w:color="auto"/>
            <w:left w:val="none" w:sz="0" w:space="0" w:color="auto"/>
            <w:bottom w:val="none" w:sz="0" w:space="0" w:color="auto"/>
            <w:right w:val="none" w:sz="0" w:space="0" w:color="auto"/>
          </w:divBdr>
        </w:div>
        <w:div w:id="611473844">
          <w:marLeft w:val="0"/>
          <w:marRight w:val="0"/>
          <w:marTop w:val="0"/>
          <w:marBottom w:val="0"/>
          <w:divBdr>
            <w:top w:val="none" w:sz="0" w:space="0" w:color="auto"/>
            <w:left w:val="none" w:sz="0" w:space="0" w:color="auto"/>
            <w:bottom w:val="none" w:sz="0" w:space="0" w:color="auto"/>
            <w:right w:val="none" w:sz="0" w:space="0" w:color="auto"/>
          </w:divBdr>
        </w:div>
        <w:div w:id="644088017">
          <w:marLeft w:val="0"/>
          <w:marRight w:val="0"/>
          <w:marTop w:val="0"/>
          <w:marBottom w:val="0"/>
          <w:divBdr>
            <w:top w:val="none" w:sz="0" w:space="0" w:color="auto"/>
            <w:left w:val="none" w:sz="0" w:space="0" w:color="auto"/>
            <w:bottom w:val="none" w:sz="0" w:space="0" w:color="auto"/>
            <w:right w:val="none" w:sz="0" w:space="0" w:color="auto"/>
          </w:divBdr>
        </w:div>
        <w:div w:id="819493033">
          <w:marLeft w:val="0"/>
          <w:marRight w:val="0"/>
          <w:marTop w:val="0"/>
          <w:marBottom w:val="0"/>
          <w:divBdr>
            <w:top w:val="none" w:sz="0" w:space="0" w:color="auto"/>
            <w:left w:val="none" w:sz="0" w:space="0" w:color="auto"/>
            <w:bottom w:val="none" w:sz="0" w:space="0" w:color="auto"/>
            <w:right w:val="none" w:sz="0" w:space="0" w:color="auto"/>
          </w:divBdr>
        </w:div>
        <w:div w:id="897086457">
          <w:marLeft w:val="0"/>
          <w:marRight w:val="0"/>
          <w:marTop w:val="0"/>
          <w:marBottom w:val="0"/>
          <w:divBdr>
            <w:top w:val="none" w:sz="0" w:space="0" w:color="auto"/>
            <w:left w:val="none" w:sz="0" w:space="0" w:color="auto"/>
            <w:bottom w:val="none" w:sz="0" w:space="0" w:color="auto"/>
            <w:right w:val="none" w:sz="0" w:space="0" w:color="auto"/>
          </w:divBdr>
        </w:div>
        <w:div w:id="967590463">
          <w:marLeft w:val="0"/>
          <w:marRight w:val="0"/>
          <w:marTop w:val="0"/>
          <w:marBottom w:val="0"/>
          <w:divBdr>
            <w:top w:val="none" w:sz="0" w:space="0" w:color="auto"/>
            <w:left w:val="none" w:sz="0" w:space="0" w:color="auto"/>
            <w:bottom w:val="none" w:sz="0" w:space="0" w:color="auto"/>
            <w:right w:val="none" w:sz="0" w:space="0" w:color="auto"/>
          </w:divBdr>
        </w:div>
        <w:div w:id="1391462137">
          <w:marLeft w:val="0"/>
          <w:marRight w:val="0"/>
          <w:marTop w:val="0"/>
          <w:marBottom w:val="0"/>
          <w:divBdr>
            <w:top w:val="none" w:sz="0" w:space="0" w:color="auto"/>
            <w:left w:val="none" w:sz="0" w:space="0" w:color="auto"/>
            <w:bottom w:val="none" w:sz="0" w:space="0" w:color="auto"/>
            <w:right w:val="none" w:sz="0" w:space="0" w:color="auto"/>
          </w:divBdr>
        </w:div>
        <w:div w:id="1464692151">
          <w:marLeft w:val="0"/>
          <w:marRight w:val="0"/>
          <w:marTop w:val="0"/>
          <w:marBottom w:val="0"/>
          <w:divBdr>
            <w:top w:val="none" w:sz="0" w:space="0" w:color="auto"/>
            <w:left w:val="none" w:sz="0" w:space="0" w:color="auto"/>
            <w:bottom w:val="none" w:sz="0" w:space="0" w:color="auto"/>
            <w:right w:val="none" w:sz="0" w:space="0" w:color="auto"/>
          </w:divBdr>
        </w:div>
        <w:div w:id="1617055108">
          <w:marLeft w:val="0"/>
          <w:marRight w:val="0"/>
          <w:marTop w:val="0"/>
          <w:marBottom w:val="0"/>
          <w:divBdr>
            <w:top w:val="none" w:sz="0" w:space="0" w:color="auto"/>
            <w:left w:val="none" w:sz="0" w:space="0" w:color="auto"/>
            <w:bottom w:val="none" w:sz="0" w:space="0" w:color="auto"/>
            <w:right w:val="none" w:sz="0" w:space="0" w:color="auto"/>
          </w:divBdr>
        </w:div>
        <w:div w:id="1658269059">
          <w:marLeft w:val="0"/>
          <w:marRight w:val="0"/>
          <w:marTop w:val="0"/>
          <w:marBottom w:val="0"/>
          <w:divBdr>
            <w:top w:val="none" w:sz="0" w:space="0" w:color="auto"/>
            <w:left w:val="none" w:sz="0" w:space="0" w:color="auto"/>
            <w:bottom w:val="none" w:sz="0" w:space="0" w:color="auto"/>
            <w:right w:val="none" w:sz="0" w:space="0" w:color="auto"/>
          </w:divBdr>
        </w:div>
        <w:div w:id="2143691525">
          <w:marLeft w:val="0"/>
          <w:marRight w:val="0"/>
          <w:marTop w:val="0"/>
          <w:marBottom w:val="0"/>
          <w:divBdr>
            <w:top w:val="none" w:sz="0" w:space="0" w:color="auto"/>
            <w:left w:val="none" w:sz="0" w:space="0" w:color="auto"/>
            <w:bottom w:val="none" w:sz="0" w:space="0" w:color="auto"/>
            <w:right w:val="none" w:sz="0" w:space="0" w:color="auto"/>
          </w:divBdr>
        </w:div>
      </w:divsChild>
    </w:div>
    <w:div w:id="49883338">
      <w:bodyDiv w:val="1"/>
      <w:marLeft w:val="0"/>
      <w:marRight w:val="0"/>
      <w:marTop w:val="0"/>
      <w:marBottom w:val="0"/>
      <w:divBdr>
        <w:top w:val="none" w:sz="0" w:space="0" w:color="auto"/>
        <w:left w:val="none" w:sz="0" w:space="0" w:color="auto"/>
        <w:bottom w:val="none" w:sz="0" w:space="0" w:color="auto"/>
        <w:right w:val="none" w:sz="0" w:space="0" w:color="auto"/>
      </w:divBdr>
    </w:div>
    <w:div w:id="182869084">
      <w:bodyDiv w:val="1"/>
      <w:marLeft w:val="0"/>
      <w:marRight w:val="0"/>
      <w:marTop w:val="0"/>
      <w:marBottom w:val="0"/>
      <w:divBdr>
        <w:top w:val="none" w:sz="0" w:space="0" w:color="auto"/>
        <w:left w:val="none" w:sz="0" w:space="0" w:color="auto"/>
        <w:bottom w:val="none" w:sz="0" w:space="0" w:color="auto"/>
        <w:right w:val="none" w:sz="0" w:space="0" w:color="auto"/>
      </w:divBdr>
    </w:div>
    <w:div w:id="238830827">
      <w:bodyDiv w:val="1"/>
      <w:marLeft w:val="0"/>
      <w:marRight w:val="0"/>
      <w:marTop w:val="0"/>
      <w:marBottom w:val="0"/>
      <w:divBdr>
        <w:top w:val="none" w:sz="0" w:space="0" w:color="auto"/>
        <w:left w:val="none" w:sz="0" w:space="0" w:color="auto"/>
        <w:bottom w:val="none" w:sz="0" w:space="0" w:color="auto"/>
        <w:right w:val="none" w:sz="0" w:space="0" w:color="auto"/>
      </w:divBdr>
    </w:div>
    <w:div w:id="263152705">
      <w:bodyDiv w:val="1"/>
      <w:marLeft w:val="0"/>
      <w:marRight w:val="0"/>
      <w:marTop w:val="0"/>
      <w:marBottom w:val="0"/>
      <w:divBdr>
        <w:top w:val="none" w:sz="0" w:space="0" w:color="auto"/>
        <w:left w:val="none" w:sz="0" w:space="0" w:color="auto"/>
        <w:bottom w:val="none" w:sz="0" w:space="0" w:color="auto"/>
        <w:right w:val="none" w:sz="0" w:space="0" w:color="auto"/>
      </w:divBdr>
    </w:div>
    <w:div w:id="352221322">
      <w:bodyDiv w:val="1"/>
      <w:marLeft w:val="0"/>
      <w:marRight w:val="0"/>
      <w:marTop w:val="0"/>
      <w:marBottom w:val="0"/>
      <w:divBdr>
        <w:top w:val="none" w:sz="0" w:space="0" w:color="auto"/>
        <w:left w:val="none" w:sz="0" w:space="0" w:color="auto"/>
        <w:bottom w:val="none" w:sz="0" w:space="0" w:color="auto"/>
        <w:right w:val="none" w:sz="0" w:space="0" w:color="auto"/>
      </w:divBdr>
    </w:div>
    <w:div w:id="424422443">
      <w:bodyDiv w:val="1"/>
      <w:marLeft w:val="0"/>
      <w:marRight w:val="0"/>
      <w:marTop w:val="0"/>
      <w:marBottom w:val="0"/>
      <w:divBdr>
        <w:top w:val="none" w:sz="0" w:space="0" w:color="auto"/>
        <w:left w:val="none" w:sz="0" w:space="0" w:color="auto"/>
        <w:bottom w:val="none" w:sz="0" w:space="0" w:color="auto"/>
        <w:right w:val="none" w:sz="0" w:space="0" w:color="auto"/>
      </w:divBdr>
    </w:div>
    <w:div w:id="428233352">
      <w:bodyDiv w:val="1"/>
      <w:marLeft w:val="0"/>
      <w:marRight w:val="0"/>
      <w:marTop w:val="0"/>
      <w:marBottom w:val="0"/>
      <w:divBdr>
        <w:top w:val="none" w:sz="0" w:space="0" w:color="auto"/>
        <w:left w:val="none" w:sz="0" w:space="0" w:color="auto"/>
        <w:bottom w:val="none" w:sz="0" w:space="0" w:color="auto"/>
        <w:right w:val="none" w:sz="0" w:space="0" w:color="auto"/>
      </w:divBdr>
    </w:div>
    <w:div w:id="450248343">
      <w:bodyDiv w:val="1"/>
      <w:marLeft w:val="0"/>
      <w:marRight w:val="0"/>
      <w:marTop w:val="0"/>
      <w:marBottom w:val="0"/>
      <w:divBdr>
        <w:top w:val="none" w:sz="0" w:space="0" w:color="auto"/>
        <w:left w:val="none" w:sz="0" w:space="0" w:color="auto"/>
        <w:bottom w:val="none" w:sz="0" w:space="0" w:color="auto"/>
        <w:right w:val="none" w:sz="0" w:space="0" w:color="auto"/>
      </w:divBdr>
    </w:div>
    <w:div w:id="519857906">
      <w:bodyDiv w:val="1"/>
      <w:marLeft w:val="0"/>
      <w:marRight w:val="0"/>
      <w:marTop w:val="0"/>
      <w:marBottom w:val="0"/>
      <w:divBdr>
        <w:top w:val="none" w:sz="0" w:space="0" w:color="auto"/>
        <w:left w:val="none" w:sz="0" w:space="0" w:color="auto"/>
        <w:bottom w:val="none" w:sz="0" w:space="0" w:color="auto"/>
        <w:right w:val="none" w:sz="0" w:space="0" w:color="auto"/>
      </w:divBdr>
    </w:div>
    <w:div w:id="570308918">
      <w:bodyDiv w:val="1"/>
      <w:marLeft w:val="0"/>
      <w:marRight w:val="0"/>
      <w:marTop w:val="0"/>
      <w:marBottom w:val="0"/>
      <w:divBdr>
        <w:top w:val="none" w:sz="0" w:space="0" w:color="auto"/>
        <w:left w:val="none" w:sz="0" w:space="0" w:color="auto"/>
        <w:bottom w:val="none" w:sz="0" w:space="0" w:color="auto"/>
        <w:right w:val="none" w:sz="0" w:space="0" w:color="auto"/>
      </w:divBdr>
    </w:div>
    <w:div w:id="601885879">
      <w:bodyDiv w:val="1"/>
      <w:marLeft w:val="0"/>
      <w:marRight w:val="0"/>
      <w:marTop w:val="0"/>
      <w:marBottom w:val="0"/>
      <w:divBdr>
        <w:top w:val="none" w:sz="0" w:space="0" w:color="auto"/>
        <w:left w:val="none" w:sz="0" w:space="0" w:color="auto"/>
        <w:bottom w:val="none" w:sz="0" w:space="0" w:color="auto"/>
        <w:right w:val="none" w:sz="0" w:space="0" w:color="auto"/>
      </w:divBdr>
    </w:div>
    <w:div w:id="668674774">
      <w:bodyDiv w:val="1"/>
      <w:marLeft w:val="0"/>
      <w:marRight w:val="0"/>
      <w:marTop w:val="0"/>
      <w:marBottom w:val="0"/>
      <w:divBdr>
        <w:top w:val="none" w:sz="0" w:space="0" w:color="auto"/>
        <w:left w:val="none" w:sz="0" w:space="0" w:color="auto"/>
        <w:bottom w:val="none" w:sz="0" w:space="0" w:color="auto"/>
        <w:right w:val="none" w:sz="0" w:space="0" w:color="auto"/>
      </w:divBdr>
    </w:div>
    <w:div w:id="697199530">
      <w:bodyDiv w:val="1"/>
      <w:marLeft w:val="0"/>
      <w:marRight w:val="0"/>
      <w:marTop w:val="0"/>
      <w:marBottom w:val="0"/>
      <w:divBdr>
        <w:top w:val="none" w:sz="0" w:space="0" w:color="auto"/>
        <w:left w:val="none" w:sz="0" w:space="0" w:color="auto"/>
        <w:bottom w:val="none" w:sz="0" w:space="0" w:color="auto"/>
        <w:right w:val="none" w:sz="0" w:space="0" w:color="auto"/>
      </w:divBdr>
    </w:div>
    <w:div w:id="781193604">
      <w:bodyDiv w:val="1"/>
      <w:marLeft w:val="0"/>
      <w:marRight w:val="0"/>
      <w:marTop w:val="0"/>
      <w:marBottom w:val="0"/>
      <w:divBdr>
        <w:top w:val="none" w:sz="0" w:space="0" w:color="auto"/>
        <w:left w:val="none" w:sz="0" w:space="0" w:color="auto"/>
        <w:bottom w:val="none" w:sz="0" w:space="0" w:color="auto"/>
        <w:right w:val="none" w:sz="0" w:space="0" w:color="auto"/>
      </w:divBdr>
    </w:div>
    <w:div w:id="822628275">
      <w:bodyDiv w:val="1"/>
      <w:marLeft w:val="0"/>
      <w:marRight w:val="0"/>
      <w:marTop w:val="0"/>
      <w:marBottom w:val="0"/>
      <w:divBdr>
        <w:top w:val="none" w:sz="0" w:space="0" w:color="auto"/>
        <w:left w:val="none" w:sz="0" w:space="0" w:color="auto"/>
        <w:bottom w:val="none" w:sz="0" w:space="0" w:color="auto"/>
        <w:right w:val="none" w:sz="0" w:space="0" w:color="auto"/>
      </w:divBdr>
    </w:div>
    <w:div w:id="848645761">
      <w:bodyDiv w:val="1"/>
      <w:marLeft w:val="0"/>
      <w:marRight w:val="0"/>
      <w:marTop w:val="0"/>
      <w:marBottom w:val="0"/>
      <w:divBdr>
        <w:top w:val="none" w:sz="0" w:space="0" w:color="auto"/>
        <w:left w:val="none" w:sz="0" w:space="0" w:color="auto"/>
        <w:bottom w:val="none" w:sz="0" w:space="0" w:color="auto"/>
        <w:right w:val="none" w:sz="0" w:space="0" w:color="auto"/>
      </w:divBdr>
    </w:div>
    <w:div w:id="969482721">
      <w:bodyDiv w:val="1"/>
      <w:marLeft w:val="0"/>
      <w:marRight w:val="0"/>
      <w:marTop w:val="0"/>
      <w:marBottom w:val="0"/>
      <w:divBdr>
        <w:top w:val="none" w:sz="0" w:space="0" w:color="auto"/>
        <w:left w:val="none" w:sz="0" w:space="0" w:color="auto"/>
        <w:bottom w:val="none" w:sz="0" w:space="0" w:color="auto"/>
        <w:right w:val="none" w:sz="0" w:space="0" w:color="auto"/>
      </w:divBdr>
    </w:div>
    <w:div w:id="1097680596">
      <w:bodyDiv w:val="1"/>
      <w:marLeft w:val="0"/>
      <w:marRight w:val="0"/>
      <w:marTop w:val="0"/>
      <w:marBottom w:val="0"/>
      <w:divBdr>
        <w:top w:val="none" w:sz="0" w:space="0" w:color="auto"/>
        <w:left w:val="none" w:sz="0" w:space="0" w:color="auto"/>
        <w:bottom w:val="none" w:sz="0" w:space="0" w:color="auto"/>
        <w:right w:val="none" w:sz="0" w:space="0" w:color="auto"/>
      </w:divBdr>
    </w:div>
    <w:div w:id="1154448040">
      <w:bodyDiv w:val="1"/>
      <w:marLeft w:val="0"/>
      <w:marRight w:val="0"/>
      <w:marTop w:val="0"/>
      <w:marBottom w:val="0"/>
      <w:divBdr>
        <w:top w:val="none" w:sz="0" w:space="0" w:color="auto"/>
        <w:left w:val="none" w:sz="0" w:space="0" w:color="auto"/>
        <w:bottom w:val="none" w:sz="0" w:space="0" w:color="auto"/>
        <w:right w:val="none" w:sz="0" w:space="0" w:color="auto"/>
      </w:divBdr>
    </w:div>
    <w:div w:id="1230462177">
      <w:bodyDiv w:val="1"/>
      <w:marLeft w:val="0"/>
      <w:marRight w:val="0"/>
      <w:marTop w:val="0"/>
      <w:marBottom w:val="0"/>
      <w:divBdr>
        <w:top w:val="none" w:sz="0" w:space="0" w:color="auto"/>
        <w:left w:val="none" w:sz="0" w:space="0" w:color="auto"/>
        <w:bottom w:val="none" w:sz="0" w:space="0" w:color="auto"/>
        <w:right w:val="none" w:sz="0" w:space="0" w:color="auto"/>
      </w:divBdr>
    </w:div>
    <w:div w:id="1268001091">
      <w:bodyDiv w:val="1"/>
      <w:marLeft w:val="0"/>
      <w:marRight w:val="0"/>
      <w:marTop w:val="0"/>
      <w:marBottom w:val="0"/>
      <w:divBdr>
        <w:top w:val="none" w:sz="0" w:space="0" w:color="auto"/>
        <w:left w:val="none" w:sz="0" w:space="0" w:color="auto"/>
        <w:bottom w:val="none" w:sz="0" w:space="0" w:color="auto"/>
        <w:right w:val="none" w:sz="0" w:space="0" w:color="auto"/>
      </w:divBdr>
    </w:div>
    <w:div w:id="1336765854">
      <w:bodyDiv w:val="1"/>
      <w:marLeft w:val="0"/>
      <w:marRight w:val="0"/>
      <w:marTop w:val="0"/>
      <w:marBottom w:val="0"/>
      <w:divBdr>
        <w:top w:val="none" w:sz="0" w:space="0" w:color="auto"/>
        <w:left w:val="none" w:sz="0" w:space="0" w:color="auto"/>
        <w:bottom w:val="none" w:sz="0" w:space="0" w:color="auto"/>
        <w:right w:val="none" w:sz="0" w:space="0" w:color="auto"/>
      </w:divBdr>
    </w:div>
    <w:div w:id="1456024877">
      <w:bodyDiv w:val="1"/>
      <w:marLeft w:val="0"/>
      <w:marRight w:val="0"/>
      <w:marTop w:val="0"/>
      <w:marBottom w:val="0"/>
      <w:divBdr>
        <w:top w:val="none" w:sz="0" w:space="0" w:color="auto"/>
        <w:left w:val="none" w:sz="0" w:space="0" w:color="auto"/>
        <w:bottom w:val="none" w:sz="0" w:space="0" w:color="auto"/>
        <w:right w:val="none" w:sz="0" w:space="0" w:color="auto"/>
      </w:divBdr>
    </w:div>
    <w:div w:id="1516112899">
      <w:bodyDiv w:val="1"/>
      <w:marLeft w:val="0"/>
      <w:marRight w:val="0"/>
      <w:marTop w:val="0"/>
      <w:marBottom w:val="0"/>
      <w:divBdr>
        <w:top w:val="none" w:sz="0" w:space="0" w:color="auto"/>
        <w:left w:val="none" w:sz="0" w:space="0" w:color="auto"/>
        <w:bottom w:val="none" w:sz="0" w:space="0" w:color="auto"/>
        <w:right w:val="none" w:sz="0" w:space="0" w:color="auto"/>
      </w:divBdr>
    </w:div>
    <w:div w:id="1591816631">
      <w:bodyDiv w:val="1"/>
      <w:marLeft w:val="0"/>
      <w:marRight w:val="0"/>
      <w:marTop w:val="0"/>
      <w:marBottom w:val="0"/>
      <w:divBdr>
        <w:top w:val="none" w:sz="0" w:space="0" w:color="auto"/>
        <w:left w:val="none" w:sz="0" w:space="0" w:color="auto"/>
        <w:bottom w:val="none" w:sz="0" w:space="0" w:color="auto"/>
        <w:right w:val="none" w:sz="0" w:space="0" w:color="auto"/>
      </w:divBdr>
    </w:div>
    <w:div w:id="1611280926">
      <w:bodyDiv w:val="1"/>
      <w:marLeft w:val="0"/>
      <w:marRight w:val="0"/>
      <w:marTop w:val="0"/>
      <w:marBottom w:val="0"/>
      <w:divBdr>
        <w:top w:val="none" w:sz="0" w:space="0" w:color="auto"/>
        <w:left w:val="none" w:sz="0" w:space="0" w:color="auto"/>
        <w:bottom w:val="none" w:sz="0" w:space="0" w:color="auto"/>
        <w:right w:val="none" w:sz="0" w:space="0" w:color="auto"/>
      </w:divBdr>
      <w:divsChild>
        <w:div w:id="14310202">
          <w:marLeft w:val="0"/>
          <w:marRight w:val="0"/>
          <w:marTop w:val="0"/>
          <w:marBottom w:val="0"/>
          <w:divBdr>
            <w:top w:val="none" w:sz="0" w:space="0" w:color="auto"/>
            <w:left w:val="none" w:sz="0" w:space="0" w:color="auto"/>
            <w:bottom w:val="none" w:sz="0" w:space="0" w:color="auto"/>
            <w:right w:val="none" w:sz="0" w:space="0" w:color="auto"/>
          </w:divBdr>
        </w:div>
        <w:div w:id="25452542">
          <w:marLeft w:val="0"/>
          <w:marRight w:val="0"/>
          <w:marTop w:val="0"/>
          <w:marBottom w:val="0"/>
          <w:divBdr>
            <w:top w:val="none" w:sz="0" w:space="0" w:color="auto"/>
            <w:left w:val="none" w:sz="0" w:space="0" w:color="auto"/>
            <w:bottom w:val="none" w:sz="0" w:space="0" w:color="auto"/>
            <w:right w:val="none" w:sz="0" w:space="0" w:color="auto"/>
          </w:divBdr>
          <w:divsChild>
            <w:div w:id="308945228">
              <w:marLeft w:val="0"/>
              <w:marRight w:val="0"/>
              <w:marTop w:val="0"/>
              <w:marBottom w:val="0"/>
              <w:divBdr>
                <w:top w:val="none" w:sz="0" w:space="0" w:color="auto"/>
                <w:left w:val="none" w:sz="0" w:space="0" w:color="auto"/>
                <w:bottom w:val="none" w:sz="0" w:space="0" w:color="auto"/>
                <w:right w:val="none" w:sz="0" w:space="0" w:color="auto"/>
              </w:divBdr>
            </w:div>
            <w:div w:id="655961181">
              <w:marLeft w:val="0"/>
              <w:marRight w:val="0"/>
              <w:marTop w:val="0"/>
              <w:marBottom w:val="0"/>
              <w:divBdr>
                <w:top w:val="none" w:sz="0" w:space="0" w:color="auto"/>
                <w:left w:val="none" w:sz="0" w:space="0" w:color="auto"/>
                <w:bottom w:val="none" w:sz="0" w:space="0" w:color="auto"/>
                <w:right w:val="none" w:sz="0" w:space="0" w:color="auto"/>
              </w:divBdr>
            </w:div>
            <w:div w:id="799957089">
              <w:marLeft w:val="0"/>
              <w:marRight w:val="0"/>
              <w:marTop w:val="0"/>
              <w:marBottom w:val="0"/>
              <w:divBdr>
                <w:top w:val="none" w:sz="0" w:space="0" w:color="auto"/>
                <w:left w:val="none" w:sz="0" w:space="0" w:color="auto"/>
                <w:bottom w:val="none" w:sz="0" w:space="0" w:color="auto"/>
                <w:right w:val="none" w:sz="0" w:space="0" w:color="auto"/>
              </w:divBdr>
            </w:div>
            <w:div w:id="2061590736">
              <w:marLeft w:val="0"/>
              <w:marRight w:val="0"/>
              <w:marTop w:val="0"/>
              <w:marBottom w:val="0"/>
              <w:divBdr>
                <w:top w:val="none" w:sz="0" w:space="0" w:color="auto"/>
                <w:left w:val="none" w:sz="0" w:space="0" w:color="auto"/>
                <w:bottom w:val="none" w:sz="0" w:space="0" w:color="auto"/>
                <w:right w:val="none" w:sz="0" w:space="0" w:color="auto"/>
              </w:divBdr>
            </w:div>
          </w:divsChild>
        </w:div>
        <w:div w:id="201292254">
          <w:marLeft w:val="0"/>
          <w:marRight w:val="0"/>
          <w:marTop w:val="0"/>
          <w:marBottom w:val="0"/>
          <w:divBdr>
            <w:top w:val="none" w:sz="0" w:space="0" w:color="auto"/>
            <w:left w:val="none" w:sz="0" w:space="0" w:color="auto"/>
            <w:bottom w:val="none" w:sz="0" w:space="0" w:color="auto"/>
            <w:right w:val="none" w:sz="0" w:space="0" w:color="auto"/>
          </w:divBdr>
        </w:div>
        <w:div w:id="444346341">
          <w:marLeft w:val="0"/>
          <w:marRight w:val="0"/>
          <w:marTop w:val="0"/>
          <w:marBottom w:val="0"/>
          <w:divBdr>
            <w:top w:val="none" w:sz="0" w:space="0" w:color="auto"/>
            <w:left w:val="none" w:sz="0" w:space="0" w:color="auto"/>
            <w:bottom w:val="none" w:sz="0" w:space="0" w:color="auto"/>
            <w:right w:val="none" w:sz="0" w:space="0" w:color="auto"/>
          </w:divBdr>
        </w:div>
        <w:div w:id="554004832">
          <w:marLeft w:val="0"/>
          <w:marRight w:val="0"/>
          <w:marTop w:val="0"/>
          <w:marBottom w:val="0"/>
          <w:divBdr>
            <w:top w:val="none" w:sz="0" w:space="0" w:color="auto"/>
            <w:left w:val="none" w:sz="0" w:space="0" w:color="auto"/>
            <w:bottom w:val="none" w:sz="0" w:space="0" w:color="auto"/>
            <w:right w:val="none" w:sz="0" w:space="0" w:color="auto"/>
          </w:divBdr>
        </w:div>
        <w:div w:id="611012296">
          <w:marLeft w:val="0"/>
          <w:marRight w:val="0"/>
          <w:marTop w:val="0"/>
          <w:marBottom w:val="0"/>
          <w:divBdr>
            <w:top w:val="none" w:sz="0" w:space="0" w:color="auto"/>
            <w:left w:val="none" w:sz="0" w:space="0" w:color="auto"/>
            <w:bottom w:val="none" w:sz="0" w:space="0" w:color="auto"/>
            <w:right w:val="none" w:sz="0" w:space="0" w:color="auto"/>
          </w:divBdr>
        </w:div>
        <w:div w:id="673844469">
          <w:marLeft w:val="0"/>
          <w:marRight w:val="0"/>
          <w:marTop w:val="0"/>
          <w:marBottom w:val="0"/>
          <w:divBdr>
            <w:top w:val="none" w:sz="0" w:space="0" w:color="auto"/>
            <w:left w:val="none" w:sz="0" w:space="0" w:color="auto"/>
            <w:bottom w:val="none" w:sz="0" w:space="0" w:color="auto"/>
            <w:right w:val="none" w:sz="0" w:space="0" w:color="auto"/>
          </w:divBdr>
        </w:div>
        <w:div w:id="737748823">
          <w:marLeft w:val="0"/>
          <w:marRight w:val="0"/>
          <w:marTop w:val="0"/>
          <w:marBottom w:val="0"/>
          <w:divBdr>
            <w:top w:val="none" w:sz="0" w:space="0" w:color="auto"/>
            <w:left w:val="none" w:sz="0" w:space="0" w:color="auto"/>
            <w:bottom w:val="none" w:sz="0" w:space="0" w:color="auto"/>
            <w:right w:val="none" w:sz="0" w:space="0" w:color="auto"/>
          </w:divBdr>
        </w:div>
        <w:div w:id="776222170">
          <w:marLeft w:val="0"/>
          <w:marRight w:val="0"/>
          <w:marTop w:val="0"/>
          <w:marBottom w:val="0"/>
          <w:divBdr>
            <w:top w:val="none" w:sz="0" w:space="0" w:color="auto"/>
            <w:left w:val="none" w:sz="0" w:space="0" w:color="auto"/>
            <w:bottom w:val="none" w:sz="0" w:space="0" w:color="auto"/>
            <w:right w:val="none" w:sz="0" w:space="0" w:color="auto"/>
          </w:divBdr>
        </w:div>
        <w:div w:id="861019940">
          <w:marLeft w:val="0"/>
          <w:marRight w:val="0"/>
          <w:marTop w:val="0"/>
          <w:marBottom w:val="0"/>
          <w:divBdr>
            <w:top w:val="none" w:sz="0" w:space="0" w:color="auto"/>
            <w:left w:val="none" w:sz="0" w:space="0" w:color="auto"/>
            <w:bottom w:val="none" w:sz="0" w:space="0" w:color="auto"/>
            <w:right w:val="none" w:sz="0" w:space="0" w:color="auto"/>
          </w:divBdr>
        </w:div>
        <w:div w:id="1159419310">
          <w:marLeft w:val="0"/>
          <w:marRight w:val="0"/>
          <w:marTop w:val="0"/>
          <w:marBottom w:val="0"/>
          <w:divBdr>
            <w:top w:val="none" w:sz="0" w:space="0" w:color="auto"/>
            <w:left w:val="none" w:sz="0" w:space="0" w:color="auto"/>
            <w:bottom w:val="none" w:sz="0" w:space="0" w:color="auto"/>
            <w:right w:val="none" w:sz="0" w:space="0" w:color="auto"/>
          </w:divBdr>
        </w:div>
        <w:div w:id="1269197112">
          <w:marLeft w:val="0"/>
          <w:marRight w:val="0"/>
          <w:marTop w:val="0"/>
          <w:marBottom w:val="0"/>
          <w:divBdr>
            <w:top w:val="none" w:sz="0" w:space="0" w:color="auto"/>
            <w:left w:val="none" w:sz="0" w:space="0" w:color="auto"/>
            <w:bottom w:val="none" w:sz="0" w:space="0" w:color="auto"/>
            <w:right w:val="none" w:sz="0" w:space="0" w:color="auto"/>
          </w:divBdr>
        </w:div>
        <w:div w:id="1588542628">
          <w:marLeft w:val="0"/>
          <w:marRight w:val="0"/>
          <w:marTop w:val="0"/>
          <w:marBottom w:val="0"/>
          <w:divBdr>
            <w:top w:val="none" w:sz="0" w:space="0" w:color="auto"/>
            <w:left w:val="none" w:sz="0" w:space="0" w:color="auto"/>
            <w:bottom w:val="none" w:sz="0" w:space="0" w:color="auto"/>
            <w:right w:val="none" w:sz="0" w:space="0" w:color="auto"/>
          </w:divBdr>
        </w:div>
        <w:div w:id="1703551835">
          <w:marLeft w:val="0"/>
          <w:marRight w:val="0"/>
          <w:marTop w:val="0"/>
          <w:marBottom w:val="0"/>
          <w:divBdr>
            <w:top w:val="none" w:sz="0" w:space="0" w:color="auto"/>
            <w:left w:val="none" w:sz="0" w:space="0" w:color="auto"/>
            <w:bottom w:val="none" w:sz="0" w:space="0" w:color="auto"/>
            <w:right w:val="none" w:sz="0" w:space="0" w:color="auto"/>
          </w:divBdr>
        </w:div>
        <w:div w:id="1815563337">
          <w:marLeft w:val="0"/>
          <w:marRight w:val="0"/>
          <w:marTop w:val="0"/>
          <w:marBottom w:val="0"/>
          <w:divBdr>
            <w:top w:val="none" w:sz="0" w:space="0" w:color="auto"/>
            <w:left w:val="none" w:sz="0" w:space="0" w:color="auto"/>
            <w:bottom w:val="none" w:sz="0" w:space="0" w:color="auto"/>
            <w:right w:val="none" w:sz="0" w:space="0" w:color="auto"/>
          </w:divBdr>
        </w:div>
        <w:div w:id="2052142512">
          <w:marLeft w:val="0"/>
          <w:marRight w:val="0"/>
          <w:marTop w:val="0"/>
          <w:marBottom w:val="0"/>
          <w:divBdr>
            <w:top w:val="none" w:sz="0" w:space="0" w:color="auto"/>
            <w:left w:val="none" w:sz="0" w:space="0" w:color="auto"/>
            <w:bottom w:val="none" w:sz="0" w:space="0" w:color="auto"/>
            <w:right w:val="none" w:sz="0" w:space="0" w:color="auto"/>
          </w:divBdr>
        </w:div>
      </w:divsChild>
    </w:div>
    <w:div w:id="1630866026">
      <w:bodyDiv w:val="1"/>
      <w:marLeft w:val="0"/>
      <w:marRight w:val="0"/>
      <w:marTop w:val="0"/>
      <w:marBottom w:val="0"/>
      <w:divBdr>
        <w:top w:val="none" w:sz="0" w:space="0" w:color="auto"/>
        <w:left w:val="none" w:sz="0" w:space="0" w:color="auto"/>
        <w:bottom w:val="none" w:sz="0" w:space="0" w:color="auto"/>
        <w:right w:val="none" w:sz="0" w:space="0" w:color="auto"/>
      </w:divBdr>
    </w:div>
    <w:div w:id="1783573923">
      <w:bodyDiv w:val="1"/>
      <w:marLeft w:val="0"/>
      <w:marRight w:val="0"/>
      <w:marTop w:val="0"/>
      <w:marBottom w:val="0"/>
      <w:divBdr>
        <w:top w:val="none" w:sz="0" w:space="0" w:color="auto"/>
        <w:left w:val="none" w:sz="0" w:space="0" w:color="auto"/>
        <w:bottom w:val="none" w:sz="0" w:space="0" w:color="auto"/>
        <w:right w:val="none" w:sz="0" w:space="0" w:color="auto"/>
      </w:divBdr>
    </w:div>
    <w:div w:id="1831172807">
      <w:bodyDiv w:val="1"/>
      <w:marLeft w:val="0"/>
      <w:marRight w:val="0"/>
      <w:marTop w:val="0"/>
      <w:marBottom w:val="0"/>
      <w:divBdr>
        <w:top w:val="none" w:sz="0" w:space="0" w:color="auto"/>
        <w:left w:val="none" w:sz="0" w:space="0" w:color="auto"/>
        <w:bottom w:val="none" w:sz="0" w:space="0" w:color="auto"/>
        <w:right w:val="none" w:sz="0" w:space="0" w:color="auto"/>
      </w:divBdr>
    </w:div>
    <w:div w:id="1848475199">
      <w:bodyDiv w:val="1"/>
      <w:marLeft w:val="0"/>
      <w:marRight w:val="0"/>
      <w:marTop w:val="0"/>
      <w:marBottom w:val="0"/>
      <w:divBdr>
        <w:top w:val="none" w:sz="0" w:space="0" w:color="auto"/>
        <w:left w:val="none" w:sz="0" w:space="0" w:color="auto"/>
        <w:bottom w:val="none" w:sz="0" w:space="0" w:color="auto"/>
        <w:right w:val="none" w:sz="0" w:space="0" w:color="auto"/>
      </w:divBdr>
    </w:div>
    <w:div w:id="1859810284">
      <w:bodyDiv w:val="1"/>
      <w:marLeft w:val="0"/>
      <w:marRight w:val="0"/>
      <w:marTop w:val="0"/>
      <w:marBottom w:val="0"/>
      <w:divBdr>
        <w:top w:val="none" w:sz="0" w:space="0" w:color="auto"/>
        <w:left w:val="none" w:sz="0" w:space="0" w:color="auto"/>
        <w:bottom w:val="none" w:sz="0" w:space="0" w:color="auto"/>
        <w:right w:val="none" w:sz="0" w:space="0" w:color="auto"/>
      </w:divBdr>
    </w:div>
    <w:div w:id="1884364104">
      <w:bodyDiv w:val="1"/>
      <w:marLeft w:val="0"/>
      <w:marRight w:val="0"/>
      <w:marTop w:val="0"/>
      <w:marBottom w:val="0"/>
      <w:divBdr>
        <w:top w:val="none" w:sz="0" w:space="0" w:color="auto"/>
        <w:left w:val="none" w:sz="0" w:space="0" w:color="auto"/>
        <w:bottom w:val="none" w:sz="0" w:space="0" w:color="auto"/>
        <w:right w:val="none" w:sz="0" w:space="0" w:color="auto"/>
      </w:divBdr>
    </w:div>
    <w:div w:id="1967732140">
      <w:bodyDiv w:val="1"/>
      <w:marLeft w:val="0"/>
      <w:marRight w:val="0"/>
      <w:marTop w:val="0"/>
      <w:marBottom w:val="0"/>
      <w:divBdr>
        <w:top w:val="none" w:sz="0" w:space="0" w:color="auto"/>
        <w:left w:val="none" w:sz="0" w:space="0" w:color="auto"/>
        <w:bottom w:val="none" w:sz="0" w:space="0" w:color="auto"/>
        <w:right w:val="none" w:sz="0" w:space="0" w:color="auto"/>
      </w:divBdr>
    </w:div>
    <w:div w:id="1974170200">
      <w:bodyDiv w:val="1"/>
      <w:marLeft w:val="0"/>
      <w:marRight w:val="0"/>
      <w:marTop w:val="0"/>
      <w:marBottom w:val="0"/>
      <w:divBdr>
        <w:top w:val="none" w:sz="0" w:space="0" w:color="auto"/>
        <w:left w:val="none" w:sz="0" w:space="0" w:color="auto"/>
        <w:bottom w:val="none" w:sz="0" w:space="0" w:color="auto"/>
        <w:right w:val="none" w:sz="0" w:space="0" w:color="auto"/>
      </w:divBdr>
    </w:div>
    <w:div w:id="2011256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ncomap.de" TargetMode="External"/><Relationship Id="rId13" Type="http://schemas.openxmlformats.org/officeDocument/2006/relationships/hyperlink" Target="http://www.hnpcc.de/" TargetMode="External"/><Relationship Id="rId18" Type="http://schemas.openxmlformats.org/officeDocument/2006/relationships/hyperlink" Target="http://www.krebsgesellschaft.de/zertdokumente.htm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onkozert.de" TargetMode="External"/><Relationship Id="rId7" Type="http://schemas.openxmlformats.org/officeDocument/2006/relationships/endnotes" Target="endnotes.xml"/><Relationship Id="rId12" Type="http://schemas.openxmlformats.org/officeDocument/2006/relationships/hyperlink" Target="http://www.studybox.de" TargetMode="External"/><Relationship Id="rId17" Type="http://schemas.openxmlformats.org/officeDocument/2006/relationships/hyperlink" Target="https://www.krebsgesellschaft.de/zertdokumente.htm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degum.de/fileadmin/dokumente/service/geraeteliste/geraeteliste_legende.html" TargetMode="External"/><Relationship Id="rId20" Type="http://schemas.openxmlformats.org/officeDocument/2006/relationships/hyperlink" Target="http://www.krebsgesellschaft.de/zertdokumente.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rebsgesellschaft.de/zertdokumente.html" TargetMode="External"/><Relationship Id="rId24" Type="http://schemas.openxmlformats.org/officeDocument/2006/relationships/hyperlink" Target="http://www.onkozert.de" TargetMode="External"/><Relationship Id="rId5" Type="http://schemas.openxmlformats.org/officeDocument/2006/relationships/webSettings" Target="webSettings.xml"/><Relationship Id="rId15" Type="http://schemas.openxmlformats.org/officeDocument/2006/relationships/hyperlink" Target="https://www.leitlinienprogramm-onkologie.de/leitlinien/kolorektales-karzinom/" TargetMode="External"/><Relationship Id="rId23" Type="http://schemas.openxmlformats.org/officeDocument/2006/relationships/hyperlink" Target="http://www.krebsgesellschaft.de" TargetMode="External"/><Relationship Id="rId28" Type="http://schemas.openxmlformats.org/officeDocument/2006/relationships/theme" Target="theme/theme1.xml"/><Relationship Id="rId10" Type="http://schemas.openxmlformats.org/officeDocument/2006/relationships/hyperlink" Target="https://www.krebsgesellschaft.de/zertdokumente.html" TargetMode="External"/><Relationship Id="rId19" Type="http://schemas.openxmlformats.org/officeDocument/2006/relationships/hyperlink" Target="http://www.onkozert.de" TargetMode="External"/><Relationship Id="rId4" Type="http://schemas.openxmlformats.org/officeDocument/2006/relationships/settings" Target="settings.xml"/><Relationship Id="rId9" Type="http://schemas.openxmlformats.org/officeDocument/2006/relationships/hyperlink" Target="http://www.leitlinienprogramm-onkologie.de/" TargetMode="External"/><Relationship Id="rId14" Type="http://schemas.openxmlformats.org/officeDocument/2006/relationships/hyperlink" Target="https://www.krebsgesellschaft.de/zertdokumente.html" TargetMode="External"/><Relationship Id="rId22" Type="http://schemas.openxmlformats.org/officeDocument/2006/relationships/hyperlink" Target="http://www.tumorzentren.de"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174C0-3A54-4538-BF46-3348507F3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12388</Words>
  <Characters>96325</Characters>
  <Application>Microsoft Office Word</Application>
  <DocSecurity>0</DocSecurity>
  <Lines>802</Lines>
  <Paragraphs>216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Normforderung/Thema</vt:lpstr>
      <vt:lpstr>Normforderung/Thema</vt:lpstr>
    </vt:vector>
  </TitlesOfParts>
  <Company/>
  <LinksUpToDate>false</LinksUpToDate>
  <CharactersWithSpaces>108497</CharactersWithSpaces>
  <SharedDoc>false</SharedDoc>
  <HLinks>
    <vt:vector size="78" baseType="variant">
      <vt:variant>
        <vt:i4>7077924</vt:i4>
      </vt:variant>
      <vt:variant>
        <vt:i4>36</vt:i4>
      </vt:variant>
      <vt:variant>
        <vt:i4>0</vt:i4>
      </vt:variant>
      <vt:variant>
        <vt:i4>5</vt:i4>
      </vt:variant>
      <vt:variant>
        <vt:lpwstr>http://www.onkozert.de/</vt:lpwstr>
      </vt:variant>
      <vt:variant>
        <vt:lpwstr/>
      </vt:variant>
      <vt:variant>
        <vt:i4>458766</vt:i4>
      </vt:variant>
      <vt:variant>
        <vt:i4>33</vt:i4>
      </vt:variant>
      <vt:variant>
        <vt:i4>0</vt:i4>
      </vt:variant>
      <vt:variant>
        <vt:i4>5</vt:i4>
      </vt:variant>
      <vt:variant>
        <vt:lpwstr>http://www.krebsgesellschaft.de/</vt:lpwstr>
      </vt:variant>
      <vt:variant>
        <vt:lpwstr/>
      </vt:variant>
      <vt:variant>
        <vt:i4>5242915</vt:i4>
      </vt:variant>
      <vt:variant>
        <vt:i4>30</vt:i4>
      </vt:variant>
      <vt:variant>
        <vt:i4>0</vt:i4>
      </vt:variant>
      <vt:variant>
        <vt:i4>5</vt:i4>
      </vt:variant>
      <vt:variant>
        <vt:lpwstr>http://www.tumorzentren.de/tl_files/dokumente/Kooperationsvereinbarung ADT_DKG_07.07.2015 .docx</vt:lpwstr>
      </vt:variant>
      <vt:variant>
        <vt:lpwstr/>
      </vt:variant>
      <vt:variant>
        <vt:i4>7077924</vt:i4>
      </vt:variant>
      <vt:variant>
        <vt:i4>27</vt:i4>
      </vt:variant>
      <vt:variant>
        <vt:i4>0</vt:i4>
      </vt:variant>
      <vt:variant>
        <vt:i4>5</vt:i4>
      </vt:variant>
      <vt:variant>
        <vt:lpwstr>http://www.onkozert.de/</vt:lpwstr>
      </vt:variant>
      <vt:variant>
        <vt:lpwstr/>
      </vt:variant>
      <vt:variant>
        <vt:i4>7077924</vt:i4>
      </vt:variant>
      <vt:variant>
        <vt:i4>24</vt:i4>
      </vt:variant>
      <vt:variant>
        <vt:i4>0</vt:i4>
      </vt:variant>
      <vt:variant>
        <vt:i4>5</vt:i4>
      </vt:variant>
      <vt:variant>
        <vt:lpwstr>http://www.onkozert.de/</vt:lpwstr>
      </vt:variant>
      <vt:variant>
        <vt:lpwstr/>
      </vt:variant>
      <vt:variant>
        <vt:i4>5505071</vt:i4>
      </vt:variant>
      <vt:variant>
        <vt:i4>21</vt:i4>
      </vt:variant>
      <vt:variant>
        <vt:i4>0</vt:i4>
      </vt:variant>
      <vt:variant>
        <vt:i4>5</vt:i4>
      </vt:variant>
      <vt:variant>
        <vt:lpwstr>http://www.degum.de/fileadmin/dokumente/service/geraeteliste/geraeteliste_legende.html</vt:lpwstr>
      </vt:variant>
      <vt:variant>
        <vt:lpwstr/>
      </vt:variant>
      <vt:variant>
        <vt:i4>1769473</vt:i4>
      </vt:variant>
      <vt:variant>
        <vt:i4>18</vt:i4>
      </vt:variant>
      <vt:variant>
        <vt:i4>0</vt:i4>
      </vt:variant>
      <vt:variant>
        <vt:i4>5</vt:i4>
      </vt:variant>
      <vt:variant>
        <vt:lpwstr>http://www.krebsgesellschaft.de/deutsche-krebsgesellschaft-wtrl/deutsche-krebsgesellschaft/zertifizierung/erhebungsboegen/organkrebszentren.html</vt:lpwstr>
      </vt:variant>
      <vt:variant>
        <vt:lpwstr/>
      </vt:variant>
      <vt:variant>
        <vt:i4>1769494</vt:i4>
      </vt:variant>
      <vt:variant>
        <vt:i4>15</vt:i4>
      </vt:variant>
      <vt:variant>
        <vt:i4>0</vt:i4>
      </vt:variant>
      <vt:variant>
        <vt:i4>5</vt:i4>
      </vt:variant>
      <vt:variant>
        <vt:lpwstr>http://www.hnpcc.de/</vt:lpwstr>
      </vt:variant>
      <vt:variant>
        <vt:lpwstr/>
      </vt:variant>
      <vt:variant>
        <vt:i4>7405691</vt:i4>
      </vt:variant>
      <vt:variant>
        <vt:i4>12</vt:i4>
      </vt:variant>
      <vt:variant>
        <vt:i4>0</vt:i4>
      </vt:variant>
      <vt:variant>
        <vt:i4>5</vt:i4>
      </vt:variant>
      <vt:variant>
        <vt:lpwstr>http://www.oncomap.de/</vt:lpwstr>
      </vt:variant>
      <vt:variant>
        <vt:lpwstr/>
      </vt:variant>
      <vt:variant>
        <vt:i4>7340094</vt:i4>
      </vt:variant>
      <vt:variant>
        <vt:i4>9</vt:i4>
      </vt:variant>
      <vt:variant>
        <vt:i4>0</vt:i4>
      </vt:variant>
      <vt:variant>
        <vt:i4>5</vt:i4>
      </vt:variant>
      <vt:variant>
        <vt:lpwstr>http://www.studybox.de/</vt:lpwstr>
      </vt:variant>
      <vt:variant>
        <vt:lpwstr/>
      </vt:variant>
      <vt:variant>
        <vt:i4>2621496</vt:i4>
      </vt:variant>
      <vt:variant>
        <vt:i4>6</vt:i4>
      </vt:variant>
      <vt:variant>
        <vt:i4>0</vt:i4>
      </vt:variant>
      <vt:variant>
        <vt:i4>5</vt:i4>
      </vt:variant>
      <vt:variant>
        <vt:lpwstr>http://www.leitlinienprogramm-onkologie.de/</vt:lpwstr>
      </vt:variant>
      <vt:variant>
        <vt:lpwstr/>
      </vt:variant>
      <vt:variant>
        <vt:i4>7405691</vt:i4>
      </vt:variant>
      <vt:variant>
        <vt:i4>3</vt:i4>
      </vt:variant>
      <vt:variant>
        <vt:i4>0</vt:i4>
      </vt:variant>
      <vt:variant>
        <vt:i4>5</vt:i4>
      </vt:variant>
      <vt:variant>
        <vt:lpwstr>http://www.oncomap.de/</vt:lpwstr>
      </vt:variant>
      <vt:variant>
        <vt:lpwstr/>
      </vt:variant>
      <vt:variant>
        <vt:i4>7405607</vt:i4>
      </vt:variant>
      <vt:variant>
        <vt:i4>0</vt:i4>
      </vt:variant>
      <vt:variant>
        <vt:i4>0</vt:i4>
      </vt:variant>
      <vt:variant>
        <vt:i4>5</vt:i4>
      </vt:variant>
      <vt:variant>
        <vt:lpwstr>http://www.ag-darmzentren.com/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Normforderung/Thema</dc:title>
  <dc:subject/>
  <dc:creator>DKG</dc:creator>
  <cp:keywords/>
  <cp:lastModifiedBy>OnkoZert - Carolin Barth</cp:lastModifiedBy>
  <cp:revision>7</cp:revision>
  <cp:lastPrinted>2022-09-26T15:05:00Z</cp:lastPrinted>
  <dcterms:created xsi:type="dcterms:W3CDTF">2022-12-02T10:38:00Z</dcterms:created>
  <dcterms:modified xsi:type="dcterms:W3CDTF">2022-12-05T16:22:00Z</dcterms:modified>
</cp:coreProperties>
</file>