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261CE" w14:textId="77777777" w:rsidR="007173BD" w:rsidRPr="006A02F1" w:rsidRDefault="007173BD" w:rsidP="00BA5825">
      <w:pPr>
        <w:tabs>
          <w:tab w:val="left" w:pos="4110"/>
        </w:tabs>
        <w:rPr>
          <w:rFonts w:ascii="Arial" w:hAnsi="Arial" w:cs="Arial"/>
        </w:rPr>
      </w:pPr>
    </w:p>
    <w:p w14:paraId="1D3ED9F4" w14:textId="77777777" w:rsidR="00AC68BF" w:rsidRPr="006A02F1" w:rsidRDefault="00AC68BF" w:rsidP="00BA5825">
      <w:pPr>
        <w:tabs>
          <w:tab w:val="left" w:pos="4110"/>
        </w:tabs>
        <w:rPr>
          <w:rFonts w:ascii="Arial" w:hAnsi="Arial" w:cs="Arial"/>
        </w:rPr>
      </w:pPr>
    </w:p>
    <w:p w14:paraId="0F3C2F60" w14:textId="77777777" w:rsidR="007173BD" w:rsidRPr="006A02F1" w:rsidRDefault="007173BD" w:rsidP="007173BD">
      <w:pPr>
        <w:tabs>
          <w:tab w:val="left" w:pos="4110"/>
        </w:tabs>
        <w:rPr>
          <w:rFonts w:ascii="Arial" w:hAnsi="Arial" w:cs="Arial"/>
          <w:b/>
          <w:sz w:val="48"/>
          <w:szCs w:val="48"/>
        </w:rPr>
      </w:pPr>
      <w:r w:rsidRPr="006A02F1">
        <w:rPr>
          <w:rFonts w:ascii="Arial" w:hAnsi="Arial"/>
          <w:b/>
          <w:sz w:val="48"/>
        </w:rPr>
        <w:t>Catalogue of Requirements Pathology</w:t>
      </w:r>
    </w:p>
    <w:p w14:paraId="12F21F2A" w14:textId="77777777" w:rsidR="00BA5825" w:rsidRPr="006A02F1" w:rsidRDefault="00BA5825" w:rsidP="00BA5825">
      <w:pPr>
        <w:rPr>
          <w:rFonts w:ascii="Arial" w:hAnsi="Arial" w:cs="Arial"/>
        </w:rPr>
      </w:pPr>
    </w:p>
    <w:p w14:paraId="6DA244F4" w14:textId="5DCEDE1A" w:rsidR="005C396E" w:rsidRPr="006A02F1" w:rsidRDefault="005C396E" w:rsidP="005C396E">
      <w:pPr>
        <w:jc w:val="both"/>
        <w:rPr>
          <w:rFonts w:ascii="Arial" w:hAnsi="Arial" w:cs="Arial"/>
        </w:rPr>
      </w:pPr>
      <w:r w:rsidRPr="006A02F1">
        <w:rPr>
          <w:rFonts w:ascii="Arial" w:hAnsi="Arial"/>
        </w:rPr>
        <w:t xml:space="preserve">This "Catalogue of Requirements (CR) Pathology" sets out the requirements which must be met by the cooperation partner </w:t>
      </w:r>
      <w:r w:rsidR="00EA6550">
        <w:rPr>
          <w:rFonts w:ascii="Arial" w:hAnsi="Arial"/>
        </w:rPr>
        <w:t>pathology</w:t>
      </w:r>
      <w:r w:rsidRPr="006A02F1">
        <w:rPr>
          <w:rFonts w:ascii="Arial" w:hAnsi="Arial"/>
        </w:rPr>
        <w:t xml:space="preserve"> in Oncology Centres and/or Organ Cancer Centres certified by the German Cancer Society (</w:t>
      </w:r>
      <w:r w:rsidRPr="006A02F1">
        <w:rPr>
          <w:rFonts w:ascii="Arial" w:hAnsi="Arial"/>
          <w:i/>
        </w:rPr>
        <w:t>Deutsche Krebsgesellschaft</w:t>
      </w:r>
      <w:r w:rsidRPr="006A02F1">
        <w:rPr>
          <w:rFonts w:ascii="Arial" w:hAnsi="Arial"/>
        </w:rPr>
        <w:t xml:space="preserve"> - DKG). The Catalogue of Requirements Pathology is, therefore, an annex to the Catalogue of Requirements Oncology Centres and organ-specific Catalogues of Requirements. This means the presentation in the organ-specific Catalogues of Requirements will, therefore, be replaced from the audit year 2017.</w:t>
      </w:r>
    </w:p>
    <w:p w14:paraId="053C3569" w14:textId="77777777" w:rsidR="00665F10" w:rsidRPr="006A02F1" w:rsidRDefault="00665F10" w:rsidP="00774285">
      <w:pPr>
        <w:jc w:val="both"/>
        <w:rPr>
          <w:rFonts w:ascii="Arial" w:hAnsi="Arial" w:cs="Arial"/>
          <w:strike/>
        </w:rPr>
      </w:pPr>
    </w:p>
    <w:p w14:paraId="71D9BEDB" w14:textId="77777777" w:rsidR="00BA5825" w:rsidRPr="006A02F1" w:rsidRDefault="00BA5825" w:rsidP="00BA5825">
      <w:pPr>
        <w:rPr>
          <w:rFonts w:ascii="Arial" w:hAnsi="Arial" w:cs="Arial"/>
        </w:rPr>
      </w:pPr>
    </w:p>
    <w:tbl>
      <w:tblPr>
        <w:tblW w:w="10206" w:type="dxa"/>
        <w:tblLayout w:type="fixed"/>
        <w:tblCellMar>
          <w:left w:w="70" w:type="dxa"/>
          <w:right w:w="70" w:type="dxa"/>
        </w:tblCellMar>
        <w:tblLook w:val="0000" w:firstRow="0" w:lastRow="0" w:firstColumn="0" w:lastColumn="0" w:noHBand="0" w:noVBand="0"/>
      </w:tblPr>
      <w:tblGrid>
        <w:gridCol w:w="3490"/>
        <w:gridCol w:w="6716"/>
      </w:tblGrid>
      <w:tr w:rsidR="00BA5825" w:rsidRPr="006A02F1" w14:paraId="1B1A6D3C" w14:textId="77777777" w:rsidTr="000B0641">
        <w:tc>
          <w:tcPr>
            <w:tcW w:w="3490" w:type="dxa"/>
          </w:tcPr>
          <w:p w14:paraId="497BBCDD" w14:textId="77777777" w:rsidR="00BA5825" w:rsidRPr="006A02F1" w:rsidRDefault="00E109DF" w:rsidP="00A93A43">
            <w:pPr>
              <w:spacing w:before="180" w:after="40"/>
              <w:rPr>
                <w:rFonts w:ascii="Arial" w:hAnsi="Arial" w:cs="Arial"/>
              </w:rPr>
            </w:pPr>
            <w:r w:rsidRPr="006A02F1">
              <w:rPr>
                <w:rFonts w:ascii="Arial" w:hAnsi="Arial"/>
              </w:rPr>
              <w:t>Name of the Institute</w:t>
            </w:r>
            <w:r w:rsidRPr="006A02F1">
              <w:rPr>
                <w:rFonts w:ascii="Arial" w:hAnsi="Arial"/>
                <w:vertAlign w:val="superscript"/>
              </w:rPr>
              <w:t xml:space="preserve">  1)  2)</w:t>
            </w:r>
          </w:p>
        </w:tc>
        <w:tc>
          <w:tcPr>
            <w:tcW w:w="6716" w:type="dxa"/>
            <w:tcBorders>
              <w:bottom w:val="single" w:sz="4" w:space="0" w:color="auto"/>
            </w:tcBorders>
          </w:tcPr>
          <w:p w14:paraId="2B0933F1" w14:textId="77777777" w:rsidR="00BA5825" w:rsidRPr="006A02F1" w:rsidRDefault="00BA5825" w:rsidP="00A93A43">
            <w:pPr>
              <w:spacing w:before="180" w:after="40"/>
              <w:rPr>
                <w:rFonts w:ascii="Arial" w:hAnsi="Arial" w:cs="Arial"/>
              </w:rPr>
            </w:pPr>
          </w:p>
        </w:tc>
      </w:tr>
      <w:tr w:rsidR="00BA5825" w:rsidRPr="006A02F1" w14:paraId="7998151E" w14:textId="77777777" w:rsidTr="000B0641">
        <w:tc>
          <w:tcPr>
            <w:tcW w:w="3490" w:type="dxa"/>
          </w:tcPr>
          <w:p w14:paraId="5FDD519D" w14:textId="77777777" w:rsidR="00BA5825" w:rsidRPr="006A02F1" w:rsidRDefault="00E109DF" w:rsidP="00BA5825">
            <w:pPr>
              <w:spacing w:before="120" w:after="40"/>
              <w:rPr>
                <w:rFonts w:ascii="Arial" w:hAnsi="Arial" w:cs="Arial"/>
              </w:rPr>
            </w:pPr>
            <w:r w:rsidRPr="006A02F1">
              <w:rPr>
                <w:rFonts w:ascii="Arial" w:hAnsi="Arial"/>
              </w:rPr>
              <w:t>Head of the Institute</w:t>
            </w:r>
          </w:p>
        </w:tc>
        <w:tc>
          <w:tcPr>
            <w:tcW w:w="6716" w:type="dxa"/>
            <w:tcBorders>
              <w:bottom w:val="single" w:sz="4" w:space="0" w:color="auto"/>
            </w:tcBorders>
          </w:tcPr>
          <w:p w14:paraId="4890E46D" w14:textId="77777777" w:rsidR="00BA5825" w:rsidRPr="006A02F1" w:rsidRDefault="00BA5825" w:rsidP="00A93A43">
            <w:pPr>
              <w:spacing w:before="120" w:after="40"/>
              <w:rPr>
                <w:rFonts w:ascii="Arial" w:hAnsi="Arial" w:cs="Arial"/>
              </w:rPr>
            </w:pPr>
          </w:p>
        </w:tc>
      </w:tr>
      <w:tr w:rsidR="00BA5825" w:rsidRPr="006A02F1" w14:paraId="18847C62" w14:textId="77777777" w:rsidTr="000B0641">
        <w:tc>
          <w:tcPr>
            <w:tcW w:w="3490" w:type="dxa"/>
          </w:tcPr>
          <w:p w14:paraId="5A6F12D6" w14:textId="77777777" w:rsidR="00BA5825" w:rsidRPr="006A02F1" w:rsidRDefault="00E109DF" w:rsidP="00BA5825">
            <w:pPr>
              <w:spacing w:before="120" w:after="40"/>
              <w:rPr>
                <w:rFonts w:ascii="Arial" w:hAnsi="Arial" w:cs="Arial"/>
              </w:rPr>
            </w:pPr>
            <w:r w:rsidRPr="006A02F1">
              <w:rPr>
                <w:rFonts w:ascii="Arial" w:hAnsi="Arial"/>
              </w:rPr>
              <w:t>Contact certification</w:t>
            </w:r>
          </w:p>
        </w:tc>
        <w:tc>
          <w:tcPr>
            <w:tcW w:w="6716" w:type="dxa"/>
            <w:tcBorders>
              <w:bottom w:val="single" w:sz="4" w:space="0" w:color="auto"/>
            </w:tcBorders>
          </w:tcPr>
          <w:p w14:paraId="72328E28" w14:textId="77777777" w:rsidR="00BA5825" w:rsidRPr="006A02F1" w:rsidRDefault="00BA5825" w:rsidP="00A93A43">
            <w:pPr>
              <w:spacing w:before="120" w:after="40"/>
              <w:rPr>
                <w:rFonts w:ascii="Arial" w:hAnsi="Arial" w:cs="Arial"/>
              </w:rPr>
            </w:pPr>
          </w:p>
        </w:tc>
      </w:tr>
      <w:tr w:rsidR="00BA5825" w:rsidRPr="006A02F1" w14:paraId="78960527" w14:textId="77777777" w:rsidTr="000B0641">
        <w:tc>
          <w:tcPr>
            <w:tcW w:w="3490" w:type="dxa"/>
          </w:tcPr>
          <w:p w14:paraId="2DA48C27" w14:textId="77777777" w:rsidR="00BA5825" w:rsidRPr="006A02F1" w:rsidRDefault="004077B4" w:rsidP="004077B4">
            <w:pPr>
              <w:spacing w:before="120" w:after="40"/>
              <w:rPr>
                <w:rFonts w:ascii="Arial" w:hAnsi="Arial" w:cs="Arial"/>
              </w:rPr>
            </w:pPr>
            <w:r w:rsidRPr="006A02F1">
              <w:rPr>
                <w:rFonts w:ascii="Arial" w:hAnsi="Arial"/>
              </w:rPr>
              <w:t>Address</w:t>
            </w:r>
          </w:p>
        </w:tc>
        <w:tc>
          <w:tcPr>
            <w:tcW w:w="6716" w:type="dxa"/>
            <w:tcBorders>
              <w:bottom w:val="single" w:sz="4" w:space="0" w:color="auto"/>
            </w:tcBorders>
          </w:tcPr>
          <w:p w14:paraId="1CA171C3" w14:textId="77777777" w:rsidR="00BA5825" w:rsidRPr="006A02F1" w:rsidRDefault="00BA5825" w:rsidP="00A93A43">
            <w:pPr>
              <w:spacing w:before="120" w:after="40"/>
              <w:rPr>
                <w:rFonts w:ascii="Arial" w:hAnsi="Arial" w:cs="Arial"/>
              </w:rPr>
            </w:pPr>
          </w:p>
        </w:tc>
      </w:tr>
      <w:tr w:rsidR="004077B4" w:rsidRPr="006A02F1" w14:paraId="2EBEE238" w14:textId="77777777" w:rsidTr="000B0641">
        <w:tc>
          <w:tcPr>
            <w:tcW w:w="3490" w:type="dxa"/>
          </w:tcPr>
          <w:p w14:paraId="2E5095AA" w14:textId="77777777" w:rsidR="004077B4" w:rsidRPr="006A02F1" w:rsidRDefault="004077B4" w:rsidP="004077B4">
            <w:pPr>
              <w:spacing w:before="120" w:after="40"/>
              <w:rPr>
                <w:rFonts w:ascii="Arial" w:hAnsi="Arial" w:cs="Arial"/>
              </w:rPr>
            </w:pPr>
            <w:r w:rsidRPr="006A02F1">
              <w:rPr>
                <w:rFonts w:ascii="Arial" w:hAnsi="Arial"/>
              </w:rPr>
              <w:t>Tel.</w:t>
            </w:r>
          </w:p>
        </w:tc>
        <w:tc>
          <w:tcPr>
            <w:tcW w:w="6716" w:type="dxa"/>
            <w:tcBorders>
              <w:bottom w:val="single" w:sz="4" w:space="0" w:color="auto"/>
            </w:tcBorders>
          </w:tcPr>
          <w:p w14:paraId="648A7532" w14:textId="77777777" w:rsidR="004077B4" w:rsidRPr="006A02F1" w:rsidRDefault="004077B4" w:rsidP="004077B4">
            <w:pPr>
              <w:spacing w:before="120" w:after="40"/>
              <w:rPr>
                <w:rFonts w:ascii="Arial" w:hAnsi="Arial" w:cs="Arial"/>
              </w:rPr>
            </w:pPr>
          </w:p>
        </w:tc>
      </w:tr>
      <w:tr w:rsidR="004077B4" w:rsidRPr="006A02F1" w14:paraId="56EDC98F" w14:textId="77777777" w:rsidTr="000B0641">
        <w:tc>
          <w:tcPr>
            <w:tcW w:w="3490" w:type="dxa"/>
          </w:tcPr>
          <w:p w14:paraId="6BF95D20" w14:textId="77777777" w:rsidR="004077B4" w:rsidRPr="006A02F1" w:rsidRDefault="004077B4" w:rsidP="004077B4">
            <w:pPr>
              <w:spacing w:before="120" w:after="40"/>
              <w:rPr>
                <w:rFonts w:ascii="Arial" w:hAnsi="Arial" w:cs="Arial"/>
              </w:rPr>
            </w:pPr>
            <w:r w:rsidRPr="006A02F1">
              <w:rPr>
                <w:rFonts w:ascii="Arial" w:hAnsi="Arial"/>
              </w:rPr>
              <w:t>Email</w:t>
            </w:r>
          </w:p>
        </w:tc>
        <w:tc>
          <w:tcPr>
            <w:tcW w:w="6716" w:type="dxa"/>
            <w:tcBorders>
              <w:bottom w:val="single" w:sz="4" w:space="0" w:color="auto"/>
            </w:tcBorders>
          </w:tcPr>
          <w:p w14:paraId="58768C36" w14:textId="77777777" w:rsidR="004077B4" w:rsidRPr="006A02F1" w:rsidRDefault="004077B4" w:rsidP="004077B4">
            <w:pPr>
              <w:spacing w:before="120" w:after="40"/>
              <w:rPr>
                <w:rFonts w:ascii="Arial" w:hAnsi="Arial" w:cs="Arial"/>
              </w:rPr>
            </w:pPr>
          </w:p>
        </w:tc>
      </w:tr>
    </w:tbl>
    <w:p w14:paraId="7B5A59E6" w14:textId="77777777" w:rsidR="004077B4" w:rsidRPr="006A02F1" w:rsidRDefault="004077B4" w:rsidP="00BA5825">
      <w:pPr>
        <w:jc w:val="both"/>
        <w:rPr>
          <w:rFonts w:ascii="Arial" w:hAnsi="Arial" w:cs="Arial"/>
        </w:rPr>
      </w:pPr>
    </w:p>
    <w:tbl>
      <w:tblPr>
        <w:tblStyle w:val="Tabellenraster"/>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
        <w:gridCol w:w="10019"/>
      </w:tblGrid>
      <w:tr w:rsidR="00933CB0" w:rsidRPr="006A02F1" w14:paraId="4E9A3EE6" w14:textId="77777777" w:rsidTr="009839DC">
        <w:tc>
          <w:tcPr>
            <w:tcW w:w="323" w:type="dxa"/>
          </w:tcPr>
          <w:p w14:paraId="5437BC6C" w14:textId="77777777" w:rsidR="00933CB0" w:rsidRPr="006A02F1" w:rsidRDefault="00933CB0" w:rsidP="009839DC">
            <w:pPr>
              <w:ind w:right="-284"/>
              <w:rPr>
                <w:rFonts w:ascii="Arial" w:hAnsi="Arial" w:cs="Arial"/>
              </w:rPr>
            </w:pPr>
            <w:r w:rsidRPr="006A02F1">
              <w:rPr>
                <w:rFonts w:ascii="Arial" w:hAnsi="Arial"/>
                <w:sz w:val="18"/>
                <w:vertAlign w:val="superscript"/>
              </w:rPr>
              <w:t>1)</w:t>
            </w:r>
          </w:p>
        </w:tc>
        <w:tc>
          <w:tcPr>
            <w:tcW w:w="10019" w:type="dxa"/>
          </w:tcPr>
          <w:p w14:paraId="79445C6A" w14:textId="2D62A496" w:rsidR="00933CB0" w:rsidRPr="006A02F1" w:rsidRDefault="00796D3A" w:rsidP="00A32603">
            <w:pPr>
              <w:ind w:left="-113"/>
              <w:jc w:val="both"/>
              <w:rPr>
                <w:rFonts w:ascii="Arial" w:hAnsi="Arial" w:cs="Arial"/>
                <w:sz w:val="18"/>
                <w:szCs w:val="18"/>
              </w:rPr>
            </w:pPr>
            <w:r w:rsidRPr="006A02F1">
              <w:rPr>
                <w:rFonts w:ascii="Arial" w:hAnsi="Arial"/>
                <w:sz w:val="18"/>
              </w:rPr>
              <w:t xml:space="preserve">Definition </w:t>
            </w:r>
            <w:r w:rsidR="004B3452">
              <w:rPr>
                <w:rFonts w:ascii="Arial" w:hAnsi="Arial"/>
                <w:sz w:val="18"/>
              </w:rPr>
              <w:t>clinical site</w:t>
            </w:r>
            <w:r w:rsidRPr="006A02F1">
              <w:rPr>
                <w:rFonts w:ascii="Arial" w:hAnsi="Arial"/>
                <w:sz w:val="18"/>
              </w:rPr>
              <w:t xml:space="preserve">: </w:t>
            </w:r>
            <w:r w:rsidRPr="003C0F7B">
              <w:rPr>
                <w:rFonts w:ascii="Arial" w:hAnsi="Arial"/>
                <w:sz w:val="18"/>
              </w:rPr>
              <w:t xml:space="preserve">The </w:t>
            </w:r>
            <w:r w:rsidR="004B3452">
              <w:rPr>
                <w:rFonts w:ascii="Arial" w:hAnsi="Arial"/>
                <w:sz w:val="18"/>
              </w:rPr>
              <w:t>clinical site</w:t>
            </w:r>
            <w:r w:rsidRPr="003C0F7B">
              <w:rPr>
                <w:rFonts w:ascii="Arial" w:hAnsi="Arial"/>
                <w:sz w:val="18"/>
              </w:rPr>
              <w:t xml:space="preserve"> is</w:t>
            </w:r>
            <w:r w:rsidRPr="006A02F1">
              <w:rPr>
                <w:rFonts w:ascii="Arial" w:hAnsi="Arial"/>
                <w:sz w:val="18"/>
              </w:rPr>
              <w:t xml:space="preserve"> determined by the address. 1 </w:t>
            </w:r>
            <w:r w:rsidR="004B3452">
              <w:rPr>
                <w:rFonts w:ascii="Arial" w:hAnsi="Arial"/>
                <w:sz w:val="18"/>
              </w:rPr>
              <w:t>clinical site</w:t>
            </w:r>
            <w:r w:rsidRPr="006A02F1">
              <w:rPr>
                <w:rFonts w:ascii="Arial" w:hAnsi="Arial"/>
                <w:sz w:val="18"/>
              </w:rPr>
              <w:t xml:space="preserve"> is 1 cooperation partner of the Centre, irrespective of any existing different organisational/legal forms (</w:t>
            </w:r>
            <w:r w:rsidR="00EA6550">
              <w:rPr>
                <w:rFonts w:ascii="Arial" w:hAnsi="Arial"/>
                <w:sz w:val="18"/>
              </w:rPr>
              <w:t>private practice</w:t>
            </w:r>
            <w:r w:rsidRPr="006A02F1">
              <w:rPr>
                <w:rFonts w:ascii="Arial" w:hAnsi="Arial"/>
                <w:sz w:val="18"/>
              </w:rPr>
              <w:t xml:space="preserve">, part of the clinic, medical </w:t>
            </w:r>
            <w:r w:rsidR="00EA6550">
              <w:rPr>
                <w:rFonts w:ascii="Arial" w:hAnsi="Arial"/>
                <w:sz w:val="18"/>
              </w:rPr>
              <w:t xml:space="preserve">care </w:t>
            </w:r>
            <w:r w:rsidRPr="006A02F1">
              <w:rPr>
                <w:rFonts w:ascii="Arial" w:hAnsi="Arial"/>
                <w:sz w:val="18"/>
              </w:rPr>
              <w:t>centres…). In the registration as a cooperation partner only 1 name may be used (artificial name is possible from a combination of the legal forms).</w:t>
            </w:r>
          </w:p>
        </w:tc>
      </w:tr>
      <w:tr w:rsidR="00796D3A" w:rsidRPr="006A02F1" w14:paraId="1CCADA60" w14:textId="77777777" w:rsidTr="009839DC">
        <w:tc>
          <w:tcPr>
            <w:tcW w:w="323" w:type="dxa"/>
          </w:tcPr>
          <w:p w14:paraId="0E6BE915" w14:textId="77777777" w:rsidR="00796D3A" w:rsidRPr="006A02F1" w:rsidRDefault="00796D3A" w:rsidP="009839DC">
            <w:pPr>
              <w:ind w:right="-284"/>
              <w:rPr>
                <w:rFonts w:ascii="Arial" w:hAnsi="Arial" w:cs="Arial"/>
                <w:sz w:val="18"/>
                <w:szCs w:val="18"/>
                <w:vertAlign w:val="superscript"/>
              </w:rPr>
            </w:pPr>
            <w:r w:rsidRPr="006A02F1">
              <w:rPr>
                <w:rFonts w:ascii="Arial" w:hAnsi="Arial"/>
                <w:sz w:val="18"/>
                <w:vertAlign w:val="superscript"/>
              </w:rPr>
              <w:t>2)</w:t>
            </w:r>
          </w:p>
        </w:tc>
        <w:tc>
          <w:tcPr>
            <w:tcW w:w="10019" w:type="dxa"/>
          </w:tcPr>
          <w:p w14:paraId="5CD970D7" w14:textId="77777777" w:rsidR="00796D3A" w:rsidRPr="006A02F1" w:rsidRDefault="00796D3A" w:rsidP="009839DC">
            <w:pPr>
              <w:ind w:left="-113"/>
              <w:rPr>
                <w:rFonts w:ascii="Arial" w:hAnsi="Arial" w:cs="Arial"/>
                <w:sz w:val="18"/>
                <w:szCs w:val="18"/>
              </w:rPr>
            </w:pPr>
            <w:r w:rsidRPr="006A02F1">
              <w:rPr>
                <w:rFonts w:ascii="Arial" w:hAnsi="Arial"/>
                <w:sz w:val="18"/>
              </w:rPr>
              <w:t>Details of any additional existing frozen section laboratories are to be given on the next page.</w:t>
            </w:r>
          </w:p>
        </w:tc>
      </w:tr>
    </w:tbl>
    <w:p w14:paraId="2D28486D" w14:textId="77777777" w:rsidR="00933CB0" w:rsidRPr="006A02F1" w:rsidRDefault="00933CB0" w:rsidP="00933CB0">
      <w:pPr>
        <w:rPr>
          <w:rFonts w:ascii="Arial" w:hAnsi="Arial" w:cs="Arial"/>
        </w:rPr>
      </w:pPr>
    </w:p>
    <w:p w14:paraId="7D6F563C" w14:textId="77777777" w:rsidR="00F76ABD" w:rsidRPr="006A02F1" w:rsidRDefault="00F76ABD" w:rsidP="006C5751">
      <w:pPr>
        <w:rPr>
          <w:rFonts w:ascii="Arial" w:hAnsi="Arial" w:cs="Arial"/>
        </w:rPr>
      </w:pPr>
    </w:p>
    <w:tbl>
      <w:tblPr>
        <w:tblW w:w="10093" w:type="dxa"/>
        <w:tblInd w:w="108" w:type="dxa"/>
        <w:tblLook w:val="01E0" w:firstRow="1" w:lastRow="1" w:firstColumn="1" w:lastColumn="1" w:noHBand="0" w:noVBand="0"/>
      </w:tblPr>
      <w:tblGrid>
        <w:gridCol w:w="488"/>
        <w:gridCol w:w="720"/>
        <w:gridCol w:w="487"/>
        <w:gridCol w:w="794"/>
        <w:gridCol w:w="487"/>
        <w:gridCol w:w="794"/>
        <w:gridCol w:w="487"/>
        <w:gridCol w:w="828"/>
        <w:gridCol w:w="487"/>
        <w:gridCol w:w="794"/>
        <w:gridCol w:w="487"/>
        <w:gridCol w:w="719"/>
        <w:gridCol w:w="487"/>
        <w:gridCol w:w="720"/>
        <w:gridCol w:w="487"/>
        <w:gridCol w:w="827"/>
      </w:tblGrid>
      <w:tr w:rsidR="00AD17A8" w:rsidRPr="003568CB" w14:paraId="03303EE2" w14:textId="77777777" w:rsidTr="008B3B0D">
        <w:tc>
          <w:tcPr>
            <w:tcW w:w="488" w:type="dxa"/>
            <w:tcBorders>
              <w:top w:val="single" w:sz="4" w:space="0" w:color="auto"/>
              <w:left w:val="single" w:sz="4" w:space="0" w:color="auto"/>
              <w:bottom w:val="single" w:sz="4" w:space="0" w:color="auto"/>
              <w:right w:val="single" w:sz="4" w:space="0" w:color="auto"/>
            </w:tcBorders>
          </w:tcPr>
          <w:p w14:paraId="7D7392FE" w14:textId="77777777" w:rsidR="00AD17A8" w:rsidRPr="00595B05" w:rsidRDefault="00AD17A8" w:rsidP="008B3B0D">
            <w:pPr>
              <w:spacing w:before="40" w:after="40"/>
              <w:rPr>
                <w:rFonts w:ascii="Arial" w:hAnsi="Arial" w:cs="Arial"/>
              </w:rPr>
            </w:pPr>
          </w:p>
        </w:tc>
        <w:tc>
          <w:tcPr>
            <w:tcW w:w="720" w:type="dxa"/>
            <w:tcBorders>
              <w:left w:val="single" w:sz="4" w:space="0" w:color="auto"/>
              <w:right w:val="single" w:sz="4" w:space="0" w:color="auto"/>
            </w:tcBorders>
          </w:tcPr>
          <w:p w14:paraId="55DB2843" w14:textId="77777777" w:rsidR="00AD17A8" w:rsidRPr="00595B05" w:rsidRDefault="00AD17A8" w:rsidP="008B3B0D">
            <w:pPr>
              <w:spacing w:before="40" w:after="40"/>
              <w:rPr>
                <w:rFonts w:ascii="Arial" w:hAnsi="Arial" w:cs="Arial"/>
              </w:rPr>
            </w:pPr>
            <w:r w:rsidRPr="00595B05">
              <w:rPr>
                <w:rFonts w:ascii="Arial" w:hAnsi="Arial" w:cs="Arial"/>
              </w:rPr>
              <w:t>OC</w:t>
            </w:r>
          </w:p>
        </w:tc>
        <w:tc>
          <w:tcPr>
            <w:tcW w:w="487" w:type="dxa"/>
            <w:tcBorders>
              <w:top w:val="single" w:sz="4" w:space="0" w:color="auto"/>
              <w:left w:val="single" w:sz="4" w:space="0" w:color="auto"/>
              <w:bottom w:val="single" w:sz="4" w:space="0" w:color="auto"/>
              <w:right w:val="single" w:sz="4" w:space="0" w:color="auto"/>
            </w:tcBorders>
          </w:tcPr>
          <w:p w14:paraId="53A47445" w14:textId="77777777" w:rsidR="00AD17A8" w:rsidRPr="00595B05" w:rsidRDefault="00AD17A8" w:rsidP="008B3B0D">
            <w:pPr>
              <w:spacing w:before="40" w:after="40"/>
              <w:rPr>
                <w:rFonts w:ascii="Arial" w:hAnsi="Arial" w:cs="Arial"/>
              </w:rPr>
            </w:pPr>
          </w:p>
        </w:tc>
        <w:tc>
          <w:tcPr>
            <w:tcW w:w="794" w:type="dxa"/>
            <w:tcBorders>
              <w:left w:val="single" w:sz="4" w:space="0" w:color="auto"/>
              <w:right w:val="single" w:sz="4" w:space="0" w:color="auto"/>
            </w:tcBorders>
          </w:tcPr>
          <w:p w14:paraId="670D646A" w14:textId="77777777" w:rsidR="00AD17A8" w:rsidRPr="00595B05" w:rsidRDefault="00AD17A8" w:rsidP="008B3B0D">
            <w:pPr>
              <w:spacing w:before="40" w:after="40"/>
              <w:rPr>
                <w:rFonts w:ascii="Arial" w:hAnsi="Arial" w:cs="Arial"/>
              </w:rPr>
            </w:pPr>
            <w:r w:rsidRPr="00595B05">
              <w:rPr>
                <w:rFonts w:ascii="Arial" w:hAnsi="Arial" w:cs="Arial"/>
              </w:rPr>
              <w:t>MHNT</w:t>
            </w:r>
          </w:p>
        </w:tc>
        <w:tc>
          <w:tcPr>
            <w:tcW w:w="487" w:type="dxa"/>
            <w:tcBorders>
              <w:top w:val="single" w:sz="4" w:space="0" w:color="auto"/>
              <w:left w:val="single" w:sz="4" w:space="0" w:color="auto"/>
              <w:bottom w:val="single" w:sz="4" w:space="0" w:color="auto"/>
              <w:right w:val="single" w:sz="4" w:space="0" w:color="auto"/>
            </w:tcBorders>
          </w:tcPr>
          <w:p w14:paraId="07D21F30" w14:textId="77777777" w:rsidR="00AD17A8" w:rsidRPr="00595B05" w:rsidRDefault="00AD17A8" w:rsidP="008B3B0D">
            <w:pPr>
              <w:spacing w:before="40" w:after="40"/>
              <w:rPr>
                <w:rFonts w:ascii="Arial" w:hAnsi="Arial" w:cs="Arial"/>
              </w:rPr>
            </w:pPr>
          </w:p>
        </w:tc>
        <w:tc>
          <w:tcPr>
            <w:tcW w:w="794" w:type="dxa"/>
            <w:tcBorders>
              <w:left w:val="single" w:sz="4" w:space="0" w:color="auto"/>
              <w:right w:val="single" w:sz="4" w:space="0" w:color="auto"/>
            </w:tcBorders>
          </w:tcPr>
          <w:p w14:paraId="23031E66" w14:textId="77777777" w:rsidR="00AD17A8" w:rsidRPr="00595B05" w:rsidRDefault="00AD17A8" w:rsidP="008B3B0D">
            <w:pPr>
              <w:spacing w:before="40" w:after="40"/>
              <w:rPr>
                <w:rFonts w:ascii="Arial" w:hAnsi="Arial" w:cs="Arial"/>
              </w:rPr>
            </w:pPr>
            <w:r w:rsidRPr="00595B05">
              <w:rPr>
                <w:rFonts w:ascii="Arial" w:hAnsi="Arial" w:cs="Arial"/>
              </w:rPr>
              <w:t>MPED</w:t>
            </w:r>
          </w:p>
        </w:tc>
        <w:tc>
          <w:tcPr>
            <w:tcW w:w="487" w:type="dxa"/>
            <w:tcBorders>
              <w:top w:val="single" w:sz="4" w:space="0" w:color="auto"/>
              <w:left w:val="single" w:sz="4" w:space="0" w:color="auto"/>
              <w:bottom w:val="single" w:sz="4" w:space="0" w:color="auto"/>
              <w:right w:val="single" w:sz="4" w:space="0" w:color="auto"/>
            </w:tcBorders>
          </w:tcPr>
          <w:p w14:paraId="49B1FE1B" w14:textId="77777777" w:rsidR="00AD17A8" w:rsidRPr="00595B05" w:rsidRDefault="00AD17A8" w:rsidP="008B3B0D">
            <w:pPr>
              <w:spacing w:before="40" w:after="40"/>
              <w:rPr>
                <w:rFonts w:ascii="Arial" w:hAnsi="Arial" w:cs="Arial"/>
              </w:rPr>
            </w:pPr>
          </w:p>
        </w:tc>
        <w:tc>
          <w:tcPr>
            <w:tcW w:w="828" w:type="dxa"/>
            <w:tcBorders>
              <w:left w:val="single" w:sz="4" w:space="0" w:color="auto"/>
              <w:right w:val="single" w:sz="4" w:space="0" w:color="auto"/>
            </w:tcBorders>
          </w:tcPr>
          <w:p w14:paraId="4C6E1D7C" w14:textId="77777777" w:rsidR="00AD17A8" w:rsidRPr="00595B05" w:rsidRDefault="00AD17A8" w:rsidP="008B3B0D">
            <w:pPr>
              <w:spacing w:before="40" w:after="40"/>
              <w:rPr>
                <w:rFonts w:ascii="Arial" w:hAnsi="Arial" w:cs="Arial"/>
              </w:rPr>
            </w:pPr>
            <w:r w:rsidRPr="00595B05">
              <w:rPr>
                <w:rFonts w:ascii="Arial" w:hAnsi="Arial" w:cs="Arial"/>
              </w:rPr>
              <w:t>MNOC</w:t>
            </w:r>
          </w:p>
        </w:tc>
        <w:tc>
          <w:tcPr>
            <w:tcW w:w="487" w:type="dxa"/>
            <w:tcBorders>
              <w:top w:val="single" w:sz="4" w:space="0" w:color="auto"/>
              <w:left w:val="single" w:sz="4" w:space="0" w:color="auto"/>
              <w:bottom w:val="single" w:sz="4" w:space="0" w:color="auto"/>
              <w:right w:val="single" w:sz="4" w:space="0" w:color="auto"/>
            </w:tcBorders>
          </w:tcPr>
          <w:p w14:paraId="376E096C" w14:textId="77777777" w:rsidR="00AD17A8" w:rsidRPr="00372D3D" w:rsidRDefault="00AD17A8" w:rsidP="008B3B0D">
            <w:pPr>
              <w:spacing w:before="40" w:after="40"/>
              <w:rPr>
                <w:rFonts w:ascii="Arial" w:hAnsi="Arial" w:cs="Arial"/>
              </w:rPr>
            </w:pPr>
          </w:p>
        </w:tc>
        <w:tc>
          <w:tcPr>
            <w:tcW w:w="794" w:type="dxa"/>
            <w:tcBorders>
              <w:left w:val="single" w:sz="4" w:space="0" w:color="auto"/>
              <w:right w:val="single" w:sz="4" w:space="0" w:color="auto"/>
            </w:tcBorders>
          </w:tcPr>
          <w:p w14:paraId="136C32E1" w14:textId="77777777" w:rsidR="00AD17A8" w:rsidRPr="00372D3D" w:rsidRDefault="00AD17A8" w:rsidP="008B3B0D">
            <w:pPr>
              <w:spacing w:before="40" w:after="40"/>
              <w:rPr>
                <w:rFonts w:ascii="Arial" w:hAnsi="Arial" w:cs="Arial"/>
              </w:rPr>
            </w:pPr>
            <w:r>
              <w:rPr>
                <w:rFonts w:ascii="Arial" w:hAnsi="Arial" w:cs="Arial"/>
              </w:rPr>
              <w:t>MSAR</w:t>
            </w:r>
          </w:p>
        </w:tc>
        <w:tc>
          <w:tcPr>
            <w:tcW w:w="487" w:type="dxa"/>
            <w:tcBorders>
              <w:top w:val="single" w:sz="4" w:space="0" w:color="auto"/>
              <w:left w:val="single" w:sz="4" w:space="0" w:color="auto"/>
              <w:bottom w:val="single" w:sz="4" w:space="0" w:color="auto"/>
              <w:right w:val="single" w:sz="4" w:space="0" w:color="auto"/>
            </w:tcBorders>
          </w:tcPr>
          <w:p w14:paraId="38E88F85" w14:textId="77777777" w:rsidR="00AD17A8" w:rsidRPr="00372D3D" w:rsidRDefault="00AD17A8" w:rsidP="008B3B0D">
            <w:pPr>
              <w:spacing w:before="40" w:after="40"/>
              <w:rPr>
                <w:rFonts w:ascii="Arial" w:hAnsi="Arial" w:cs="Arial"/>
              </w:rPr>
            </w:pPr>
          </w:p>
        </w:tc>
        <w:tc>
          <w:tcPr>
            <w:tcW w:w="719" w:type="dxa"/>
            <w:tcBorders>
              <w:left w:val="single" w:sz="4" w:space="0" w:color="auto"/>
              <w:right w:val="single" w:sz="4" w:space="0" w:color="auto"/>
            </w:tcBorders>
          </w:tcPr>
          <w:p w14:paraId="4CD6BA7B" w14:textId="77777777" w:rsidR="00AD17A8" w:rsidRPr="00372D3D" w:rsidRDefault="00AD17A8" w:rsidP="008B3B0D">
            <w:pPr>
              <w:spacing w:before="40" w:after="40"/>
              <w:rPr>
                <w:rFonts w:ascii="Arial" w:hAnsi="Arial" w:cs="Arial"/>
              </w:rPr>
            </w:pPr>
            <w:r>
              <w:rPr>
                <w:rFonts w:ascii="Arial" w:hAnsi="Arial" w:cs="Arial"/>
              </w:rPr>
              <w:t>BC</w:t>
            </w:r>
          </w:p>
        </w:tc>
        <w:tc>
          <w:tcPr>
            <w:tcW w:w="487" w:type="dxa"/>
            <w:tcBorders>
              <w:top w:val="single" w:sz="4" w:space="0" w:color="auto"/>
              <w:left w:val="single" w:sz="4" w:space="0" w:color="auto"/>
              <w:bottom w:val="single" w:sz="4" w:space="0" w:color="auto"/>
              <w:right w:val="single" w:sz="4" w:space="0" w:color="auto"/>
            </w:tcBorders>
          </w:tcPr>
          <w:p w14:paraId="64BCE05D" w14:textId="77777777" w:rsidR="00AD17A8" w:rsidRPr="00372D3D" w:rsidRDefault="00AD17A8" w:rsidP="008B3B0D">
            <w:pPr>
              <w:spacing w:before="40" w:after="40"/>
              <w:rPr>
                <w:rFonts w:ascii="Arial" w:hAnsi="Arial" w:cs="Arial"/>
              </w:rPr>
            </w:pPr>
          </w:p>
        </w:tc>
        <w:tc>
          <w:tcPr>
            <w:tcW w:w="720" w:type="dxa"/>
            <w:tcBorders>
              <w:left w:val="single" w:sz="4" w:space="0" w:color="auto"/>
            </w:tcBorders>
          </w:tcPr>
          <w:p w14:paraId="3CF84E44" w14:textId="77777777" w:rsidR="00AD17A8" w:rsidRPr="00372D3D" w:rsidRDefault="00AD17A8" w:rsidP="008B3B0D">
            <w:pPr>
              <w:spacing w:before="40" w:after="40"/>
              <w:rPr>
                <w:rFonts w:ascii="Arial" w:hAnsi="Arial" w:cs="Arial"/>
              </w:rPr>
            </w:pPr>
            <w:r>
              <w:rPr>
                <w:rFonts w:ascii="Arial" w:hAnsi="Arial" w:cs="Arial"/>
              </w:rPr>
              <w:t>GC</w:t>
            </w:r>
          </w:p>
        </w:tc>
        <w:tc>
          <w:tcPr>
            <w:tcW w:w="487" w:type="dxa"/>
            <w:tcBorders>
              <w:top w:val="single" w:sz="4" w:space="0" w:color="auto"/>
              <w:left w:val="single" w:sz="4" w:space="0" w:color="auto"/>
              <w:bottom w:val="single" w:sz="4" w:space="0" w:color="auto"/>
            </w:tcBorders>
          </w:tcPr>
          <w:p w14:paraId="1CDF518F" w14:textId="77777777" w:rsidR="00AD17A8" w:rsidRPr="00372D3D" w:rsidRDefault="00AD17A8" w:rsidP="008B3B0D">
            <w:pPr>
              <w:spacing w:before="40" w:after="40"/>
              <w:rPr>
                <w:rFonts w:ascii="Arial" w:hAnsi="Arial" w:cs="Arial"/>
              </w:rPr>
            </w:pPr>
          </w:p>
        </w:tc>
        <w:tc>
          <w:tcPr>
            <w:tcW w:w="827" w:type="dxa"/>
            <w:tcBorders>
              <w:left w:val="single" w:sz="4" w:space="0" w:color="auto"/>
            </w:tcBorders>
          </w:tcPr>
          <w:p w14:paraId="3E48A009" w14:textId="77777777" w:rsidR="00AD17A8" w:rsidRPr="00372D3D" w:rsidRDefault="00AD17A8" w:rsidP="008B3B0D">
            <w:pPr>
              <w:spacing w:before="40" w:after="40"/>
              <w:rPr>
                <w:rFonts w:ascii="Arial" w:hAnsi="Arial" w:cs="Arial"/>
              </w:rPr>
            </w:pPr>
            <w:r>
              <w:rPr>
                <w:rFonts w:ascii="Arial" w:hAnsi="Arial" w:cs="Arial"/>
              </w:rPr>
              <w:t>CC</w:t>
            </w:r>
          </w:p>
        </w:tc>
      </w:tr>
      <w:tr w:rsidR="00AD17A8" w:rsidRPr="003568CB" w14:paraId="6A1B784A" w14:textId="77777777" w:rsidTr="008B3B0D">
        <w:tc>
          <w:tcPr>
            <w:tcW w:w="488" w:type="dxa"/>
            <w:tcBorders>
              <w:top w:val="single" w:sz="4" w:space="0" w:color="auto"/>
              <w:bottom w:val="single" w:sz="4" w:space="0" w:color="auto"/>
            </w:tcBorders>
          </w:tcPr>
          <w:p w14:paraId="6CE90DC2" w14:textId="77777777" w:rsidR="00AD17A8" w:rsidRPr="00595B05" w:rsidRDefault="00AD17A8" w:rsidP="008B3B0D">
            <w:pPr>
              <w:spacing w:before="40" w:after="40"/>
              <w:rPr>
                <w:rFonts w:ascii="Arial" w:hAnsi="Arial" w:cs="Arial"/>
              </w:rPr>
            </w:pPr>
          </w:p>
        </w:tc>
        <w:tc>
          <w:tcPr>
            <w:tcW w:w="720" w:type="dxa"/>
          </w:tcPr>
          <w:p w14:paraId="43C1CB62" w14:textId="77777777" w:rsidR="00AD17A8" w:rsidRPr="00595B05" w:rsidRDefault="00AD17A8" w:rsidP="008B3B0D">
            <w:pPr>
              <w:spacing w:before="40" w:after="40"/>
              <w:rPr>
                <w:rFonts w:ascii="Arial" w:hAnsi="Arial" w:cs="Arial"/>
              </w:rPr>
            </w:pPr>
          </w:p>
        </w:tc>
        <w:tc>
          <w:tcPr>
            <w:tcW w:w="487" w:type="dxa"/>
            <w:tcBorders>
              <w:top w:val="single" w:sz="4" w:space="0" w:color="auto"/>
              <w:bottom w:val="single" w:sz="4" w:space="0" w:color="auto"/>
            </w:tcBorders>
          </w:tcPr>
          <w:p w14:paraId="7CA43B66" w14:textId="77777777" w:rsidR="00AD17A8" w:rsidRPr="00595B05" w:rsidRDefault="00AD17A8" w:rsidP="008B3B0D">
            <w:pPr>
              <w:spacing w:before="40" w:after="40"/>
              <w:rPr>
                <w:rFonts w:ascii="Arial" w:hAnsi="Arial" w:cs="Arial"/>
              </w:rPr>
            </w:pPr>
          </w:p>
        </w:tc>
        <w:tc>
          <w:tcPr>
            <w:tcW w:w="794" w:type="dxa"/>
          </w:tcPr>
          <w:p w14:paraId="4387BF3A" w14:textId="77777777" w:rsidR="00AD17A8" w:rsidRPr="00595B05" w:rsidRDefault="00AD17A8" w:rsidP="008B3B0D">
            <w:pPr>
              <w:spacing w:before="40" w:after="40"/>
              <w:rPr>
                <w:rFonts w:ascii="Arial" w:hAnsi="Arial" w:cs="Arial"/>
              </w:rPr>
            </w:pPr>
          </w:p>
        </w:tc>
        <w:tc>
          <w:tcPr>
            <w:tcW w:w="487" w:type="dxa"/>
            <w:tcBorders>
              <w:top w:val="single" w:sz="4" w:space="0" w:color="auto"/>
              <w:bottom w:val="single" w:sz="4" w:space="0" w:color="auto"/>
            </w:tcBorders>
          </w:tcPr>
          <w:p w14:paraId="49BFE19F" w14:textId="77777777" w:rsidR="00AD17A8" w:rsidRPr="00595B05" w:rsidRDefault="00AD17A8" w:rsidP="008B3B0D">
            <w:pPr>
              <w:spacing w:before="40" w:after="40"/>
              <w:rPr>
                <w:rFonts w:ascii="Arial" w:hAnsi="Arial" w:cs="Arial"/>
              </w:rPr>
            </w:pPr>
          </w:p>
        </w:tc>
        <w:tc>
          <w:tcPr>
            <w:tcW w:w="794" w:type="dxa"/>
          </w:tcPr>
          <w:p w14:paraId="613F6A86" w14:textId="77777777" w:rsidR="00AD17A8" w:rsidRPr="00595B05" w:rsidRDefault="00AD17A8" w:rsidP="008B3B0D">
            <w:pPr>
              <w:spacing w:before="40" w:after="40"/>
              <w:rPr>
                <w:rFonts w:ascii="Arial" w:hAnsi="Arial" w:cs="Arial"/>
              </w:rPr>
            </w:pPr>
          </w:p>
        </w:tc>
        <w:tc>
          <w:tcPr>
            <w:tcW w:w="487" w:type="dxa"/>
            <w:tcBorders>
              <w:top w:val="single" w:sz="4" w:space="0" w:color="auto"/>
              <w:bottom w:val="single" w:sz="4" w:space="0" w:color="auto"/>
            </w:tcBorders>
          </w:tcPr>
          <w:p w14:paraId="58E687BF" w14:textId="77777777" w:rsidR="00AD17A8" w:rsidRPr="00595B05" w:rsidRDefault="00AD17A8" w:rsidP="008B3B0D">
            <w:pPr>
              <w:spacing w:before="40" w:after="40"/>
              <w:rPr>
                <w:rFonts w:ascii="Arial" w:hAnsi="Arial" w:cs="Arial"/>
              </w:rPr>
            </w:pPr>
          </w:p>
        </w:tc>
        <w:tc>
          <w:tcPr>
            <w:tcW w:w="828" w:type="dxa"/>
          </w:tcPr>
          <w:p w14:paraId="1EF287E6" w14:textId="77777777" w:rsidR="00AD17A8" w:rsidRPr="00595B05" w:rsidRDefault="00AD17A8" w:rsidP="008B3B0D">
            <w:pPr>
              <w:spacing w:before="40" w:after="40"/>
              <w:rPr>
                <w:rFonts w:ascii="Arial" w:hAnsi="Arial" w:cs="Arial"/>
              </w:rPr>
            </w:pPr>
          </w:p>
        </w:tc>
        <w:tc>
          <w:tcPr>
            <w:tcW w:w="487" w:type="dxa"/>
            <w:tcBorders>
              <w:top w:val="single" w:sz="4" w:space="0" w:color="auto"/>
              <w:bottom w:val="single" w:sz="4" w:space="0" w:color="auto"/>
            </w:tcBorders>
          </w:tcPr>
          <w:p w14:paraId="59545067" w14:textId="77777777" w:rsidR="00AD17A8" w:rsidRPr="00372D3D" w:rsidRDefault="00AD17A8" w:rsidP="008B3B0D">
            <w:pPr>
              <w:spacing w:before="40" w:after="40"/>
              <w:rPr>
                <w:rFonts w:ascii="Arial" w:hAnsi="Arial" w:cs="Arial"/>
              </w:rPr>
            </w:pPr>
          </w:p>
        </w:tc>
        <w:tc>
          <w:tcPr>
            <w:tcW w:w="794" w:type="dxa"/>
          </w:tcPr>
          <w:p w14:paraId="129D750F" w14:textId="77777777" w:rsidR="00AD17A8" w:rsidRPr="00372D3D" w:rsidRDefault="00AD17A8" w:rsidP="008B3B0D">
            <w:pPr>
              <w:spacing w:before="40" w:after="40"/>
              <w:rPr>
                <w:rFonts w:ascii="Arial" w:hAnsi="Arial" w:cs="Arial"/>
              </w:rPr>
            </w:pPr>
          </w:p>
        </w:tc>
        <w:tc>
          <w:tcPr>
            <w:tcW w:w="487" w:type="dxa"/>
            <w:tcBorders>
              <w:top w:val="single" w:sz="4" w:space="0" w:color="auto"/>
              <w:bottom w:val="single" w:sz="4" w:space="0" w:color="auto"/>
            </w:tcBorders>
          </w:tcPr>
          <w:p w14:paraId="3DA07AAB" w14:textId="77777777" w:rsidR="00AD17A8" w:rsidRPr="00372D3D" w:rsidRDefault="00AD17A8" w:rsidP="008B3B0D">
            <w:pPr>
              <w:spacing w:before="40" w:after="40"/>
              <w:rPr>
                <w:rFonts w:ascii="Arial" w:hAnsi="Arial" w:cs="Arial"/>
              </w:rPr>
            </w:pPr>
          </w:p>
        </w:tc>
        <w:tc>
          <w:tcPr>
            <w:tcW w:w="719" w:type="dxa"/>
          </w:tcPr>
          <w:p w14:paraId="508ED121" w14:textId="77777777" w:rsidR="00AD17A8" w:rsidRPr="00372D3D" w:rsidRDefault="00AD17A8" w:rsidP="008B3B0D">
            <w:pPr>
              <w:spacing w:before="40" w:after="40"/>
              <w:rPr>
                <w:rFonts w:ascii="Arial" w:hAnsi="Arial" w:cs="Arial"/>
              </w:rPr>
            </w:pPr>
          </w:p>
        </w:tc>
        <w:tc>
          <w:tcPr>
            <w:tcW w:w="487" w:type="dxa"/>
            <w:tcBorders>
              <w:top w:val="single" w:sz="4" w:space="0" w:color="auto"/>
              <w:bottom w:val="single" w:sz="4" w:space="0" w:color="auto"/>
            </w:tcBorders>
          </w:tcPr>
          <w:p w14:paraId="11F9C51E" w14:textId="77777777" w:rsidR="00AD17A8" w:rsidRPr="00372D3D" w:rsidRDefault="00AD17A8" w:rsidP="008B3B0D">
            <w:pPr>
              <w:spacing w:before="40" w:after="40"/>
              <w:rPr>
                <w:rFonts w:ascii="Arial" w:hAnsi="Arial" w:cs="Arial"/>
              </w:rPr>
            </w:pPr>
          </w:p>
        </w:tc>
        <w:tc>
          <w:tcPr>
            <w:tcW w:w="720" w:type="dxa"/>
          </w:tcPr>
          <w:p w14:paraId="360BD97B" w14:textId="77777777" w:rsidR="00AD17A8" w:rsidRPr="00372D3D" w:rsidRDefault="00AD17A8" w:rsidP="008B3B0D">
            <w:pPr>
              <w:spacing w:before="40" w:after="40"/>
              <w:rPr>
                <w:rFonts w:ascii="Arial" w:hAnsi="Arial" w:cs="Arial"/>
              </w:rPr>
            </w:pPr>
          </w:p>
        </w:tc>
        <w:tc>
          <w:tcPr>
            <w:tcW w:w="487" w:type="dxa"/>
            <w:tcBorders>
              <w:top w:val="single" w:sz="4" w:space="0" w:color="auto"/>
              <w:bottom w:val="single" w:sz="4" w:space="0" w:color="auto"/>
            </w:tcBorders>
          </w:tcPr>
          <w:p w14:paraId="7FA30564" w14:textId="77777777" w:rsidR="00AD17A8" w:rsidRPr="00372D3D" w:rsidRDefault="00AD17A8" w:rsidP="008B3B0D">
            <w:pPr>
              <w:spacing w:before="40" w:after="40"/>
              <w:rPr>
                <w:rFonts w:ascii="Arial" w:hAnsi="Arial" w:cs="Arial"/>
              </w:rPr>
            </w:pPr>
          </w:p>
        </w:tc>
        <w:tc>
          <w:tcPr>
            <w:tcW w:w="827" w:type="dxa"/>
          </w:tcPr>
          <w:p w14:paraId="2C12D8FF" w14:textId="77777777" w:rsidR="00AD17A8" w:rsidRPr="00372D3D" w:rsidRDefault="00AD17A8" w:rsidP="008B3B0D">
            <w:pPr>
              <w:spacing w:before="40" w:after="40"/>
              <w:rPr>
                <w:rFonts w:ascii="Arial" w:hAnsi="Arial" w:cs="Arial"/>
              </w:rPr>
            </w:pPr>
          </w:p>
        </w:tc>
      </w:tr>
      <w:tr w:rsidR="00AD17A8" w:rsidRPr="0079184D" w14:paraId="776B49D2" w14:textId="77777777" w:rsidTr="008B3B0D">
        <w:tc>
          <w:tcPr>
            <w:tcW w:w="488" w:type="dxa"/>
            <w:tcBorders>
              <w:top w:val="single" w:sz="4" w:space="0" w:color="auto"/>
              <w:left w:val="single" w:sz="4" w:space="0" w:color="auto"/>
              <w:bottom w:val="single" w:sz="4" w:space="0" w:color="auto"/>
              <w:right w:val="single" w:sz="4" w:space="0" w:color="auto"/>
            </w:tcBorders>
          </w:tcPr>
          <w:p w14:paraId="3AE29DED" w14:textId="77777777" w:rsidR="00AD17A8" w:rsidRPr="00595B05" w:rsidRDefault="00AD17A8" w:rsidP="008B3B0D">
            <w:pPr>
              <w:spacing w:before="40" w:after="40"/>
              <w:rPr>
                <w:rFonts w:ascii="Arial" w:hAnsi="Arial" w:cs="Arial"/>
              </w:rPr>
            </w:pPr>
          </w:p>
        </w:tc>
        <w:tc>
          <w:tcPr>
            <w:tcW w:w="720" w:type="dxa"/>
            <w:tcBorders>
              <w:left w:val="single" w:sz="4" w:space="0" w:color="auto"/>
              <w:right w:val="single" w:sz="4" w:space="0" w:color="auto"/>
            </w:tcBorders>
          </w:tcPr>
          <w:p w14:paraId="22D16E48" w14:textId="77777777" w:rsidR="00AD17A8" w:rsidRPr="00595B05" w:rsidRDefault="00AD17A8" w:rsidP="008B3B0D">
            <w:pPr>
              <w:spacing w:before="40" w:after="40"/>
              <w:rPr>
                <w:rFonts w:ascii="Arial" w:hAnsi="Arial" w:cs="Arial"/>
              </w:rPr>
            </w:pPr>
            <w:r w:rsidRPr="008F398C">
              <w:rPr>
                <w:rFonts w:ascii="Arial" w:hAnsi="Arial" w:cs="Arial"/>
              </w:rPr>
              <w:t>MA</w:t>
            </w:r>
          </w:p>
        </w:tc>
        <w:tc>
          <w:tcPr>
            <w:tcW w:w="487" w:type="dxa"/>
            <w:tcBorders>
              <w:top w:val="single" w:sz="4" w:space="0" w:color="auto"/>
              <w:left w:val="single" w:sz="4" w:space="0" w:color="auto"/>
              <w:bottom w:val="single" w:sz="4" w:space="0" w:color="auto"/>
              <w:right w:val="single" w:sz="4" w:space="0" w:color="auto"/>
            </w:tcBorders>
          </w:tcPr>
          <w:p w14:paraId="57808A2F" w14:textId="77777777" w:rsidR="00AD17A8" w:rsidRPr="00595B05" w:rsidRDefault="00AD17A8" w:rsidP="008B3B0D">
            <w:pPr>
              <w:spacing w:before="40" w:after="40"/>
              <w:rPr>
                <w:rFonts w:ascii="Arial" w:hAnsi="Arial" w:cs="Arial"/>
              </w:rPr>
            </w:pPr>
          </w:p>
        </w:tc>
        <w:tc>
          <w:tcPr>
            <w:tcW w:w="794" w:type="dxa"/>
            <w:tcBorders>
              <w:left w:val="single" w:sz="4" w:space="0" w:color="auto"/>
              <w:right w:val="single" w:sz="4" w:space="0" w:color="auto"/>
            </w:tcBorders>
          </w:tcPr>
          <w:p w14:paraId="79421898" w14:textId="77777777" w:rsidR="00AD17A8" w:rsidRPr="00595B05" w:rsidRDefault="00AD17A8" w:rsidP="008B3B0D">
            <w:pPr>
              <w:spacing w:before="40" w:after="40"/>
              <w:rPr>
                <w:rFonts w:ascii="Arial" w:hAnsi="Arial" w:cs="Arial"/>
              </w:rPr>
            </w:pPr>
            <w:r w:rsidRPr="00595B05">
              <w:rPr>
                <w:rFonts w:ascii="Arial" w:hAnsi="Arial" w:cs="Arial"/>
              </w:rPr>
              <w:t>ML</w:t>
            </w:r>
          </w:p>
        </w:tc>
        <w:tc>
          <w:tcPr>
            <w:tcW w:w="487" w:type="dxa"/>
            <w:tcBorders>
              <w:top w:val="single" w:sz="4" w:space="0" w:color="auto"/>
              <w:left w:val="single" w:sz="4" w:space="0" w:color="auto"/>
              <w:bottom w:val="single" w:sz="4" w:space="0" w:color="auto"/>
              <w:right w:val="single" w:sz="4" w:space="0" w:color="auto"/>
            </w:tcBorders>
          </w:tcPr>
          <w:p w14:paraId="77B67228" w14:textId="77777777" w:rsidR="00AD17A8" w:rsidRPr="00595B05" w:rsidRDefault="00AD17A8" w:rsidP="008B3B0D">
            <w:pPr>
              <w:spacing w:before="40" w:after="40"/>
              <w:rPr>
                <w:rFonts w:ascii="Arial" w:hAnsi="Arial" w:cs="Arial"/>
              </w:rPr>
            </w:pPr>
          </w:p>
        </w:tc>
        <w:tc>
          <w:tcPr>
            <w:tcW w:w="794" w:type="dxa"/>
            <w:tcBorders>
              <w:left w:val="single" w:sz="4" w:space="0" w:color="auto"/>
              <w:right w:val="single" w:sz="4" w:space="0" w:color="auto"/>
            </w:tcBorders>
          </w:tcPr>
          <w:p w14:paraId="2D465AF3" w14:textId="77777777" w:rsidR="00AD17A8" w:rsidRPr="00595B05" w:rsidRDefault="00AD17A8" w:rsidP="008B3B0D">
            <w:pPr>
              <w:spacing w:before="40" w:after="40"/>
              <w:rPr>
                <w:rFonts w:ascii="Arial" w:hAnsi="Arial" w:cs="Arial"/>
              </w:rPr>
            </w:pPr>
            <w:r w:rsidRPr="00595B05">
              <w:rPr>
                <w:rFonts w:ascii="Arial" w:hAnsi="Arial" w:cs="Arial"/>
              </w:rPr>
              <w:t>MG</w:t>
            </w:r>
          </w:p>
        </w:tc>
        <w:tc>
          <w:tcPr>
            <w:tcW w:w="487" w:type="dxa"/>
            <w:tcBorders>
              <w:top w:val="single" w:sz="4" w:space="0" w:color="auto"/>
              <w:left w:val="single" w:sz="4" w:space="0" w:color="auto"/>
              <w:bottom w:val="single" w:sz="4" w:space="0" w:color="auto"/>
              <w:right w:val="single" w:sz="4" w:space="0" w:color="auto"/>
            </w:tcBorders>
          </w:tcPr>
          <w:p w14:paraId="7F1BDDD6" w14:textId="77777777" w:rsidR="00AD17A8" w:rsidRPr="00595B05" w:rsidRDefault="00AD17A8" w:rsidP="008B3B0D">
            <w:pPr>
              <w:spacing w:before="40" w:after="40"/>
              <w:rPr>
                <w:rFonts w:ascii="Arial" w:hAnsi="Arial" w:cs="Arial"/>
              </w:rPr>
            </w:pPr>
          </w:p>
        </w:tc>
        <w:tc>
          <w:tcPr>
            <w:tcW w:w="828" w:type="dxa"/>
            <w:tcBorders>
              <w:left w:val="single" w:sz="4" w:space="0" w:color="auto"/>
              <w:right w:val="single" w:sz="4" w:space="0" w:color="auto"/>
            </w:tcBorders>
          </w:tcPr>
          <w:p w14:paraId="6B1A5878" w14:textId="77777777" w:rsidR="00AD17A8" w:rsidRPr="00595B05" w:rsidRDefault="00AD17A8" w:rsidP="008B3B0D">
            <w:pPr>
              <w:spacing w:before="40" w:after="40"/>
              <w:rPr>
                <w:rFonts w:ascii="Arial" w:hAnsi="Arial" w:cs="Arial"/>
              </w:rPr>
            </w:pPr>
            <w:r w:rsidRPr="00595B05">
              <w:rPr>
                <w:rFonts w:ascii="Arial" w:hAnsi="Arial" w:cs="Arial"/>
              </w:rPr>
              <w:t>MP</w:t>
            </w:r>
          </w:p>
        </w:tc>
        <w:tc>
          <w:tcPr>
            <w:tcW w:w="487" w:type="dxa"/>
            <w:tcBorders>
              <w:top w:val="single" w:sz="4" w:space="0" w:color="auto"/>
              <w:left w:val="single" w:sz="4" w:space="0" w:color="auto"/>
              <w:bottom w:val="single" w:sz="4" w:space="0" w:color="auto"/>
              <w:right w:val="single" w:sz="4" w:space="0" w:color="auto"/>
            </w:tcBorders>
          </w:tcPr>
          <w:p w14:paraId="6CC0EC00" w14:textId="77777777" w:rsidR="00AD17A8" w:rsidRPr="0079184D" w:rsidRDefault="00AD17A8" w:rsidP="008B3B0D">
            <w:pPr>
              <w:spacing w:before="40" w:after="40"/>
              <w:rPr>
                <w:rFonts w:ascii="Arial" w:hAnsi="Arial" w:cs="Arial"/>
              </w:rPr>
            </w:pPr>
          </w:p>
        </w:tc>
        <w:tc>
          <w:tcPr>
            <w:tcW w:w="794" w:type="dxa"/>
            <w:tcBorders>
              <w:left w:val="single" w:sz="4" w:space="0" w:color="auto"/>
              <w:right w:val="single" w:sz="4" w:space="0" w:color="auto"/>
            </w:tcBorders>
          </w:tcPr>
          <w:p w14:paraId="402AB84E" w14:textId="77777777" w:rsidR="00AD17A8" w:rsidRPr="0079184D" w:rsidRDefault="00AD17A8" w:rsidP="008B3B0D">
            <w:pPr>
              <w:spacing w:before="40" w:after="40"/>
              <w:rPr>
                <w:rFonts w:ascii="Arial" w:hAnsi="Arial" w:cs="Arial"/>
              </w:rPr>
            </w:pPr>
            <w:r>
              <w:rPr>
                <w:rFonts w:ascii="Arial" w:hAnsi="Arial" w:cs="Arial"/>
              </w:rPr>
              <w:t>ME</w:t>
            </w:r>
          </w:p>
        </w:tc>
        <w:tc>
          <w:tcPr>
            <w:tcW w:w="487" w:type="dxa"/>
            <w:tcBorders>
              <w:top w:val="single" w:sz="4" w:space="0" w:color="auto"/>
              <w:left w:val="single" w:sz="4" w:space="0" w:color="auto"/>
              <w:bottom w:val="single" w:sz="4" w:space="0" w:color="auto"/>
              <w:right w:val="single" w:sz="4" w:space="0" w:color="auto"/>
            </w:tcBorders>
          </w:tcPr>
          <w:p w14:paraId="41ED6F5D" w14:textId="77777777" w:rsidR="00AD17A8" w:rsidRPr="0079184D" w:rsidRDefault="00AD17A8" w:rsidP="008B3B0D">
            <w:pPr>
              <w:spacing w:before="40" w:after="40"/>
              <w:rPr>
                <w:rFonts w:ascii="Arial" w:hAnsi="Arial" w:cs="Arial"/>
              </w:rPr>
            </w:pPr>
          </w:p>
        </w:tc>
        <w:tc>
          <w:tcPr>
            <w:tcW w:w="719" w:type="dxa"/>
            <w:tcBorders>
              <w:left w:val="single" w:sz="4" w:space="0" w:color="auto"/>
              <w:right w:val="single" w:sz="4" w:space="0" w:color="auto"/>
            </w:tcBorders>
          </w:tcPr>
          <w:p w14:paraId="4CD61342" w14:textId="77777777" w:rsidR="00AD17A8" w:rsidRPr="0079184D" w:rsidRDefault="00AD17A8" w:rsidP="008B3B0D">
            <w:pPr>
              <w:spacing w:before="40" w:after="40"/>
              <w:rPr>
                <w:rFonts w:ascii="Arial" w:hAnsi="Arial" w:cs="Arial"/>
              </w:rPr>
            </w:pPr>
            <w:r>
              <w:rPr>
                <w:rFonts w:ascii="Arial" w:hAnsi="Arial" w:cs="Arial"/>
              </w:rPr>
              <w:t>HC</w:t>
            </w:r>
          </w:p>
        </w:tc>
        <w:tc>
          <w:tcPr>
            <w:tcW w:w="487" w:type="dxa"/>
            <w:tcBorders>
              <w:top w:val="single" w:sz="4" w:space="0" w:color="auto"/>
              <w:left w:val="single" w:sz="4" w:space="0" w:color="auto"/>
              <w:bottom w:val="single" w:sz="4" w:space="0" w:color="auto"/>
              <w:right w:val="single" w:sz="4" w:space="0" w:color="auto"/>
            </w:tcBorders>
          </w:tcPr>
          <w:p w14:paraId="4BADA7F6" w14:textId="77777777" w:rsidR="00AD17A8" w:rsidRPr="0079184D" w:rsidRDefault="00AD17A8" w:rsidP="008B3B0D">
            <w:pPr>
              <w:spacing w:before="40" w:after="40"/>
              <w:rPr>
                <w:rFonts w:ascii="Arial" w:hAnsi="Arial" w:cs="Arial"/>
              </w:rPr>
            </w:pPr>
          </w:p>
        </w:tc>
        <w:tc>
          <w:tcPr>
            <w:tcW w:w="720" w:type="dxa"/>
            <w:tcBorders>
              <w:left w:val="single" w:sz="4" w:space="0" w:color="auto"/>
              <w:right w:val="single" w:sz="4" w:space="0" w:color="auto"/>
            </w:tcBorders>
          </w:tcPr>
          <w:p w14:paraId="6011722A" w14:textId="77777777" w:rsidR="00AD17A8" w:rsidRPr="0079184D" w:rsidRDefault="00AD17A8" w:rsidP="008B3B0D">
            <w:pPr>
              <w:spacing w:before="40" w:after="40"/>
              <w:rPr>
                <w:rFonts w:ascii="Arial" w:hAnsi="Arial" w:cs="Arial"/>
              </w:rPr>
            </w:pPr>
            <w:r>
              <w:rPr>
                <w:rFonts w:ascii="Arial" w:hAnsi="Arial" w:cs="Arial"/>
              </w:rPr>
              <w:t>SC</w:t>
            </w:r>
          </w:p>
        </w:tc>
        <w:tc>
          <w:tcPr>
            <w:tcW w:w="487" w:type="dxa"/>
            <w:tcBorders>
              <w:top w:val="single" w:sz="4" w:space="0" w:color="auto"/>
              <w:left w:val="single" w:sz="4" w:space="0" w:color="auto"/>
              <w:bottom w:val="single" w:sz="4" w:space="0" w:color="auto"/>
              <w:right w:val="single" w:sz="4" w:space="0" w:color="auto"/>
            </w:tcBorders>
          </w:tcPr>
          <w:p w14:paraId="1855A162" w14:textId="77777777" w:rsidR="00AD17A8" w:rsidRPr="0079184D" w:rsidRDefault="00AD17A8" w:rsidP="008B3B0D">
            <w:pPr>
              <w:spacing w:before="40" w:after="40"/>
              <w:rPr>
                <w:rFonts w:ascii="Arial" w:hAnsi="Arial" w:cs="Arial"/>
              </w:rPr>
            </w:pPr>
          </w:p>
        </w:tc>
        <w:tc>
          <w:tcPr>
            <w:tcW w:w="827" w:type="dxa"/>
            <w:tcBorders>
              <w:left w:val="single" w:sz="4" w:space="0" w:color="auto"/>
            </w:tcBorders>
          </w:tcPr>
          <w:p w14:paraId="281CE433" w14:textId="77777777" w:rsidR="00AD17A8" w:rsidRPr="0079184D" w:rsidRDefault="00AD17A8" w:rsidP="008B3B0D">
            <w:pPr>
              <w:spacing w:before="40" w:after="40"/>
              <w:rPr>
                <w:rFonts w:ascii="Arial" w:hAnsi="Arial" w:cs="Arial"/>
              </w:rPr>
            </w:pPr>
            <w:r>
              <w:rPr>
                <w:rFonts w:ascii="Arial" w:hAnsi="Arial" w:cs="Arial"/>
              </w:rPr>
              <w:t>LC</w:t>
            </w:r>
          </w:p>
        </w:tc>
      </w:tr>
      <w:tr w:rsidR="00AD17A8" w:rsidRPr="0079184D" w14:paraId="56A42FEA" w14:textId="77777777" w:rsidTr="008F398C">
        <w:tc>
          <w:tcPr>
            <w:tcW w:w="488" w:type="dxa"/>
            <w:tcBorders>
              <w:top w:val="single" w:sz="4" w:space="0" w:color="auto"/>
              <w:bottom w:val="single" w:sz="4" w:space="0" w:color="auto"/>
            </w:tcBorders>
          </w:tcPr>
          <w:p w14:paraId="69FC0090" w14:textId="77777777" w:rsidR="00AD17A8" w:rsidRPr="00595B05" w:rsidRDefault="00AD17A8" w:rsidP="008B3B0D">
            <w:pPr>
              <w:spacing w:before="40" w:after="40"/>
              <w:rPr>
                <w:rFonts w:ascii="Arial" w:hAnsi="Arial" w:cs="Arial"/>
              </w:rPr>
            </w:pPr>
          </w:p>
        </w:tc>
        <w:tc>
          <w:tcPr>
            <w:tcW w:w="720" w:type="dxa"/>
            <w:tcBorders>
              <w:left w:val="nil"/>
            </w:tcBorders>
          </w:tcPr>
          <w:p w14:paraId="03AE7726" w14:textId="77777777" w:rsidR="00AD17A8" w:rsidRPr="00595B05" w:rsidRDefault="00AD17A8" w:rsidP="008B3B0D">
            <w:pPr>
              <w:spacing w:before="40" w:after="40"/>
              <w:rPr>
                <w:rFonts w:ascii="Arial" w:hAnsi="Arial" w:cs="Arial"/>
              </w:rPr>
            </w:pPr>
          </w:p>
        </w:tc>
        <w:tc>
          <w:tcPr>
            <w:tcW w:w="487" w:type="dxa"/>
            <w:tcBorders>
              <w:top w:val="single" w:sz="4" w:space="0" w:color="auto"/>
              <w:bottom w:val="single" w:sz="4" w:space="0" w:color="auto"/>
            </w:tcBorders>
          </w:tcPr>
          <w:p w14:paraId="571D9052" w14:textId="77777777" w:rsidR="00AD17A8" w:rsidRPr="00595B05" w:rsidRDefault="00AD17A8" w:rsidP="008B3B0D">
            <w:pPr>
              <w:spacing w:before="40" w:after="40"/>
              <w:rPr>
                <w:rFonts w:ascii="Arial" w:hAnsi="Arial" w:cs="Arial"/>
              </w:rPr>
            </w:pPr>
          </w:p>
        </w:tc>
        <w:tc>
          <w:tcPr>
            <w:tcW w:w="794" w:type="dxa"/>
            <w:tcBorders>
              <w:left w:val="nil"/>
            </w:tcBorders>
          </w:tcPr>
          <w:p w14:paraId="24367760" w14:textId="77777777" w:rsidR="00AD17A8" w:rsidRPr="00595B05" w:rsidRDefault="00AD17A8" w:rsidP="008B3B0D">
            <w:pPr>
              <w:spacing w:before="40" w:after="40"/>
              <w:rPr>
                <w:rFonts w:ascii="Arial" w:hAnsi="Arial" w:cs="Arial"/>
              </w:rPr>
            </w:pPr>
          </w:p>
        </w:tc>
        <w:tc>
          <w:tcPr>
            <w:tcW w:w="487" w:type="dxa"/>
            <w:tcBorders>
              <w:top w:val="single" w:sz="4" w:space="0" w:color="auto"/>
            </w:tcBorders>
          </w:tcPr>
          <w:p w14:paraId="588E72B1" w14:textId="77777777" w:rsidR="00AD17A8" w:rsidRPr="00595B05" w:rsidRDefault="00AD17A8" w:rsidP="008B3B0D">
            <w:pPr>
              <w:spacing w:before="40" w:after="40"/>
              <w:rPr>
                <w:rFonts w:ascii="Arial" w:hAnsi="Arial" w:cs="Arial"/>
              </w:rPr>
            </w:pPr>
          </w:p>
        </w:tc>
        <w:tc>
          <w:tcPr>
            <w:tcW w:w="794" w:type="dxa"/>
            <w:tcBorders>
              <w:left w:val="nil"/>
            </w:tcBorders>
          </w:tcPr>
          <w:p w14:paraId="6BD2E1D1" w14:textId="77777777" w:rsidR="00AD17A8" w:rsidRPr="00595B05" w:rsidRDefault="00AD17A8" w:rsidP="008B3B0D">
            <w:pPr>
              <w:spacing w:before="40" w:after="40"/>
              <w:rPr>
                <w:rFonts w:ascii="Arial" w:hAnsi="Arial" w:cs="Arial"/>
              </w:rPr>
            </w:pPr>
          </w:p>
        </w:tc>
        <w:tc>
          <w:tcPr>
            <w:tcW w:w="487" w:type="dxa"/>
            <w:tcBorders>
              <w:top w:val="single" w:sz="4" w:space="0" w:color="auto"/>
            </w:tcBorders>
          </w:tcPr>
          <w:p w14:paraId="142DEFE3" w14:textId="77777777" w:rsidR="00AD17A8" w:rsidRPr="00595B05" w:rsidRDefault="00AD17A8" w:rsidP="008B3B0D">
            <w:pPr>
              <w:spacing w:before="40" w:after="40"/>
              <w:rPr>
                <w:rFonts w:ascii="Arial" w:hAnsi="Arial" w:cs="Arial"/>
              </w:rPr>
            </w:pPr>
          </w:p>
        </w:tc>
        <w:tc>
          <w:tcPr>
            <w:tcW w:w="828" w:type="dxa"/>
            <w:tcBorders>
              <w:left w:val="nil"/>
            </w:tcBorders>
          </w:tcPr>
          <w:p w14:paraId="41588CBD" w14:textId="77777777" w:rsidR="00AD17A8" w:rsidRPr="00595B05" w:rsidRDefault="00AD17A8" w:rsidP="008B3B0D">
            <w:pPr>
              <w:spacing w:before="40" w:after="40"/>
              <w:rPr>
                <w:rFonts w:ascii="Arial" w:hAnsi="Arial" w:cs="Arial"/>
              </w:rPr>
            </w:pPr>
          </w:p>
        </w:tc>
        <w:tc>
          <w:tcPr>
            <w:tcW w:w="487" w:type="dxa"/>
            <w:tcBorders>
              <w:top w:val="single" w:sz="4" w:space="0" w:color="auto"/>
              <w:bottom w:val="single" w:sz="4" w:space="0" w:color="auto"/>
            </w:tcBorders>
          </w:tcPr>
          <w:p w14:paraId="7D1C0E1E" w14:textId="77777777" w:rsidR="00AD17A8" w:rsidRPr="0079184D" w:rsidRDefault="00AD17A8" w:rsidP="008B3B0D">
            <w:pPr>
              <w:spacing w:before="40" w:after="40"/>
              <w:rPr>
                <w:rFonts w:ascii="Arial" w:hAnsi="Arial" w:cs="Arial"/>
              </w:rPr>
            </w:pPr>
          </w:p>
        </w:tc>
        <w:tc>
          <w:tcPr>
            <w:tcW w:w="794" w:type="dxa"/>
            <w:tcBorders>
              <w:left w:val="nil"/>
            </w:tcBorders>
          </w:tcPr>
          <w:p w14:paraId="38567E79" w14:textId="77777777" w:rsidR="00AD17A8" w:rsidRPr="0079184D" w:rsidRDefault="00AD17A8" w:rsidP="008B3B0D">
            <w:pPr>
              <w:spacing w:before="40" w:after="40"/>
              <w:rPr>
                <w:rFonts w:ascii="Arial" w:hAnsi="Arial" w:cs="Arial"/>
              </w:rPr>
            </w:pPr>
          </w:p>
        </w:tc>
        <w:tc>
          <w:tcPr>
            <w:tcW w:w="487" w:type="dxa"/>
            <w:tcBorders>
              <w:top w:val="single" w:sz="4" w:space="0" w:color="auto"/>
            </w:tcBorders>
          </w:tcPr>
          <w:p w14:paraId="693EBF3F" w14:textId="77777777" w:rsidR="00AD17A8" w:rsidRPr="0079184D" w:rsidRDefault="00AD17A8" w:rsidP="008B3B0D">
            <w:pPr>
              <w:spacing w:before="40" w:after="40"/>
              <w:rPr>
                <w:rFonts w:ascii="Arial" w:hAnsi="Arial" w:cs="Arial"/>
              </w:rPr>
            </w:pPr>
          </w:p>
        </w:tc>
        <w:tc>
          <w:tcPr>
            <w:tcW w:w="719" w:type="dxa"/>
            <w:tcBorders>
              <w:left w:val="nil"/>
            </w:tcBorders>
          </w:tcPr>
          <w:p w14:paraId="273BC52E" w14:textId="77777777" w:rsidR="00AD17A8" w:rsidRPr="0079184D" w:rsidRDefault="00AD17A8" w:rsidP="008B3B0D">
            <w:pPr>
              <w:spacing w:before="40" w:after="40"/>
              <w:rPr>
                <w:rFonts w:ascii="Arial" w:hAnsi="Arial" w:cs="Arial"/>
              </w:rPr>
            </w:pPr>
          </w:p>
        </w:tc>
        <w:tc>
          <w:tcPr>
            <w:tcW w:w="487" w:type="dxa"/>
            <w:tcBorders>
              <w:top w:val="single" w:sz="4" w:space="0" w:color="auto"/>
            </w:tcBorders>
          </w:tcPr>
          <w:p w14:paraId="3B0841C4" w14:textId="77777777" w:rsidR="00AD17A8" w:rsidRPr="0079184D" w:rsidRDefault="00AD17A8" w:rsidP="008B3B0D">
            <w:pPr>
              <w:spacing w:before="40" w:after="40"/>
              <w:rPr>
                <w:rFonts w:ascii="Arial" w:hAnsi="Arial" w:cs="Arial"/>
              </w:rPr>
            </w:pPr>
          </w:p>
        </w:tc>
        <w:tc>
          <w:tcPr>
            <w:tcW w:w="720" w:type="dxa"/>
            <w:tcBorders>
              <w:left w:val="nil"/>
            </w:tcBorders>
          </w:tcPr>
          <w:p w14:paraId="46CFBDB1" w14:textId="77777777" w:rsidR="00AD17A8" w:rsidRPr="0079184D" w:rsidRDefault="00AD17A8" w:rsidP="008B3B0D">
            <w:pPr>
              <w:spacing w:before="40" w:after="40"/>
              <w:rPr>
                <w:rFonts w:ascii="Arial" w:hAnsi="Arial" w:cs="Arial"/>
              </w:rPr>
            </w:pPr>
          </w:p>
        </w:tc>
        <w:tc>
          <w:tcPr>
            <w:tcW w:w="487" w:type="dxa"/>
            <w:tcBorders>
              <w:top w:val="single" w:sz="4" w:space="0" w:color="auto"/>
            </w:tcBorders>
          </w:tcPr>
          <w:p w14:paraId="2AACFFB3" w14:textId="77777777" w:rsidR="00AD17A8" w:rsidRPr="0079184D" w:rsidRDefault="00AD17A8" w:rsidP="008B3B0D">
            <w:pPr>
              <w:spacing w:before="40" w:after="40"/>
              <w:rPr>
                <w:rFonts w:ascii="Arial" w:hAnsi="Arial" w:cs="Arial"/>
              </w:rPr>
            </w:pPr>
          </w:p>
        </w:tc>
        <w:tc>
          <w:tcPr>
            <w:tcW w:w="827" w:type="dxa"/>
            <w:tcBorders>
              <w:left w:val="nil"/>
            </w:tcBorders>
          </w:tcPr>
          <w:p w14:paraId="49DA4C0B" w14:textId="77777777" w:rsidR="00AD17A8" w:rsidRPr="0079184D" w:rsidRDefault="00AD17A8" w:rsidP="008B3B0D">
            <w:pPr>
              <w:spacing w:before="40" w:after="40"/>
              <w:rPr>
                <w:rFonts w:ascii="Arial" w:hAnsi="Arial" w:cs="Arial"/>
              </w:rPr>
            </w:pPr>
          </w:p>
        </w:tc>
      </w:tr>
      <w:tr w:rsidR="00595B05" w:rsidRPr="0079184D" w14:paraId="2E7E276C" w14:textId="77777777" w:rsidTr="008F398C">
        <w:tc>
          <w:tcPr>
            <w:tcW w:w="488" w:type="dxa"/>
            <w:tcBorders>
              <w:top w:val="single" w:sz="4" w:space="0" w:color="auto"/>
              <w:left w:val="single" w:sz="4" w:space="0" w:color="auto"/>
              <w:bottom w:val="single" w:sz="4" w:space="0" w:color="auto"/>
              <w:right w:val="single" w:sz="4" w:space="0" w:color="auto"/>
            </w:tcBorders>
          </w:tcPr>
          <w:p w14:paraId="73CF0FC0" w14:textId="77777777" w:rsidR="00595B05" w:rsidRPr="00595B05" w:rsidRDefault="00595B05" w:rsidP="00595B05">
            <w:pPr>
              <w:spacing w:before="40" w:after="40"/>
              <w:rPr>
                <w:rFonts w:ascii="Arial" w:hAnsi="Arial" w:cs="Arial"/>
              </w:rPr>
            </w:pPr>
          </w:p>
        </w:tc>
        <w:tc>
          <w:tcPr>
            <w:tcW w:w="720" w:type="dxa"/>
            <w:tcBorders>
              <w:left w:val="single" w:sz="4" w:space="0" w:color="auto"/>
              <w:right w:val="single" w:sz="4" w:space="0" w:color="auto"/>
            </w:tcBorders>
          </w:tcPr>
          <w:p w14:paraId="699C4098" w14:textId="77777777" w:rsidR="00595B05" w:rsidRPr="00595B05" w:rsidRDefault="00595B05" w:rsidP="00595B05">
            <w:pPr>
              <w:spacing w:before="40" w:after="40"/>
              <w:rPr>
                <w:rFonts w:ascii="Arial" w:hAnsi="Arial" w:cs="Arial"/>
              </w:rPr>
            </w:pPr>
            <w:r w:rsidRPr="00595B05">
              <w:rPr>
                <w:rFonts w:ascii="Arial" w:hAnsi="Arial" w:cs="Arial"/>
              </w:rPr>
              <w:t>PC</w:t>
            </w:r>
          </w:p>
        </w:tc>
        <w:tc>
          <w:tcPr>
            <w:tcW w:w="487" w:type="dxa"/>
            <w:tcBorders>
              <w:top w:val="single" w:sz="4" w:space="0" w:color="auto"/>
              <w:left w:val="single" w:sz="4" w:space="0" w:color="auto"/>
              <w:bottom w:val="single" w:sz="4" w:space="0" w:color="auto"/>
              <w:right w:val="single" w:sz="4" w:space="0" w:color="auto"/>
            </w:tcBorders>
          </w:tcPr>
          <w:p w14:paraId="2A66ED33" w14:textId="77777777" w:rsidR="00595B05" w:rsidRPr="00595B05" w:rsidRDefault="00595B05" w:rsidP="00595B05">
            <w:pPr>
              <w:spacing w:before="40" w:after="40"/>
              <w:rPr>
                <w:rFonts w:ascii="Arial" w:hAnsi="Arial" w:cs="Arial"/>
              </w:rPr>
            </w:pPr>
          </w:p>
        </w:tc>
        <w:tc>
          <w:tcPr>
            <w:tcW w:w="794" w:type="dxa"/>
            <w:tcBorders>
              <w:left w:val="single" w:sz="4" w:space="0" w:color="auto"/>
            </w:tcBorders>
          </w:tcPr>
          <w:p w14:paraId="49A6792C" w14:textId="77777777" w:rsidR="00595B05" w:rsidRPr="00595B05" w:rsidRDefault="00595B05" w:rsidP="00595B05">
            <w:pPr>
              <w:spacing w:before="40" w:after="40"/>
              <w:rPr>
                <w:rFonts w:ascii="Arial" w:hAnsi="Arial" w:cs="Arial"/>
              </w:rPr>
            </w:pPr>
            <w:r w:rsidRPr="00595B05">
              <w:rPr>
                <w:rFonts w:ascii="Arial" w:hAnsi="Arial" w:cs="Arial"/>
              </w:rPr>
              <w:t>MB</w:t>
            </w:r>
          </w:p>
        </w:tc>
        <w:tc>
          <w:tcPr>
            <w:tcW w:w="487" w:type="dxa"/>
            <w:tcBorders>
              <w:top w:val="single" w:sz="4" w:space="0" w:color="auto"/>
              <w:left w:val="single" w:sz="4" w:space="0" w:color="auto"/>
              <w:bottom w:val="single" w:sz="4" w:space="0" w:color="auto"/>
              <w:right w:val="single" w:sz="4" w:space="0" w:color="auto"/>
            </w:tcBorders>
          </w:tcPr>
          <w:p w14:paraId="128356F1" w14:textId="77777777" w:rsidR="00595B05" w:rsidRPr="00595B05" w:rsidRDefault="00595B05" w:rsidP="00595B05">
            <w:pPr>
              <w:spacing w:before="40" w:after="40"/>
              <w:rPr>
                <w:rFonts w:ascii="Arial" w:hAnsi="Arial" w:cs="Arial"/>
              </w:rPr>
            </w:pPr>
          </w:p>
        </w:tc>
        <w:tc>
          <w:tcPr>
            <w:tcW w:w="794" w:type="dxa"/>
            <w:tcBorders>
              <w:left w:val="single" w:sz="4" w:space="0" w:color="auto"/>
            </w:tcBorders>
          </w:tcPr>
          <w:p w14:paraId="53AB19BE" w14:textId="77777777" w:rsidR="00595B05" w:rsidRPr="00595B05" w:rsidRDefault="00595B05" w:rsidP="00595B05">
            <w:pPr>
              <w:spacing w:before="40" w:after="40"/>
              <w:rPr>
                <w:rFonts w:ascii="Arial" w:hAnsi="Arial" w:cs="Arial"/>
              </w:rPr>
            </w:pPr>
            <w:r w:rsidRPr="008F398C">
              <w:rPr>
                <w:rFonts w:ascii="Arial" w:hAnsi="Arial" w:cs="Arial"/>
              </w:rPr>
              <w:t>MT</w:t>
            </w:r>
          </w:p>
        </w:tc>
        <w:tc>
          <w:tcPr>
            <w:tcW w:w="487" w:type="dxa"/>
            <w:tcBorders>
              <w:top w:val="single" w:sz="4" w:space="0" w:color="auto"/>
              <w:left w:val="single" w:sz="4" w:space="0" w:color="auto"/>
              <w:bottom w:val="single" w:sz="4" w:space="0" w:color="auto"/>
              <w:right w:val="single" w:sz="4" w:space="0" w:color="auto"/>
            </w:tcBorders>
          </w:tcPr>
          <w:p w14:paraId="66075EB8" w14:textId="77777777" w:rsidR="00595B05" w:rsidRPr="00595B05" w:rsidRDefault="00595B05" w:rsidP="00595B05">
            <w:pPr>
              <w:spacing w:before="40" w:after="40"/>
              <w:rPr>
                <w:rFonts w:ascii="Arial" w:hAnsi="Arial" w:cs="Arial"/>
              </w:rPr>
            </w:pPr>
          </w:p>
        </w:tc>
        <w:tc>
          <w:tcPr>
            <w:tcW w:w="828" w:type="dxa"/>
            <w:tcBorders>
              <w:left w:val="single" w:sz="4" w:space="0" w:color="auto"/>
              <w:right w:val="single" w:sz="4" w:space="0" w:color="auto"/>
            </w:tcBorders>
          </w:tcPr>
          <w:p w14:paraId="43C9AABC" w14:textId="77777777" w:rsidR="00595B05" w:rsidRPr="00595B05" w:rsidRDefault="00595B05" w:rsidP="00595B05">
            <w:pPr>
              <w:spacing w:before="40" w:after="40"/>
              <w:rPr>
                <w:rFonts w:ascii="Arial" w:hAnsi="Arial" w:cs="Arial"/>
              </w:rPr>
            </w:pPr>
            <w:r w:rsidRPr="00595B05">
              <w:rPr>
                <w:rFonts w:ascii="Arial" w:hAnsi="Arial" w:cs="Arial"/>
              </w:rPr>
              <w:t>MK</w:t>
            </w:r>
          </w:p>
        </w:tc>
        <w:tc>
          <w:tcPr>
            <w:tcW w:w="487" w:type="dxa"/>
            <w:tcBorders>
              <w:top w:val="single" w:sz="4" w:space="0" w:color="auto"/>
              <w:left w:val="single" w:sz="4" w:space="0" w:color="auto"/>
              <w:bottom w:val="single" w:sz="4" w:space="0" w:color="auto"/>
              <w:right w:val="single" w:sz="4" w:space="0" w:color="auto"/>
            </w:tcBorders>
          </w:tcPr>
          <w:p w14:paraId="2AA7CBBC" w14:textId="77777777" w:rsidR="00595B05" w:rsidRPr="0079184D" w:rsidRDefault="00595B05" w:rsidP="00595B05">
            <w:pPr>
              <w:spacing w:before="40" w:after="40"/>
              <w:rPr>
                <w:rFonts w:ascii="Arial" w:hAnsi="Arial" w:cs="Arial"/>
              </w:rPr>
            </w:pPr>
          </w:p>
        </w:tc>
        <w:tc>
          <w:tcPr>
            <w:tcW w:w="794" w:type="dxa"/>
            <w:tcBorders>
              <w:left w:val="single" w:sz="4" w:space="0" w:color="auto"/>
            </w:tcBorders>
          </w:tcPr>
          <w:p w14:paraId="023FB22F" w14:textId="1EC2AD3F" w:rsidR="00595B05" w:rsidRPr="0079184D" w:rsidRDefault="00595B05" w:rsidP="00595B05">
            <w:pPr>
              <w:spacing w:before="40" w:after="40"/>
              <w:rPr>
                <w:rFonts w:ascii="Arial" w:hAnsi="Arial" w:cs="Arial"/>
              </w:rPr>
            </w:pPr>
            <w:r w:rsidRPr="008F398C">
              <w:rPr>
                <w:rFonts w:ascii="Arial" w:hAnsi="Arial" w:cs="Arial"/>
                <w:highlight w:val="green"/>
              </w:rPr>
              <w:t>MPEN</w:t>
            </w:r>
          </w:p>
        </w:tc>
        <w:tc>
          <w:tcPr>
            <w:tcW w:w="487" w:type="dxa"/>
          </w:tcPr>
          <w:p w14:paraId="60A3621B" w14:textId="77777777" w:rsidR="00595B05" w:rsidRPr="0079184D" w:rsidRDefault="00595B05" w:rsidP="00595B05">
            <w:pPr>
              <w:spacing w:before="40" w:after="40"/>
              <w:rPr>
                <w:rFonts w:ascii="Arial" w:hAnsi="Arial" w:cs="Arial"/>
              </w:rPr>
            </w:pPr>
          </w:p>
        </w:tc>
        <w:tc>
          <w:tcPr>
            <w:tcW w:w="719" w:type="dxa"/>
          </w:tcPr>
          <w:p w14:paraId="76F78604" w14:textId="77777777" w:rsidR="00595B05" w:rsidRPr="0079184D" w:rsidRDefault="00595B05" w:rsidP="00595B05">
            <w:pPr>
              <w:spacing w:before="40" w:after="40"/>
              <w:rPr>
                <w:rFonts w:ascii="Arial" w:hAnsi="Arial" w:cs="Arial"/>
              </w:rPr>
            </w:pPr>
          </w:p>
        </w:tc>
        <w:tc>
          <w:tcPr>
            <w:tcW w:w="487" w:type="dxa"/>
          </w:tcPr>
          <w:p w14:paraId="10DD40FD" w14:textId="77777777" w:rsidR="00595B05" w:rsidRPr="0079184D" w:rsidRDefault="00595B05" w:rsidP="00595B05">
            <w:pPr>
              <w:spacing w:before="40" w:after="40"/>
              <w:rPr>
                <w:rFonts w:ascii="Arial" w:hAnsi="Arial" w:cs="Arial"/>
              </w:rPr>
            </w:pPr>
          </w:p>
        </w:tc>
        <w:tc>
          <w:tcPr>
            <w:tcW w:w="720" w:type="dxa"/>
          </w:tcPr>
          <w:p w14:paraId="1312F55E" w14:textId="77777777" w:rsidR="00595B05" w:rsidRPr="0079184D" w:rsidRDefault="00595B05" w:rsidP="00595B05">
            <w:pPr>
              <w:spacing w:before="40" w:after="40"/>
              <w:rPr>
                <w:rFonts w:ascii="Arial" w:hAnsi="Arial" w:cs="Arial"/>
              </w:rPr>
            </w:pPr>
          </w:p>
        </w:tc>
        <w:tc>
          <w:tcPr>
            <w:tcW w:w="487" w:type="dxa"/>
          </w:tcPr>
          <w:p w14:paraId="595BC740" w14:textId="77777777" w:rsidR="00595B05" w:rsidRPr="0079184D" w:rsidRDefault="00595B05" w:rsidP="00595B05">
            <w:pPr>
              <w:spacing w:before="40" w:after="40"/>
              <w:rPr>
                <w:rFonts w:ascii="Arial" w:hAnsi="Arial" w:cs="Arial"/>
              </w:rPr>
            </w:pPr>
          </w:p>
        </w:tc>
        <w:tc>
          <w:tcPr>
            <w:tcW w:w="827" w:type="dxa"/>
          </w:tcPr>
          <w:p w14:paraId="30F7D39E" w14:textId="77777777" w:rsidR="00595B05" w:rsidRPr="0079184D" w:rsidRDefault="00595B05" w:rsidP="00595B05">
            <w:pPr>
              <w:spacing w:before="40" w:after="40"/>
              <w:rPr>
                <w:rFonts w:ascii="Arial" w:hAnsi="Arial" w:cs="Arial"/>
              </w:rPr>
            </w:pPr>
          </w:p>
        </w:tc>
      </w:tr>
    </w:tbl>
    <w:p w14:paraId="247232B9" w14:textId="77777777" w:rsidR="00AB653E" w:rsidRPr="0079184D" w:rsidRDefault="00AB653E" w:rsidP="00AB653E">
      <w:pPr>
        <w:rPr>
          <w:rFonts w:ascii="Arial" w:hAnsi="Arial" w:cs="Arial"/>
        </w:rPr>
      </w:pPr>
    </w:p>
    <w:p w14:paraId="4C10A837" w14:textId="77777777" w:rsidR="00AB653E" w:rsidRPr="0079184D" w:rsidRDefault="00AB653E" w:rsidP="00AB653E">
      <w:pPr>
        <w:rPr>
          <w:rFonts w:ascii="Arial" w:hAnsi="Arial" w:cs="Arial"/>
        </w:rPr>
      </w:pPr>
    </w:p>
    <w:tbl>
      <w:tblPr>
        <w:tblW w:w="10348" w:type="dxa"/>
        <w:tblInd w:w="-34" w:type="dxa"/>
        <w:tblLayout w:type="fixed"/>
        <w:tblLook w:val="01E0" w:firstRow="1" w:lastRow="1" w:firstColumn="1" w:lastColumn="1" w:noHBand="0" w:noVBand="0"/>
      </w:tblPr>
      <w:tblGrid>
        <w:gridCol w:w="6663"/>
        <w:gridCol w:w="3296"/>
        <w:gridCol w:w="389"/>
      </w:tblGrid>
      <w:tr w:rsidR="00AB653E" w:rsidRPr="0079184D" w14:paraId="7ED0E0DC" w14:textId="77777777" w:rsidTr="00AB653E">
        <w:tc>
          <w:tcPr>
            <w:tcW w:w="6663" w:type="dxa"/>
            <w:tcBorders>
              <w:right w:val="single" w:sz="4" w:space="0" w:color="auto"/>
            </w:tcBorders>
          </w:tcPr>
          <w:p w14:paraId="36122AFC" w14:textId="0415DFB0" w:rsidR="00AB653E" w:rsidRPr="0079184D" w:rsidRDefault="00AB653E" w:rsidP="00AB653E">
            <w:pPr>
              <w:spacing w:before="60" w:after="60"/>
              <w:ind w:left="-108" w:firstLine="108"/>
              <w:rPr>
                <w:rFonts w:ascii="Arial" w:hAnsi="Arial"/>
                <w:b/>
              </w:rPr>
            </w:pPr>
            <w:r w:rsidRPr="0079184D">
              <w:rPr>
                <w:rFonts w:ascii="Arial" w:hAnsi="Arial"/>
                <w:b/>
              </w:rPr>
              <w:t xml:space="preserve">Preparation / Updating of the Catalogue of Requirements </w:t>
            </w:r>
            <w:r w:rsidR="00F30884" w:rsidRPr="0079184D">
              <w:rPr>
                <w:rFonts w:ascii="Arial" w:hAnsi="Arial"/>
                <w:b/>
              </w:rPr>
              <w:t>Pathology</w:t>
            </w:r>
          </w:p>
          <w:p w14:paraId="7207D9B0" w14:textId="56331D02" w:rsidR="00AB653E" w:rsidRPr="0079184D" w:rsidRDefault="00AB653E" w:rsidP="00AB653E">
            <w:pPr>
              <w:spacing w:before="60" w:after="60"/>
              <w:ind w:left="-108" w:firstLine="108"/>
              <w:rPr>
                <w:rFonts w:ascii="Arial" w:hAnsi="Arial" w:cs="Arial"/>
              </w:rPr>
            </w:pPr>
          </w:p>
        </w:tc>
        <w:tc>
          <w:tcPr>
            <w:tcW w:w="3296" w:type="dxa"/>
            <w:tcBorders>
              <w:top w:val="single" w:sz="4" w:space="0" w:color="auto"/>
              <w:left w:val="single" w:sz="4" w:space="0" w:color="auto"/>
              <w:bottom w:val="single" w:sz="4" w:space="0" w:color="auto"/>
              <w:right w:val="single" w:sz="4" w:space="0" w:color="auto"/>
            </w:tcBorders>
          </w:tcPr>
          <w:p w14:paraId="32373477" w14:textId="77777777" w:rsidR="00AB653E" w:rsidRPr="0079184D" w:rsidRDefault="00AB653E" w:rsidP="00AB653E">
            <w:pPr>
              <w:spacing w:before="60" w:after="60"/>
              <w:rPr>
                <w:rFonts w:ascii="Arial" w:hAnsi="Arial" w:cs="Arial"/>
              </w:rPr>
            </w:pPr>
          </w:p>
        </w:tc>
        <w:tc>
          <w:tcPr>
            <w:tcW w:w="389" w:type="dxa"/>
            <w:tcBorders>
              <w:left w:val="single" w:sz="4" w:space="0" w:color="auto"/>
            </w:tcBorders>
          </w:tcPr>
          <w:p w14:paraId="0AE49911" w14:textId="77777777" w:rsidR="00AB653E" w:rsidRPr="0079184D" w:rsidRDefault="00AB653E" w:rsidP="00AB653E">
            <w:pPr>
              <w:spacing w:before="60" w:after="60"/>
              <w:rPr>
                <w:rFonts w:ascii="Arial" w:hAnsi="Arial" w:cs="Arial"/>
              </w:rPr>
            </w:pPr>
          </w:p>
        </w:tc>
      </w:tr>
      <w:tr w:rsidR="00AB653E" w:rsidRPr="00212FC5" w14:paraId="5892857A" w14:textId="77777777" w:rsidTr="00AB653E">
        <w:tc>
          <w:tcPr>
            <w:tcW w:w="10348" w:type="dxa"/>
            <w:gridSpan w:val="3"/>
          </w:tcPr>
          <w:p w14:paraId="2E4F6743" w14:textId="77777777" w:rsidR="00AB653E" w:rsidRPr="0079184D" w:rsidRDefault="00AB653E" w:rsidP="00AB653E">
            <w:pPr>
              <w:spacing w:before="60" w:after="60"/>
              <w:rPr>
                <w:rFonts w:ascii="Arial" w:hAnsi="Arial" w:cs="Arial"/>
                <w:b/>
                <w:sz w:val="16"/>
                <w:szCs w:val="16"/>
              </w:rPr>
            </w:pPr>
          </w:p>
          <w:p w14:paraId="37393B40" w14:textId="77777777" w:rsidR="00AB653E" w:rsidRPr="0079184D" w:rsidRDefault="00AB653E" w:rsidP="00AB653E">
            <w:pPr>
              <w:spacing w:before="60" w:after="60"/>
              <w:rPr>
                <w:rFonts w:ascii="Arial" w:hAnsi="Arial"/>
                <w:b/>
                <w:sz w:val="16"/>
              </w:rPr>
            </w:pPr>
            <w:r w:rsidRPr="0079184D">
              <w:rPr>
                <w:rFonts w:ascii="Arial" w:hAnsi="Arial"/>
                <w:b/>
                <w:sz w:val="16"/>
              </w:rPr>
              <w:t>List of Abbreviations</w:t>
            </w:r>
          </w:p>
          <w:p w14:paraId="29A2CBC9" w14:textId="77777777" w:rsidR="00AB653E" w:rsidRPr="0079184D" w:rsidRDefault="00AB653E" w:rsidP="00AB653E">
            <w:pPr>
              <w:spacing w:before="60" w:after="60"/>
              <w:rPr>
                <w:rFonts w:ascii="Arial" w:hAnsi="Arial" w:cs="Arial"/>
                <w:b/>
                <w:sz w:val="16"/>
                <w:szCs w:val="16"/>
              </w:rPr>
            </w:pPr>
          </w:p>
          <w:p w14:paraId="5368F054" w14:textId="77777777" w:rsidR="00AD17A8" w:rsidRPr="0079184D" w:rsidRDefault="00AD17A8" w:rsidP="00AD17A8">
            <w:pPr>
              <w:numPr>
                <w:ilvl w:val="0"/>
                <w:numId w:val="17"/>
              </w:numPr>
              <w:spacing w:before="60" w:after="60"/>
              <w:ind w:left="318" w:hanging="284"/>
              <w:rPr>
                <w:rFonts w:ascii="Arial" w:hAnsi="Arial" w:cs="Arial"/>
                <w:sz w:val="16"/>
                <w:szCs w:val="16"/>
              </w:rPr>
            </w:pPr>
            <w:r w:rsidRPr="0079184D">
              <w:rPr>
                <w:rFonts w:ascii="Arial" w:hAnsi="Arial"/>
                <w:b/>
                <w:sz w:val="16"/>
              </w:rPr>
              <w:t>Oncology Centre</w:t>
            </w:r>
            <w:r w:rsidRPr="0079184D">
              <w:rPr>
                <w:rFonts w:ascii="Arial" w:hAnsi="Arial"/>
                <w:sz w:val="16"/>
              </w:rPr>
              <w:t xml:space="preserve"> = OC;   </w:t>
            </w:r>
            <w:r w:rsidRPr="0079184D">
              <w:rPr>
                <w:rFonts w:ascii="Arial" w:hAnsi="Arial"/>
                <w:b/>
                <w:sz w:val="16"/>
              </w:rPr>
              <w:t>Visceral Oncology Centre</w:t>
            </w:r>
            <w:r w:rsidRPr="0079184D">
              <w:rPr>
                <w:rFonts w:ascii="Arial" w:hAnsi="Arial"/>
                <w:sz w:val="16"/>
              </w:rPr>
              <w:t xml:space="preserve"> = VC; </w:t>
            </w:r>
            <w:r w:rsidRPr="0079184D">
              <w:rPr>
                <w:rFonts w:ascii="Arial" w:hAnsi="Arial"/>
                <w:b/>
                <w:sz w:val="16"/>
              </w:rPr>
              <w:t>Uro-oncology Centre</w:t>
            </w:r>
            <w:r w:rsidRPr="0079184D">
              <w:rPr>
                <w:rFonts w:ascii="Arial" w:hAnsi="Arial"/>
                <w:sz w:val="16"/>
              </w:rPr>
              <w:t xml:space="preserve"> = UC</w:t>
            </w:r>
          </w:p>
          <w:p w14:paraId="7BD8A838" w14:textId="77777777" w:rsidR="00AD17A8" w:rsidRPr="0079184D" w:rsidRDefault="00AD17A8" w:rsidP="00AD17A8">
            <w:pPr>
              <w:numPr>
                <w:ilvl w:val="0"/>
                <w:numId w:val="17"/>
              </w:numPr>
              <w:spacing w:before="60" w:after="60"/>
              <w:ind w:left="318" w:hanging="284"/>
              <w:rPr>
                <w:rFonts w:ascii="Arial" w:hAnsi="Arial" w:cs="Arial"/>
                <w:sz w:val="16"/>
                <w:szCs w:val="16"/>
              </w:rPr>
            </w:pPr>
            <w:r w:rsidRPr="0079184D">
              <w:rPr>
                <w:rFonts w:ascii="Arial" w:hAnsi="Arial"/>
                <w:b/>
                <w:sz w:val="16"/>
              </w:rPr>
              <w:t>Organ Cancer Centres:</w:t>
            </w:r>
            <w:r w:rsidRPr="0079184D">
              <w:rPr>
                <w:rFonts w:ascii="Arial" w:hAnsi="Arial"/>
                <w:sz w:val="16"/>
              </w:rPr>
              <w:t xml:space="preserve"> BC = Breast Cancer Centre, CC = Colorectal Cancer Centre, GC = Gynaecological Cancer Centre,</w:t>
            </w:r>
            <w:r w:rsidRPr="0079184D">
              <w:rPr>
                <w:rFonts w:ascii="Arial" w:hAnsi="Arial"/>
                <w:b/>
                <w:sz w:val="16"/>
              </w:rPr>
              <w:t xml:space="preserve"> </w:t>
            </w:r>
            <w:r w:rsidRPr="0079184D">
              <w:rPr>
                <w:rFonts w:ascii="Arial" w:hAnsi="Arial"/>
                <w:bCs/>
                <w:sz w:val="16"/>
              </w:rPr>
              <w:t>HC= Centre for Haematological Neoplasia</w:t>
            </w:r>
            <w:r w:rsidRPr="0079184D">
              <w:rPr>
                <w:rFonts w:ascii="Arial" w:hAnsi="Arial"/>
                <w:sz w:val="16"/>
              </w:rPr>
              <w:t>, SC = Skin Cancer Centre, LC = Lung Cancer Centre, PC= Prostate Cancer Centre</w:t>
            </w:r>
          </w:p>
          <w:p w14:paraId="2E99AD1A" w14:textId="3F95B862" w:rsidR="00AB653E" w:rsidRPr="0079184D" w:rsidRDefault="00AD17A8" w:rsidP="00AD17A8">
            <w:pPr>
              <w:numPr>
                <w:ilvl w:val="0"/>
                <w:numId w:val="17"/>
              </w:numPr>
              <w:spacing w:before="60" w:after="60"/>
              <w:ind w:left="318" w:hanging="284"/>
              <w:rPr>
                <w:rFonts w:ascii="Arial" w:hAnsi="Arial" w:cs="Arial"/>
                <w:b/>
                <w:sz w:val="16"/>
                <w:szCs w:val="16"/>
              </w:rPr>
            </w:pPr>
            <w:r w:rsidRPr="0079184D">
              <w:rPr>
                <w:rFonts w:ascii="Arial" w:hAnsi="Arial"/>
                <w:b/>
                <w:sz w:val="16"/>
              </w:rPr>
              <w:t xml:space="preserve">Modules: </w:t>
            </w:r>
            <w:r w:rsidRPr="008F398C">
              <w:rPr>
                <w:rFonts w:ascii="Arial" w:hAnsi="Arial"/>
                <w:bCs/>
                <w:sz w:val="16"/>
              </w:rPr>
              <w:t>MA</w:t>
            </w:r>
            <w:r w:rsidRPr="008F398C">
              <w:rPr>
                <w:rFonts w:ascii="Arial" w:hAnsi="Arial"/>
                <w:sz w:val="16"/>
              </w:rPr>
              <w:t xml:space="preserve"> = Anal Cancer Centre</w:t>
            </w:r>
            <w:r w:rsidRPr="00595B05">
              <w:rPr>
                <w:rFonts w:ascii="Arial" w:hAnsi="Arial"/>
                <w:sz w:val="16"/>
              </w:rPr>
              <w:t xml:space="preserve">, MHNT = Head and Neck Tumour Centre, ML = Liver Cancer Centre, MG = Gastric Cancer Centre, MNOC = Neuro-oncology Centre, MP = Pancreatic Cancer Centre, MPED = Paediatric Cancer Centre, ME = </w:t>
            </w:r>
            <w:proofErr w:type="spellStart"/>
            <w:r w:rsidRPr="00595B05">
              <w:rPr>
                <w:rFonts w:ascii="Arial" w:hAnsi="Arial"/>
                <w:sz w:val="16"/>
              </w:rPr>
              <w:t>Esophageal</w:t>
            </w:r>
            <w:proofErr w:type="spellEnd"/>
            <w:r w:rsidRPr="00595B05">
              <w:rPr>
                <w:rFonts w:ascii="Arial" w:hAnsi="Arial"/>
                <w:sz w:val="16"/>
              </w:rPr>
              <w:t xml:space="preserve"> Cancer Centre, MSAR = Soft Tissue Sarcoma Centre</w:t>
            </w:r>
            <w:r w:rsidR="00595B05" w:rsidRPr="00595B05">
              <w:rPr>
                <w:rFonts w:ascii="Arial" w:hAnsi="Arial"/>
                <w:sz w:val="16"/>
              </w:rPr>
              <w:t>,</w:t>
            </w:r>
            <w:r w:rsidRPr="00595B05">
              <w:rPr>
                <w:rFonts w:ascii="Arial" w:hAnsi="Arial"/>
                <w:sz w:val="16"/>
              </w:rPr>
              <w:t xml:space="preserve"> MB = Bladder Cancer Centre, </w:t>
            </w:r>
            <w:r w:rsidRPr="008F398C">
              <w:rPr>
                <w:rFonts w:ascii="Arial" w:hAnsi="Arial"/>
                <w:sz w:val="16"/>
              </w:rPr>
              <w:t>MT = Testicular Cancer Centre</w:t>
            </w:r>
            <w:r w:rsidR="00595B05" w:rsidRPr="00595B05">
              <w:rPr>
                <w:rFonts w:ascii="Arial" w:hAnsi="Arial"/>
                <w:sz w:val="16"/>
              </w:rPr>
              <w:t>,</w:t>
            </w:r>
            <w:r w:rsidR="00595B05">
              <w:rPr>
                <w:rFonts w:ascii="Arial" w:hAnsi="Arial"/>
                <w:sz w:val="16"/>
              </w:rPr>
              <w:t xml:space="preserve"> M</w:t>
            </w:r>
            <w:r w:rsidR="00595B05" w:rsidRPr="0079184D">
              <w:rPr>
                <w:rFonts w:ascii="Arial" w:hAnsi="Arial"/>
                <w:sz w:val="16"/>
              </w:rPr>
              <w:t>K = Kidney Cancer Centre</w:t>
            </w:r>
            <w:r w:rsidR="00595B05">
              <w:rPr>
                <w:rFonts w:ascii="Arial" w:hAnsi="Arial"/>
                <w:sz w:val="16"/>
              </w:rPr>
              <w:t xml:space="preserve">, </w:t>
            </w:r>
            <w:r w:rsidR="00595B05" w:rsidRPr="008F398C">
              <w:rPr>
                <w:rFonts w:ascii="Arial" w:hAnsi="Arial"/>
                <w:sz w:val="16"/>
                <w:highlight w:val="green"/>
              </w:rPr>
              <w:t>MPEN = Penis Cancer Centre</w:t>
            </w:r>
          </w:p>
        </w:tc>
      </w:tr>
    </w:tbl>
    <w:p w14:paraId="08177AA8" w14:textId="77777777" w:rsidR="00AB653E" w:rsidRPr="00212FC5" w:rsidRDefault="00AB653E" w:rsidP="00AB653E">
      <w:pPr>
        <w:rPr>
          <w:rFonts w:ascii="Arial" w:hAnsi="Arial" w:cs="Arial"/>
        </w:rPr>
      </w:pPr>
    </w:p>
    <w:p w14:paraId="07C930A3" w14:textId="20F867EF" w:rsidR="00AB653E" w:rsidRPr="00212FC5" w:rsidRDefault="00AB653E" w:rsidP="00AB653E">
      <w:pPr>
        <w:tabs>
          <w:tab w:val="left" w:pos="1418"/>
        </w:tabs>
        <w:spacing w:before="120"/>
        <w:rPr>
          <w:rFonts w:ascii="Arial" w:hAnsi="Arial" w:cs="Arial"/>
          <w:b/>
        </w:rPr>
      </w:pPr>
      <w:r w:rsidRPr="009C6307">
        <w:rPr>
          <w:rFonts w:ascii="Arial" w:hAnsi="Arial"/>
          <w:b/>
        </w:rPr>
        <w:t xml:space="preserve">Entry into force on </w:t>
      </w:r>
      <w:r w:rsidR="006E5665">
        <w:rPr>
          <w:rFonts w:ascii="Arial" w:hAnsi="Arial"/>
          <w:b/>
        </w:rPr>
        <w:t xml:space="preserve">8 </w:t>
      </w:r>
      <w:r w:rsidR="00595B05">
        <w:rPr>
          <w:rFonts w:ascii="Arial" w:hAnsi="Arial"/>
          <w:b/>
        </w:rPr>
        <w:t>December</w:t>
      </w:r>
      <w:r w:rsidR="006E5665">
        <w:rPr>
          <w:rFonts w:ascii="Arial" w:hAnsi="Arial"/>
          <w:b/>
        </w:rPr>
        <w:t xml:space="preserve"> 202</w:t>
      </w:r>
      <w:r w:rsidR="00595B05">
        <w:rPr>
          <w:rFonts w:ascii="Arial" w:hAnsi="Arial"/>
          <w:b/>
        </w:rPr>
        <w:t>3</w:t>
      </w:r>
      <w:r w:rsidR="006E5665">
        <w:rPr>
          <w:rFonts w:ascii="Arial" w:hAnsi="Arial"/>
          <w:b/>
        </w:rPr>
        <w:t xml:space="preserve"> </w:t>
      </w:r>
    </w:p>
    <w:p w14:paraId="4C5B9A22" w14:textId="77777777" w:rsidR="00AB653E" w:rsidRPr="00212FC5" w:rsidRDefault="00AB653E" w:rsidP="00AB653E">
      <w:pPr>
        <w:pStyle w:val="Kopfzeile"/>
        <w:rPr>
          <w:rFonts w:ascii="Arial" w:hAnsi="Arial" w:cs="Arial"/>
          <w:b/>
          <w:sz w:val="10"/>
        </w:rPr>
      </w:pPr>
    </w:p>
    <w:p w14:paraId="7134D7AD" w14:textId="50D13E38" w:rsidR="00AB653E" w:rsidRPr="00212FC5" w:rsidRDefault="00AB653E" w:rsidP="00AB653E">
      <w:pPr>
        <w:tabs>
          <w:tab w:val="left" w:pos="1418"/>
        </w:tabs>
        <w:rPr>
          <w:rFonts w:ascii="Arial" w:hAnsi="Arial" w:cs="Arial"/>
        </w:rPr>
      </w:pPr>
      <w:r w:rsidRPr="00212FC5">
        <w:rPr>
          <w:rFonts w:ascii="Arial" w:hAnsi="Arial"/>
        </w:rPr>
        <w:t>This Catalogue of Requirements (CR) is binding for all audits conducted from 1 January 2</w:t>
      </w:r>
      <w:r w:rsidR="009C6307">
        <w:rPr>
          <w:rFonts w:ascii="Arial" w:hAnsi="Arial"/>
        </w:rPr>
        <w:t>02</w:t>
      </w:r>
      <w:r w:rsidR="00595B05">
        <w:rPr>
          <w:rFonts w:ascii="Arial" w:hAnsi="Arial"/>
        </w:rPr>
        <w:t>4</w:t>
      </w:r>
      <w:r w:rsidRPr="00212FC5">
        <w:rPr>
          <w:rFonts w:ascii="Arial" w:hAnsi="Arial"/>
        </w:rPr>
        <w:t>. The changes made to the version valid in the audit years 20</w:t>
      </w:r>
      <w:r w:rsidR="0079184D">
        <w:rPr>
          <w:rFonts w:ascii="Arial" w:hAnsi="Arial"/>
        </w:rPr>
        <w:t>2</w:t>
      </w:r>
      <w:r w:rsidR="00595B05">
        <w:rPr>
          <w:rFonts w:ascii="Arial" w:hAnsi="Arial"/>
        </w:rPr>
        <w:t>3</w:t>
      </w:r>
      <w:r w:rsidRPr="00212FC5">
        <w:rPr>
          <w:rFonts w:ascii="Arial" w:hAnsi="Arial"/>
        </w:rPr>
        <w:t xml:space="preserve"> </w:t>
      </w:r>
      <w:r w:rsidR="004B3452">
        <w:rPr>
          <w:rFonts w:ascii="Arial" w:hAnsi="Arial"/>
        </w:rPr>
        <w:t xml:space="preserve">are </w:t>
      </w:r>
      <w:r w:rsidRPr="00212FC5">
        <w:rPr>
          <w:rFonts w:ascii="Arial" w:hAnsi="Arial"/>
        </w:rPr>
        <w:t xml:space="preserve">highlighted </w:t>
      </w:r>
      <w:r w:rsidRPr="008A6CD8">
        <w:rPr>
          <w:rFonts w:ascii="Arial" w:hAnsi="Arial"/>
        </w:rPr>
        <w:t xml:space="preserve">in </w:t>
      </w:r>
      <w:r w:rsidRPr="00F55359">
        <w:rPr>
          <w:rFonts w:ascii="Arial" w:hAnsi="Arial"/>
          <w:highlight w:val="green"/>
        </w:rPr>
        <w:t>"</w:t>
      </w:r>
      <w:r w:rsidR="00F55359" w:rsidRPr="00F55359">
        <w:rPr>
          <w:rFonts w:ascii="Arial" w:hAnsi="Arial"/>
          <w:highlight w:val="green"/>
        </w:rPr>
        <w:t>green</w:t>
      </w:r>
      <w:r w:rsidRPr="00F55359">
        <w:rPr>
          <w:rFonts w:ascii="Arial" w:hAnsi="Arial"/>
          <w:highlight w:val="green"/>
        </w:rPr>
        <w:t>"</w:t>
      </w:r>
      <w:r w:rsidRPr="00212FC5">
        <w:rPr>
          <w:rFonts w:ascii="Arial" w:hAnsi="Arial"/>
        </w:rPr>
        <w:t xml:space="preserve"> in this Catalogue of Requirements. </w:t>
      </w:r>
    </w:p>
    <w:p w14:paraId="22AD605A" w14:textId="77777777" w:rsidR="0027085E" w:rsidRPr="006A02F1" w:rsidRDefault="0027085E">
      <w:pPr>
        <w:rPr>
          <w:rFonts w:ascii="Arial" w:hAnsi="Arial" w:cs="Arial"/>
        </w:rPr>
      </w:pPr>
      <w:r w:rsidRPr="006A02F1">
        <w:br w:type="page"/>
      </w:r>
    </w:p>
    <w:p w14:paraId="70563362" w14:textId="77777777" w:rsidR="007173BD" w:rsidRPr="006A02F1" w:rsidRDefault="007173BD" w:rsidP="0072353A">
      <w:pPr>
        <w:outlineLvl w:val="0"/>
        <w:rPr>
          <w:rFonts w:ascii="Arial" w:hAnsi="Arial"/>
          <w:b/>
          <w:color w:val="000000"/>
        </w:rPr>
      </w:pPr>
    </w:p>
    <w:p w14:paraId="35FE3CE0" w14:textId="27579CC0" w:rsidR="00857430" w:rsidRPr="006A02F1" w:rsidRDefault="000249F7" w:rsidP="00857430">
      <w:pPr>
        <w:autoSpaceDE w:val="0"/>
        <w:autoSpaceDN w:val="0"/>
        <w:adjustRightInd w:val="0"/>
        <w:rPr>
          <w:rFonts w:ascii="Arial" w:hAnsi="Arial" w:cs="Arial"/>
          <w:sz w:val="24"/>
          <w:szCs w:val="24"/>
        </w:rPr>
      </w:pPr>
      <w:r w:rsidRPr="006A02F1">
        <w:rPr>
          <w:rFonts w:ascii="Arial" w:hAnsi="Arial"/>
          <w:b/>
          <w:sz w:val="24"/>
        </w:rPr>
        <w:t>Multi-</w:t>
      </w:r>
      <w:r w:rsidR="004B3452">
        <w:rPr>
          <w:rFonts w:ascii="Arial" w:hAnsi="Arial"/>
          <w:b/>
          <w:sz w:val="24"/>
        </w:rPr>
        <w:t>site</w:t>
      </w:r>
      <w:r w:rsidRPr="006A02F1">
        <w:rPr>
          <w:rFonts w:ascii="Arial" w:hAnsi="Arial"/>
          <w:b/>
          <w:sz w:val="24"/>
        </w:rPr>
        <w:t xml:space="preserve"> Pathology Institute (network structure)</w:t>
      </w:r>
    </w:p>
    <w:p w14:paraId="75722408" w14:textId="77777777" w:rsidR="00857430" w:rsidRPr="006A02F1" w:rsidRDefault="00857430" w:rsidP="00857430">
      <w:pPr>
        <w:autoSpaceDE w:val="0"/>
        <w:autoSpaceDN w:val="0"/>
        <w:adjustRightInd w:val="0"/>
        <w:rPr>
          <w:rFonts w:ascii="Arial" w:hAnsi="Arial" w:cs="Arial"/>
        </w:rPr>
      </w:pPr>
    </w:p>
    <w:p w14:paraId="36DD2BC3" w14:textId="06C1EDC9" w:rsidR="005C396E" w:rsidRPr="006A02F1" w:rsidRDefault="005C396E" w:rsidP="005C396E">
      <w:pPr>
        <w:rPr>
          <w:rFonts w:ascii="Arial" w:hAnsi="Arial" w:cs="Arial"/>
        </w:rPr>
      </w:pPr>
      <w:r w:rsidRPr="006A02F1">
        <w:rPr>
          <w:rFonts w:ascii="Arial" w:hAnsi="Arial"/>
        </w:rPr>
        <w:t xml:space="preserve">The Catalogue of Requirements refers to 1 </w:t>
      </w:r>
      <w:r w:rsidR="004B3452">
        <w:rPr>
          <w:rFonts w:ascii="Arial" w:hAnsi="Arial"/>
        </w:rPr>
        <w:t>clinical site</w:t>
      </w:r>
      <w:r w:rsidRPr="006A02F1">
        <w:rPr>
          <w:rFonts w:ascii="Arial" w:hAnsi="Arial"/>
        </w:rPr>
        <w:t>. Pathologies, which encompass</w:t>
      </w:r>
      <w:r w:rsidR="00327792" w:rsidRPr="006A02F1">
        <w:rPr>
          <w:rFonts w:ascii="Arial" w:hAnsi="Arial"/>
        </w:rPr>
        <w:t xml:space="preserve"> (eventually “serve”)</w:t>
      </w:r>
      <w:r w:rsidR="00C91BCB" w:rsidRPr="006A02F1">
        <w:rPr>
          <w:rFonts w:ascii="Arial" w:hAnsi="Arial"/>
        </w:rPr>
        <w:t xml:space="preserve"> </w:t>
      </w:r>
      <w:r w:rsidRPr="006A02F1">
        <w:rPr>
          <w:rFonts w:ascii="Arial" w:hAnsi="Arial"/>
        </w:rPr>
        <w:t xml:space="preserve"> multiple </w:t>
      </w:r>
      <w:r w:rsidR="004B3452">
        <w:rPr>
          <w:rFonts w:ascii="Arial" w:hAnsi="Arial"/>
        </w:rPr>
        <w:t>clinical site</w:t>
      </w:r>
      <w:r w:rsidRPr="006A02F1">
        <w:rPr>
          <w:rFonts w:ascii="Arial" w:hAnsi="Arial"/>
        </w:rPr>
        <w:t xml:space="preserve">s (= network), must process the Catalogue of Requirements for each </w:t>
      </w:r>
      <w:r w:rsidR="004B3452">
        <w:rPr>
          <w:rFonts w:ascii="Arial" w:hAnsi="Arial"/>
        </w:rPr>
        <w:t>clinical site</w:t>
      </w:r>
      <w:r w:rsidRPr="006A02F1">
        <w:rPr>
          <w:rFonts w:ascii="Arial" w:hAnsi="Arial"/>
        </w:rPr>
        <w:t xml:space="preserve">. Only frozen section facilities do not constitute a </w:t>
      </w:r>
      <w:r w:rsidR="004B3452">
        <w:rPr>
          <w:rFonts w:ascii="Arial" w:hAnsi="Arial"/>
        </w:rPr>
        <w:t>clinical site</w:t>
      </w:r>
      <w:r w:rsidRPr="006A02F1">
        <w:rPr>
          <w:rFonts w:ascii="Arial" w:hAnsi="Arial"/>
        </w:rPr>
        <w:t xml:space="preserve"> within the meaning of certification. </w:t>
      </w:r>
    </w:p>
    <w:p w14:paraId="5DE49E32" w14:textId="77777777" w:rsidR="00857430" w:rsidRPr="006A02F1" w:rsidRDefault="00857430" w:rsidP="00857430">
      <w:pPr>
        <w:rPr>
          <w:rFonts w:ascii="Arial" w:hAnsi="Arial" w:cs="Arial"/>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567"/>
        <w:gridCol w:w="284"/>
        <w:gridCol w:w="850"/>
        <w:gridCol w:w="567"/>
        <w:gridCol w:w="236"/>
        <w:gridCol w:w="1465"/>
        <w:gridCol w:w="3294"/>
      </w:tblGrid>
      <w:tr w:rsidR="002023BD" w:rsidRPr="006A02F1" w14:paraId="0E9F5B70" w14:textId="77777777" w:rsidTr="004E4DFE">
        <w:trPr>
          <w:trHeight w:hRule="exact" w:val="543"/>
        </w:trPr>
        <w:tc>
          <w:tcPr>
            <w:tcW w:w="2943" w:type="dxa"/>
            <w:tcBorders>
              <w:right w:val="single" w:sz="4" w:space="0" w:color="auto"/>
            </w:tcBorders>
            <w:vAlign w:val="center"/>
          </w:tcPr>
          <w:p w14:paraId="2695D382" w14:textId="4D89A6BC" w:rsidR="002023BD" w:rsidRPr="006A02F1" w:rsidRDefault="004B3452" w:rsidP="004B3452">
            <w:pPr>
              <w:autoSpaceDE w:val="0"/>
              <w:autoSpaceDN w:val="0"/>
              <w:adjustRightInd w:val="0"/>
              <w:rPr>
                <w:rFonts w:ascii="Arial" w:hAnsi="Arial" w:cs="Arial"/>
                <w:bCs/>
              </w:rPr>
            </w:pPr>
            <w:r>
              <w:rPr>
                <w:rFonts w:ascii="Arial" w:hAnsi="Arial"/>
              </w:rPr>
              <w:t>Clinical site</w:t>
            </w:r>
            <w:r w:rsidR="002023BD" w:rsidRPr="006A02F1">
              <w:rPr>
                <w:rFonts w:ascii="Arial" w:hAnsi="Arial"/>
              </w:rPr>
              <w:t xml:space="preserve"> of a network</w:t>
            </w:r>
          </w:p>
        </w:tc>
        <w:tc>
          <w:tcPr>
            <w:tcW w:w="567" w:type="dxa"/>
            <w:tcBorders>
              <w:top w:val="single" w:sz="4" w:space="0" w:color="auto"/>
              <w:left w:val="single" w:sz="4" w:space="0" w:color="auto"/>
              <w:bottom w:val="single" w:sz="4" w:space="0" w:color="auto"/>
              <w:right w:val="single" w:sz="4" w:space="0" w:color="auto"/>
            </w:tcBorders>
            <w:vAlign w:val="center"/>
          </w:tcPr>
          <w:p w14:paraId="5CDFF8EB" w14:textId="77777777" w:rsidR="002023BD" w:rsidRPr="006A02F1" w:rsidRDefault="002023BD" w:rsidP="00A969A0">
            <w:pPr>
              <w:autoSpaceDE w:val="0"/>
              <w:autoSpaceDN w:val="0"/>
              <w:adjustRightInd w:val="0"/>
              <w:jc w:val="center"/>
              <w:rPr>
                <w:rFonts w:ascii="Arial" w:hAnsi="Arial" w:cs="Arial"/>
                <w:bCs/>
              </w:rPr>
            </w:pPr>
          </w:p>
        </w:tc>
        <w:tc>
          <w:tcPr>
            <w:tcW w:w="284" w:type="dxa"/>
            <w:tcBorders>
              <w:left w:val="single" w:sz="4" w:space="0" w:color="auto"/>
            </w:tcBorders>
            <w:vAlign w:val="center"/>
          </w:tcPr>
          <w:p w14:paraId="175D2F48" w14:textId="77777777" w:rsidR="002023BD" w:rsidRPr="006A02F1" w:rsidRDefault="002023BD" w:rsidP="00A969A0">
            <w:pPr>
              <w:autoSpaceDE w:val="0"/>
              <w:autoSpaceDN w:val="0"/>
              <w:adjustRightInd w:val="0"/>
              <w:jc w:val="center"/>
              <w:rPr>
                <w:rFonts w:ascii="Arial" w:hAnsi="Arial" w:cs="Arial"/>
                <w:bCs/>
              </w:rPr>
            </w:pPr>
          </w:p>
        </w:tc>
        <w:tc>
          <w:tcPr>
            <w:tcW w:w="850" w:type="dxa"/>
            <w:tcBorders>
              <w:right w:val="single" w:sz="4" w:space="0" w:color="auto"/>
            </w:tcBorders>
            <w:vAlign w:val="center"/>
          </w:tcPr>
          <w:p w14:paraId="6CEBA3D0" w14:textId="77777777" w:rsidR="002023BD" w:rsidRPr="006A02F1" w:rsidRDefault="002023BD" w:rsidP="00A969A0">
            <w:pPr>
              <w:autoSpaceDE w:val="0"/>
              <w:autoSpaceDN w:val="0"/>
              <w:adjustRightInd w:val="0"/>
              <w:rPr>
                <w:rFonts w:ascii="Arial" w:hAnsi="Arial" w:cs="Arial"/>
                <w:bCs/>
              </w:rPr>
            </w:pPr>
            <w:r w:rsidRPr="006A02F1">
              <w:rPr>
                <w:rFonts w:ascii="Arial" w:hAnsi="Arial"/>
              </w:rPr>
              <w:t>yes</w:t>
            </w:r>
          </w:p>
        </w:tc>
        <w:tc>
          <w:tcPr>
            <w:tcW w:w="567" w:type="dxa"/>
            <w:tcBorders>
              <w:top w:val="single" w:sz="4" w:space="0" w:color="auto"/>
              <w:left w:val="single" w:sz="4" w:space="0" w:color="auto"/>
              <w:bottom w:val="single" w:sz="4" w:space="0" w:color="auto"/>
              <w:right w:val="single" w:sz="4" w:space="0" w:color="auto"/>
            </w:tcBorders>
            <w:vAlign w:val="center"/>
          </w:tcPr>
          <w:p w14:paraId="26F8476B" w14:textId="77777777" w:rsidR="002023BD" w:rsidRPr="006A02F1" w:rsidRDefault="002023BD" w:rsidP="00A969A0">
            <w:pPr>
              <w:autoSpaceDE w:val="0"/>
              <w:autoSpaceDN w:val="0"/>
              <w:adjustRightInd w:val="0"/>
              <w:jc w:val="center"/>
              <w:rPr>
                <w:rFonts w:ascii="Arial" w:hAnsi="Arial" w:cs="Arial"/>
                <w:bCs/>
              </w:rPr>
            </w:pPr>
          </w:p>
        </w:tc>
        <w:tc>
          <w:tcPr>
            <w:tcW w:w="236" w:type="dxa"/>
            <w:tcBorders>
              <w:left w:val="single" w:sz="4" w:space="0" w:color="auto"/>
            </w:tcBorders>
            <w:vAlign w:val="center"/>
          </w:tcPr>
          <w:p w14:paraId="1DD89A3B" w14:textId="77777777" w:rsidR="002023BD" w:rsidRPr="006A02F1" w:rsidRDefault="002023BD" w:rsidP="00A969A0">
            <w:pPr>
              <w:autoSpaceDE w:val="0"/>
              <w:autoSpaceDN w:val="0"/>
              <w:adjustRightInd w:val="0"/>
              <w:jc w:val="center"/>
              <w:rPr>
                <w:rFonts w:ascii="Arial" w:hAnsi="Arial" w:cs="Arial"/>
                <w:bCs/>
              </w:rPr>
            </w:pPr>
          </w:p>
        </w:tc>
        <w:tc>
          <w:tcPr>
            <w:tcW w:w="1465" w:type="dxa"/>
            <w:vAlign w:val="center"/>
          </w:tcPr>
          <w:p w14:paraId="19A1926B" w14:textId="77777777" w:rsidR="002023BD" w:rsidRPr="006A02F1" w:rsidRDefault="002023BD" w:rsidP="00A969A0">
            <w:pPr>
              <w:autoSpaceDE w:val="0"/>
              <w:autoSpaceDN w:val="0"/>
              <w:adjustRightInd w:val="0"/>
              <w:rPr>
                <w:rFonts w:ascii="Arial" w:hAnsi="Arial" w:cs="Arial"/>
                <w:bCs/>
              </w:rPr>
            </w:pPr>
            <w:r w:rsidRPr="006A02F1">
              <w:rPr>
                <w:rFonts w:ascii="Arial" w:hAnsi="Arial"/>
              </w:rPr>
              <w:t>no</w:t>
            </w:r>
          </w:p>
        </w:tc>
        <w:tc>
          <w:tcPr>
            <w:tcW w:w="3294" w:type="dxa"/>
            <w:vAlign w:val="center"/>
          </w:tcPr>
          <w:p w14:paraId="667AC333" w14:textId="77777777" w:rsidR="002023BD" w:rsidRPr="006A02F1" w:rsidRDefault="002023BD" w:rsidP="004E4DFE">
            <w:pPr>
              <w:autoSpaceDE w:val="0"/>
              <w:autoSpaceDN w:val="0"/>
              <w:adjustRightInd w:val="0"/>
              <w:spacing w:after="20"/>
              <w:rPr>
                <w:rFonts w:ascii="Arial" w:hAnsi="Arial" w:cs="Arial"/>
                <w:bCs/>
              </w:rPr>
            </w:pPr>
            <w:r w:rsidRPr="006A02F1">
              <w:rPr>
                <w:rFonts w:ascii="Arial" w:hAnsi="Arial"/>
              </w:rPr>
              <w:t>If "no", then the following information is not relevant.</w:t>
            </w:r>
          </w:p>
        </w:tc>
      </w:tr>
    </w:tbl>
    <w:p w14:paraId="12839E59" w14:textId="77777777" w:rsidR="00857430" w:rsidRPr="006A02F1" w:rsidRDefault="00857430" w:rsidP="00857430">
      <w:pPr>
        <w:autoSpaceDE w:val="0"/>
        <w:autoSpaceDN w:val="0"/>
        <w:adjustRightInd w:val="0"/>
        <w:rPr>
          <w:rFonts w:ascii="Arial" w:hAnsi="Arial" w:cs="Arial"/>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7263"/>
      </w:tblGrid>
      <w:tr w:rsidR="00857430" w:rsidRPr="006A02F1" w14:paraId="6F65F753" w14:textId="77777777" w:rsidTr="000B0641">
        <w:trPr>
          <w:trHeight w:hRule="exact" w:val="454"/>
        </w:trPr>
        <w:tc>
          <w:tcPr>
            <w:tcW w:w="2943" w:type="dxa"/>
            <w:vAlign w:val="center"/>
          </w:tcPr>
          <w:p w14:paraId="5E5E7AD2" w14:textId="77777777" w:rsidR="00857430" w:rsidRPr="006A02F1" w:rsidRDefault="00857430" w:rsidP="00A969A0">
            <w:pPr>
              <w:autoSpaceDE w:val="0"/>
              <w:autoSpaceDN w:val="0"/>
              <w:adjustRightInd w:val="0"/>
              <w:rPr>
                <w:rFonts w:ascii="Arial" w:hAnsi="Arial" w:cs="Arial"/>
                <w:bCs/>
              </w:rPr>
            </w:pPr>
            <w:r w:rsidRPr="006A02F1">
              <w:rPr>
                <w:rFonts w:ascii="Arial" w:hAnsi="Arial"/>
              </w:rPr>
              <w:t>Name of the network</w:t>
            </w:r>
          </w:p>
        </w:tc>
        <w:tc>
          <w:tcPr>
            <w:tcW w:w="7263" w:type="dxa"/>
            <w:tcBorders>
              <w:bottom w:val="single" w:sz="4" w:space="0" w:color="auto"/>
            </w:tcBorders>
            <w:vAlign w:val="center"/>
          </w:tcPr>
          <w:p w14:paraId="699AB6DC" w14:textId="77777777" w:rsidR="00857430" w:rsidRPr="006A02F1" w:rsidRDefault="00857430" w:rsidP="00A969A0">
            <w:pPr>
              <w:autoSpaceDE w:val="0"/>
              <w:autoSpaceDN w:val="0"/>
              <w:adjustRightInd w:val="0"/>
              <w:rPr>
                <w:rFonts w:ascii="Arial" w:hAnsi="Arial" w:cs="Arial"/>
                <w:bCs/>
              </w:rPr>
            </w:pPr>
          </w:p>
        </w:tc>
      </w:tr>
    </w:tbl>
    <w:p w14:paraId="35CE3073" w14:textId="77777777" w:rsidR="00857430" w:rsidRPr="006A02F1" w:rsidRDefault="00857430" w:rsidP="00857430">
      <w:pPr>
        <w:autoSpaceDE w:val="0"/>
        <w:autoSpaceDN w:val="0"/>
        <w:adjustRightInd w:val="0"/>
        <w:rPr>
          <w:rFonts w:ascii="Arial" w:hAnsi="Arial" w:cs="Arial"/>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7263"/>
      </w:tblGrid>
      <w:tr w:rsidR="00857430" w:rsidRPr="006A02F1" w14:paraId="439FE40E" w14:textId="77777777" w:rsidTr="000B0641">
        <w:trPr>
          <w:trHeight w:hRule="exact" w:val="454"/>
        </w:trPr>
        <w:tc>
          <w:tcPr>
            <w:tcW w:w="2943" w:type="dxa"/>
            <w:vAlign w:val="center"/>
          </w:tcPr>
          <w:p w14:paraId="42258B03" w14:textId="77777777" w:rsidR="00857430" w:rsidRPr="006A02F1" w:rsidRDefault="00857430" w:rsidP="00A969A0">
            <w:pPr>
              <w:autoSpaceDE w:val="0"/>
              <w:autoSpaceDN w:val="0"/>
              <w:adjustRightInd w:val="0"/>
              <w:rPr>
                <w:rFonts w:ascii="Arial" w:hAnsi="Arial" w:cs="Arial"/>
                <w:bCs/>
              </w:rPr>
            </w:pPr>
            <w:r w:rsidRPr="006A02F1">
              <w:rPr>
                <w:rFonts w:ascii="Arial" w:hAnsi="Arial"/>
              </w:rPr>
              <w:t>Comments on the</w:t>
            </w:r>
            <w:r w:rsidRPr="006A02F1">
              <w:rPr>
                <w:rFonts w:ascii="Arial" w:hAnsi="Arial" w:cs="Arial"/>
                <w:bCs/>
              </w:rPr>
              <w:br/>
            </w:r>
            <w:r w:rsidRPr="006A02F1">
              <w:rPr>
                <w:rFonts w:ascii="Arial" w:hAnsi="Arial"/>
              </w:rPr>
              <w:t>network (optional)</w:t>
            </w:r>
          </w:p>
        </w:tc>
        <w:tc>
          <w:tcPr>
            <w:tcW w:w="7263" w:type="dxa"/>
            <w:tcBorders>
              <w:bottom w:val="single" w:sz="4" w:space="0" w:color="auto"/>
            </w:tcBorders>
            <w:vAlign w:val="center"/>
          </w:tcPr>
          <w:p w14:paraId="3552C6C3" w14:textId="77777777" w:rsidR="00857430" w:rsidRPr="006A02F1" w:rsidRDefault="00857430" w:rsidP="00A969A0">
            <w:pPr>
              <w:autoSpaceDE w:val="0"/>
              <w:autoSpaceDN w:val="0"/>
              <w:adjustRightInd w:val="0"/>
              <w:rPr>
                <w:rFonts w:ascii="Arial" w:hAnsi="Arial" w:cs="Arial"/>
                <w:bCs/>
              </w:rPr>
            </w:pPr>
          </w:p>
        </w:tc>
      </w:tr>
    </w:tbl>
    <w:p w14:paraId="67FCD648" w14:textId="77777777" w:rsidR="00857430" w:rsidRPr="006A02F1" w:rsidRDefault="00857430" w:rsidP="00857430">
      <w:pPr>
        <w:autoSpaceDE w:val="0"/>
        <w:autoSpaceDN w:val="0"/>
        <w:adjustRightInd w:val="0"/>
        <w:rPr>
          <w:rFonts w:ascii="Arial" w:hAnsi="Arial" w:cs="Arial"/>
        </w:rPr>
      </w:pPr>
    </w:p>
    <w:p w14:paraId="69B58941" w14:textId="77777777" w:rsidR="00857430" w:rsidRPr="006A02F1" w:rsidRDefault="00857430" w:rsidP="00857430">
      <w:pPr>
        <w:autoSpaceDE w:val="0"/>
        <w:autoSpaceDN w:val="0"/>
        <w:adjustRightInd w:val="0"/>
        <w:rPr>
          <w:rFonts w:ascii="Arial" w:hAnsi="Arial" w:cs="Arial"/>
        </w:rPr>
      </w:pPr>
    </w:p>
    <w:tbl>
      <w:tblPr>
        <w:tblStyle w:val="Tabellenraster"/>
        <w:tblW w:w="10093" w:type="dxa"/>
        <w:tblInd w:w="108" w:type="dxa"/>
        <w:tblLook w:val="04A0" w:firstRow="1" w:lastRow="0" w:firstColumn="1" w:lastColumn="0" w:noHBand="0" w:noVBand="1"/>
      </w:tblPr>
      <w:tblGrid>
        <w:gridCol w:w="528"/>
        <w:gridCol w:w="4628"/>
        <w:gridCol w:w="4937"/>
      </w:tblGrid>
      <w:tr w:rsidR="00FC6049" w:rsidRPr="006A02F1" w14:paraId="20729E1C" w14:textId="77777777" w:rsidTr="000B0641">
        <w:tc>
          <w:tcPr>
            <w:tcW w:w="483" w:type="dxa"/>
            <w:vAlign w:val="center"/>
          </w:tcPr>
          <w:p w14:paraId="745F818A" w14:textId="77777777" w:rsidR="00FC6049" w:rsidRPr="006A02F1" w:rsidRDefault="00FC6049" w:rsidP="00A969A0">
            <w:pPr>
              <w:autoSpaceDE w:val="0"/>
              <w:autoSpaceDN w:val="0"/>
              <w:adjustRightInd w:val="0"/>
              <w:jc w:val="center"/>
              <w:rPr>
                <w:rFonts w:ascii="Arial" w:hAnsi="Arial" w:cs="Arial"/>
              </w:rPr>
            </w:pPr>
            <w:r w:rsidRPr="006A02F1">
              <w:rPr>
                <w:rFonts w:ascii="Arial" w:hAnsi="Arial"/>
              </w:rPr>
              <w:t>No.</w:t>
            </w:r>
          </w:p>
        </w:tc>
        <w:tc>
          <w:tcPr>
            <w:tcW w:w="4649" w:type="dxa"/>
            <w:vAlign w:val="center"/>
          </w:tcPr>
          <w:p w14:paraId="0EF97FCD" w14:textId="51F6E30B" w:rsidR="00FC6049" w:rsidRPr="006A02F1" w:rsidRDefault="00FC6049" w:rsidP="004B3452">
            <w:pPr>
              <w:autoSpaceDE w:val="0"/>
              <w:autoSpaceDN w:val="0"/>
              <w:adjustRightInd w:val="0"/>
              <w:jc w:val="center"/>
              <w:rPr>
                <w:rFonts w:ascii="Arial" w:hAnsi="Arial" w:cs="Arial"/>
              </w:rPr>
            </w:pPr>
            <w:r w:rsidRPr="006A02F1">
              <w:rPr>
                <w:rFonts w:ascii="Arial" w:hAnsi="Arial"/>
              </w:rPr>
              <w:t xml:space="preserve">Name of the </w:t>
            </w:r>
            <w:r w:rsidR="004B3452">
              <w:rPr>
                <w:rFonts w:ascii="Arial" w:hAnsi="Arial"/>
              </w:rPr>
              <w:t>clinical site</w:t>
            </w:r>
            <w:r w:rsidRPr="006A02F1">
              <w:rPr>
                <w:rFonts w:ascii="Arial" w:hAnsi="Arial"/>
              </w:rPr>
              <w:t xml:space="preserve">s </w:t>
            </w:r>
            <w:r w:rsidR="004B3452">
              <w:rPr>
                <w:rFonts w:ascii="Arial" w:hAnsi="Arial"/>
              </w:rPr>
              <w:t>in</w:t>
            </w:r>
            <w:r w:rsidRPr="006A02F1">
              <w:rPr>
                <w:rFonts w:ascii="Arial" w:hAnsi="Arial"/>
              </w:rPr>
              <w:t xml:space="preserve"> the network which participate in the certification system </w:t>
            </w:r>
            <w:r w:rsidRPr="006A02F1">
              <w:rPr>
                <w:rFonts w:ascii="Arial" w:hAnsi="Arial"/>
                <w:vertAlign w:val="superscript"/>
              </w:rPr>
              <w:t>3) 4)</w:t>
            </w:r>
            <w:r w:rsidRPr="006A02F1">
              <w:rPr>
                <w:rFonts w:ascii="Arial" w:hAnsi="Arial"/>
              </w:rPr>
              <w:t xml:space="preserve"> </w:t>
            </w:r>
          </w:p>
        </w:tc>
        <w:tc>
          <w:tcPr>
            <w:tcW w:w="4961" w:type="dxa"/>
            <w:vAlign w:val="center"/>
          </w:tcPr>
          <w:p w14:paraId="14A887E8" w14:textId="77C0CEEE" w:rsidR="00FC6049" w:rsidRPr="006A02F1" w:rsidRDefault="00FC6049" w:rsidP="00A969A0">
            <w:pPr>
              <w:autoSpaceDE w:val="0"/>
              <w:autoSpaceDN w:val="0"/>
              <w:adjustRightInd w:val="0"/>
              <w:jc w:val="center"/>
              <w:rPr>
                <w:rFonts w:ascii="Arial" w:hAnsi="Arial" w:cs="Arial"/>
              </w:rPr>
            </w:pPr>
            <w:r w:rsidRPr="006A02F1">
              <w:rPr>
                <w:rFonts w:ascii="Arial" w:hAnsi="Arial"/>
              </w:rPr>
              <w:t>Address (street</w:t>
            </w:r>
            <w:r w:rsidR="00EA6550">
              <w:rPr>
                <w:rFonts w:ascii="Arial" w:hAnsi="Arial"/>
              </w:rPr>
              <w:t xml:space="preserve"> name</w:t>
            </w:r>
            <w:r w:rsidRPr="006A02F1">
              <w:rPr>
                <w:rFonts w:ascii="Arial" w:hAnsi="Arial"/>
              </w:rPr>
              <w:t xml:space="preserve">, postal </w:t>
            </w:r>
            <w:proofErr w:type="gramStart"/>
            <w:r w:rsidRPr="006A02F1">
              <w:rPr>
                <w:rFonts w:ascii="Arial" w:hAnsi="Arial"/>
              </w:rPr>
              <w:t>code</w:t>
            </w:r>
            <w:proofErr w:type="gramEnd"/>
            <w:r w:rsidRPr="006A02F1">
              <w:rPr>
                <w:rFonts w:ascii="Arial" w:hAnsi="Arial"/>
              </w:rPr>
              <w:t xml:space="preserve"> and </w:t>
            </w:r>
            <w:r w:rsidR="00EA6550">
              <w:rPr>
                <w:rFonts w:ascii="Arial" w:hAnsi="Arial"/>
              </w:rPr>
              <w:t>city</w:t>
            </w:r>
            <w:r w:rsidRPr="006A02F1">
              <w:rPr>
                <w:rFonts w:ascii="Arial" w:hAnsi="Arial"/>
              </w:rPr>
              <w:t>)</w:t>
            </w:r>
          </w:p>
        </w:tc>
      </w:tr>
      <w:tr w:rsidR="00FC6049" w:rsidRPr="006A02F1" w14:paraId="0D002ED8" w14:textId="77777777" w:rsidTr="000B0641">
        <w:tc>
          <w:tcPr>
            <w:tcW w:w="483" w:type="dxa"/>
            <w:vAlign w:val="center"/>
          </w:tcPr>
          <w:p w14:paraId="68284EF1" w14:textId="77777777" w:rsidR="00FC6049" w:rsidRPr="006A02F1" w:rsidRDefault="00FC6049" w:rsidP="00A969A0">
            <w:pPr>
              <w:autoSpaceDE w:val="0"/>
              <w:autoSpaceDN w:val="0"/>
              <w:adjustRightInd w:val="0"/>
              <w:jc w:val="center"/>
              <w:rPr>
                <w:rFonts w:ascii="Arial" w:hAnsi="Arial" w:cs="Arial"/>
              </w:rPr>
            </w:pPr>
            <w:r w:rsidRPr="006A02F1">
              <w:rPr>
                <w:rFonts w:ascii="Arial" w:hAnsi="Arial"/>
              </w:rPr>
              <w:t>1</w:t>
            </w:r>
          </w:p>
        </w:tc>
        <w:tc>
          <w:tcPr>
            <w:tcW w:w="4649" w:type="dxa"/>
          </w:tcPr>
          <w:p w14:paraId="6D696B49" w14:textId="77777777" w:rsidR="00FC6049" w:rsidRPr="006A02F1" w:rsidRDefault="00FC6049" w:rsidP="00A969A0">
            <w:pPr>
              <w:autoSpaceDE w:val="0"/>
              <w:autoSpaceDN w:val="0"/>
              <w:adjustRightInd w:val="0"/>
              <w:rPr>
                <w:rFonts w:ascii="Arial" w:hAnsi="Arial" w:cs="Arial"/>
              </w:rPr>
            </w:pPr>
          </w:p>
        </w:tc>
        <w:tc>
          <w:tcPr>
            <w:tcW w:w="4961" w:type="dxa"/>
          </w:tcPr>
          <w:p w14:paraId="0045B367" w14:textId="77777777" w:rsidR="00FC6049" w:rsidRPr="006A02F1" w:rsidRDefault="00FC6049" w:rsidP="00A969A0">
            <w:pPr>
              <w:autoSpaceDE w:val="0"/>
              <w:autoSpaceDN w:val="0"/>
              <w:adjustRightInd w:val="0"/>
              <w:rPr>
                <w:rFonts w:ascii="Arial" w:hAnsi="Arial" w:cs="Arial"/>
              </w:rPr>
            </w:pPr>
          </w:p>
        </w:tc>
      </w:tr>
      <w:tr w:rsidR="00FC6049" w:rsidRPr="006A02F1" w14:paraId="51EEB5D4" w14:textId="77777777" w:rsidTr="000B0641">
        <w:tc>
          <w:tcPr>
            <w:tcW w:w="483" w:type="dxa"/>
            <w:vAlign w:val="center"/>
          </w:tcPr>
          <w:p w14:paraId="5B11BF54" w14:textId="77777777" w:rsidR="00FC6049" w:rsidRPr="006A02F1" w:rsidRDefault="00FC6049" w:rsidP="00A969A0">
            <w:pPr>
              <w:autoSpaceDE w:val="0"/>
              <w:autoSpaceDN w:val="0"/>
              <w:adjustRightInd w:val="0"/>
              <w:jc w:val="center"/>
              <w:rPr>
                <w:rFonts w:ascii="Arial" w:hAnsi="Arial" w:cs="Arial"/>
              </w:rPr>
            </w:pPr>
            <w:r w:rsidRPr="006A02F1">
              <w:rPr>
                <w:rFonts w:ascii="Arial" w:hAnsi="Arial"/>
              </w:rPr>
              <w:t>2</w:t>
            </w:r>
          </w:p>
        </w:tc>
        <w:tc>
          <w:tcPr>
            <w:tcW w:w="4649" w:type="dxa"/>
          </w:tcPr>
          <w:p w14:paraId="52E5DDD6" w14:textId="77777777" w:rsidR="00FC6049" w:rsidRPr="006A02F1" w:rsidRDefault="00FC6049" w:rsidP="00A969A0">
            <w:pPr>
              <w:autoSpaceDE w:val="0"/>
              <w:autoSpaceDN w:val="0"/>
              <w:adjustRightInd w:val="0"/>
              <w:rPr>
                <w:rFonts w:ascii="Arial" w:hAnsi="Arial" w:cs="Arial"/>
              </w:rPr>
            </w:pPr>
          </w:p>
        </w:tc>
        <w:tc>
          <w:tcPr>
            <w:tcW w:w="4961" w:type="dxa"/>
          </w:tcPr>
          <w:p w14:paraId="577C2D9D" w14:textId="77777777" w:rsidR="00FC6049" w:rsidRPr="006A02F1" w:rsidRDefault="00FC6049" w:rsidP="00A969A0">
            <w:pPr>
              <w:autoSpaceDE w:val="0"/>
              <w:autoSpaceDN w:val="0"/>
              <w:adjustRightInd w:val="0"/>
              <w:rPr>
                <w:rFonts w:ascii="Arial" w:hAnsi="Arial" w:cs="Arial"/>
              </w:rPr>
            </w:pPr>
          </w:p>
        </w:tc>
      </w:tr>
      <w:tr w:rsidR="00FC6049" w:rsidRPr="006A02F1" w14:paraId="5715C0A5" w14:textId="77777777" w:rsidTr="000B0641">
        <w:tc>
          <w:tcPr>
            <w:tcW w:w="483" w:type="dxa"/>
            <w:vAlign w:val="center"/>
          </w:tcPr>
          <w:p w14:paraId="4DC25F08" w14:textId="77777777" w:rsidR="00FC6049" w:rsidRPr="006A02F1" w:rsidRDefault="00FC6049" w:rsidP="00A969A0">
            <w:pPr>
              <w:autoSpaceDE w:val="0"/>
              <w:autoSpaceDN w:val="0"/>
              <w:adjustRightInd w:val="0"/>
              <w:jc w:val="center"/>
              <w:rPr>
                <w:rFonts w:ascii="Arial" w:hAnsi="Arial" w:cs="Arial"/>
              </w:rPr>
            </w:pPr>
            <w:r w:rsidRPr="006A02F1">
              <w:rPr>
                <w:rFonts w:ascii="Arial" w:hAnsi="Arial"/>
              </w:rPr>
              <w:t>3</w:t>
            </w:r>
          </w:p>
        </w:tc>
        <w:tc>
          <w:tcPr>
            <w:tcW w:w="4649" w:type="dxa"/>
          </w:tcPr>
          <w:p w14:paraId="34C487A7" w14:textId="77777777" w:rsidR="00FC6049" w:rsidRPr="006A02F1" w:rsidRDefault="00FC6049" w:rsidP="00A969A0">
            <w:pPr>
              <w:autoSpaceDE w:val="0"/>
              <w:autoSpaceDN w:val="0"/>
              <w:adjustRightInd w:val="0"/>
              <w:rPr>
                <w:rFonts w:ascii="Arial" w:hAnsi="Arial" w:cs="Arial"/>
              </w:rPr>
            </w:pPr>
          </w:p>
        </w:tc>
        <w:tc>
          <w:tcPr>
            <w:tcW w:w="4961" w:type="dxa"/>
          </w:tcPr>
          <w:p w14:paraId="7294F206" w14:textId="77777777" w:rsidR="00FC6049" w:rsidRPr="006A02F1" w:rsidRDefault="00FC6049" w:rsidP="00A969A0">
            <w:pPr>
              <w:autoSpaceDE w:val="0"/>
              <w:autoSpaceDN w:val="0"/>
              <w:adjustRightInd w:val="0"/>
              <w:rPr>
                <w:rFonts w:ascii="Arial" w:hAnsi="Arial" w:cs="Arial"/>
              </w:rPr>
            </w:pPr>
          </w:p>
        </w:tc>
      </w:tr>
      <w:tr w:rsidR="00FC6049" w:rsidRPr="006A02F1" w14:paraId="0096816C" w14:textId="77777777" w:rsidTr="000B0641">
        <w:tc>
          <w:tcPr>
            <w:tcW w:w="483" w:type="dxa"/>
            <w:vAlign w:val="center"/>
          </w:tcPr>
          <w:p w14:paraId="788C6C81" w14:textId="77777777" w:rsidR="00FC6049" w:rsidRPr="006A02F1" w:rsidRDefault="00FC6049" w:rsidP="00A969A0">
            <w:pPr>
              <w:autoSpaceDE w:val="0"/>
              <w:autoSpaceDN w:val="0"/>
              <w:adjustRightInd w:val="0"/>
              <w:jc w:val="center"/>
              <w:rPr>
                <w:rFonts w:ascii="Arial" w:hAnsi="Arial" w:cs="Arial"/>
              </w:rPr>
            </w:pPr>
            <w:r w:rsidRPr="006A02F1">
              <w:rPr>
                <w:rFonts w:ascii="Arial" w:hAnsi="Arial"/>
              </w:rPr>
              <w:t>4</w:t>
            </w:r>
          </w:p>
        </w:tc>
        <w:tc>
          <w:tcPr>
            <w:tcW w:w="4649" w:type="dxa"/>
          </w:tcPr>
          <w:p w14:paraId="3E2B86A7" w14:textId="77777777" w:rsidR="00FC6049" w:rsidRPr="006A02F1" w:rsidRDefault="00FC6049" w:rsidP="00A969A0">
            <w:pPr>
              <w:autoSpaceDE w:val="0"/>
              <w:autoSpaceDN w:val="0"/>
              <w:adjustRightInd w:val="0"/>
              <w:rPr>
                <w:rFonts w:ascii="Arial" w:hAnsi="Arial" w:cs="Arial"/>
              </w:rPr>
            </w:pPr>
          </w:p>
        </w:tc>
        <w:tc>
          <w:tcPr>
            <w:tcW w:w="4961" w:type="dxa"/>
          </w:tcPr>
          <w:p w14:paraId="26D97CD3" w14:textId="77777777" w:rsidR="00FC6049" w:rsidRPr="006A02F1" w:rsidRDefault="00FC6049" w:rsidP="00A969A0">
            <w:pPr>
              <w:autoSpaceDE w:val="0"/>
              <w:autoSpaceDN w:val="0"/>
              <w:adjustRightInd w:val="0"/>
              <w:rPr>
                <w:rFonts w:ascii="Arial" w:hAnsi="Arial" w:cs="Arial"/>
              </w:rPr>
            </w:pPr>
          </w:p>
        </w:tc>
      </w:tr>
      <w:tr w:rsidR="00FC6049" w:rsidRPr="006A02F1" w14:paraId="3B3BE996" w14:textId="77777777" w:rsidTr="000B0641">
        <w:tc>
          <w:tcPr>
            <w:tcW w:w="483" w:type="dxa"/>
            <w:vAlign w:val="center"/>
          </w:tcPr>
          <w:p w14:paraId="28EFCCC0" w14:textId="77777777" w:rsidR="00FC6049" w:rsidRPr="006A02F1" w:rsidRDefault="00FC6049" w:rsidP="00A969A0">
            <w:pPr>
              <w:autoSpaceDE w:val="0"/>
              <w:autoSpaceDN w:val="0"/>
              <w:adjustRightInd w:val="0"/>
              <w:jc w:val="center"/>
              <w:rPr>
                <w:rFonts w:ascii="Arial" w:hAnsi="Arial" w:cs="Arial"/>
              </w:rPr>
            </w:pPr>
            <w:r w:rsidRPr="006A02F1">
              <w:rPr>
                <w:rFonts w:ascii="Arial" w:hAnsi="Arial"/>
              </w:rPr>
              <w:t>5</w:t>
            </w:r>
          </w:p>
        </w:tc>
        <w:tc>
          <w:tcPr>
            <w:tcW w:w="4649" w:type="dxa"/>
          </w:tcPr>
          <w:p w14:paraId="128EA44A" w14:textId="77777777" w:rsidR="00FC6049" w:rsidRPr="006A02F1" w:rsidRDefault="00FC6049" w:rsidP="00A969A0">
            <w:pPr>
              <w:autoSpaceDE w:val="0"/>
              <w:autoSpaceDN w:val="0"/>
              <w:adjustRightInd w:val="0"/>
              <w:rPr>
                <w:rFonts w:ascii="Arial" w:hAnsi="Arial" w:cs="Arial"/>
              </w:rPr>
            </w:pPr>
          </w:p>
        </w:tc>
        <w:tc>
          <w:tcPr>
            <w:tcW w:w="4961" w:type="dxa"/>
          </w:tcPr>
          <w:p w14:paraId="05417541" w14:textId="77777777" w:rsidR="00FC6049" w:rsidRPr="006A02F1" w:rsidRDefault="00FC6049" w:rsidP="00A969A0">
            <w:pPr>
              <w:autoSpaceDE w:val="0"/>
              <w:autoSpaceDN w:val="0"/>
              <w:adjustRightInd w:val="0"/>
              <w:rPr>
                <w:rFonts w:ascii="Arial" w:hAnsi="Arial" w:cs="Arial"/>
              </w:rPr>
            </w:pPr>
          </w:p>
        </w:tc>
      </w:tr>
    </w:tbl>
    <w:p w14:paraId="047CECB6" w14:textId="77777777" w:rsidR="00857430" w:rsidRPr="006A02F1" w:rsidRDefault="00857430" w:rsidP="00857430">
      <w:pPr>
        <w:autoSpaceDE w:val="0"/>
        <w:autoSpaceDN w:val="0"/>
        <w:adjustRightInd w:val="0"/>
        <w:rPr>
          <w:rFonts w:ascii="Arial" w:hAnsi="Arial" w:cs="Arial"/>
          <w:b/>
          <w:bCs/>
        </w:rPr>
      </w:pPr>
    </w:p>
    <w:tbl>
      <w:tblPr>
        <w:tblStyle w:val="Tabellenraster"/>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
        <w:gridCol w:w="9932"/>
      </w:tblGrid>
      <w:tr w:rsidR="004D235E" w:rsidRPr="006A02F1" w14:paraId="57DFED0A" w14:textId="77777777" w:rsidTr="004D235E">
        <w:tc>
          <w:tcPr>
            <w:tcW w:w="323" w:type="dxa"/>
          </w:tcPr>
          <w:p w14:paraId="4791A961" w14:textId="77777777" w:rsidR="004D235E" w:rsidRPr="006A02F1" w:rsidRDefault="004D235E" w:rsidP="009839DC">
            <w:pPr>
              <w:ind w:right="-284"/>
              <w:rPr>
                <w:rFonts w:ascii="Arial" w:hAnsi="Arial" w:cs="Arial"/>
                <w:sz w:val="18"/>
                <w:szCs w:val="18"/>
                <w:vertAlign w:val="superscript"/>
              </w:rPr>
            </w:pPr>
            <w:r w:rsidRPr="006A02F1">
              <w:rPr>
                <w:rFonts w:ascii="Arial" w:hAnsi="Arial"/>
                <w:sz w:val="18"/>
                <w:vertAlign w:val="superscript"/>
              </w:rPr>
              <w:t>3)</w:t>
            </w:r>
          </w:p>
        </w:tc>
        <w:tc>
          <w:tcPr>
            <w:tcW w:w="9932" w:type="dxa"/>
          </w:tcPr>
          <w:p w14:paraId="3A1BCEF9" w14:textId="50419388" w:rsidR="004D235E" w:rsidRPr="006A02F1" w:rsidRDefault="004D235E" w:rsidP="009839DC">
            <w:pPr>
              <w:ind w:left="-113"/>
              <w:rPr>
                <w:rFonts w:ascii="Arial" w:hAnsi="Arial" w:cs="Arial"/>
                <w:sz w:val="18"/>
                <w:szCs w:val="18"/>
              </w:rPr>
            </w:pPr>
            <w:r w:rsidRPr="006A02F1">
              <w:rPr>
                <w:rFonts w:ascii="Arial" w:hAnsi="Arial"/>
                <w:sz w:val="18"/>
              </w:rPr>
              <w:t xml:space="preserve">if there is a main </w:t>
            </w:r>
            <w:r w:rsidR="004B3452">
              <w:rPr>
                <w:rFonts w:ascii="Arial" w:hAnsi="Arial"/>
                <w:sz w:val="18"/>
              </w:rPr>
              <w:t>clinical site</w:t>
            </w:r>
            <w:r w:rsidRPr="006A02F1">
              <w:rPr>
                <w:rFonts w:ascii="Arial" w:hAnsi="Arial"/>
                <w:sz w:val="18"/>
              </w:rPr>
              <w:t>, it should be mentioned first.</w:t>
            </w:r>
          </w:p>
        </w:tc>
      </w:tr>
      <w:tr w:rsidR="004D235E" w:rsidRPr="006A02F1" w14:paraId="0CD018FA" w14:textId="77777777" w:rsidTr="004D235E">
        <w:tc>
          <w:tcPr>
            <w:tcW w:w="323" w:type="dxa"/>
          </w:tcPr>
          <w:p w14:paraId="44957685" w14:textId="77777777" w:rsidR="004D235E" w:rsidRPr="006A02F1" w:rsidRDefault="004D235E" w:rsidP="009839DC">
            <w:pPr>
              <w:ind w:right="-284"/>
              <w:rPr>
                <w:rFonts w:ascii="Arial" w:hAnsi="Arial" w:cs="Arial"/>
                <w:sz w:val="18"/>
                <w:szCs w:val="18"/>
                <w:vertAlign w:val="superscript"/>
              </w:rPr>
            </w:pPr>
            <w:r w:rsidRPr="006A02F1">
              <w:rPr>
                <w:rFonts w:ascii="Arial" w:hAnsi="Arial"/>
                <w:sz w:val="18"/>
                <w:vertAlign w:val="superscript"/>
              </w:rPr>
              <w:t>4)</w:t>
            </w:r>
          </w:p>
        </w:tc>
        <w:tc>
          <w:tcPr>
            <w:tcW w:w="9932" w:type="dxa"/>
          </w:tcPr>
          <w:p w14:paraId="34F096A5" w14:textId="77777777" w:rsidR="004D235E" w:rsidRPr="006A02F1" w:rsidRDefault="004D235E" w:rsidP="009839DC">
            <w:pPr>
              <w:ind w:left="-113"/>
              <w:rPr>
                <w:rFonts w:ascii="Arial" w:hAnsi="Arial" w:cs="Arial"/>
                <w:sz w:val="18"/>
                <w:szCs w:val="18"/>
              </w:rPr>
            </w:pPr>
            <w:r w:rsidRPr="006A02F1">
              <w:rPr>
                <w:rFonts w:ascii="Arial" w:hAnsi="Arial"/>
                <w:sz w:val="18"/>
              </w:rPr>
              <w:t>Meeting all certification-relevant requirements; no frozen section laboratories</w:t>
            </w:r>
          </w:p>
        </w:tc>
      </w:tr>
    </w:tbl>
    <w:p w14:paraId="265AEAEA" w14:textId="77777777" w:rsidR="004D235E" w:rsidRPr="006A02F1" w:rsidRDefault="004D235E" w:rsidP="00857430">
      <w:pPr>
        <w:autoSpaceDE w:val="0"/>
        <w:autoSpaceDN w:val="0"/>
        <w:adjustRightInd w:val="0"/>
        <w:rPr>
          <w:rFonts w:ascii="Arial" w:hAnsi="Arial" w:cs="Arial"/>
          <w:b/>
          <w:bCs/>
        </w:rPr>
      </w:pPr>
    </w:p>
    <w:p w14:paraId="08F2E06A" w14:textId="77777777" w:rsidR="00857430" w:rsidRPr="006A02F1" w:rsidRDefault="00857430" w:rsidP="0072353A">
      <w:pPr>
        <w:outlineLvl w:val="0"/>
        <w:rPr>
          <w:rFonts w:ascii="Arial" w:hAnsi="Arial"/>
          <w:b/>
          <w:color w:val="000000"/>
        </w:rPr>
      </w:pPr>
    </w:p>
    <w:p w14:paraId="6897E7F8" w14:textId="77777777" w:rsidR="00F76ABD" w:rsidRPr="006A02F1" w:rsidRDefault="00F76ABD" w:rsidP="0072353A">
      <w:pPr>
        <w:outlineLvl w:val="0"/>
        <w:rPr>
          <w:rFonts w:ascii="Arial" w:hAnsi="Arial"/>
          <w:b/>
          <w:color w:val="000000"/>
        </w:rPr>
      </w:pPr>
    </w:p>
    <w:p w14:paraId="26AB0E68" w14:textId="3BF0B1FA" w:rsidR="00F76ABD" w:rsidRPr="006A02F1" w:rsidRDefault="004B3452" w:rsidP="0072353A">
      <w:pPr>
        <w:outlineLvl w:val="0"/>
        <w:rPr>
          <w:rFonts w:ascii="Arial" w:hAnsi="Arial"/>
          <w:b/>
          <w:color w:val="000000"/>
          <w:sz w:val="24"/>
          <w:szCs w:val="24"/>
        </w:rPr>
      </w:pPr>
      <w:r>
        <w:rPr>
          <w:rFonts w:ascii="Arial" w:hAnsi="Arial"/>
          <w:b/>
          <w:color w:val="000000"/>
          <w:sz w:val="24"/>
        </w:rPr>
        <w:t>Structural d</w:t>
      </w:r>
      <w:r w:rsidR="007D6302" w:rsidRPr="006A02F1">
        <w:rPr>
          <w:rFonts w:ascii="Arial" w:hAnsi="Arial"/>
          <w:b/>
          <w:color w:val="000000"/>
          <w:sz w:val="24"/>
        </w:rPr>
        <w:t xml:space="preserve">ata on </w:t>
      </w:r>
      <w:r>
        <w:rPr>
          <w:rFonts w:ascii="Arial" w:hAnsi="Arial"/>
          <w:b/>
          <w:color w:val="000000"/>
          <w:sz w:val="24"/>
        </w:rPr>
        <w:t>the clinical site</w:t>
      </w:r>
    </w:p>
    <w:p w14:paraId="0B54622F" w14:textId="77777777" w:rsidR="009D0603" w:rsidRPr="006A02F1" w:rsidRDefault="009D0603" w:rsidP="0072353A">
      <w:pPr>
        <w:outlineLvl w:val="0"/>
        <w:rPr>
          <w:rFonts w:ascii="Arial" w:hAnsi="Arial"/>
          <w:b/>
        </w:rPr>
      </w:pPr>
    </w:p>
    <w:p w14:paraId="3F47539B" w14:textId="77777777" w:rsidR="009D0603" w:rsidRPr="006A02F1" w:rsidRDefault="009D0603" w:rsidP="009D0603">
      <w:pPr>
        <w:rPr>
          <w:rFonts w:ascii="Arial" w:hAnsi="Arial" w:cs="Arial"/>
        </w:rPr>
      </w:pPr>
    </w:p>
    <w:p w14:paraId="2E5F336E" w14:textId="77777777" w:rsidR="009D0603" w:rsidRPr="006A02F1" w:rsidRDefault="00734876" w:rsidP="009D0603">
      <w:pPr>
        <w:autoSpaceDE w:val="0"/>
        <w:autoSpaceDN w:val="0"/>
        <w:adjustRightInd w:val="0"/>
        <w:rPr>
          <w:rFonts w:ascii="Arial" w:hAnsi="Arial" w:cs="Arial"/>
          <w:b/>
          <w:bCs/>
        </w:rPr>
      </w:pPr>
      <w:r w:rsidRPr="006A02F1">
        <w:rPr>
          <w:rFonts w:ascii="Arial" w:hAnsi="Arial"/>
          <w:b/>
        </w:rPr>
        <w:t xml:space="preserve">A.  Organisational structure  (multiple responses possible) </w:t>
      </w:r>
      <w:r w:rsidRPr="006A02F1">
        <w:rPr>
          <w:rFonts w:ascii="Arial" w:hAnsi="Arial"/>
          <w:vertAlign w:val="superscript"/>
        </w:rPr>
        <w:t>5)</w:t>
      </w:r>
    </w:p>
    <w:p w14:paraId="1544DFCD" w14:textId="77777777" w:rsidR="009D0603" w:rsidRPr="006A02F1" w:rsidRDefault="009D0603" w:rsidP="009D0603">
      <w:pPr>
        <w:autoSpaceDE w:val="0"/>
        <w:autoSpaceDN w:val="0"/>
        <w:adjustRightInd w:val="0"/>
        <w:rPr>
          <w:rFonts w:ascii="Arial" w:hAnsi="Arial" w:cs="Arial"/>
        </w:rPr>
      </w:pPr>
    </w:p>
    <w:tbl>
      <w:tblPr>
        <w:tblStyle w:val="Tabellenraster"/>
        <w:tblW w:w="10093" w:type="dxa"/>
        <w:tblInd w:w="108" w:type="dxa"/>
        <w:tblLook w:val="04A0" w:firstRow="1" w:lastRow="0" w:firstColumn="1" w:lastColumn="0" w:noHBand="0" w:noVBand="1"/>
      </w:tblPr>
      <w:tblGrid>
        <w:gridCol w:w="426"/>
        <w:gridCol w:w="459"/>
        <w:gridCol w:w="9208"/>
      </w:tblGrid>
      <w:tr w:rsidR="002023BD" w:rsidRPr="006A02F1" w14:paraId="73A4B3D1" w14:textId="77777777" w:rsidTr="00137085">
        <w:trPr>
          <w:trHeight w:hRule="exact" w:val="340"/>
        </w:trPr>
        <w:tc>
          <w:tcPr>
            <w:tcW w:w="426" w:type="dxa"/>
            <w:tcBorders>
              <w:top w:val="single" w:sz="4" w:space="0" w:color="auto"/>
              <w:left w:val="single" w:sz="4" w:space="0" w:color="auto"/>
              <w:bottom w:val="single" w:sz="4" w:space="0" w:color="auto"/>
              <w:right w:val="single" w:sz="4" w:space="0" w:color="auto"/>
            </w:tcBorders>
            <w:vAlign w:val="center"/>
          </w:tcPr>
          <w:p w14:paraId="0E4A70FA" w14:textId="77777777" w:rsidR="009D0603" w:rsidRPr="006A02F1" w:rsidRDefault="009D0603" w:rsidP="00A969A0">
            <w:pPr>
              <w:autoSpaceDE w:val="0"/>
              <w:autoSpaceDN w:val="0"/>
              <w:adjustRightInd w:val="0"/>
              <w:jc w:val="center"/>
              <w:rPr>
                <w:rFonts w:ascii="Arial" w:hAnsi="Arial" w:cs="Arial"/>
              </w:rPr>
            </w:pPr>
          </w:p>
        </w:tc>
        <w:tc>
          <w:tcPr>
            <w:tcW w:w="459" w:type="dxa"/>
            <w:tcBorders>
              <w:top w:val="nil"/>
              <w:left w:val="single" w:sz="4" w:space="0" w:color="auto"/>
              <w:bottom w:val="nil"/>
              <w:right w:val="nil"/>
            </w:tcBorders>
          </w:tcPr>
          <w:p w14:paraId="58DCCE75" w14:textId="77777777" w:rsidR="009D0603" w:rsidRPr="006A02F1" w:rsidRDefault="009D0603" w:rsidP="00A969A0">
            <w:pPr>
              <w:autoSpaceDE w:val="0"/>
              <w:autoSpaceDN w:val="0"/>
              <w:adjustRightInd w:val="0"/>
              <w:rPr>
                <w:rFonts w:ascii="Arial" w:hAnsi="Arial" w:cs="Arial"/>
              </w:rPr>
            </w:pPr>
          </w:p>
        </w:tc>
        <w:tc>
          <w:tcPr>
            <w:tcW w:w="9208" w:type="dxa"/>
            <w:tcBorders>
              <w:top w:val="nil"/>
              <w:left w:val="nil"/>
              <w:bottom w:val="nil"/>
              <w:right w:val="nil"/>
            </w:tcBorders>
            <w:vAlign w:val="center"/>
          </w:tcPr>
          <w:p w14:paraId="29E93BB7" w14:textId="77777777" w:rsidR="009D0603" w:rsidRPr="006A02F1" w:rsidRDefault="009D0603" w:rsidP="00A969A0">
            <w:pPr>
              <w:autoSpaceDE w:val="0"/>
              <w:autoSpaceDN w:val="0"/>
              <w:adjustRightInd w:val="0"/>
              <w:rPr>
                <w:rFonts w:ascii="Arial" w:hAnsi="Arial" w:cs="Arial"/>
              </w:rPr>
            </w:pPr>
            <w:r w:rsidRPr="006A02F1">
              <w:rPr>
                <w:rFonts w:ascii="Arial" w:hAnsi="Arial"/>
              </w:rPr>
              <w:t xml:space="preserve">Clinic department </w:t>
            </w:r>
          </w:p>
        </w:tc>
      </w:tr>
      <w:tr w:rsidR="002023BD" w:rsidRPr="006A02F1" w14:paraId="29FC550C" w14:textId="77777777" w:rsidTr="00137085">
        <w:trPr>
          <w:trHeight w:val="125"/>
        </w:trPr>
        <w:tc>
          <w:tcPr>
            <w:tcW w:w="426" w:type="dxa"/>
            <w:tcBorders>
              <w:top w:val="single" w:sz="4" w:space="0" w:color="auto"/>
              <w:left w:val="nil"/>
              <w:bottom w:val="single" w:sz="4" w:space="0" w:color="auto"/>
              <w:right w:val="nil"/>
            </w:tcBorders>
            <w:vAlign w:val="center"/>
          </w:tcPr>
          <w:p w14:paraId="10935F0D" w14:textId="77777777" w:rsidR="009D0603" w:rsidRPr="006A02F1" w:rsidRDefault="009D0603" w:rsidP="00A969A0">
            <w:pPr>
              <w:autoSpaceDE w:val="0"/>
              <w:autoSpaceDN w:val="0"/>
              <w:adjustRightInd w:val="0"/>
              <w:jc w:val="center"/>
              <w:rPr>
                <w:rFonts w:ascii="Arial" w:hAnsi="Arial" w:cs="Arial"/>
                <w:sz w:val="8"/>
                <w:szCs w:val="8"/>
              </w:rPr>
            </w:pPr>
          </w:p>
        </w:tc>
        <w:tc>
          <w:tcPr>
            <w:tcW w:w="459" w:type="dxa"/>
            <w:tcBorders>
              <w:top w:val="nil"/>
              <w:left w:val="nil"/>
              <w:bottom w:val="nil"/>
              <w:right w:val="nil"/>
            </w:tcBorders>
          </w:tcPr>
          <w:p w14:paraId="00B22E99" w14:textId="77777777" w:rsidR="009D0603" w:rsidRPr="006A02F1" w:rsidRDefault="009D0603" w:rsidP="00A969A0">
            <w:pPr>
              <w:autoSpaceDE w:val="0"/>
              <w:autoSpaceDN w:val="0"/>
              <w:adjustRightInd w:val="0"/>
              <w:rPr>
                <w:rFonts w:ascii="Arial" w:hAnsi="Arial" w:cs="Arial"/>
                <w:sz w:val="8"/>
                <w:szCs w:val="8"/>
              </w:rPr>
            </w:pPr>
          </w:p>
        </w:tc>
        <w:tc>
          <w:tcPr>
            <w:tcW w:w="9208" w:type="dxa"/>
            <w:tcBorders>
              <w:top w:val="nil"/>
              <w:left w:val="nil"/>
              <w:bottom w:val="nil"/>
              <w:right w:val="nil"/>
            </w:tcBorders>
            <w:vAlign w:val="center"/>
          </w:tcPr>
          <w:p w14:paraId="4EB251E3" w14:textId="77777777" w:rsidR="009D0603" w:rsidRPr="006A02F1" w:rsidRDefault="009D0603" w:rsidP="00A969A0">
            <w:pPr>
              <w:autoSpaceDE w:val="0"/>
              <w:autoSpaceDN w:val="0"/>
              <w:adjustRightInd w:val="0"/>
              <w:rPr>
                <w:rFonts w:ascii="Arial" w:hAnsi="Arial" w:cs="Arial"/>
                <w:sz w:val="8"/>
                <w:szCs w:val="8"/>
              </w:rPr>
            </w:pPr>
          </w:p>
        </w:tc>
      </w:tr>
      <w:tr w:rsidR="002023BD" w:rsidRPr="006A02F1" w14:paraId="20A3785F" w14:textId="77777777" w:rsidTr="00137085">
        <w:trPr>
          <w:trHeight w:hRule="exact" w:val="340"/>
        </w:trPr>
        <w:tc>
          <w:tcPr>
            <w:tcW w:w="426" w:type="dxa"/>
            <w:tcBorders>
              <w:top w:val="single" w:sz="4" w:space="0" w:color="auto"/>
              <w:left w:val="single" w:sz="4" w:space="0" w:color="auto"/>
              <w:bottom w:val="single" w:sz="4" w:space="0" w:color="auto"/>
              <w:right w:val="single" w:sz="4" w:space="0" w:color="auto"/>
            </w:tcBorders>
            <w:vAlign w:val="center"/>
          </w:tcPr>
          <w:p w14:paraId="50577BA9" w14:textId="77777777" w:rsidR="009D0603" w:rsidRPr="006A02F1" w:rsidRDefault="009D0603" w:rsidP="00A969A0">
            <w:pPr>
              <w:spacing w:before="40" w:after="40"/>
              <w:jc w:val="center"/>
              <w:rPr>
                <w:rFonts w:ascii="Arial" w:hAnsi="Arial" w:cs="Arial"/>
              </w:rPr>
            </w:pPr>
          </w:p>
        </w:tc>
        <w:tc>
          <w:tcPr>
            <w:tcW w:w="459" w:type="dxa"/>
            <w:tcBorders>
              <w:top w:val="nil"/>
              <w:left w:val="single" w:sz="4" w:space="0" w:color="auto"/>
              <w:bottom w:val="nil"/>
              <w:right w:val="nil"/>
            </w:tcBorders>
          </w:tcPr>
          <w:p w14:paraId="472FD51E" w14:textId="77777777" w:rsidR="009D0603" w:rsidRPr="006A02F1" w:rsidRDefault="009D0603" w:rsidP="00A969A0">
            <w:pPr>
              <w:spacing w:before="40" w:after="40"/>
              <w:rPr>
                <w:rFonts w:ascii="Arial" w:hAnsi="Arial" w:cs="Arial"/>
              </w:rPr>
            </w:pPr>
          </w:p>
        </w:tc>
        <w:tc>
          <w:tcPr>
            <w:tcW w:w="9208" w:type="dxa"/>
            <w:tcBorders>
              <w:top w:val="nil"/>
              <w:left w:val="nil"/>
              <w:bottom w:val="nil"/>
              <w:right w:val="nil"/>
            </w:tcBorders>
            <w:vAlign w:val="center"/>
          </w:tcPr>
          <w:p w14:paraId="110FA7C2" w14:textId="6AE82B5D" w:rsidR="009D0603" w:rsidRPr="006A02F1" w:rsidRDefault="009D0603" w:rsidP="00A969A0">
            <w:pPr>
              <w:spacing w:before="40" w:after="40"/>
              <w:rPr>
                <w:rFonts w:ascii="Arial" w:hAnsi="Arial" w:cs="Arial"/>
              </w:rPr>
            </w:pPr>
            <w:r w:rsidRPr="006A02F1">
              <w:rPr>
                <w:rFonts w:ascii="Arial" w:hAnsi="Arial"/>
              </w:rPr>
              <w:t xml:space="preserve">(sub-area) medical </w:t>
            </w:r>
            <w:r w:rsidR="00EA6550">
              <w:rPr>
                <w:rFonts w:ascii="Arial" w:hAnsi="Arial"/>
              </w:rPr>
              <w:t xml:space="preserve">care </w:t>
            </w:r>
            <w:r w:rsidRPr="006A02F1">
              <w:rPr>
                <w:rFonts w:ascii="Arial" w:hAnsi="Arial"/>
              </w:rPr>
              <w:t>centre</w:t>
            </w:r>
          </w:p>
        </w:tc>
      </w:tr>
      <w:tr w:rsidR="002023BD" w:rsidRPr="006A02F1" w14:paraId="10E8FB6F" w14:textId="77777777" w:rsidTr="00137085">
        <w:tc>
          <w:tcPr>
            <w:tcW w:w="426" w:type="dxa"/>
            <w:tcBorders>
              <w:top w:val="single" w:sz="4" w:space="0" w:color="auto"/>
              <w:left w:val="nil"/>
              <w:bottom w:val="single" w:sz="4" w:space="0" w:color="auto"/>
              <w:right w:val="nil"/>
            </w:tcBorders>
            <w:vAlign w:val="center"/>
          </w:tcPr>
          <w:p w14:paraId="3A4DA583" w14:textId="77777777" w:rsidR="009D0603" w:rsidRPr="006A02F1" w:rsidRDefault="009D0603" w:rsidP="00A969A0">
            <w:pPr>
              <w:autoSpaceDE w:val="0"/>
              <w:autoSpaceDN w:val="0"/>
              <w:adjustRightInd w:val="0"/>
              <w:jc w:val="center"/>
              <w:rPr>
                <w:rFonts w:ascii="Arial" w:hAnsi="Arial" w:cs="Arial"/>
                <w:sz w:val="8"/>
                <w:szCs w:val="8"/>
              </w:rPr>
            </w:pPr>
          </w:p>
        </w:tc>
        <w:tc>
          <w:tcPr>
            <w:tcW w:w="459" w:type="dxa"/>
            <w:tcBorders>
              <w:top w:val="nil"/>
              <w:left w:val="nil"/>
              <w:bottom w:val="nil"/>
              <w:right w:val="nil"/>
            </w:tcBorders>
          </w:tcPr>
          <w:p w14:paraId="4FD353A1" w14:textId="77777777" w:rsidR="009D0603" w:rsidRPr="006A02F1" w:rsidRDefault="009D0603" w:rsidP="00A969A0">
            <w:pPr>
              <w:autoSpaceDE w:val="0"/>
              <w:autoSpaceDN w:val="0"/>
              <w:adjustRightInd w:val="0"/>
              <w:rPr>
                <w:rFonts w:ascii="Arial" w:hAnsi="Arial" w:cs="Arial"/>
                <w:sz w:val="8"/>
                <w:szCs w:val="8"/>
              </w:rPr>
            </w:pPr>
          </w:p>
        </w:tc>
        <w:tc>
          <w:tcPr>
            <w:tcW w:w="9208" w:type="dxa"/>
            <w:tcBorders>
              <w:top w:val="nil"/>
              <w:left w:val="nil"/>
              <w:bottom w:val="nil"/>
              <w:right w:val="nil"/>
            </w:tcBorders>
            <w:vAlign w:val="center"/>
          </w:tcPr>
          <w:p w14:paraId="793C1470" w14:textId="77777777" w:rsidR="009D0603" w:rsidRPr="006A02F1" w:rsidRDefault="00872902" w:rsidP="00A969A0">
            <w:pPr>
              <w:autoSpaceDE w:val="0"/>
              <w:autoSpaceDN w:val="0"/>
              <w:adjustRightInd w:val="0"/>
              <w:rPr>
                <w:rFonts w:ascii="Arial" w:hAnsi="Arial" w:cs="Arial"/>
                <w:sz w:val="8"/>
                <w:szCs w:val="8"/>
              </w:rPr>
            </w:pPr>
            <w:r w:rsidRPr="006A02F1">
              <w:rPr>
                <w:rFonts w:ascii="Arial" w:hAnsi="Arial" w:cs="Arial"/>
                <w:sz w:val="8"/>
                <w:szCs w:val="8"/>
              </w:rPr>
              <w:t xml:space="preserve"> </w:t>
            </w:r>
          </w:p>
        </w:tc>
      </w:tr>
      <w:tr w:rsidR="009D0603" w:rsidRPr="006A02F1" w14:paraId="1F7C2C45" w14:textId="77777777" w:rsidTr="00137085">
        <w:trPr>
          <w:trHeight w:hRule="exact" w:val="340"/>
        </w:trPr>
        <w:tc>
          <w:tcPr>
            <w:tcW w:w="426" w:type="dxa"/>
            <w:tcBorders>
              <w:top w:val="single" w:sz="4" w:space="0" w:color="auto"/>
              <w:left w:val="single" w:sz="4" w:space="0" w:color="auto"/>
              <w:bottom w:val="single" w:sz="4" w:space="0" w:color="auto"/>
              <w:right w:val="single" w:sz="4" w:space="0" w:color="auto"/>
            </w:tcBorders>
            <w:vAlign w:val="center"/>
          </w:tcPr>
          <w:p w14:paraId="550296C8" w14:textId="77777777" w:rsidR="009D0603" w:rsidRPr="006A02F1" w:rsidRDefault="009D0603" w:rsidP="00A969A0">
            <w:pPr>
              <w:autoSpaceDE w:val="0"/>
              <w:autoSpaceDN w:val="0"/>
              <w:adjustRightInd w:val="0"/>
              <w:jc w:val="center"/>
              <w:rPr>
                <w:rFonts w:ascii="Arial" w:hAnsi="Arial" w:cs="Arial"/>
              </w:rPr>
            </w:pPr>
          </w:p>
        </w:tc>
        <w:tc>
          <w:tcPr>
            <w:tcW w:w="459" w:type="dxa"/>
            <w:tcBorders>
              <w:top w:val="nil"/>
              <w:left w:val="single" w:sz="4" w:space="0" w:color="auto"/>
              <w:bottom w:val="nil"/>
              <w:right w:val="nil"/>
            </w:tcBorders>
          </w:tcPr>
          <w:p w14:paraId="5F5F5F1B" w14:textId="77777777" w:rsidR="009D0603" w:rsidRPr="006A02F1" w:rsidRDefault="009D0603" w:rsidP="00A969A0">
            <w:pPr>
              <w:autoSpaceDE w:val="0"/>
              <w:autoSpaceDN w:val="0"/>
              <w:adjustRightInd w:val="0"/>
              <w:rPr>
                <w:rFonts w:ascii="Arial" w:hAnsi="Arial" w:cs="Arial"/>
              </w:rPr>
            </w:pPr>
          </w:p>
        </w:tc>
        <w:tc>
          <w:tcPr>
            <w:tcW w:w="9208" w:type="dxa"/>
            <w:tcBorders>
              <w:top w:val="nil"/>
              <w:left w:val="nil"/>
              <w:bottom w:val="nil"/>
              <w:right w:val="nil"/>
            </w:tcBorders>
            <w:vAlign w:val="center"/>
          </w:tcPr>
          <w:p w14:paraId="68D07096" w14:textId="77777777" w:rsidR="009D0603" w:rsidRPr="006A02F1" w:rsidRDefault="00A12BB8" w:rsidP="00A969A0">
            <w:pPr>
              <w:autoSpaceDE w:val="0"/>
              <w:autoSpaceDN w:val="0"/>
              <w:adjustRightInd w:val="0"/>
              <w:rPr>
                <w:rFonts w:ascii="Arial" w:hAnsi="Arial" w:cs="Arial"/>
                <w:b/>
                <w:bCs/>
              </w:rPr>
            </w:pPr>
            <w:r w:rsidRPr="006A02F1">
              <w:rPr>
                <w:rFonts w:ascii="Arial" w:hAnsi="Arial"/>
              </w:rPr>
              <w:t>Independent institute</w:t>
            </w:r>
          </w:p>
        </w:tc>
      </w:tr>
    </w:tbl>
    <w:p w14:paraId="79BB1D9E" w14:textId="77777777" w:rsidR="002023BD" w:rsidRPr="006A02F1" w:rsidRDefault="002023BD">
      <w:pPr>
        <w:rPr>
          <w:rFonts w:ascii="Arial" w:hAnsi="Arial" w:cs="Arial"/>
        </w:rPr>
      </w:pPr>
    </w:p>
    <w:tbl>
      <w:tblPr>
        <w:tblStyle w:val="Tabellenraster"/>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
        <w:gridCol w:w="9932"/>
      </w:tblGrid>
      <w:tr w:rsidR="007E7D57" w:rsidRPr="006A02F1" w14:paraId="34583282" w14:textId="77777777" w:rsidTr="004D235E">
        <w:tc>
          <w:tcPr>
            <w:tcW w:w="236" w:type="dxa"/>
          </w:tcPr>
          <w:p w14:paraId="1A6C2C57" w14:textId="77777777" w:rsidR="007E7D57" w:rsidRPr="006A02F1" w:rsidRDefault="007E7D57" w:rsidP="009839DC">
            <w:pPr>
              <w:ind w:right="-284"/>
              <w:rPr>
                <w:rFonts w:ascii="Arial" w:hAnsi="Arial" w:cs="Arial"/>
                <w:sz w:val="18"/>
                <w:szCs w:val="18"/>
                <w:vertAlign w:val="superscript"/>
              </w:rPr>
            </w:pPr>
            <w:r w:rsidRPr="006A02F1">
              <w:rPr>
                <w:rFonts w:ascii="Arial" w:hAnsi="Arial"/>
                <w:sz w:val="18"/>
                <w:vertAlign w:val="superscript"/>
              </w:rPr>
              <w:t>5)</w:t>
            </w:r>
          </w:p>
        </w:tc>
        <w:tc>
          <w:tcPr>
            <w:tcW w:w="10019" w:type="dxa"/>
          </w:tcPr>
          <w:p w14:paraId="42EDB57C" w14:textId="31F1E385" w:rsidR="007E7D57" w:rsidRPr="006A02F1" w:rsidRDefault="007E7D57" w:rsidP="009839DC">
            <w:pPr>
              <w:ind w:left="-113"/>
              <w:rPr>
                <w:rFonts w:ascii="Arial" w:hAnsi="Arial" w:cs="Arial"/>
                <w:sz w:val="18"/>
                <w:szCs w:val="18"/>
              </w:rPr>
            </w:pPr>
            <w:r w:rsidRPr="006A02F1">
              <w:rPr>
                <w:rFonts w:ascii="Arial" w:hAnsi="Arial"/>
                <w:sz w:val="18"/>
              </w:rPr>
              <w:t xml:space="preserve">Mixed forms  </w:t>
            </w:r>
            <w:r w:rsidRPr="006A02F1">
              <w:rPr>
                <w:rFonts w:ascii="Arial" w:hAnsi="Arial" w:cs="Arial"/>
                <w:sz w:val="18"/>
                <w:szCs w:val="18"/>
              </w:rPr>
              <w:sym w:font="Wingdings" w:char="F0E0"/>
            </w:r>
            <w:r w:rsidRPr="006A02F1">
              <w:rPr>
                <w:rFonts w:ascii="Arial" w:hAnsi="Arial"/>
                <w:sz w:val="18"/>
              </w:rPr>
              <w:t xml:space="preserve">  Multiple responses possible; indicate lead organisation structure with an "X" and other structural forms with an "n"</w:t>
            </w:r>
          </w:p>
        </w:tc>
      </w:tr>
    </w:tbl>
    <w:p w14:paraId="3696849C" w14:textId="77777777" w:rsidR="007E7D57" w:rsidRPr="006A02F1" w:rsidRDefault="007E7D57">
      <w:pPr>
        <w:rPr>
          <w:rFonts w:ascii="Arial" w:hAnsi="Arial" w:cs="Arial"/>
        </w:rPr>
      </w:pPr>
    </w:p>
    <w:p w14:paraId="476A3747" w14:textId="77777777" w:rsidR="002023BD" w:rsidRPr="006A02F1" w:rsidRDefault="002023BD" w:rsidP="002023BD">
      <w:pPr>
        <w:outlineLvl w:val="0"/>
        <w:rPr>
          <w:rFonts w:ascii="Arial" w:hAnsi="Arial"/>
          <w:b/>
          <w:color w:val="000000"/>
        </w:rPr>
      </w:pPr>
    </w:p>
    <w:p w14:paraId="50D77A21" w14:textId="77777777" w:rsidR="00243B16" w:rsidRPr="006A02F1" w:rsidRDefault="00243B16" w:rsidP="002023BD">
      <w:pPr>
        <w:outlineLvl w:val="0"/>
        <w:rPr>
          <w:rFonts w:ascii="Arial" w:hAnsi="Arial"/>
          <w:b/>
          <w:color w:val="000000"/>
        </w:rPr>
      </w:pPr>
    </w:p>
    <w:p w14:paraId="75752DEF" w14:textId="77777777" w:rsidR="009D0603" w:rsidRPr="006A02F1" w:rsidRDefault="00B71B4C" w:rsidP="009D0603">
      <w:pPr>
        <w:autoSpaceDE w:val="0"/>
        <w:autoSpaceDN w:val="0"/>
        <w:adjustRightInd w:val="0"/>
        <w:rPr>
          <w:rFonts w:ascii="Arial" w:hAnsi="Arial" w:cs="Arial"/>
          <w:b/>
          <w:bCs/>
        </w:rPr>
      </w:pPr>
      <w:r w:rsidRPr="006A02F1">
        <w:rPr>
          <w:rFonts w:ascii="Arial" w:hAnsi="Arial"/>
          <w:b/>
        </w:rPr>
        <w:t>B.  Funding body structure / Legal form  (multiple responses possible)</w:t>
      </w:r>
    </w:p>
    <w:p w14:paraId="2B7023E2" w14:textId="77777777" w:rsidR="009D0603" w:rsidRPr="006A02F1" w:rsidRDefault="009D0603" w:rsidP="009D0603">
      <w:pPr>
        <w:autoSpaceDE w:val="0"/>
        <w:autoSpaceDN w:val="0"/>
        <w:adjustRightInd w:val="0"/>
        <w:rPr>
          <w:rFonts w:ascii="Arial" w:hAnsi="Arial" w:cs="Arial"/>
          <w:b/>
          <w:bCs/>
        </w:rPr>
      </w:pPr>
    </w:p>
    <w:tbl>
      <w:tblPr>
        <w:tblStyle w:val="Tabellenraster"/>
        <w:tblW w:w="10093" w:type="dxa"/>
        <w:tblInd w:w="108" w:type="dxa"/>
        <w:tblLook w:val="04A0" w:firstRow="1" w:lastRow="0" w:firstColumn="1" w:lastColumn="0" w:noHBand="0" w:noVBand="1"/>
      </w:tblPr>
      <w:tblGrid>
        <w:gridCol w:w="426"/>
        <w:gridCol w:w="459"/>
        <w:gridCol w:w="9208"/>
      </w:tblGrid>
      <w:tr w:rsidR="009D0603" w:rsidRPr="006A02F1" w14:paraId="07F6C370" w14:textId="77777777" w:rsidTr="00137085">
        <w:trPr>
          <w:trHeight w:hRule="exact" w:val="340"/>
        </w:trPr>
        <w:tc>
          <w:tcPr>
            <w:tcW w:w="426" w:type="dxa"/>
            <w:tcBorders>
              <w:top w:val="single" w:sz="4" w:space="0" w:color="auto"/>
              <w:left w:val="single" w:sz="4" w:space="0" w:color="auto"/>
              <w:bottom w:val="single" w:sz="4" w:space="0" w:color="auto"/>
              <w:right w:val="single" w:sz="4" w:space="0" w:color="auto"/>
            </w:tcBorders>
            <w:vAlign w:val="center"/>
          </w:tcPr>
          <w:p w14:paraId="081D6AE6" w14:textId="77777777" w:rsidR="009D0603" w:rsidRPr="006A02F1" w:rsidRDefault="009D0603" w:rsidP="00A969A0">
            <w:pPr>
              <w:autoSpaceDE w:val="0"/>
              <w:autoSpaceDN w:val="0"/>
              <w:adjustRightInd w:val="0"/>
              <w:rPr>
                <w:rFonts w:ascii="Arial" w:hAnsi="Arial" w:cs="Arial"/>
              </w:rPr>
            </w:pPr>
          </w:p>
        </w:tc>
        <w:tc>
          <w:tcPr>
            <w:tcW w:w="459" w:type="dxa"/>
            <w:tcBorders>
              <w:top w:val="nil"/>
              <w:left w:val="single" w:sz="4" w:space="0" w:color="auto"/>
              <w:bottom w:val="nil"/>
              <w:right w:val="nil"/>
            </w:tcBorders>
          </w:tcPr>
          <w:p w14:paraId="6B9AAC34" w14:textId="77777777" w:rsidR="009D0603" w:rsidRPr="006A02F1" w:rsidRDefault="009D0603" w:rsidP="00A969A0">
            <w:pPr>
              <w:autoSpaceDE w:val="0"/>
              <w:autoSpaceDN w:val="0"/>
              <w:adjustRightInd w:val="0"/>
              <w:rPr>
                <w:rFonts w:ascii="Arial" w:hAnsi="Arial" w:cs="Arial"/>
              </w:rPr>
            </w:pPr>
          </w:p>
        </w:tc>
        <w:tc>
          <w:tcPr>
            <w:tcW w:w="9208" w:type="dxa"/>
            <w:tcBorders>
              <w:top w:val="nil"/>
              <w:left w:val="nil"/>
              <w:bottom w:val="nil"/>
              <w:right w:val="nil"/>
            </w:tcBorders>
            <w:vAlign w:val="center"/>
          </w:tcPr>
          <w:p w14:paraId="27CD3F01" w14:textId="77777777" w:rsidR="009D0603" w:rsidRPr="006A02F1" w:rsidRDefault="009D0603" w:rsidP="00A969A0">
            <w:pPr>
              <w:autoSpaceDE w:val="0"/>
              <w:autoSpaceDN w:val="0"/>
              <w:adjustRightInd w:val="0"/>
              <w:rPr>
                <w:rFonts w:ascii="Arial" w:hAnsi="Arial" w:cs="Arial"/>
              </w:rPr>
            </w:pPr>
            <w:r w:rsidRPr="006A02F1">
              <w:rPr>
                <w:rFonts w:ascii="Arial" w:hAnsi="Arial"/>
              </w:rPr>
              <w:t>Public hospital funding body</w:t>
            </w:r>
          </w:p>
        </w:tc>
      </w:tr>
      <w:tr w:rsidR="009D0603" w:rsidRPr="006A02F1" w14:paraId="5C6903B2" w14:textId="77777777" w:rsidTr="00137085">
        <w:tc>
          <w:tcPr>
            <w:tcW w:w="426" w:type="dxa"/>
            <w:tcBorders>
              <w:top w:val="single" w:sz="4" w:space="0" w:color="auto"/>
              <w:left w:val="nil"/>
              <w:bottom w:val="single" w:sz="4" w:space="0" w:color="auto"/>
              <w:right w:val="nil"/>
            </w:tcBorders>
            <w:vAlign w:val="center"/>
          </w:tcPr>
          <w:p w14:paraId="20B44A66" w14:textId="77777777" w:rsidR="009D0603" w:rsidRPr="006A02F1" w:rsidRDefault="009D0603" w:rsidP="00A969A0">
            <w:pPr>
              <w:autoSpaceDE w:val="0"/>
              <w:autoSpaceDN w:val="0"/>
              <w:adjustRightInd w:val="0"/>
              <w:rPr>
                <w:rFonts w:ascii="Arial" w:hAnsi="Arial" w:cs="Arial"/>
                <w:sz w:val="8"/>
                <w:szCs w:val="8"/>
              </w:rPr>
            </w:pPr>
          </w:p>
        </w:tc>
        <w:tc>
          <w:tcPr>
            <w:tcW w:w="459" w:type="dxa"/>
            <w:tcBorders>
              <w:top w:val="nil"/>
              <w:left w:val="nil"/>
              <w:bottom w:val="nil"/>
              <w:right w:val="nil"/>
            </w:tcBorders>
          </w:tcPr>
          <w:p w14:paraId="3F96F310" w14:textId="77777777" w:rsidR="009D0603" w:rsidRPr="006A02F1" w:rsidRDefault="009D0603" w:rsidP="00A969A0">
            <w:pPr>
              <w:autoSpaceDE w:val="0"/>
              <w:autoSpaceDN w:val="0"/>
              <w:adjustRightInd w:val="0"/>
              <w:rPr>
                <w:rFonts w:ascii="Arial" w:hAnsi="Arial" w:cs="Arial"/>
                <w:sz w:val="8"/>
                <w:szCs w:val="8"/>
              </w:rPr>
            </w:pPr>
          </w:p>
        </w:tc>
        <w:tc>
          <w:tcPr>
            <w:tcW w:w="9208" w:type="dxa"/>
            <w:tcBorders>
              <w:top w:val="nil"/>
              <w:left w:val="nil"/>
              <w:bottom w:val="nil"/>
              <w:right w:val="nil"/>
            </w:tcBorders>
            <w:vAlign w:val="center"/>
          </w:tcPr>
          <w:p w14:paraId="1CF775A5" w14:textId="77777777" w:rsidR="009D0603" w:rsidRPr="006A02F1" w:rsidRDefault="009D0603" w:rsidP="00A969A0">
            <w:pPr>
              <w:autoSpaceDE w:val="0"/>
              <w:autoSpaceDN w:val="0"/>
              <w:adjustRightInd w:val="0"/>
              <w:rPr>
                <w:rFonts w:ascii="Arial" w:hAnsi="Arial" w:cs="Arial"/>
                <w:sz w:val="8"/>
                <w:szCs w:val="8"/>
              </w:rPr>
            </w:pPr>
          </w:p>
        </w:tc>
      </w:tr>
      <w:tr w:rsidR="009D0603" w:rsidRPr="006A02F1" w14:paraId="2F3AEDD9" w14:textId="77777777" w:rsidTr="00137085">
        <w:trPr>
          <w:trHeight w:hRule="exact" w:val="340"/>
        </w:trPr>
        <w:tc>
          <w:tcPr>
            <w:tcW w:w="426" w:type="dxa"/>
            <w:tcBorders>
              <w:top w:val="single" w:sz="4" w:space="0" w:color="auto"/>
              <w:left w:val="single" w:sz="4" w:space="0" w:color="auto"/>
              <w:bottom w:val="single" w:sz="4" w:space="0" w:color="auto"/>
              <w:right w:val="single" w:sz="4" w:space="0" w:color="auto"/>
            </w:tcBorders>
            <w:vAlign w:val="center"/>
          </w:tcPr>
          <w:p w14:paraId="43BFABD1" w14:textId="77777777" w:rsidR="009D0603" w:rsidRPr="006A02F1" w:rsidRDefault="009D0603" w:rsidP="00A969A0">
            <w:pPr>
              <w:autoSpaceDE w:val="0"/>
              <w:autoSpaceDN w:val="0"/>
              <w:adjustRightInd w:val="0"/>
              <w:rPr>
                <w:rFonts w:ascii="Arial" w:hAnsi="Arial" w:cs="Arial"/>
              </w:rPr>
            </w:pPr>
          </w:p>
        </w:tc>
        <w:tc>
          <w:tcPr>
            <w:tcW w:w="459" w:type="dxa"/>
            <w:tcBorders>
              <w:top w:val="nil"/>
              <w:left w:val="single" w:sz="4" w:space="0" w:color="auto"/>
              <w:bottom w:val="nil"/>
              <w:right w:val="nil"/>
            </w:tcBorders>
          </w:tcPr>
          <w:p w14:paraId="2B2F36D6" w14:textId="77777777" w:rsidR="009D0603" w:rsidRPr="006A02F1" w:rsidRDefault="009D0603" w:rsidP="00A969A0">
            <w:pPr>
              <w:autoSpaceDE w:val="0"/>
              <w:autoSpaceDN w:val="0"/>
              <w:adjustRightInd w:val="0"/>
              <w:rPr>
                <w:rFonts w:ascii="Arial" w:hAnsi="Arial" w:cs="Arial"/>
              </w:rPr>
            </w:pPr>
          </w:p>
        </w:tc>
        <w:tc>
          <w:tcPr>
            <w:tcW w:w="9208" w:type="dxa"/>
            <w:tcBorders>
              <w:top w:val="nil"/>
              <w:left w:val="nil"/>
              <w:bottom w:val="nil"/>
              <w:right w:val="nil"/>
            </w:tcBorders>
            <w:vAlign w:val="center"/>
          </w:tcPr>
          <w:p w14:paraId="4D577546" w14:textId="77777777" w:rsidR="009D0603" w:rsidRPr="006A02F1" w:rsidRDefault="009D0603" w:rsidP="00A969A0">
            <w:pPr>
              <w:autoSpaceDE w:val="0"/>
              <w:autoSpaceDN w:val="0"/>
              <w:adjustRightInd w:val="0"/>
              <w:rPr>
                <w:rFonts w:ascii="Arial" w:hAnsi="Arial" w:cs="Arial"/>
              </w:rPr>
            </w:pPr>
            <w:r w:rsidRPr="006A02F1">
              <w:rPr>
                <w:rFonts w:ascii="Arial" w:hAnsi="Arial"/>
              </w:rPr>
              <w:t>Church hospital funding body / not-for-profit</w:t>
            </w:r>
          </w:p>
        </w:tc>
      </w:tr>
      <w:tr w:rsidR="009D0603" w:rsidRPr="006A02F1" w14:paraId="7475034D" w14:textId="77777777" w:rsidTr="00137085">
        <w:tc>
          <w:tcPr>
            <w:tcW w:w="426" w:type="dxa"/>
            <w:tcBorders>
              <w:top w:val="single" w:sz="4" w:space="0" w:color="auto"/>
              <w:left w:val="nil"/>
              <w:bottom w:val="single" w:sz="4" w:space="0" w:color="auto"/>
              <w:right w:val="nil"/>
            </w:tcBorders>
            <w:vAlign w:val="center"/>
          </w:tcPr>
          <w:p w14:paraId="02C37B7F" w14:textId="77777777" w:rsidR="009D0603" w:rsidRPr="006A02F1" w:rsidRDefault="009D0603" w:rsidP="00A969A0">
            <w:pPr>
              <w:autoSpaceDE w:val="0"/>
              <w:autoSpaceDN w:val="0"/>
              <w:adjustRightInd w:val="0"/>
              <w:rPr>
                <w:rFonts w:ascii="Arial" w:hAnsi="Arial" w:cs="Arial"/>
                <w:sz w:val="8"/>
                <w:szCs w:val="8"/>
              </w:rPr>
            </w:pPr>
          </w:p>
        </w:tc>
        <w:tc>
          <w:tcPr>
            <w:tcW w:w="459" w:type="dxa"/>
            <w:tcBorders>
              <w:top w:val="nil"/>
              <w:left w:val="nil"/>
              <w:bottom w:val="nil"/>
              <w:right w:val="nil"/>
            </w:tcBorders>
          </w:tcPr>
          <w:p w14:paraId="20656C90" w14:textId="77777777" w:rsidR="009D0603" w:rsidRPr="006A02F1" w:rsidRDefault="009D0603" w:rsidP="00A969A0">
            <w:pPr>
              <w:autoSpaceDE w:val="0"/>
              <w:autoSpaceDN w:val="0"/>
              <w:adjustRightInd w:val="0"/>
              <w:rPr>
                <w:rFonts w:ascii="Arial" w:hAnsi="Arial" w:cs="Arial"/>
                <w:sz w:val="8"/>
                <w:szCs w:val="8"/>
              </w:rPr>
            </w:pPr>
          </w:p>
        </w:tc>
        <w:tc>
          <w:tcPr>
            <w:tcW w:w="9208" w:type="dxa"/>
            <w:tcBorders>
              <w:top w:val="nil"/>
              <w:left w:val="nil"/>
              <w:bottom w:val="nil"/>
              <w:right w:val="nil"/>
            </w:tcBorders>
            <w:vAlign w:val="center"/>
          </w:tcPr>
          <w:p w14:paraId="6E029758" w14:textId="77777777" w:rsidR="009D0603" w:rsidRPr="006A02F1" w:rsidRDefault="009D0603" w:rsidP="00A969A0">
            <w:pPr>
              <w:autoSpaceDE w:val="0"/>
              <w:autoSpaceDN w:val="0"/>
              <w:adjustRightInd w:val="0"/>
              <w:rPr>
                <w:rFonts w:ascii="Arial" w:hAnsi="Arial" w:cs="Arial"/>
                <w:sz w:val="8"/>
                <w:szCs w:val="8"/>
              </w:rPr>
            </w:pPr>
          </w:p>
        </w:tc>
      </w:tr>
      <w:tr w:rsidR="009D0603" w:rsidRPr="006A02F1" w14:paraId="23C7D62C" w14:textId="77777777" w:rsidTr="00137085">
        <w:trPr>
          <w:trHeight w:hRule="exact" w:val="340"/>
        </w:trPr>
        <w:tc>
          <w:tcPr>
            <w:tcW w:w="426" w:type="dxa"/>
            <w:tcBorders>
              <w:top w:val="single" w:sz="4" w:space="0" w:color="auto"/>
              <w:left w:val="single" w:sz="4" w:space="0" w:color="auto"/>
              <w:bottom w:val="single" w:sz="4" w:space="0" w:color="auto"/>
              <w:right w:val="single" w:sz="4" w:space="0" w:color="auto"/>
            </w:tcBorders>
            <w:vAlign w:val="center"/>
          </w:tcPr>
          <w:p w14:paraId="480C9663" w14:textId="77777777" w:rsidR="009D0603" w:rsidRPr="006A02F1" w:rsidRDefault="009D0603" w:rsidP="00A969A0">
            <w:pPr>
              <w:autoSpaceDE w:val="0"/>
              <w:autoSpaceDN w:val="0"/>
              <w:adjustRightInd w:val="0"/>
              <w:rPr>
                <w:rFonts w:ascii="Arial" w:hAnsi="Arial" w:cs="Arial"/>
              </w:rPr>
            </w:pPr>
          </w:p>
        </w:tc>
        <w:tc>
          <w:tcPr>
            <w:tcW w:w="459" w:type="dxa"/>
            <w:tcBorders>
              <w:top w:val="nil"/>
              <w:left w:val="single" w:sz="4" w:space="0" w:color="auto"/>
              <w:bottom w:val="nil"/>
              <w:right w:val="nil"/>
            </w:tcBorders>
          </w:tcPr>
          <w:p w14:paraId="25F21FB8" w14:textId="77777777" w:rsidR="009D0603" w:rsidRPr="006A02F1" w:rsidRDefault="009D0603" w:rsidP="00A969A0">
            <w:pPr>
              <w:autoSpaceDE w:val="0"/>
              <w:autoSpaceDN w:val="0"/>
              <w:adjustRightInd w:val="0"/>
              <w:rPr>
                <w:rFonts w:ascii="Arial" w:hAnsi="Arial" w:cs="Arial"/>
              </w:rPr>
            </w:pPr>
          </w:p>
        </w:tc>
        <w:tc>
          <w:tcPr>
            <w:tcW w:w="9208" w:type="dxa"/>
            <w:tcBorders>
              <w:top w:val="nil"/>
              <w:left w:val="nil"/>
              <w:bottom w:val="nil"/>
              <w:right w:val="nil"/>
            </w:tcBorders>
            <w:vAlign w:val="center"/>
          </w:tcPr>
          <w:p w14:paraId="54B7A1D2" w14:textId="77777777" w:rsidR="009D0603" w:rsidRPr="006A02F1" w:rsidRDefault="009D0603" w:rsidP="00A969A0">
            <w:pPr>
              <w:autoSpaceDE w:val="0"/>
              <w:autoSpaceDN w:val="0"/>
              <w:adjustRightInd w:val="0"/>
              <w:rPr>
                <w:rFonts w:ascii="Arial" w:hAnsi="Arial" w:cs="Arial"/>
              </w:rPr>
            </w:pPr>
            <w:r w:rsidRPr="006A02F1">
              <w:rPr>
                <w:rFonts w:ascii="Arial" w:hAnsi="Arial"/>
              </w:rPr>
              <w:t>Private hospital funding body</w:t>
            </w:r>
          </w:p>
        </w:tc>
      </w:tr>
      <w:tr w:rsidR="000249F7" w:rsidRPr="006A02F1" w14:paraId="3679C453" w14:textId="77777777" w:rsidTr="00137085">
        <w:tc>
          <w:tcPr>
            <w:tcW w:w="426" w:type="dxa"/>
            <w:tcBorders>
              <w:left w:val="nil"/>
              <w:bottom w:val="single" w:sz="4" w:space="0" w:color="auto"/>
              <w:right w:val="nil"/>
            </w:tcBorders>
          </w:tcPr>
          <w:p w14:paraId="44702A81" w14:textId="77777777" w:rsidR="000249F7" w:rsidRPr="006A02F1" w:rsidRDefault="000249F7" w:rsidP="00776F3F">
            <w:pPr>
              <w:autoSpaceDE w:val="0"/>
              <w:autoSpaceDN w:val="0"/>
              <w:adjustRightInd w:val="0"/>
              <w:rPr>
                <w:rFonts w:ascii="Arial" w:hAnsi="Arial" w:cs="Arial"/>
                <w:sz w:val="8"/>
                <w:szCs w:val="8"/>
              </w:rPr>
            </w:pPr>
          </w:p>
        </w:tc>
        <w:tc>
          <w:tcPr>
            <w:tcW w:w="459" w:type="dxa"/>
            <w:tcBorders>
              <w:top w:val="nil"/>
              <w:left w:val="nil"/>
              <w:bottom w:val="nil"/>
              <w:right w:val="nil"/>
            </w:tcBorders>
          </w:tcPr>
          <w:p w14:paraId="1E1B6C82" w14:textId="77777777" w:rsidR="000249F7" w:rsidRPr="006A02F1" w:rsidRDefault="000249F7" w:rsidP="00776F3F">
            <w:pPr>
              <w:autoSpaceDE w:val="0"/>
              <w:autoSpaceDN w:val="0"/>
              <w:adjustRightInd w:val="0"/>
              <w:rPr>
                <w:rFonts w:ascii="Arial" w:hAnsi="Arial" w:cs="Arial"/>
                <w:sz w:val="8"/>
                <w:szCs w:val="8"/>
              </w:rPr>
            </w:pPr>
          </w:p>
        </w:tc>
        <w:tc>
          <w:tcPr>
            <w:tcW w:w="9208" w:type="dxa"/>
            <w:tcBorders>
              <w:top w:val="nil"/>
              <w:left w:val="nil"/>
              <w:bottom w:val="nil"/>
              <w:right w:val="nil"/>
            </w:tcBorders>
          </w:tcPr>
          <w:p w14:paraId="1D1E824F" w14:textId="77777777" w:rsidR="000249F7" w:rsidRPr="006A02F1" w:rsidRDefault="000249F7" w:rsidP="00776F3F">
            <w:pPr>
              <w:autoSpaceDE w:val="0"/>
              <w:autoSpaceDN w:val="0"/>
              <w:adjustRightInd w:val="0"/>
              <w:rPr>
                <w:rFonts w:ascii="Arial" w:hAnsi="Arial" w:cs="Arial"/>
                <w:sz w:val="8"/>
                <w:szCs w:val="8"/>
              </w:rPr>
            </w:pPr>
          </w:p>
        </w:tc>
      </w:tr>
      <w:tr w:rsidR="000249F7" w:rsidRPr="006A02F1" w14:paraId="7910210B" w14:textId="77777777" w:rsidTr="00137085">
        <w:trPr>
          <w:trHeight w:hRule="exact" w:val="340"/>
        </w:trPr>
        <w:tc>
          <w:tcPr>
            <w:tcW w:w="426" w:type="dxa"/>
            <w:tcBorders>
              <w:top w:val="single" w:sz="4" w:space="0" w:color="auto"/>
              <w:left w:val="single" w:sz="4" w:space="0" w:color="auto"/>
              <w:bottom w:val="single" w:sz="4" w:space="0" w:color="auto"/>
              <w:right w:val="single" w:sz="4" w:space="0" w:color="auto"/>
            </w:tcBorders>
            <w:vAlign w:val="center"/>
          </w:tcPr>
          <w:p w14:paraId="786D83C2" w14:textId="77777777" w:rsidR="000249F7" w:rsidRPr="006A02F1" w:rsidRDefault="000249F7" w:rsidP="00776F3F">
            <w:pPr>
              <w:autoSpaceDE w:val="0"/>
              <w:autoSpaceDN w:val="0"/>
              <w:adjustRightInd w:val="0"/>
              <w:rPr>
                <w:rFonts w:ascii="Arial" w:hAnsi="Arial" w:cs="Arial"/>
              </w:rPr>
            </w:pPr>
          </w:p>
        </w:tc>
        <w:tc>
          <w:tcPr>
            <w:tcW w:w="459" w:type="dxa"/>
            <w:tcBorders>
              <w:top w:val="nil"/>
              <w:left w:val="single" w:sz="4" w:space="0" w:color="auto"/>
              <w:bottom w:val="nil"/>
              <w:right w:val="nil"/>
            </w:tcBorders>
          </w:tcPr>
          <w:p w14:paraId="1C64A0FD" w14:textId="77777777" w:rsidR="000249F7" w:rsidRPr="006A02F1" w:rsidRDefault="000249F7" w:rsidP="00776F3F">
            <w:pPr>
              <w:autoSpaceDE w:val="0"/>
              <w:autoSpaceDN w:val="0"/>
              <w:adjustRightInd w:val="0"/>
              <w:rPr>
                <w:rFonts w:ascii="Arial" w:hAnsi="Arial" w:cs="Arial"/>
              </w:rPr>
            </w:pPr>
          </w:p>
        </w:tc>
        <w:tc>
          <w:tcPr>
            <w:tcW w:w="9208" w:type="dxa"/>
            <w:tcBorders>
              <w:top w:val="nil"/>
              <w:left w:val="nil"/>
              <w:bottom w:val="nil"/>
              <w:right w:val="nil"/>
            </w:tcBorders>
            <w:vAlign w:val="center"/>
          </w:tcPr>
          <w:p w14:paraId="5B80D8F5" w14:textId="77777777" w:rsidR="000249F7" w:rsidRPr="006A02F1" w:rsidRDefault="000249F7" w:rsidP="00776F3F">
            <w:pPr>
              <w:autoSpaceDE w:val="0"/>
              <w:autoSpaceDN w:val="0"/>
              <w:adjustRightInd w:val="0"/>
              <w:rPr>
                <w:rFonts w:ascii="Arial" w:hAnsi="Arial" w:cs="Arial"/>
              </w:rPr>
            </w:pPr>
            <w:r w:rsidRPr="006A02F1">
              <w:rPr>
                <w:rFonts w:ascii="Arial" w:hAnsi="Arial"/>
              </w:rPr>
              <w:t>Owner-managed by doctors</w:t>
            </w:r>
          </w:p>
        </w:tc>
      </w:tr>
    </w:tbl>
    <w:p w14:paraId="7AD08E5D" w14:textId="77777777" w:rsidR="009D0603" w:rsidRPr="006A02F1" w:rsidRDefault="009D0603" w:rsidP="009D0603">
      <w:pPr>
        <w:autoSpaceDE w:val="0"/>
        <w:autoSpaceDN w:val="0"/>
        <w:adjustRightInd w:val="0"/>
        <w:rPr>
          <w:rFonts w:ascii="Arial" w:hAnsi="Arial" w:cs="Arial"/>
        </w:rPr>
      </w:pPr>
    </w:p>
    <w:p w14:paraId="2DF2913A" w14:textId="77777777" w:rsidR="00243B16" w:rsidRPr="006A02F1" w:rsidRDefault="00243B16">
      <w:pPr>
        <w:rPr>
          <w:rFonts w:ascii="Arial" w:hAnsi="Arial" w:cs="Arial"/>
        </w:rPr>
      </w:pPr>
      <w:r w:rsidRPr="006A02F1">
        <w:br w:type="page"/>
      </w:r>
    </w:p>
    <w:p w14:paraId="4DBA3942" w14:textId="77777777" w:rsidR="00243B16" w:rsidRPr="006A02F1" w:rsidRDefault="00243B16" w:rsidP="00243B16">
      <w:pPr>
        <w:outlineLvl w:val="0"/>
        <w:rPr>
          <w:rFonts w:ascii="Arial" w:hAnsi="Arial"/>
          <w:b/>
          <w:color w:val="000000"/>
        </w:rPr>
      </w:pPr>
    </w:p>
    <w:p w14:paraId="7C3374FC" w14:textId="73936FD1" w:rsidR="00243B16" w:rsidRPr="006A02F1" w:rsidRDefault="00243B16" w:rsidP="00243B16">
      <w:pPr>
        <w:outlineLvl w:val="0"/>
        <w:rPr>
          <w:rFonts w:ascii="Arial" w:hAnsi="Arial"/>
          <w:b/>
          <w:color w:val="000000"/>
          <w:sz w:val="24"/>
          <w:szCs w:val="24"/>
        </w:rPr>
      </w:pPr>
      <w:r w:rsidRPr="006A02F1">
        <w:rPr>
          <w:rFonts w:ascii="Arial" w:hAnsi="Arial"/>
          <w:b/>
          <w:color w:val="000000"/>
          <w:sz w:val="24"/>
        </w:rPr>
        <w:t xml:space="preserve">Structural data on the </w:t>
      </w:r>
      <w:r w:rsidR="004B3452">
        <w:rPr>
          <w:rFonts w:ascii="Arial" w:hAnsi="Arial"/>
          <w:b/>
          <w:color w:val="000000"/>
          <w:sz w:val="24"/>
        </w:rPr>
        <w:t>clinical site</w:t>
      </w:r>
    </w:p>
    <w:p w14:paraId="5D1BE9D9" w14:textId="77777777" w:rsidR="00243B16" w:rsidRPr="006A02F1" w:rsidRDefault="00243B16" w:rsidP="00243B16">
      <w:pPr>
        <w:outlineLvl w:val="0"/>
        <w:rPr>
          <w:rFonts w:ascii="Arial" w:hAnsi="Arial"/>
          <w:b/>
          <w:color w:val="000000"/>
        </w:rPr>
      </w:pPr>
    </w:p>
    <w:p w14:paraId="12E6FEE1" w14:textId="77777777" w:rsidR="00F76ABD" w:rsidRPr="006A02F1" w:rsidRDefault="00F76ABD" w:rsidP="009D0603">
      <w:pPr>
        <w:rPr>
          <w:rFonts w:ascii="Arial" w:hAnsi="Arial" w:cs="Arial"/>
        </w:rPr>
      </w:pPr>
    </w:p>
    <w:p w14:paraId="42CCB76F" w14:textId="46194C0F" w:rsidR="009D0603" w:rsidRPr="006A02F1" w:rsidRDefault="00B71B4C" w:rsidP="009D0603">
      <w:pPr>
        <w:outlineLvl w:val="0"/>
        <w:rPr>
          <w:rFonts w:ascii="Arial" w:hAnsi="Arial" w:cs="Arial"/>
          <w:b/>
          <w:bCs/>
        </w:rPr>
      </w:pPr>
      <w:r w:rsidRPr="006A02F1">
        <w:rPr>
          <w:rFonts w:ascii="Arial" w:hAnsi="Arial"/>
          <w:b/>
        </w:rPr>
        <w:t xml:space="preserve">C.  QM </w:t>
      </w:r>
      <w:r w:rsidR="004B3452">
        <w:rPr>
          <w:rFonts w:ascii="Arial" w:hAnsi="Arial"/>
          <w:b/>
        </w:rPr>
        <w:t>documentation</w:t>
      </w:r>
      <w:r w:rsidRPr="006A02F1">
        <w:rPr>
          <w:rFonts w:ascii="Arial" w:hAnsi="Arial"/>
          <w:b/>
        </w:rPr>
        <w:t xml:space="preserve"> of the </w:t>
      </w:r>
      <w:r w:rsidR="004B3452">
        <w:rPr>
          <w:rFonts w:ascii="Arial" w:hAnsi="Arial"/>
          <w:b/>
        </w:rPr>
        <w:t>clinical site</w:t>
      </w:r>
      <w:r w:rsidRPr="006A02F1">
        <w:rPr>
          <w:rFonts w:ascii="Arial" w:hAnsi="Arial"/>
        </w:rPr>
        <w:t xml:space="preserve">  (if available)</w:t>
      </w:r>
    </w:p>
    <w:p w14:paraId="42A5F1EB" w14:textId="77777777" w:rsidR="009D0603" w:rsidRPr="006A02F1" w:rsidRDefault="009D0603" w:rsidP="009D0603">
      <w:pPr>
        <w:rPr>
          <w:rFonts w:ascii="Arial" w:hAnsi="Arial" w:cs="Arial"/>
        </w:rPr>
      </w:pPr>
    </w:p>
    <w:tbl>
      <w:tblPr>
        <w:tblW w:w="10206" w:type="dxa"/>
        <w:tblLayout w:type="fixed"/>
        <w:tblCellMar>
          <w:left w:w="70" w:type="dxa"/>
          <w:right w:w="70" w:type="dxa"/>
        </w:tblCellMar>
        <w:tblLook w:val="0000" w:firstRow="0" w:lastRow="0" w:firstColumn="0" w:lastColumn="0" w:noHBand="0" w:noVBand="0"/>
      </w:tblPr>
      <w:tblGrid>
        <w:gridCol w:w="2168"/>
        <w:gridCol w:w="425"/>
        <w:gridCol w:w="2098"/>
        <w:gridCol w:w="425"/>
        <w:gridCol w:w="2098"/>
        <w:gridCol w:w="425"/>
        <w:gridCol w:w="2567"/>
      </w:tblGrid>
      <w:tr w:rsidR="009D0603" w:rsidRPr="006A02F1" w14:paraId="039012E7" w14:textId="77777777" w:rsidTr="00DE1372">
        <w:trPr>
          <w:cantSplit/>
          <w:trHeight w:hRule="exact" w:val="340"/>
        </w:trPr>
        <w:tc>
          <w:tcPr>
            <w:tcW w:w="2168" w:type="dxa"/>
            <w:tcBorders>
              <w:right w:val="single" w:sz="4" w:space="0" w:color="auto"/>
            </w:tcBorders>
            <w:vAlign w:val="center"/>
          </w:tcPr>
          <w:p w14:paraId="733EA0FB" w14:textId="77777777" w:rsidR="009D0603" w:rsidRPr="006A02F1" w:rsidRDefault="009D0603" w:rsidP="00A969A0">
            <w:pPr>
              <w:spacing w:before="40" w:after="40"/>
              <w:rPr>
                <w:rFonts w:ascii="Arial" w:hAnsi="Arial" w:cs="Arial"/>
              </w:rPr>
            </w:pPr>
            <w:r w:rsidRPr="006A02F1">
              <w:rPr>
                <w:rFonts w:ascii="Arial" w:hAnsi="Arial"/>
              </w:rPr>
              <w:t>QM standard</w:t>
            </w:r>
          </w:p>
        </w:tc>
        <w:tc>
          <w:tcPr>
            <w:tcW w:w="425" w:type="dxa"/>
            <w:tcBorders>
              <w:top w:val="single" w:sz="4" w:space="0" w:color="auto"/>
              <w:left w:val="single" w:sz="4" w:space="0" w:color="auto"/>
              <w:bottom w:val="single" w:sz="4" w:space="0" w:color="auto"/>
              <w:right w:val="single" w:sz="4" w:space="0" w:color="auto"/>
            </w:tcBorders>
            <w:vAlign w:val="center"/>
          </w:tcPr>
          <w:p w14:paraId="44B2AA81" w14:textId="77777777" w:rsidR="009D0603" w:rsidRPr="006A02F1" w:rsidRDefault="009D0603" w:rsidP="00A969A0">
            <w:pPr>
              <w:spacing w:before="40" w:after="40"/>
              <w:rPr>
                <w:rFonts w:ascii="Arial" w:hAnsi="Arial" w:cs="Arial"/>
              </w:rPr>
            </w:pPr>
          </w:p>
        </w:tc>
        <w:tc>
          <w:tcPr>
            <w:tcW w:w="2098" w:type="dxa"/>
            <w:tcBorders>
              <w:left w:val="single" w:sz="4" w:space="0" w:color="auto"/>
              <w:right w:val="single" w:sz="4" w:space="0" w:color="auto"/>
            </w:tcBorders>
            <w:vAlign w:val="center"/>
          </w:tcPr>
          <w:p w14:paraId="1543F14E" w14:textId="77777777" w:rsidR="009D0603" w:rsidRPr="006A02F1" w:rsidRDefault="009D0603" w:rsidP="00A969A0">
            <w:pPr>
              <w:spacing w:before="40" w:after="40"/>
              <w:rPr>
                <w:rFonts w:ascii="Arial" w:hAnsi="Arial" w:cs="Arial"/>
              </w:rPr>
            </w:pPr>
            <w:r w:rsidRPr="006A02F1">
              <w:rPr>
                <w:rFonts w:ascii="Arial" w:hAnsi="Arial"/>
              </w:rPr>
              <w:t>ISO 9001</w:t>
            </w:r>
          </w:p>
        </w:tc>
        <w:tc>
          <w:tcPr>
            <w:tcW w:w="425" w:type="dxa"/>
            <w:tcBorders>
              <w:top w:val="single" w:sz="4" w:space="0" w:color="auto"/>
              <w:left w:val="single" w:sz="4" w:space="0" w:color="auto"/>
              <w:bottom w:val="single" w:sz="4" w:space="0" w:color="auto"/>
              <w:right w:val="single" w:sz="4" w:space="0" w:color="auto"/>
            </w:tcBorders>
            <w:vAlign w:val="center"/>
          </w:tcPr>
          <w:p w14:paraId="6A8CFA07" w14:textId="77777777" w:rsidR="009D0603" w:rsidRPr="006A02F1" w:rsidRDefault="009D0603" w:rsidP="00A969A0">
            <w:pPr>
              <w:spacing w:before="40" w:after="40"/>
              <w:rPr>
                <w:rFonts w:ascii="Arial" w:hAnsi="Arial" w:cs="Arial"/>
              </w:rPr>
            </w:pPr>
          </w:p>
        </w:tc>
        <w:tc>
          <w:tcPr>
            <w:tcW w:w="2098" w:type="dxa"/>
            <w:tcBorders>
              <w:left w:val="single" w:sz="4" w:space="0" w:color="auto"/>
              <w:right w:val="single" w:sz="4" w:space="0" w:color="auto"/>
            </w:tcBorders>
            <w:vAlign w:val="center"/>
          </w:tcPr>
          <w:p w14:paraId="3D60BD54" w14:textId="77777777" w:rsidR="009D0603" w:rsidRPr="006A02F1" w:rsidRDefault="009D0603" w:rsidP="00A969A0">
            <w:pPr>
              <w:spacing w:before="40" w:after="40"/>
              <w:rPr>
                <w:rFonts w:ascii="Arial" w:hAnsi="Arial" w:cs="Arial"/>
              </w:rPr>
            </w:pPr>
            <w:r w:rsidRPr="006A02F1">
              <w:rPr>
                <w:rFonts w:ascii="Arial" w:hAnsi="Arial"/>
              </w:rPr>
              <w:t xml:space="preserve">KTQ / </w:t>
            </w:r>
            <w:proofErr w:type="spellStart"/>
            <w:r w:rsidRPr="006A02F1">
              <w:rPr>
                <w:rFonts w:ascii="Arial" w:hAnsi="Arial"/>
              </w:rPr>
              <w:t>proCum</w:t>
            </w:r>
            <w:proofErr w:type="spellEnd"/>
            <w:r w:rsidRPr="006A02F1">
              <w:rPr>
                <w:rFonts w:ascii="Arial" w:hAnsi="Arial"/>
              </w:rPr>
              <w:t xml:space="preserve"> Cert</w:t>
            </w:r>
          </w:p>
        </w:tc>
        <w:tc>
          <w:tcPr>
            <w:tcW w:w="425" w:type="dxa"/>
            <w:tcBorders>
              <w:top w:val="single" w:sz="4" w:space="0" w:color="auto"/>
              <w:left w:val="single" w:sz="4" w:space="0" w:color="auto"/>
              <w:bottom w:val="single" w:sz="4" w:space="0" w:color="auto"/>
              <w:right w:val="single" w:sz="4" w:space="0" w:color="auto"/>
            </w:tcBorders>
          </w:tcPr>
          <w:p w14:paraId="434C10BD" w14:textId="77777777" w:rsidR="009D0603" w:rsidRPr="006A02F1" w:rsidRDefault="009D0603" w:rsidP="00A969A0">
            <w:pPr>
              <w:spacing w:before="40" w:after="40"/>
              <w:rPr>
                <w:rFonts w:ascii="Arial" w:hAnsi="Arial" w:cs="Arial"/>
              </w:rPr>
            </w:pPr>
          </w:p>
        </w:tc>
        <w:tc>
          <w:tcPr>
            <w:tcW w:w="2567" w:type="dxa"/>
            <w:tcBorders>
              <w:left w:val="single" w:sz="4" w:space="0" w:color="auto"/>
            </w:tcBorders>
            <w:vAlign w:val="center"/>
          </w:tcPr>
          <w:p w14:paraId="582AF89A" w14:textId="77777777" w:rsidR="009D0603" w:rsidRPr="006A02F1" w:rsidRDefault="009D0603" w:rsidP="00A969A0">
            <w:pPr>
              <w:spacing w:before="40" w:after="40"/>
              <w:rPr>
                <w:rFonts w:ascii="Arial" w:hAnsi="Arial" w:cs="Arial"/>
              </w:rPr>
            </w:pPr>
            <w:r w:rsidRPr="006A02F1">
              <w:rPr>
                <w:rFonts w:ascii="Arial" w:hAnsi="Arial"/>
              </w:rPr>
              <w:t>Joint Commission</w:t>
            </w:r>
          </w:p>
        </w:tc>
      </w:tr>
    </w:tbl>
    <w:p w14:paraId="4931CB0F" w14:textId="77777777" w:rsidR="00A12BB8" w:rsidRPr="006A02F1" w:rsidRDefault="00A12BB8" w:rsidP="00A12BB8">
      <w:pPr>
        <w:rPr>
          <w:rFonts w:ascii="Arial" w:hAnsi="Arial" w:cs="Arial"/>
          <w:strike/>
        </w:rPr>
      </w:pPr>
    </w:p>
    <w:tbl>
      <w:tblPr>
        <w:tblW w:w="10206" w:type="dxa"/>
        <w:tblLayout w:type="fixed"/>
        <w:tblCellMar>
          <w:left w:w="70" w:type="dxa"/>
          <w:right w:w="70" w:type="dxa"/>
        </w:tblCellMar>
        <w:tblLook w:val="0000" w:firstRow="0" w:lastRow="0" w:firstColumn="0" w:lastColumn="0" w:noHBand="0" w:noVBand="0"/>
      </w:tblPr>
      <w:tblGrid>
        <w:gridCol w:w="4678"/>
        <w:gridCol w:w="425"/>
        <w:gridCol w:w="2127"/>
        <w:gridCol w:w="425"/>
        <w:gridCol w:w="2551"/>
      </w:tblGrid>
      <w:tr w:rsidR="00A12BB8" w:rsidRPr="006A02F1" w14:paraId="7BC3C34E" w14:textId="77777777" w:rsidTr="005606E2">
        <w:trPr>
          <w:cantSplit/>
          <w:trHeight w:val="311"/>
        </w:trPr>
        <w:tc>
          <w:tcPr>
            <w:tcW w:w="4678" w:type="dxa"/>
            <w:tcBorders>
              <w:right w:val="single" w:sz="4" w:space="0" w:color="auto"/>
            </w:tcBorders>
          </w:tcPr>
          <w:p w14:paraId="1647DF8F" w14:textId="77777777" w:rsidR="00A12BB8" w:rsidRPr="006A02F1" w:rsidRDefault="00A12BB8" w:rsidP="005606E2">
            <w:pPr>
              <w:spacing w:before="40" w:after="40"/>
              <w:rPr>
                <w:rFonts w:ascii="Arial" w:hAnsi="Arial" w:cs="Arial"/>
                <w:b/>
              </w:rPr>
            </w:pPr>
            <w:r w:rsidRPr="006A02F1">
              <w:rPr>
                <w:rFonts w:ascii="Arial" w:hAnsi="Arial"/>
              </w:rPr>
              <w:t>DAKKS accreditation</w:t>
            </w:r>
            <w:r w:rsidRPr="006A02F1">
              <w:rPr>
                <w:rFonts w:ascii="Arial" w:hAnsi="Arial"/>
                <w:b/>
              </w:rPr>
              <w:t xml:space="preserve">  </w:t>
            </w:r>
            <w:r w:rsidRPr="006A02F1">
              <w:rPr>
                <w:rFonts w:ascii="Arial" w:hAnsi="Arial"/>
                <w:sz w:val="16"/>
              </w:rPr>
              <w:t>(in line with</w:t>
            </w:r>
            <w:r w:rsidRPr="006A02F1">
              <w:rPr>
                <w:rFonts w:ascii="Arial" w:hAnsi="Arial"/>
                <w:b/>
                <w:sz w:val="16"/>
              </w:rPr>
              <w:t xml:space="preserve"> </w:t>
            </w:r>
            <w:r w:rsidRPr="006A02F1">
              <w:rPr>
                <w:rFonts w:ascii="Arial" w:hAnsi="Arial"/>
                <w:sz w:val="16"/>
              </w:rPr>
              <w:t>DIN EN ISO 17020)</w:t>
            </w:r>
          </w:p>
        </w:tc>
        <w:tc>
          <w:tcPr>
            <w:tcW w:w="425" w:type="dxa"/>
            <w:tcBorders>
              <w:top w:val="single" w:sz="4" w:space="0" w:color="auto"/>
              <w:left w:val="single" w:sz="4" w:space="0" w:color="auto"/>
              <w:bottom w:val="single" w:sz="4" w:space="0" w:color="auto"/>
              <w:right w:val="single" w:sz="4" w:space="0" w:color="auto"/>
            </w:tcBorders>
          </w:tcPr>
          <w:p w14:paraId="5E583402" w14:textId="77777777" w:rsidR="00A12BB8" w:rsidRPr="006A02F1" w:rsidRDefault="00A12BB8" w:rsidP="00A12BB8">
            <w:pPr>
              <w:spacing w:before="40" w:after="40"/>
              <w:jc w:val="center"/>
              <w:rPr>
                <w:rFonts w:ascii="Arial" w:hAnsi="Arial"/>
              </w:rPr>
            </w:pPr>
          </w:p>
        </w:tc>
        <w:tc>
          <w:tcPr>
            <w:tcW w:w="2127" w:type="dxa"/>
            <w:tcBorders>
              <w:left w:val="single" w:sz="4" w:space="0" w:color="auto"/>
              <w:right w:val="single" w:sz="4" w:space="0" w:color="auto"/>
            </w:tcBorders>
          </w:tcPr>
          <w:p w14:paraId="78D0205E" w14:textId="77777777" w:rsidR="00A12BB8" w:rsidRPr="006A02F1" w:rsidRDefault="00A12BB8" w:rsidP="00A12BB8">
            <w:pPr>
              <w:spacing w:before="40" w:after="40"/>
              <w:rPr>
                <w:rFonts w:ascii="Arial" w:hAnsi="Arial"/>
              </w:rPr>
            </w:pPr>
            <w:r w:rsidRPr="006A02F1">
              <w:rPr>
                <w:rFonts w:ascii="Arial" w:hAnsi="Arial"/>
              </w:rPr>
              <w:t xml:space="preserve">yes </w:t>
            </w:r>
            <w:r w:rsidRPr="006A02F1">
              <w:tab/>
            </w:r>
          </w:p>
        </w:tc>
        <w:tc>
          <w:tcPr>
            <w:tcW w:w="425" w:type="dxa"/>
            <w:tcBorders>
              <w:top w:val="single" w:sz="4" w:space="0" w:color="auto"/>
              <w:left w:val="single" w:sz="4" w:space="0" w:color="auto"/>
              <w:bottom w:val="single" w:sz="4" w:space="0" w:color="auto"/>
              <w:right w:val="single" w:sz="4" w:space="0" w:color="auto"/>
            </w:tcBorders>
          </w:tcPr>
          <w:p w14:paraId="6376A8B6" w14:textId="77777777" w:rsidR="00A12BB8" w:rsidRPr="006A02F1" w:rsidRDefault="00A12BB8" w:rsidP="00A12BB8">
            <w:pPr>
              <w:spacing w:before="40" w:after="40"/>
              <w:ind w:left="357"/>
              <w:rPr>
                <w:rFonts w:ascii="Arial" w:hAnsi="Arial"/>
              </w:rPr>
            </w:pPr>
          </w:p>
        </w:tc>
        <w:tc>
          <w:tcPr>
            <w:tcW w:w="2551" w:type="dxa"/>
            <w:tcBorders>
              <w:left w:val="single" w:sz="4" w:space="0" w:color="auto"/>
            </w:tcBorders>
          </w:tcPr>
          <w:p w14:paraId="5A3343FA" w14:textId="77777777" w:rsidR="00A12BB8" w:rsidRPr="006A02F1" w:rsidRDefault="00A12BB8" w:rsidP="00A12BB8">
            <w:pPr>
              <w:spacing w:before="40" w:after="40"/>
              <w:rPr>
                <w:rFonts w:ascii="Arial" w:hAnsi="Arial"/>
              </w:rPr>
            </w:pPr>
            <w:r w:rsidRPr="006A02F1">
              <w:rPr>
                <w:rFonts w:ascii="Arial" w:hAnsi="Arial"/>
              </w:rPr>
              <w:t>no</w:t>
            </w:r>
          </w:p>
        </w:tc>
      </w:tr>
    </w:tbl>
    <w:p w14:paraId="20288059" w14:textId="77777777" w:rsidR="00A12BB8" w:rsidRPr="006A02F1" w:rsidRDefault="00A12BB8" w:rsidP="00A12BB8">
      <w:pPr>
        <w:rPr>
          <w:rFonts w:ascii="Arial" w:hAnsi="Arial" w:cs="Arial"/>
          <w:sz w:val="8"/>
          <w:szCs w:val="8"/>
        </w:rPr>
      </w:pPr>
    </w:p>
    <w:tbl>
      <w:tblPr>
        <w:tblW w:w="10206" w:type="dxa"/>
        <w:tblLayout w:type="fixed"/>
        <w:tblCellMar>
          <w:left w:w="70" w:type="dxa"/>
          <w:right w:w="70" w:type="dxa"/>
        </w:tblCellMar>
        <w:tblLook w:val="0000" w:firstRow="0" w:lastRow="0" w:firstColumn="0" w:lastColumn="0" w:noHBand="0" w:noVBand="0"/>
      </w:tblPr>
      <w:tblGrid>
        <w:gridCol w:w="2552"/>
        <w:gridCol w:w="2551"/>
        <w:gridCol w:w="2552"/>
        <w:gridCol w:w="2551"/>
      </w:tblGrid>
      <w:tr w:rsidR="00A12BB8" w:rsidRPr="006A02F1" w14:paraId="708167FB" w14:textId="77777777" w:rsidTr="00230C59">
        <w:tc>
          <w:tcPr>
            <w:tcW w:w="2552" w:type="dxa"/>
          </w:tcPr>
          <w:p w14:paraId="4CD0974B" w14:textId="7B729663" w:rsidR="00A12BB8" w:rsidRPr="006A02F1" w:rsidRDefault="00EA6550" w:rsidP="00A12BB8">
            <w:pPr>
              <w:spacing w:before="120" w:after="60"/>
              <w:rPr>
                <w:rFonts w:ascii="Arial" w:hAnsi="Arial"/>
              </w:rPr>
            </w:pPr>
            <w:r>
              <w:rPr>
                <w:rFonts w:ascii="Arial" w:hAnsi="Arial"/>
              </w:rPr>
              <w:t>Initial</w:t>
            </w:r>
            <w:r w:rsidR="00A12BB8" w:rsidRPr="006A02F1">
              <w:rPr>
                <w:rFonts w:ascii="Arial" w:hAnsi="Arial"/>
              </w:rPr>
              <w:t xml:space="preserve"> accreditation</w:t>
            </w:r>
          </w:p>
        </w:tc>
        <w:tc>
          <w:tcPr>
            <w:tcW w:w="2551" w:type="dxa"/>
            <w:tcBorders>
              <w:bottom w:val="single" w:sz="4" w:space="0" w:color="auto"/>
            </w:tcBorders>
          </w:tcPr>
          <w:p w14:paraId="79490497" w14:textId="77777777" w:rsidR="00A12BB8" w:rsidRPr="006A02F1" w:rsidRDefault="00A12BB8" w:rsidP="00A12BB8">
            <w:pPr>
              <w:spacing w:before="120" w:after="60"/>
              <w:rPr>
                <w:rFonts w:ascii="Arial" w:hAnsi="Arial"/>
              </w:rPr>
            </w:pPr>
          </w:p>
        </w:tc>
        <w:tc>
          <w:tcPr>
            <w:tcW w:w="2552" w:type="dxa"/>
          </w:tcPr>
          <w:p w14:paraId="014207BA" w14:textId="77777777" w:rsidR="00A12BB8" w:rsidRPr="006A02F1" w:rsidRDefault="00A12BB8" w:rsidP="00A12BB8">
            <w:pPr>
              <w:spacing w:before="120" w:after="60"/>
              <w:jc w:val="right"/>
              <w:rPr>
                <w:rFonts w:ascii="Arial" w:hAnsi="Arial"/>
              </w:rPr>
            </w:pPr>
            <w:r w:rsidRPr="006A02F1">
              <w:rPr>
                <w:rFonts w:ascii="Arial" w:hAnsi="Arial"/>
              </w:rPr>
              <w:t>Certificate valid up to</w:t>
            </w:r>
          </w:p>
        </w:tc>
        <w:tc>
          <w:tcPr>
            <w:tcW w:w="2551" w:type="dxa"/>
            <w:tcBorders>
              <w:bottom w:val="single" w:sz="4" w:space="0" w:color="auto"/>
            </w:tcBorders>
          </w:tcPr>
          <w:p w14:paraId="5D2F0937" w14:textId="77777777" w:rsidR="00A12BB8" w:rsidRPr="006A02F1" w:rsidRDefault="00A12BB8" w:rsidP="00A12BB8">
            <w:pPr>
              <w:spacing w:before="120" w:after="60"/>
              <w:rPr>
                <w:rFonts w:ascii="Arial" w:hAnsi="Arial"/>
              </w:rPr>
            </w:pPr>
          </w:p>
        </w:tc>
      </w:tr>
    </w:tbl>
    <w:p w14:paraId="2F7F0E28" w14:textId="77777777" w:rsidR="00A12BB8" w:rsidRPr="006A02F1" w:rsidRDefault="00A12BB8" w:rsidP="00A12BB8">
      <w:pPr>
        <w:rPr>
          <w:rFonts w:ascii="Arial" w:hAnsi="Arial" w:cs="Arial"/>
          <w:strike/>
        </w:rPr>
      </w:pPr>
    </w:p>
    <w:p w14:paraId="384EE5AE" w14:textId="77777777" w:rsidR="00A12BB8" w:rsidRPr="006A02F1" w:rsidRDefault="00A12BB8" w:rsidP="009D0603">
      <w:pPr>
        <w:autoSpaceDE w:val="0"/>
        <w:autoSpaceDN w:val="0"/>
        <w:adjustRightInd w:val="0"/>
        <w:rPr>
          <w:rFonts w:ascii="Arial" w:hAnsi="Arial" w:cs="Arial"/>
        </w:rPr>
      </w:pPr>
    </w:p>
    <w:p w14:paraId="45CE132F" w14:textId="77777777" w:rsidR="00EC08E6" w:rsidRPr="006A02F1" w:rsidRDefault="00EC08E6">
      <w:pPr>
        <w:rPr>
          <w:rFonts w:ascii="Arial" w:hAnsi="Arial"/>
          <w:b/>
          <w:color w:val="000000"/>
        </w:rPr>
      </w:pPr>
    </w:p>
    <w:p w14:paraId="0DC2DD26" w14:textId="4F7D634B" w:rsidR="006C5751" w:rsidRPr="006A02F1" w:rsidRDefault="00B71B4C" w:rsidP="0072353A">
      <w:pPr>
        <w:outlineLvl w:val="0"/>
        <w:rPr>
          <w:rFonts w:ascii="Arial" w:hAnsi="Arial"/>
          <w:b/>
          <w:color w:val="000000"/>
        </w:rPr>
      </w:pPr>
      <w:r w:rsidRPr="006A02F1">
        <w:rPr>
          <w:rFonts w:ascii="Arial" w:hAnsi="Arial"/>
          <w:b/>
          <w:color w:val="000000"/>
        </w:rPr>
        <w:t xml:space="preserve">D.  Scope of the Catalogue of Requirements  /  Participation </w:t>
      </w:r>
      <w:r w:rsidR="00BB2F6B">
        <w:rPr>
          <w:rFonts w:ascii="Arial" w:hAnsi="Arial"/>
          <w:b/>
          <w:color w:val="000000"/>
        </w:rPr>
        <w:t>tumour board</w:t>
      </w:r>
    </w:p>
    <w:p w14:paraId="07AAC3F0" w14:textId="77777777" w:rsidR="006C5751" w:rsidRPr="006A02F1" w:rsidRDefault="006C5751" w:rsidP="006C5751">
      <w:pPr>
        <w:rPr>
          <w:rFonts w:ascii="Arial" w:hAnsi="Arial" w:cs="Arial"/>
          <w:color w:val="000000"/>
        </w:rPr>
      </w:pPr>
    </w:p>
    <w:tbl>
      <w:tblPr>
        <w:tblW w:w="48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2775"/>
        <w:gridCol w:w="1942"/>
        <w:gridCol w:w="1524"/>
      </w:tblGrid>
      <w:tr w:rsidR="0073180B" w:rsidRPr="006A02F1" w14:paraId="46BDB59F" w14:textId="77777777" w:rsidTr="00C61532">
        <w:trPr>
          <w:tblHeader/>
        </w:trPr>
        <w:tc>
          <w:tcPr>
            <w:tcW w:w="1831" w:type="pct"/>
            <w:vAlign w:val="center"/>
          </w:tcPr>
          <w:p w14:paraId="3D2B8C74" w14:textId="57798404" w:rsidR="0073180B" w:rsidRPr="006A02F1" w:rsidRDefault="004B3452" w:rsidP="004B3452">
            <w:pPr>
              <w:spacing w:before="60" w:after="60"/>
              <w:jc w:val="center"/>
              <w:rPr>
                <w:rFonts w:ascii="Arial" w:hAnsi="Arial" w:cs="Arial"/>
                <w:b/>
                <w:color w:val="000000"/>
                <w:sz w:val="16"/>
                <w:szCs w:val="16"/>
              </w:rPr>
            </w:pPr>
            <w:r>
              <w:rPr>
                <w:rFonts w:ascii="Arial" w:hAnsi="Arial"/>
                <w:b/>
                <w:color w:val="000000"/>
                <w:sz w:val="16"/>
              </w:rPr>
              <w:t>Clinical site</w:t>
            </w:r>
            <w:r w:rsidR="00EA6550">
              <w:rPr>
                <w:rFonts w:ascii="Arial" w:hAnsi="Arial"/>
                <w:b/>
                <w:color w:val="000000"/>
                <w:sz w:val="16"/>
              </w:rPr>
              <w:t xml:space="preserve"> / hospital</w:t>
            </w:r>
          </w:p>
        </w:tc>
        <w:tc>
          <w:tcPr>
            <w:tcW w:w="1409" w:type="pct"/>
            <w:vAlign w:val="center"/>
          </w:tcPr>
          <w:p w14:paraId="4AB815CE" w14:textId="77777777" w:rsidR="0073180B" w:rsidRPr="006A02F1" w:rsidRDefault="0073180B" w:rsidP="00C61532">
            <w:pPr>
              <w:spacing w:before="60" w:after="60"/>
              <w:jc w:val="center"/>
              <w:rPr>
                <w:rFonts w:ascii="Arial" w:hAnsi="Arial" w:cs="Arial"/>
                <w:b/>
                <w:color w:val="000000"/>
                <w:sz w:val="16"/>
                <w:szCs w:val="16"/>
              </w:rPr>
            </w:pPr>
            <w:r w:rsidRPr="006A02F1">
              <w:rPr>
                <w:rFonts w:ascii="Arial" w:hAnsi="Arial"/>
                <w:b/>
                <w:color w:val="000000"/>
                <w:sz w:val="16"/>
              </w:rPr>
              <w:t xml:space="preserve">Organs  (C/M)  </w:t>
            </w:r>
            <w:r w:rsidRPr="006A02F1">
              <w:rPr>
                <w:rFonts w:ascii="Arial" w:hAnsi="Arial"/>
                <w:color w:val="000000"/>
                <w:sz w:val="16"/>
                <w:vertAlign w:val="superscript"/>
              </w:rPr>
              <w:t>6) 7)</w:t>
            </w:r>
          </w:p>
        </w:tc>
        <w:tc>
          <w:tcPr>
            <w:tcW w:w="986" w:type="pct"/>
            <w:vAlign w:val="center"/>
          </w:tcPr>
          <w:p w14:paraId="13296D9C" w14:textId="2358EAE6" w:rsidR="0073180B" w:rsidRPr="006A02F1" w:rsidRDefault="0073180B" w:rsidP="00AC31D6">
            <w:pPr>
              <w:spacing w:before="60" w:after="60"/>
              <w:jc w:val="center"/>
              <w:rPr>
                <w:rFonts w:ascii="Arial" w:hAnsi="Arial" w:cs="Arial"/>
                <w:b/>
                <w:color w:val="000000"/>
                <w:sz w:val="16"/>
                <w:szCs w:val="16"/>
              </w:rPr>
            </w:pPr>
            <w:r w:rsidRPr="006A02F1">
              <w:rPr>
                <w:rFonts w:ascii="Arial" w:hAnsi="Arial"/>
                <w:b/>
                <w:color w:val="000000"/>
                <w:sz w:val="16"/>
              </w:rPr>
              <w:t>Timepoint / Cycle</w:t>
            </w:r>
            <w:r w:rsidRPr="006A02F1">
              <w:rPr>
                <w:rFonts w:ascii="Arial" w:hAnsi="Arial" w:cs="Arial"/>
                <w:b/>
                <w:color w:val="000000"/>
                <w:sz w:val="16"/>
                <w:szCs w:val="16"/>
              </w:rPr>
              <w:br/>
            </w:r>
            <w:r w:rsidR="00BB2F6B">
              <w:rPr>
                <w:rFonts w:ascii="Arial" w:hAnsi="Arial"/>
                <w:b/>
                <w:color w:val="000000"/>
                <w:sz w:val="16"/>
              </w:rPr>
              <w:t>Tumour board</w:t>
            </w:r>
          </w:p>
        </w:tc>
        <w:tc>
          <w:tcPr>
            <w:tcW w:w="774" w:type="pct"/>
            <w:vAlign w:val="center"/>
          </w:tcPr>
          <w:p w14:paraId="375EB11F" w14:textId="43AA9B3A" w:rsidR="0073180B" w:rsidRPr="006A02F1" w:rsidRDefault="00EA6550" w:rsidP="00AC31D6">
            <w:pPr>
              <w:spacing w:before="60" w:after="60"/>
              <w:jc w:val="center"/>
              <w:rPr>
                <w:rFonts w:ascii="Arial" w:hAnsi="Arial" w:cs="Arial"/>
                <w:b/>
                <w:color w:val="000000"/>
                <w:sz w:val="16"/>
                <w:szCs w:val="16"/>
                <w:highlight w:val="yellow"/>
              </w:rPr>
            </w:pPr>
            <w:r>
              <w:rPr>
                <w:rFonts w:ascii="Arial" w:hAnsi="Arial" w:cs="Arial"/>
                <w:b/>
                <w:color w:val="000000"/>
                <w:sz w:val="16"/>
                <w:szCs w:val="16"/>
              </w:rPr>
              <w:t>Attendance</w:t>
            </w:r>
            <w:r w:rsidR="002354E8" w:rsidRPr="006A02F1">
              <w:rPr>
                <w:rFonts w:ascii="Arial" w:hAnsi="Arial" w:cs="Arial"/>
                <w:b/>
                <w:color w:val="000000"/>
                <w:sz w:val="16"/>
                <w:szCs w:val="16"/>
              </w:rPr>
              <w:br/>
            </w:r>
            <w:r w:rsidR="002354E8" w:rsidRPr="006A02F1">
              <w:rPr>
                <w:rFonts w:ascii="Arial" w:hAnsi="Arial"/>
                <w:b/>
                <w:color w:val="000000"/>
                <w:sz w:val="16"/>
              </w:rPr>
              <w:t xml:space="preserve">Tumour </w:t>
            </w:r>
            <w:r>
              <w:rPr>
                <w:rFonts w:ascii="Arial" w:hAnsi="Arial"/>
                <w:b/>
                <w:color w:val="000000"/>
                <w:sz w:val="16"/>
              </w:rPr>
              <w:t>bord</w:t>
            </w:r>
            <w:r w:rsidR="002354E8" w:rsidRPr="006A02F1">
              <w:rPr>
                <w:rFonts w:ascii="Arial" w:hAnsi="Arial"/>
                <w:b/>
                <w:color w:val="000000"/>
                <w:sz w:val="16"/>
              </w:rPr>
              <w:t xml:space="preserve"> </w:t>
            </w:r>
            <w:r>
              <w:rPr>
                <w:rFonts w:ascii="Arial" w:hAnsi="Arial"/>
                <w:b/>
                <w:color w:val="000000"/>
                <w:sz w:val="16"/>
              </w:rPr>
              <w:t>in</w:t>
            </w:r>
            <w:r w:rsidR="002354E8" w:rsidRPr="006A02F1">
              <w:rPr>
                <w:rFonts w:ascii="Arial" w:hAnsi="Arial"/>
                <w:b/>
                <w:color w:val="000000"/>
                <w:sz w:val="16"/>
              </w:rPr>
              <w:t xml:space="preserve"> %</w:t>
            </w:r>
          </w:p>
        </w:tc>
      </w:tr>
      <w:tr w:rsidR="0073180B" w:rsidRPr="006A02F1" w14:paraId="27110309" w14:textId="77777777" w:rsidTr="00C61532">
        <w:tc>
          <w:tcPr>
            <w:tcW w:w="1831" w:type="pct"/>
          </w:tcPr>
          <w:p w14:paraId="76ED79E9" w14:textId="77777777" w:rsidR="0073180B" w:rsidRPr="006A02F1" w:rsidRDefault="0073180B" w:rsidP="00BD6B3E">
            <w:pPr>
              <w:spacing w:before="60" w:after="60"/>
              <w:rPr>
                <w:rFonts w:ascii="Arial" w:hAnsi="Arial" w:cs="Arial"/>
                <w:color w:val="000000"/>
              </w:rPr>
            </w:pPr>
          </w:p>
        </w:tc>
        <w:tc>
          <w:tcPr>
            <w:tcW w:w="1409" w:type="pct"/>
          </w:tcPr>
          <w:p w14:paraId="0F6AE818" w14:textId="77777777" w:rsidR="0073180B" w:rsidRPr="006A02F1" w:rsidRDefault="0073180B" w:rsidP="00BD6B3E">
            <w:pPr>
              <w:spacing w:before="60" w:after="60"/>
              <w:rPr>
                <w:rFonts w:ascii="Arial" w:hAnsi="Arial" w:cs="Arial"/>
                <w:color w:val="000000"/>
              </w:rPr>
            </w:pPr>
          </w:p>
        </w:tc>
        <w:tc>
          <w:tcPr>
            <w:tcW w:w="986" w:type="pct"/>
          </w:tcPr>
          <w:p w14:paraId="13568B5B" w14:textId="77777777" w:rsidR="0073180B" w:rsidRPr="006A02F1" w:rsidRDefault="0073180B" w:rsidP="00BD6B3E">
            <w:pPr>
              <w:spacing w:before="60" w:after="60"/>
              <w:rPr>
                <w:rFonts w:ascii="Arial" w:hAnsi="Arial" w:cs="Arial"/>
                <w:color w:val="000000"/>
              </w:rPr>
            </w:pPr>
          </w:p>
        </w:tc>
        <w:tc>
          <w:tcPr>
            <w:tcW w:w="774" w:type="pct"/>
          </w:tcPr>
          <w:p w14:paraId="7A2CE318" w14:textId="77777777" w:rsidR="0073180B" w:rsidRPr="006A02F1" w:rsidRDefault="0073180B" w:rsidP="00BD6B3E">
            <w:pPr>
              <w:spacing w:before="60" w:after="60"/>
              <w:rPr>
                <w:rFonts w:ascii="Arial" w:hAnsi="Arial" w:cs="Arial"/>
                <w:color w:val="000000"/>
                <w:highlight w:val="yellow"/>
              </w:rPr>
            </w:pPr>
          </w:p>
        </w:tc>
      </w:tr>
      <w:tr w:rsidR="0073180B" w:rsidRPr="006A02F1" w14:paraId="302CF16A" w14:textId="77777777" w:rsidTr="00C61532">
        <w:tc>
          <w:tcPr>
            <w:tcW w:w="1831" w:type="pct"/>
          </w:tcPr>
          <w:p w14:paraId="52AE38B9" w14:textId="77777777" w:rsidR="0073180B" w:rsidRPr="006A02F1" w:rsidRDefault="0073180B" w:rsidP="00BD6B3E">
            <w:pPr>
              <w:spacing w:before="60" w:after="60"/>
              <w:rPr>
                <w:rFonts w:ascii="Arial" w:hAnsi="Arial" w:cs="Arial"/>
                <w:color w:val="000000"/>
              </w:rPr>
            </w:pPr>
          </w:p>
        </w:tc>
        <w:tc>
          <w:tcPr>
            <w:tcW w:w="1409" w:type="pct"/>
          </w:tcPr>
          <w:p w14:paraId="00C303DA" w14:textId="77777777" w:rsidR="0073180B" w:rsidRPr="006A02F1" w:rsidRDefault="0073180B" w:rsidP="00BD6B3E">
            <w:pPr>
              <w:spacing w:before="60" w:after="60"/>
              <w:rPr>
                <w:rFonts w:ascii="Arial" w:hAnsi="Arial" w:cs="Arial"/>
                <w:color w:val="000000"/>
              </w:rPr>
            </w:pPr>
          </w:p>
        </w:tc>
        <w:tc>
          <w:tcPr>
            <w:tcW w:w="986" w:type="pct"/>
          </w:tcPr>
          <w:p w14:paraId="54777239" w14:textId="77777777" w:rsidR="0073180B" w:rsidRPr="006A02F1" w:rsidRDefault="0073180B" w:rsidP="00BD6B3E">
            <w:pPr>
              <w:spacing w:before="60" w:after="60"/>
              <w:rPr>
                <w:rFonts w:ascii="Arial" w:hAnsi="Arial" w:cs="Arial"/>
                <w:color w:val="000000"/>
              </w:rPr>
            </w:pPr>
          </w:p>
        </w:tc>
        <w:tc>
          <w:tcPr>
            <w:tcW w:w="774" w:type="pct"/>
          </w:tcPr>
          <w:p w14:paraId="0565DF1C" w14:textId="77777777" w:rsidR="0073180B" w:rsidRPr="006A02F1" w:rsidRDefault="0073180B" w:rsidP="00BD6B3E">
            <w:pPr>
              <w:spacing w:before="60" w:after="60"/>
              <w:rPr>
                <w:rFonts w:ascii="Arial" w:hAnsi="Arial" w:cs="Arial"/>
                <w:color w:val="000000"/>
                <w:highlight w:val="yellow"/>
              </w:rPr>
            </w:pPr>
          </w:p>
        </w:tc>
      </w:tr>
      <w:tr w:rsidR="0073180B" w:rsidRPr="006A02F1" w14:paraId="4F59D2BD" w14:textId="77777777" w:rsidTr="00C61532">
        <w:tc>
          <w:tcPr>
            <w:tcW w:w="1831" w:type="pct"/>
          </w:tcPr>
          <w:p w14:paraId="47364AD8" w14:textId="77777777" w:rsidR="0073180B" w:rsidRPr="006A02F1" w:rsidRDefault="0073180B" w:rsidP="00BD6B3E">
            <w:pPr>
              <w:spacing w:before="60" w:after="60"/>
              <w:rPr>
                <w:rFonts w:ascii="Arial" w:hAnsi="Arial" w:cs="Arial"/>
                <w:color w:val="000000"/>
              </w:rPr>
            </w:pPr>
          </w:p>
        </w:tc>
        <w:tc>
          <w:tcPr>
            <w:tcW w:w="1409" w:type="pct"/>
          </w:tcPr>
          <w:p w14:paraId="08E22A6C" w14:textId="77777777" w:rsidR="0073180B" w:rsidRPr="006A02F1" w:rsidRDefault="0073180B" w:rsidP="00BD6B3E">
            <w:pPr>
              <w:spacing w:before="60" w:after="60"/>
              <w:rPr>
                <w:rFonts w:ascii="Arial" w:hAnsi="Arial" w:cs="Arial"/>
                <w:color w:val="000000"/>
              </w:rPr>
            </w:pPr>
          </w:p>
        </w:tc>
        <w:tc>
          <w:tcPr>
            <w:tcW w:w="986" w:type="pct"/>
          </w:tcPr>
          <w:p w14:paraId="67821E90" w14:textId="77777777" w:rsidR="0073180B" w:rsidRPr="006A02F1" w:rsidRDefault="0073180B" w:rsidP="00BD6B3E">
            <w:pPr>
              <w:spacing w:before="60" w:after="60"/>
              <w:rPr>
                <w:rFonts w:ascii="Arial" w:hAnsi="Arial" w:cs="Arial"/>
                <w:color w:val="000000"/>
              </w:rPr>
            </w:pPr>
          </w:p>
        </w:tc>
        <w:tc>
          <w:tcPr>
            <w:tcW w:w="774" w:type="pct"/>
          </w:tcPr>
          <w:p w14:paraId="05DB7666" w14:textId="77777777" w:rsidR="0073180B" w:rsidRPr="006A02F1" w:rsidRDefault="0073180B" w:rsidP="00BD6B3E">
            <w:pPr>
              <w:spacing w:before="60" w:after="60"/>
              <w:rPr>
                <w:rFonts w:ascii="Arial" w:hAnsi="Arial" w:cs="Arial"/>
                <w:color w:val="000000"/>
                <w:highlight w:val="yellow"/>
              </w:rPr>
            </w:pPr>
          </w:p>
        </w:tc>
      </w:tr>
      <w:tr w:rsidR="0073180B" w:rsidRPr="006A02F1" w14:paraId="76EBF6A3" w14:textId="77777777" w:rsidTr="00C61532">
        <w:tc>
          <w:tcPr>
            <w:tcW w:w="1831" w:type="pct"/>
          </w:tcPr>
          <w:p w14:paraId="43F67287" w14:textId="77777777" w:rsidR="0073180B" w:rsidRPr="006A02F1" w:rsidRDefault="0073180B" w:rsidP="00BD6B3E">
            <w:pPr>
              <w:spacing w:before="60" w:after="60"/>
              <w:rPr>
                <w:rFonts w:ascii="Arial" w:hAnsi="Arial" w:cs="Arial"/>
                <w:color w:val="000000"/>
              </w:rPr>
            </w:pPr>
          </w:p>
        </w:tc>
        <w:tc>
          <w:tcPr>
            <w:tcW w:w="1409" w:type="pct"/>
          </w:tcPr>
          <w:p w14:paraId="60948506" w14:textId="77777777" w:rsidR="0073180B" w:rsidRPr="006A02F1" w:rsidRDefault="0073180B" w:rsidP="00BD6B3E">
            <w:pPr>
              <w:spacing w:before="60" w:after="60"/>
              <w:rPr>
                <w:rFonts w:ascii="Arial" w:hAnsi="Arial" w:cs="Arial"/>
                <w:color w:val="000000"/>
              </w:rPr>
            </w:pPr>
          </w:p>
        </w:tc>
        <w:tc>
          <w:tcPr>
            <w:tcW w:w="986" w:type="pct"/>
          </w:tcPr>
          <w:p w14:paraId="3CC02B2B" w14:textId="77777777" w:rsidR="0073180B" w:rsidRPr="006A02F1" w:rsidRDefault="0073180B" w:rsidP="00BD6B3E">
            <w:pPr>
              <w:spacing w:before="60" w:after="60"/>
              <w:rPr>
                <w:rFonts w:ascii="Arial" w:hAnsi="Arial" w:cs="Arial"/>
                <w:color w:val="000000"/>
              </w:rPr>
            </w:pPr>
          </w:p>
        </w:tc>
        <w:tc>
          <w:tcPr>
            <w:tcW w:w="774" w:type="pct"/>
          </w:tcPr>
          <w:p w14:paraId="3344F15B" w14:textId="77777777" w:rsidR="0073180B" w:rsidRPr="006A02F1" w:rsidRDefault="0073180B" w:rsidP="00BD6B3E">
            <w:pPr>
              <w:spacing w:before="60" w:after="60"/>
              <w:rPr>
                <w:rFonts w:ascii="Arial" w:hAnsi="Arial" w:cs="Arial"/>
                <w:color w:val="000000"/>
                <w:highlight w:val="yellow"/>
              </w:rPr>
            </w:pPr>
          </w:p>
        </w:tc>
      </w:tr>
      <w:tr w:rsidR="0073180B" w:rsidRPr="006A02F1" w14:paraId="421D2C2F" w14:textId="77777777" w:rsidTr="00C61532">
        <w:tc>
          <w:tcPr>
            <w:tcW w:w="1831" w:type="pct"/>
          </w:tcPr>
          <w:p w14:paraId="5561CF76" w14:textId="77777777" w:rsidR="0073180B" w:rsidRPr="006A02F1" w:rsidRDefault="0073180B" w:rsidP="00BD6B3E">
            <w:pPr>
              <w:spacing w:before="60" w:after="60"/>
              <w:rPr>
                <w:rFonts w:ascii="Arial" w:hAnsi="Arial" w:cs="Arial"/>
                <w:color w:val="000000"/>
              </w:rPr>
            </w:pPr>
          </w:p>
        </w:tc>
        <w:tc>
          <w:tcPr>
            <w:tcW w:w="1409" w:type="pct"/>
          </w:tcPr>
          <w:p w14:paraId="2460D2A3" w14:textId="77777777" w:rsidR="0073180B" w:rsidRPr="006A02F1" w:rsidRDefault="0073180B" w:rsidP="00BD6B3E">
            <w:pPr>
              <w:spacing w:before="60" w:after="60"/>
              <w:rPr>
                <w:rFonts w:ascii="Arial" w:hAnsi="Arial" w:cs="Arial"/>
                <w:color w:val="000000"/>
              </w:rPr>
            </w:pPr>
          </w:p>
        </w:tc>
        <w:tc>
          <w:tcPr>
            <w:tcW w:w="986" w:type="pct"/>
          </w:tcPr>
          <w:p w14:paraId="317D78DA" w14:textId="77777777" w:rsidR="0073180B" w:rsidRPr="006A02F1" w:rsidRDefault="0073180B" w:rsidP="00BD6B3E">
            <w:pPr>
              <w:spacing w:before="60" w:after="60"/>
              <w:rPr>
                <w:rFonts w:ascii="Arial" w:hAnsi="Arial" w:cs="Arial"/>
                <w:color w:val="000000"/>
              </w:rPr>
            </w:pPr>
          </w:p>
        </w:tc>
        <w:tc>
          <w:tcPr>
            <w:tcW w:w="774" w:type="pct"/>
          </w:tcPr>
          <w:p w14:paraId="35922188" w14:textId="77777777" w:rsidR="0073180B" w:rsidRPr="006A02F1" w:rsidRDefault="0073180B" w:rsidP="00BD6B3E">
            <w:pPr>
              <w:spacing w:before="60" w:after="60"/>
              <w:rPr>
                <w:rFonts w:ascii="Arial" w:hAnsi="Arial" w:cs="Arial"/>
                <w:color w:val="000000"/>
                <w:highlight w:val="yellow"/>
              </w:rPr>
            </w:pPr>
          </w:p>
        </w:tc>
      </w:tr>
      <w:tr w:rsidR="0073180B" w:rsidRPr="006A02F1" w14:paraId="39393765" w14:textId="77777777" w:rsidTr="00C61532">
        <w:tc>
          <w:tcPr>
            <w:tcW w:w="1831" w:type="pct"/>
          </w:tcPr>
          <w:p w14:paraId="7434CF61" w14:textId="77777777" w:rsidR="0073180B" w:rsidRPr="006A02F1" w:rsidRDefault="0073180B" w:rsidP="00BD6B3E">
            <w:pPr>
              <w:spacing w:before="60" w:after="60"/>
              <w:rPr>
                <w:rFonts w:ascii="Arial" w:hAnsi="Arial" w:cs="Arial"/>
                <w:color w:val="000000"/>
              </w:rPr>
            </w:pPr>
          </w:p>
        </w:tc>
        <w:tc>
          <w:tcPr>
            <w:tcW w:w="1409" w:type="pct"/>
          </w:tcPr>
          <w:p w14:paraId="2904A0F2" w14:textId="77777777" w:rsidR="0073180B" w:rsidRPr="006A02F1" w:rsidRDefault="0073180B" w:rsidP="00BD6B3E">
            <w:pPr>
              <w:spacing w:before="60" w:after="60"/>
              <w:rPr>
                <w:rFonts w:ascii="Arial" w:hAnsi="Arial" w:cs="Arial"/>
                <w:color w:val="000000"/>
              </w:rPr>
            </w:pPr>
          </w:p>
        </w:tc>
        <w:tc>
          <w:tcPr>
            <w:tcW w:w="986" w:type="pct"/>
          </w:tcPr>
          <w:p w14:paraId="319F1C30" w14:textId="77777777" w:rsidR="0073180B" w:rsidRPr="006A02F1" w:rsidRDefault="0073180B" w:rsidP="00BD6B3E">
            <w:pPr>
              <w:spacing w:before="60" w:after="60"/>
              <w:rPr>
                <w:rFonts w:ascii="Arial" w:hAnsi="Arial" w:cs="Arial"/>
                <w:color w:val="000000"/>
              </w:rPr>
            </w:pPr>
          </w:p>
        </w:tc>
        <w:tc>
          <w:tcPr>
            <w:tcW w:w="774" w:type="pct"/>
          </w:tcPr>
          <w:p w14:paraId="400920B9" w14:textId="77777777" w:rsidR="0073180B" w:rsidRPr="006A02F1" w:rsidRDefault="0073180B" w:rsidP="00BD6B3E">
            <w:pPr>
              <w:spacing w:before="60" w:after="60"/>
              <w:rPr>
                <w:rFonts w:ascii="Arial" w:hAnsi="Arial" w:cs="Arial"/>
                <w:color w:val="000000"/>
                <w:highlight w:val="yellow"/>
              </w:rPr>
            </w:pPr>
          </w:p>
        </w:tc>
      </w:tr>
      <w:tr w:rsidR="0073180B" w:rsidRPr="006A02F1" w14:paraId="7E202FAF" w14:textId="77777777" w:rsidTr="00C61532">
        <w:tc>
          <w:tcPr>
            <w:tcW w:w="1831" w:type="pct"/>
          </w:tcPr>
          <w:p w14:paraId="630EDD87" w14:textId="77777777" w:rsidR="0073180B" w:rsidRPr="006A02F1" w:rsidRDefault="0073180B" w:rsidP="00BD6B3E">
            <w:pPr>
              <w:spacing w:before="60" w:after="60"/>
              <w:rPr>
                <w:rFonts w:ascii="Arial" w:hAnsi="Arial" w:cs="Arial"/>
                <w:color w:val="000000"/>
              </w:rPr>
            </w:pPr>
          </w:p>
        </w:tc>
        <w:tc>
          <w:tcPr>
            <w:tcW w:w="1409" w:type="pct"/>
          </w:tcPr>
          <w:p w14:paraId="4C557AF4" w14:textId="77777777" w:rsidR="0073180B" w:rsidRPr="006A02F1" w:rsidRDefault="0073180B" w:rsidP="00BD6B3E">
            <w:pPr>
              <w:spacing w:before="60" w:after="60"/>
              <w:rPr>
                <w:rFonts w:ascii="Arial" w:hAnsi="Arial" w:cs="Arial"/>
                <w:color w:val="000000"/>
              </w:rPr>
            </w:pPr>
          </w:p>
        </w:tc>
        <w:tc>
          <w:tcPr>
            <w:tcW w:w="986" w:type="pct"/>
          </w:tcPr>
          <w:p w14:paraId="065AC699" w14:textId="77777777" w:rsidR="0073180B" w:rsidRPr="006A02F1" w:rsidRDefault="0073180B" w:rsidP="00BD6B3E">
            <w:pPr>
              <w:spacing w:before="60" w:after="60"/>
              <w:rPr>
                <w:rFonts w:ascii="Arial" w:hAnsi="Arial" w:cs="Arial"/>
                <w:color w:val="000000"/>
              </w:rPr>
            </w:pPr>
          </w:p>
        </w:tc>
        <w:tc>
          <w:tcPr>
            <w:tcW w:w="774" w:type="pct"/>
          </w:tcPr>
          <w:p w14:paraId="63819AE5" w14:textId="77777777" w:rsidR="0073180B" w:rsidRPr="006A02F1" w:rsidRDefault="0073180B" w:rsidP="00BD6B3E">
            <w:pPr>
              <w:spacing w:before="60" w:after="60"/>
              <w:rPr>
                <w:rFonts w:ascii="Arial" w:hAnsi="Arial" w:cs="Arial"/>
                <w:color w:val="000000"/>
                <w:highlight w:val="yellow"/>
              </w:rPr>
            </w:pPr>
          </w:p>
        </w:tc>
      </w:tr>
      <w:tr w:rsidR="0073180B" w:rsidRPr="006A02F1" w14:paraId="689C1951" w14:textId="77777777" w:rsidTr="00C61532">
        <w:tc>
          <w:tcPr>
            <w:tcW w:w="1831" w:type="pct"/>
          </w:tcPr>
          <w:p w14:paraId="33D24D61" w14:textId="77777777" w:rsidR="0073180B" w:rsidRPr="006A02F1" w:rsidRDefault="0073180B" w:rsidP="00BD6B3E">
            <w:pPr>
              <w:spacing w:before="60" w:after="60"/>
              <w:rPr>
                <w:rFonts w:ascii="Arial" w:hAnsi="Arial" w:cs="Arial"/>
                <w:color w:val="000000"/>
              </w:rPr>
            </w:pPr>
          </w:p>
        </w:tc>
        <w:tc>
          <w:tcPr>
            <w:tcW w:w="1409" w:type="pct"/>
          </w:tcPr>
          <w:p w14:paraId="25EF3F02" w14:textId="77777777" w:rsidR="0073180B" w:rsidRPr="006A02F1" w:rsidRDefault="0073180B" w:rsidP="00BD6B3E">
            <w:pPr>
              <w:spacing w:before="60" w:after="60"/>
              <w:rPr>
                <w:rFonts w:ascii="Arial" w:hAnsi="Arial" w:cs="Arial"/>
                <w:color w:val="000000"/>
              </w:rPr>
            </w:pPr>
          </w:p>
        </w:tc>
        <w:tc>
          <w:tcPr>
            <w:tcW w:w="986" w:type="pct"/>
          </w:tcPr>
          <w:p w14:paraId="6650EF1D" w14:textId="77777777" w:rsidR="0073180B" w:rsidRPr="006A02F1" w:rsidRDefault="0073180B" w:rsidP="00BD6B3E">
            <w:pPr>
              <w:spacing w:before="60" w:after="60"/>
              <w:rPr>
                <w:rFonts w:ascii="Arial" w:hAnsi="Arial" w:cs="Arial"/>
                <w:color w:val="000000"/>
              </w:rPr>
            </w:pPr>
          </w:p>
        </w:tc>
        <w:tc>
          <w:tcPr>
            <w:tcW w:w="774" w:type="pct"/>
          </w:tcPr>
          <w:p w14:paraId="49F21F00" w14:textId="77777777" w:rsidR="0073180B" w:rsidRPr="006A02F1" w:rsidRDefault="0073180B" w:rsidP="00BD6B3E">
            <w:pPr>
              <w:spacing w:before="60" w:after="60"/>
              <w:rPr>
                <w:rFonts w:ascii="Arial" w:hAnsi="Arial" w:cs="Arial"/>
                <w:color w:val="000000"/>
                <w:highlight w:val="yellow"/>
              </w:rPr>
            </w:pPr>
          </w:p>
        </w:tc>
      </w:tr>
      <w:tr w:rsidR="0073180B" w:rsidRPr="006A02F1" w14:paraId="416C4372" w14:textId="77777777" w:rsidTr="00C61532">
        <w:tc>
          <w:tcPr>
            <w:tcW w:w="1831" w:type="pct"/>
          </w:tcPr>
          <w:p w14:paraId="47841BDB" w14:textId="77777777" w:rsidR="0073180B" w:rsidRPr="006A02F1" w:rsidRDefault="0073180B" w:rsidP="00BD6B3E">
            <w:pPr>
              <w:spacing w:before="60" w:after="60"/>
              <w:rPr>
                <w:rFonts w:ascii="Arial" w:hAnsi="Arial" w:cs="Arial"/>
                <w:color w:val="000000"/>
              </w:rPr>
            </w:pPr>
          </w:p>
        </w:tc>
        <w:tc>
          <w:tcPr>
            <w:tcW w:w="1409" w:type="pct"/>
          </w:tcPr>
          <w:p w14:paraId="322D7BD3" w14:textId="77777777" w:rsidR="0073180B" w:rsidRPr="006A02F1" w:rsidRDefault="0073180B" w:rsidP="00BD6B3E">
            <w:pPr>
              <w:spacing w:before="60" w:after="60"/>
              <w:rPr>
                <w:rFonts w:ascii="Arial" w:hAnsi="Arial" w:cs="Arial"/>
                <w:color w:val="000000"/>
              </w:rPr>
            </w:pPr>
          </w:p>
        </w:tc>
        <w:tc>
          <w:tcPr>
            <w:tcW w:w="986" w:type="pct"/>
          </w:tcPr>
          <w:p w14:paraId="15F40A46" w14:textId="77777777" w:rsidR="0073180B" w:rsidRPr="006A02F1" w:rsidRDefault="0073180B" w:rsidP="00BD6B3E">
            <w:pPr>
              <w:spacing w:before="60" w:after="60"/>
              <w:rPr>
                <w:rFonts w:ascii="Arial" w:hAnsi="Arial" w:cs="Arial"/>
                <w:color w:val="000000"/>
              </w:rPr>
            </w:pPr>
          </w:p>
        </w:tc>
        <w:tc>
          <w:tcPr>
            <w:tcW w:w="774" w:type="pct"/>
          </w:tcPr>
          <w:p w14:paraId="4E3AD0E2" w14:textId="77777777" w:rsidR="0073180B" w:rsidRPr="006A02F1" w:rsidRDefault="0073180B" w:rsidP="00BD6B3E">
            <w:pPr>
              <w:spacing w:before="60" w:after="60"/>
              <w:rPr>
                <w:rFonts w:ascii="Arial" w:hAnsi="Arial" w:cs="Arial"/>
                <w:color w:val="000000"/>
                <w:highlight w:val="yellow"/>
              </w:rPr>
            </w:pPr>
          </w:p>
        </w:tc>
      </w:tr>
      <w:tr w:rsidR="0073180B" w:rsidRPr="006A02F1" w14:paraId="008C46A0" w14:textId="77777777" w:rsidTr="00C61532">
        <w:tc>
          <w:tcPr>
            <w:tcW w:w="1831" w:type="pct"/>
          </w:tcPr>
          <w:p w14:paraId="716441FB" w14:textId="77777777" w:rsidR="0073180B" w:rsidRPr="006A02F1" w:rsidRDefault="0073180B" w:rsidP="00BD6B3E">
            <w:pPr>
              <w:spacing w:before="60" w:after="60"/>
              <w:rPr>
                <w:rFonts w:ascii="Arial" w:hAnsi="Arial" w:cs="Arial"/>
                <w:color w:val="000000"/>
              </w:rPr>
            </w:pPr>
          </w:p>
        </w:tc>
        <w:tc>
          <w:tcPr>
            <w:tcW w:w="1409" w:type="pct"/>
          </w:tcPr>
          <w:p w14:paraId="2E4424A8" w14:textId="77777777" w:rsidR="0073180B" w:rsidRPr="006A02F1" w:rsidRDefault="0073180B" w:rsidP="00BD6B3E">
            <w:pPr>
              <w:spacing w:before="60" w:after="60"/>
              <w:rPr>
                <w:rFonts w:ascii="Arial" w:hAnsi="Arial" w:cs="Arial"/>
                <w:color w:val="000000"/>
              </w:rPr>
            </w:pPr>
          </w:p>
        </w:tc>
        <w:tc>
          <w:tcPr>
            <w:tcW w:w="986" w:type="pct"/>
          </w:tcPr>
          <w:p w14:paraId="073F1F38" w14:textId="77777777" w:rsidR="0073180B" w:rsidRPr="006A02F1" w:rsidRDefault="0073180B" w:rsidP="00BD6B3E">
            <w:pPr>
              <w:spacing w:before="60" w:after="60"/>
              <w:rPr>
                <w:rFonts w:ascii="Arial" w:hAnsi="Arial" w:cs="Arial"/>
                <w:color w:val="000000"/>
              </w:rPr>
            </w:pPr>
          </w:p>
        </w:tc>
        <w:tc>
          <w:tcPr>
            <w:tcW w:w="774" w:type="pct"/>
          </w:tcPr>
          <w:p w14:paraId="1B9D672F" w14:textId="77777777" w:rsidR="0073180B" w:rsidRPr="006A02F1" w:rsidRDefault="0073180B" w:rsidP="00BD6B3E">
            <w:pPr>
              <w:spacing w:before="60" w:after="60"/>
              <w:rPr>
                <w:rFonts w:ascii="Arial" w:hAnsi="Arial" w:cs="Arial"/>
                <w:color w:val="000000"/>
                <w:highlight w:val="yellow"/>
              </w:rPr>
            </w:pPr>
          </w:p>
        </w:tc>
      </w:tr>
      <w:tr w:rsidR="0073180B" w:rsidRPr="006A02F1" w14:paraId="32ADDE75" w14:textId="77777777" w:rsidTr="00C61532">
        <w:tc>
          <w:tcPr>
            <w:tcW w:w="1831" w:type="pct"/>
          </w:tcPr>
          <w:p w14:paraId="207E25B8" w14:textId="77777777" w:rsidR="0073180B" w:rsidRPr="006A02F1" w:rsidRDefault="0073180B" w:rsidP="00BD6B3E">
            <w:pPr>
              <w:spacing w:before="60" w:after="60"/>
              <w:rPr>
                <w:rFonts w:ascii="Arial" w:hAnsi="Arial" w:cs="Arial"/>
                <w:color w:val="000000"/>
              </w:rPr>
            </w:pPr>
          </w:p>
        </w:tc>
        <w:tc>
          <w:tcPr>
            <w:tcW w:w="1409" w:type="pct"/>
          </w:tcPr>
          <w:p w14:paraId="2279C329" w14:textId="77777777" w:rsidR="0073180B" w:rsidRPr="006A02F1" w:rsidRDefault="0073180B" w:rsidP="00BD6B3E">
            <w:pPr>
              <w:spacing w:before="60" w:after="60"/>
              <w:rPr>
                <w:rFonts w:ascii="Arial" w:hAnsi="Arial" w:cs="Arial"/>
                <w:color w:val="000000"/>
              </w:rPr>
            </w:pPr>
          </w:p>
        </w:tc>
        <w:tc>
          <w:tcPr>
            <w:tcW w:w="986" w:type="pct"/>
          </w:tcPr>
          <w:p w14:paraId="3440CD88" w14:textId="77777777" w:rsidR="0073180B" w:rsidRPr="006A02F1" w:rsidRDefault="0073180B" w:rsidP="00BD6B3E">
            <w:pPr>
              <w:spacing w:before="60" w:after="60"/>
              <w:rPr>
                <w:rFonts w:ascii="Arial" w:hAnsi="Arial" w:cs="Arial"/>
                <w:color w:val="000000"/>
              </w:rPr>
            </w:pPr>
          </w:p>
        </w:tc>
        <w:tc>
          <w:tcPr>
            <w:tcW w:w="774" w:type="pct"/>
          </w:tcPr>
          <w:p w14:paraId="35199D22" w14:textId="77777777" w:rsidR="0073180B" w:rsidRPr="006A02F1" w:rsidRDefault="0073180B" w:rsidP="00BD6B3E">
            <w:pPr>
              <w:spacing w:before="60" w:after="60"/>
              <w:rPr>
                <w:rFonts w:ascii="Arial" w:hAnsi="Arial" w:cs="Arial"/>
                <w:color w:val="000000"/>
                <w:highlight w:val="yellow"/>
              </w:rPr>
            </w:pPr>
          </w:p>
        </w:tc>
      </w:tr>
    </w:tbl>
    <w:p w14:paraId="533BFA11" w14:textId="77777777" w:rsidR="00B71B4C" w:rsidRPr="006A02F1" w:rsidRDefault="00B71B4C">
      <w:pPr>
        <w:rPr>
          <w:rFonts w:ascii="Arial" w:hAnsi="Arial" w:cs="Arial"/>
        </w:rPr>
      </w:pPr>
    </w:p>
    <w:tbl>
      <w:tblPr>
        <w:tblStyle w:val="Tabellenraster"/>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
        <w:gridCol w:w="9932"/>
      </w:tblGrid>
      <w:tr w:rsidR="00602D20" w:rsidRPr="006A02F1" w14:paraId="291B06C2" w14:textId="77777777" w:rsidTr="00861818">
        <w:trPr>
          <w:trHeight w:val="537"/>
        </w:trPr>
        <w:tc>
          <w:tcPr>
            <w:tcW w:w="236" w:type="dxa"/>
          </w:tcPr>
          <w:p w14:paraId="3EF55247" w14:textId="77777777" w:rsidR="00602D20" w:rsidRPr="006A02F1" w:rsidRDefault="00602D20" w:rsidP="009839DC">
            <w:pPr>
              <w:ind w:right="-284"/>
              <w:rPr>
                <w:rFonts w:ascii="Arial" w:hAnsi="Arial" w:cs="Arial"/>
                <w:sz w:val="18"/>
                <w:szCs w:val="18"/>
                <w:vertAlign w:val="superscript"/>
              </w:rPr>
            </w:pPr>
            <w:r w:rsidRPr="006A02F1">
              <w:rPr>
                <w:rFonts w:ascii="Arial" w:hAnsi="Arial"/>
                <w:sz w:val="18"/>
                <w:vertAlign w:val="superscript"/>
              </w:rPr>
              <w:t>6)</w:t>
            </w:r>
          </w:p>
        </w:tc>
        <w:tc>
          <w:tcPr>
            <w:tcW w:w="10019" w:type="dxa"/>
          </w:tcPr>
          <w:p w14:paraId="646245C2" w14:textId="040430EF" w:rsidR="00602D20" w:rsidRPr="006A02F1" w:rsidRDefault="00602D20" w:rsidP="009839DC">
            <w:pPr>
              <w:ind w:left="-113"/>
              <w:rPr>
                <w:rFonts w:ascii="Arial" w:hAnsi="Arial" w:cs="Arial"/>
                <w:sz w:val="18"/>
                <w:szCs w:val="18"/>
              </w:rPr>
            </w:pPr>
            <w:r w:rsidRPr="006A02F1">
              <w:rPr>
                <w:rFonts w:ascii="Arial" w:hAnsi="Arial"/>
                <w:color w:val="000000"/>
                <w:sz w:val="18"/>
              </w:rPr>
              <w:t xml:space="preserve">If several pathology institutes are named as cooperation partners for a certified Organ Cancer Centre/Module (C/M), participation in at least one in </w:t>
            </w:r>
            <w:r w:rsidR="00EA6550">
              <w:rPr>
                <w:rFonts w:ascii="Arial" w:hAnsi="Arial"/>
                <w:color w:val="000000"/>
                <w:sz w:val="18"/>
              </w:rPr>
              <w:t xml:space="preserve">every </w:t>
            </w:r>
            <w:proofErr w:type="gramStart"/>
            <w:r w:rsidRPr="006A02F1">
              <w:rPr>
                <w:rFonts w:ascii="Arial" w:hAnsi="Arial"/>
                <w:color w:val="000000"/>
                <w:sz w:val="18"/>
              </w:rPr>
              <w:t xml:space="preserve">four </w:t>
            </w:r>
            <w:r w:rsidR="00BB2F6B">
              <w:rPr>
                <w:rFonts w:ascii="Arial" w:hAnsi="Arial"/>
                <w:color w:val="000000"/>
                <w:sz w:val="18"/>
              </w:rPr>
              <w:t>tumour</w:t>
            </w:r>
            <w:proofErr w:type="gramEnd"/>
            <w:r w:rsidR="00BB2F6B">
              <w:rPr>
                <w:rFonts w:ascii="Arial" w:hAnsi="Arial"/>
                <w:color w:val="000000"/>
                <w:sz w:val="18"/>
              </w:rPr>
              <w:t xml:space="preserve"> board</w:t>
            </w:r>
            <w:r w:rsidRPr="006A02F1">
              <w:rPr>
                <w:rFonts w:ascii="Arial" w:hAnsi="Arial"/>
                <w:color w:val="000000"/>
                <w:sz w:val="18"/>
              </w:rPr>
              <w:t xml:space="preserve"> is sufficient.</w:t>
            </w:r>
          </w:p>
        </w:tc>
      </w:tr>
      <w:tr w:rsidR="00602D20" w:rsidRPr="006A02F1" w14:paraId="6EEDEFBA" w14:textId="77777777" w:rsidTr="00DD307B">
        <w:tc>
          <w:tcPr>
            <w:tcW w:w="236" w:type="dxa"/>
          </w:tcPr>
          <w:p w14:paraId="0CDF0DCE" w14:textId="77777777" w:rsidR="00602D20" w:rsidRPr="006A02F1" w:rsidRDefault="00602D20" w:rsidP="009839DC">
            <w:pPr>
              <w:ind w:right="-284"/>
              <w:rPr>
                <w:rFonts w:ascii="Arial" w:hAnsi="Arial" w:cs="Arial"/>
                <w:sz w:val="18"/>
                <w:szCs w:val="18"/>
                <w:vertAlign w:val="superscript"/>
              </w:rPr>
            </w:pPr>
            <w:r w:rsidRPr="006A02F1">
              <w:rPr>
                <w:rFonts w:ascii="Arial" w:hAnsi="Arial"/>
                <w:sz w:val="18"/>
                <w:vertAlign w:val="superscript"/>
              </w:rPr>
              <w:t>7)</w:t>
            </w:r>
          </w:p>
        </w:tc>
        <w:tc>
          <w:tcPr>
            <w:tcW w:w="10019" w:type="dxa"/>
          </w:tcPr>
          <w:p w14:paraId="64215CB1" w14:textId="77777777" w:rsidR="00602D20" w:rsidRPr="006A02F1" w:rsidRDefault="00602D20" w:rsidP="009839DC">
            <w:pPr>
              <w:ind w:left="-113"/>
              <w:rPr>
                <w:rFonts w:ascii="Arial" w:hAnsi="Arial" w:cs="Arial"/>
                <w:sz w:val="18"/>
                <w:szCs w:val="18"/>
              </w:rPr>
            </w:pPr>
            <w:r w:rsidRPr="006A02F1">
              <w:rPr>
                <w:rFonts w:ascii="Arial" w:hAnsi="Arial"/>
                <w:sz w:val="18"/>
              </w:rPr>
              <w:t>"List of abbreviations" of organs on page 1 of the Catalogue of Requirements</w:t>
            </w:r>
          </w:p>
        </w:tc>
      </w:tr>
    </w:tbl>
    <w:p w14:paraId="3912B552" w14:textId="77777777" w:rsidR="00602D20" w:rsidRPr="006A02F1" w:rsidRDefault="00602D20">
      <w:pPr>
        <w:rPr>
          <w:rFonts w:ascii="Arial" w:hAnsi="Arial" w:cs="Arial"/>
        </w:rPr>
      </w:pPr>
    </w:p>
    <w:p w14:paraId="1DC2E348" w14:textId="77777777" w:rsidR="00B71B4C" w:rsidRPr="006A02F1" w:rsidRDefault="00B71B4C" w:rsidP="00B71B4C">
      <w:pPr>
        <w:outlineLvl w:val="0"/>
        <w:rPr>
          <w:rFonts w:ascii="Arial" w:hAnsi="Arial"/>
          <w:b/>
          <w:color w:val="000000"/>
        </w:rPr>
      </w:pPr>
    </w:p>
    <w:p w14:paraId="5896087D" w14:textId="77777777" w:rsidR="00B71B4C" w:rsidRPr="006A02F1" w:rsidRDefault="00B71B4C" w:rsidP="00B71B4C">
      <w:pPr>
        <w:outlineLvl w:val="0"/>
        <w:rPr>
          <w:rFonts w:ascii="Arial" w:hAnsi="Arial"/>
          <w:b/>
        </w:rPr>
      </w:pPr>
    </w:p>
    <w:p w14:paraId="0ED07A41" w14:textId="77777777" w:rsidR="00B71B4C" w:rsidRPr="006A02F1" w:rsidRDefault="00B71B4C" w:rsidP="00B71B4C">
      <w:pPr>
        <w:outlineLvl w:val="0"/>
        <w:rPr>
          <w:rFonts w:ascii="Arial" w:hAnsi="Arial"/>
          <w:b/>
        </w:rPr>
      </w:pPr>
      <w:r w:rsidRPr="006A02F1">
        <w:rPr>
          <w:rFonts w:ascii="Arial" w:hAnsi="Arial"/>
          <w:b/>
        </w:rPr>
        <w:t>E.  Frozen section laboratories</w:t>
      </w:r>
    </w:p>
    <w:p w14:paraId="6EEED718" w14:textId="77777777" w:rsidR="00B71B4C" w:rsidRPr="006A02F1" w:rsidRDefault="00B71B4C" w:rsidP="00B71B4C">
      <w:pPr>
        <w:outlineLvl w:val="0"/>
        <w:rPr>
          <w:rFonts w:ascii="Arial" w:hAnsi="Arial"/>
          <w:b/>
        </w:rPr>
      </w:pPr>
    </w:p>
    <w:tbl>
      <w:tblPr>
        <w:tblStyle w:val="Tabellenraster"/>
        <w:tblW w:w="10093" w:type="dxa"/>
        <w:tblInd w:w="108" w:type="dxa"/>
        <w:tblLook w:val="04A0" w:firstRow="1" w:lastRow="0" w:firstColumn="1" w:lastColumn="0" w:noHBand="0" w:noVBand="1"/>
      </w:tblPr>
      <w:tblGrid>
        <w:gridCol w:w="528"/>
        <w:gridCol w:w="4628"/>
        <w:gridCol w:w="4937"/>
      </w:tblGrid>
      <w:tr w:rsidR="00B71B4C" w:rsidRPr="006A02F1" w14:paraId="3026DEE4" w14:textId="77777777" w:rsidTr="009839DC">
        <w:tc>
          <w:tcPr>
            <w:tcW w:w="483" w:type="dxa"/>
          </w:tcPr>
          <w:p w14:paraId="5BBE987F" w14:textId="77777777" w:rsidR="00B71B4C" w:rsidRPr="006A02F1" w:rsidRDefault="00B71B4C" w:rsidP="009839DC">
            <w:pPr>
              <w:autoSpaceDE w:val="0"/>
              <w:autoSpaceDN w:val="0"/>
              <w:adjustRightInd w:val="0"/>
              <w:jc w:val="center"/>
              <w:rPr>
                <w:rFonts w:ascii="Arial" w:hAnsi="Arial" w:cs="Arial"/>
              </w:rPr>
            </w:pPr>
            <w:r w:rsidRPr="006A02F1">
              <w:rPr>
                <w:rFonts w:ascii="Arial" w:hAnsi="Arial"/>
              </w:rPr>
              <w:t>No.</w:t>
            </w:r>
          </w:p>
        </w:tc>
        <w:tc>
          <w:tcPr>
            <w:tcW w:w="4649" w:type="dxa"/>
          </w:tcPr>
          <w:p w14:paraId="39ED25D1" w14:textId="77777777" w:rsidR="00B71B4C" w:rsidRPr="006A02F1" w:rsidRDefault="00B71B4C" w:rsidP="009839DC">
            <w:pPr>
              <w:autoSpaceDE w:val="0"/>
              <w:autoSpaceDN w:val="0"/>
              <w:adjustRightInd w:val="0"/>
              <w:jc w:val="center"/>
              <w:rPr>
                <w:rFonts w:ascii="Arial" w:hAnsi="Arial" w:cs="Arial"/>
                <w:vertAlign w:val="superscript"/>
              </w:rPr>
            </w:pPr>
            <w:r w:rsidRPr="006A02F1">
              <w:rPr>
                <w:rFonts w:ascii="Arial" w:hAnsi="Arial"/>
              </w:rPr>
              <w:t>Frozen section laboratories</w:t>
            </w:r>
            <w:r w:rsidRPr="006A02F1">
              <w:rPr>
                <w:rFonts w:ascii="Arial" w:hAnsi="Arial"/>
                <w:vertAlign w:val="superscript"/>
              </w:rPr>
              <w:t xml:space="preserve">  8)</w:t>
            </w:r>
          </w:p>
        </w:tc>
        <w:tc>
          <w:tcPr>
            <w:tcW w:w="4961" w:type="dxa"/>
          </w:tcPr>
          <w:p w14:paraId="59D0890F" w14:textId="56A1A899" w:rsidR="00B71B4C" w:rsidRPr="006A02F1" w:rsidRDefault="00B71B4C" w:rsidP="009839DC">
            <w:pPr>
              <w:autoSpaceDE w:val="0"/>
              <w:autoSpaceDN w:val="0"/>
              <w:adjustRightInd w:val="0"/>
              <w:jc w:val="center"/>
              <w:rPr>
                <w:rFonts w:ascii="Arial" w:hAnsi="Arial" w:cs="Arial"/>
              </w:rPr>
            </w:pPr>
            <w:r w:rsidRPr="006A02F1">
              <w:rPr>
                <w:rFonts w:ascii="Arial" w:hAnsi="Arial"/>
              </w:rPr>
              <w:t xml:space="preserve">Address (street, postal </w:t>
            </w:r>
            <w:proofErr w:type="gramStart"/>
            <w:r w:rsidRPr="006A02F1">
              <w:rPr>
                <w:rFonts w:ascii="Arial" w:hAnsi="Arial"/>
              </w:rPr>
              <w:t>code</w:t>
            </w:r>
            <w:proofErr w:type="gramEnd"/>
            <w:r w:rsidRPr="006A02F1">
              <w:rPr>
                <w:rFonts w:ascii="Arial" w:hAnsi="Arial"/>
              </w:rPr>
              <w:t xml:space="preserve"> and </w:t>
            </w:r>
            <w:r w:rsidR="00EA6550">
              <w:rPr>
                <w:rFonts w:ascii="Arial" w:hAnsi="Arial"/>
              </w:rPr>
              <w:t>city</w:t>
            </w:r>
            <w:r w:rsidRPr="006A02F1">
              <w:rPr>
                <w:rFonts w:ascii="Arial" w:hAnsi="Arial"/>
              </w:rPr>
              <w:t>)</w:t>
            </w:r>
          </w:p>
        </w:tc>
      </w:tr>
      <w:tr w:rsidR="00B71B4C" w:rsidRPr="006A02F1" w14:paraId="26C64A11" w14:textId="77777777" w:rsidTr="009839DC">
        <w:tc>
          <w:tcPr>
            <w:tcW w:w="483" w:type="dxa"/>
          </w:tcPr>
          <w:p w14:paraId="5E418D85" w14:textId="77777777" w:rsidR="00B71B4C" w:rsidRPr="006A02F1" w:rsidRDefault="00B71B4C" w:rsidP="009839DC">
            <w:pPr>
              <w:autoSpaceDE w:val="0"/>
              <w:autoSpaceDN w:val="0"/>
              <w:adjustRightInd w:val="0"/>
              <w:jc w:val="center"/>
              <w:rPr>
                <w:rFonts w:ascii="Arial" w:hAnsi="Arial" w:cs="Arial"/>
              </w:rPr>
            </w:pPr>
            <w:r w:rsidRPr="006A02F1">
              <w:rPr>
                <w:rFonts w:ascii="Arial" w:hAnsi="Arial"/>
              </w:rPr>
              <w:t>1</w:t>
            </w:r>
          </w:p>
        </w:tc>
        <w:tc>
          <w:tcPr>
            <w:tcW w:w="4649" w:type="dxa"/>
          </w:tcPr>
          <w:p w14:paraId="13DF061B" w14:textId="77777777" w:rsidR="00B71B4C" w:rsidRPr="006A02F1" w:rsidRDefault="00B71B4C" w:rsidP="009839DC">
            <w:pPr>
              <w:autoSpaceDE w:val="0"/>
              <w:autoSpaceDN w:val="0"/>
              <w:adjustRightInd w:val="0"/>
              <w:rPr>
                <w:rFonts w:ascii="Arial" w:hAnsi="Arial" w:cs="Arial"/>
              </w:rPr>
            </w:pPr>
          </w:p>
        </w:tc>
        <w:tc>
          <w:tcPr>
            <w:tcW w:w="4961" w:type="dxa"/>
          </w:tcPr>
          <w:p w14:paraId="6DF9E4AA" w14:textId="77777777" w:rsidR="00B71B4C" w:rsidRPr="006A02F1" w:rsidRDefault="00B71B4C" w:rsidP="009839DC">
            <w:pPr>
              <w:autoSpaceDE w:val="0"/>
              <w:autoSpaceDN w:val="0"/>
              <w:adjustRightInd w:val="0"/>
              <w:rPr>
                <w:rFonts w:ascii="Arial" w:hAnsi="Arial" w:cs="Arial"/>
              </w:rPr>
            </w:pPr>
          </w:p>
        </w:tc>
      </w:tr>
      <w:tr w:rsidR="00B71B4C" w:rsidRPr="006A02F1" w14:paraId="05F87F8D" w14:textId="77777777" w:rsidTr="009839DC">
        <w:tc>
          <w:tcPr>
            <w:tcW w:w="483" w:type="dxa"/>
          </w:tcPr>
          <w:p w14:paraId="20142ED7" w14:textId="77777777" w:rsidR="00B71B4C" w:rsidRPr="006A02F1" w:rsidRDefault="00B71B4C" w:rsidP="009839DC">
            <w:pPr>
              <w:autoSpaceDE w:val="0"/>
              <w:autoSpaceDN w:val="0"/>
              <w:adjustRightInd w:val="0"/>
              <w:jc w:val="center"/>
              <w:rPr>
                <w:rFonts w:ascii="Arial" w:hAnsi="Arial" w:cs="Arial"/>
              </w:rPr>
            </w:pPr>
            <w:r w:rsidRPr="006A02F1">
              <w:rPr>
                <w:rFonts w:ascii="Arial" w:hAnsi="Arial"/>
              </w:rPr>
              <w:t>2</w:t>
            </w:r>
          </w:p>
        </w:tc>
        <w:tc>
          <w:tcPr>
            <w:tcW w:w="4649" w:type="dxa"/>
          </w:tcPr>
          <w:p w14:paraId="4155BE94" w14:textId="77777777" w:rsidR="00B71B4C" w:rsidRPr="006A02F1" w:rsidRDefault="00B71B4C" w:rsidP="009839DC">
            <w:pPr>
              <w:autoSpaceDE w:val="0"/>
              <w:autoSpaceDN w:val="0"/>
              <w:adjustRightInd w:val="0"/>
              <w:rPr>
                <w:rFonts w:ascii="Arial" w:hAnsi="Arial" w:cs="Arial"/>
              </w:rPr>
            </w:pPr>
          </w:p>
        </w:tc>
        <w:tc>
          <w:tcPr>
            <w:tcW w:w="4961" w:type="dxa"/>
          </w:tcPr>
          <w:p w14:paraId="117D10C1" w14:textId="77777777" w:rsidR="00B71B4C" w:rsidRPr="006A02F1" w:rsidRDefault="00B71B4C" w:rsidP="009839DC">
            <w:pPr>
              <w:autoSpaceDE w:val="0"/>
              <w:autoSpaceDN w:val="0"/>
              <w:adjustRightInd w:val="0"/>
              <w:rPr>
                <w:rFonts w:ascii="Arial" w:hAnsi="Arial" w:cs="Arial"/>
              </w:rPr>
            </w:pPr>
          </w:p>
        </w:tc>
      </w:tr>
      <w:tr w:rsidR="00B71B4C" w:rsidRPr="006A02F1" w14:paraId="5F405B92" w14:textId="77777777" w:rsidTr="009839DC">
        <w:tc>
          <w:tcPr>
            <w:tcW w:w="483" w:type="dxa"/>
          </w:tcPr>
          <w:p w14:paraId="294209FC" w14:textId="77777777" w:rsidR="00B71B4C" w:rsidRPr="006A02F1" w:rsidRDefault="00B71B4C" w:rsidP="009839DC">
            <w:pPr>
              <w:autoSpaceDE w:val="0"/>
              <w:autoSpaceDN w:val="0"/>
              <w:adjustRightInd w:val="0"/>
              <w:jc w:val="center"/>
              <w:rPr>
                <w:rFonts w:ascii="Arial" w:hAnsi="Arial" w:cs="Arial"/>
              </w:rPr>
            </w:pPr>
            <w:r w:rsidRPr="006A02F1">
              <w:rPr>
                <w:rFonts w:ascii="Arial" w:hAnsi="Arial"/>
              </w:rPr>
              <w:t>3</w:t>
            </w:r>
          </w:p>
        </w:tc>
        <w:tc>
          <w:tcPr>
            <w:tcW w:w="4649" w:type="dxa"/>
          </w:tcPr>
          <w:p w14:paraId="6585C024" w14:textId="77777777" w:rsidR="00B71B4C" w:rsidRPr="006A02F1" w:rsidRDefault="00B71B4C" w:rsidP="009839DC">
            <w:pPr>
              <w:autoSpaceDE w:val="0"/>
              <w:autoSpaceDN w:val="0"/>
              <w:adjustRightInd w:val="0"/>
              <w:rPr>
                <w:rFonts w:ascii="Arial" w:hAnsi="Arial" w:cs="Arial"/>
              </w:rPr>
            </w:pPr>
          </w:p>
        </w:tc>
        <w:tc>
          <w:tcPr>
            <w:tcW w:w="4961" w:type="dxa"/>
          </w:tcPr>
          <w:p w14:paraId="57291CBD" w14:textId="77777777" w:rsidR="00B71B4C" w:rsidRPr="006A02F1" w:rsidRDefault="00B71B4C" w:rsidP="009839DC">
            <w:pPr>
              <w:autoSpaceDE w:val="0"/>
              <w:autoSpaceDN w:val="0"/>
              <w:adjustRightInd w:val="0"/>
              <w:rPr>
                <w:rFonts w:ascii="Arial" w:hAnsi="Arial" w:cs="Arial"/>
              </w:rPr>
            </w:pPr>
          </w:p>
        </w:tc>
      </w:tr>
      <w:tr w:rsidR="00B71B4C" w:rsidRPr="006A02F1" w14:paraId="273A8D54" w14:textId="77777777" w:rsidTr="009839DC">
        <w:tc>
          <w:tcPr>
            <w:tcW w:w="483" w:type="dxa"/>
          </w:tcPr>
          <w:p w14:paraId="4305D2DF" w14:textId="77777777" w:rsidR="00B71B4C" w:rsidRPr="006A02F1" w:rsidRDefault="00B71B4C" w:rsidP="009839DC">
            <w:pPr>
              <w:autoSpaceDE w:val="0"/>
              <w:autoSpaceDN w:val="0"/>
              <w:adjustRightInd w:val="0"/>
              <w:jc w:val="center"/>
              <w:rPr>
                <w:rFonts w:ascii="Arial" w:hAnsi="Arial" w:cs="Arial"/>
              </w:rPr>
            </w:pPr>
            <w:r w:rsidRPr="006A02F1">
              <w:rPr>
                <w:rFonts w:ascii="Arial" w:hAnsi="Arial"/>
              </w:rPr>
              <w:t>4</w:t>
            </w:r>
          </w:p>
        </w:tc>
        <w:tc>
          <w:tcPr>
            <w:tcW w:w="4649" w:type="dxa"/>
          </w:tcPr>
          <w:p w14:paraId="51777EE4" w14:textId="77777777" w:rsidR="00B71B4C" w:rsidRPr="006A02F1" w:rsidRDefault="00B71B4C" w:rsidP="009839DC">
            <w:pPr>
              <w:autoSpaceDE w:val="0"/>
              <w:autoSpaceDN w:val="0"/>
              <w:adjustRightInd w:val="0"/>
              <w:rPr>
                <w:rFonts w:ascii="Arial" w:hAnsi="Arial" w:cs="Arial"/>
              </w:rPr>
            </w:pPr>
          </w:p>
        </w:tc>
        <w:tc>
          <w:tcPr>
            <w:tcW w:w="4961" w:type="dxa"/>
          </w:tcPr>
          <w:p w14:paraId="704BCE69" w14:textId="77777777" w:rsidR="00B71B4C" w:rsidRPr="006A02F1" w:rsidRDefault="00B71B4C" w:rsidP="009839DC">
            <w:pPr>
              <w:autoSpaceDE w:val="0"/>
              <w:autoSpaceDN w:val="0"/>
              <w:adjustRightInd w:val="0"/>
              <w:rPr>
                <w:rFonts w:ascii="Arial" w:hAnsi="Arial" w:cs="Arial"/>
              </w:rPr>
            </w:pPr>
          </w:p>
        </w:tc>
      </w:tr>
    </w:tbl>
    <w:p w14:paraId="0C4C9AAC" w14:textId="77777777" w:rsidR="00861818" w:rsidRPr="006A02F1" w:rsidRDefault="00861818">
      <w:pPr>
        <w:rPr>
          <w:rFonts w:ascii="Arial" w:hAnsi="Arial" w:cs="Arial"/>
        </w:rPr>
      </w:pPr>
    </w:p>
    <w:tbl>
      <w:tblPr>
        <w:tblStyle w:val="Tabellenraster"/>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
        <w:gridCol w:w="9932"/>
      </w:tblGrid>
      <w:tr w:rsidR="00861818" w:rsidRPr="006A02F1" w14:paraId="4B8F3AB6" w14:textId="77777777" w:rsidTr="009839DC">
        <w:tc>
          <w:tcPr>
            <w:tcW w:w="236" w:type="dxa"/>
          </w:tcPr>
          <w:p w14:paraId="71D67313" w14:textId="77777777" w:rsidR="00861818" w:rsidRPr="006A02F1" w:rsidRDefault="00861818" w:rsidP="009839DC">
            <w:pPr>
              <w:ind w:right="-284"/>
              <w:rPr>
                <w:rFonts w:ascii="Arial" w:hAnsi="Arial" w:cs="Arial"/>
                <w:sz w:val="18"/>
                <w:szCs w:val="18"/>
                <w:vertAlign w:val="superscript"/>
              </w:rPr>
            </w:pPr>
            <w:r w:rsidRPr="006A02F1">
              <w:rPr>
                <w:rFonts w:ascii="Arial" w:hAnsi="Arial"/>
                <w:sz w:val="18"/>
                <w:vertAlign w:val="superscript"/>
              </w:rPr>
              <w:t>8)</w:t>
            </w:r>
          </w:p>
        </w:tc>
        <w:tc>
          <w:tcPr>
            <w:tcW w:w="10019" w:type="dxa"/>
          </w:tcPr>
          <w:p w14:paraId="4B09A1C1" w14:textId="7851B843" w:rsidR="00861818" w:rsidRPr="006A02F1" w:rsidRDefault="00861818" w:rsidP="00861818">
            <w:pPr>
              <w:ind w:left="-113"/>
              <w:rPr>
                <w:rFonts w:ascii="Arial" w:hAnsi="Arial" w:cs="Arial"/>
                <w:sz w:val="18"/>
                <w:szCs w:val="18"/>
              </w:rPr>
            </w:pPr>
            <w:r w:rsidRPr="006A02F1">
              <w:rPr>
                <w:rFonts w:ascii="Arial" w:hAnsi="Arial"/>
                <w:sz w:val="18"/>
              </w:rPr>
              <w:t xml:space="preserve">related to the one </w:t>
            </w:r>
            <w:r w:rsidR="004B3452">
              <w:rPr>
                <w:rFonts w:ascii="Arial" w:hAnsi="Arial"/>
                <w:sz w:val="18"/>
              </w:rPr>
              <w:t>clinical site</w:t>
            </w:r>
            <w:r w:rsidRPr="006A02F1">
              <w:rPr>
                <w:rFonts w:ascii="Arial" w:hAnsi="Arial"/>
                <w:sz w:val="18"/>
              </w:rPr>
              <w:t xml:space="preserve"> of the Pathology Institute to which this Catalogue of Requirements refers; hence, any other frozen section laboratories do not have to be mentioned here</w:t>
            </w:r>
          </w:p>
        </w:tc>
      </w:tr>
    </w:tbl>
    <w:p w14:paraId="4388C27B" w14:textId="706D3E72" w:rsidR="005C396E" w:rsidRDefault="00217DBC">
      <w:pPr>
        <w:rPr>
          <w:rFonts w:ascii="Arial" w:hAnsi="Arial" w:cs="Arial"/>
        </w:rPr>
      </w:pPr>
      <w:r w:rsidRPr="006A02F1">
        <w:br w:type="page"/>
      </w:r>
    </w:p>
    <w:p w14:paraId="5DC94395" w14:textId="1CBED167" w:rsidR="00E03556" w:rsidRPr="002023BD" w:rsidRDefault="00E03556" w:rsidP="00E03556">
      <w:pPr>
        <w:outlineLvl w:val="0"/>
        <w:rPr>
          <w:rFonts w:ascii="Arial" w:hAnsi="Arial"/>
          <w:b/>
        </w:rPr>
      </w:pPr>
      <w:r w:rsidRPr="008A6CD8">
        <w:rPr>
          <w:rFonts w:ascii="Arial" w:hAnsi="Arial"/>
          <w:b/>
        </w:rPr>
        <w:lastRenderedPageBreak/>
        <w:t>F.  Molecular pathology</w:t>
      </w:r>
    </w:p>
    <w:p w14:paraId="0D328AE4" w14:textId="77777777" w:rsidR="00E03556" w:rsidRDefault="00E03556" w:rsidP="00E03556">
      <w:pPr>
        <w:outlineLvl w:val="0"/>
        <w:rPr>
          <w:rFonts w:ascii="Arial" w:hAnsi="Arial"/>
          <w:b/>
        </w:rPr>
      </w:pPr>
    </w:p>
    <w:tbl>
      <w:tblPr>
        <w:tblW w:w="10206" w:type="dxa"/>
        <w:tblLayout w:type="fixed"/>
        <w:tblCellMar>
          <w:left w:w="70" w:type="dxa"/>
          <w:right w:w="70" w:type="dxa"/>
        </w:tblCellMar>
        <w:tblLook w:val="0000" w:firstRow="0" w:lastRow="0" w:firstColumn="0" w:lastColumn="0" w:noHBand="0" w:noVBand="0"/>
      </w:tblPr>
      <w:tblGrid>
        <w:gridCol w:w="4678"/>
        <w:gridCol w:w="425"/>
        <w:gridCol w:w="2127"/>
        <w:gridCol w:w="425"/>
        <w:gridCol w:w="2551"/>
      </w:tblGrid>
      <w:tr w:rsidR="00E03556" w:rsidRPr="00EA6550" w14:paraId="320AD0AB" w14:textId="77777777" w:rsidTr="006B4993">
        <w:trPr>
          <w:cantSplit/>
          <w:trHeight w:val="311"/>
        </w:trPr>
        <w:tc>
          <w:tcPr>
            <w:tcW w:w="4678" w:type="dxa"/>
            <w:tcBorders>
              <w:right w:val="single" w:sz="4" w:space="0" w:color="auto"/>
            </w:tcBorders>
          </w:tcPr>
          <w:p w14:paraId="6707058C" w14:textId="05F018BF" w:rsidR="00E03556" w:rsidRPr="00EA6550" w:rsidRDefault="00E03556" w:rsidP="006B4993">
            <w:pPr>
              <w:spacing w:before="40" w:after="40"/>
              <w:rPr>
                <w:rFonts w:ascii="Arial" w:hAnsi="Arial" w:cs="Arial"/>
                <w:b/>
              </w:rPr>
            </w:pPr>
            <w:r w:rsidRPr="00EA6550">
              <w:rPr>
                <w:rFonts w:ascii="Arial" w:hAnsi="Arial" w:cs="Arial"/>
              </w:rPr>
              <w:t>Molecular pathology on site</w:t>
            </w:r>
          </w:p>
        </w:tc>
        <w:tc>
          <w:tcPr>
            <w:tcW w:w="425" w:type="dxa"/>
            <w:tcBorders>
              <w:top w:val="single" w:sz="4" w:space="0" w:color="auto"/>
              <w:left w:val="single" w:sz="4" w:space="0" w:color="auto"/>
              <w:bottom w:val="single" w:sz="4" w:space="0" w:color="auto"/>
              <w:right w:val="single" w:sz="4" w:space="0" w:color="auto"/>
            </w:tcBorders>
          </w:tcPr>
          <w:p w14:paraId="136CB8F5" w14:textId="77777777" w:rsidR="00E03556" w:rsidRPr="00EA6550" w:rsidRDefault="00E03556" w:rsidP="006B4993">
            <w:pPr>
              <w:spacing w:before="40" w:after="40"/>
              <w:jc w:val="center"/>
              <w:rPr>
                <w:rFonts w:ascii="Arial" w:hAnsi="Arial"/>
              </w:rPr>
            </w:pPr>
          </w:p>
        </w:tc>
        <w:tc>
          <w:tcPr>
            <w:tcW w:w="2127" w:type="dxa"/>
            <w:tcBorders>
              <w:left w:val="single" w:sz="4" w:space="0" w:color="auto"/>
              <w:right w:val="single" w:sz="4" w:space="0" w:color="auto"/>
            </w:tcBorders>
          </w:tcPr>
          <w:p w14:paraId="4D005476" w14:textId="431A35E7" w:rsidR="00E03556" w:rsidRPr="00EA6550" w:rsidRDefault="00E03556" w:rsidP="006B4993">
            <w:pPr>
              <w:spacing w:before="40" w:after="40"/>
              <w:rPr>
                <w:rFonts w:ascii="Arial" w:hAnsi="Arial"/>
              </w:rPr>
            </w:pPr>
            <w:r w:rsidRPr="00EA6550">
              <w:rPr>
                <w:rFonts w:ascii="Arial" w:hAnsi="Arial"/>
              </w:rPr>
              <w:t xml:space="preserve">yes </w:t>
            </w:r>
            <w:r w:rsidRPr="00EA6550">
              <w:rPr>
                <w:rFonts w:ascii="Arial" w:hAnsi="Arial"/>
              </w:rPr>
              <w:tab/>
            </w:r>
          </w:p>
        </w:tc>
        <w:tc>
          <w:tcPr>
            <w:tcW w:w="425" w:type="dxa"/>
            <w:tcBorders>
              <w:top w:val="single" w:sz="4" w:space="0" w:color="auto"/>
              <w:left w:val="single" w:sz="4" w:space="0" w:color="auto"/>
              <w:bottom w:val="single" w:sz="4" w:space="0" w:color="auto"/>
              <w:right w:val="single" w:sz="4" w:space="0" w:color="auto"/>
            </w:tcBorders>
          </w:tcPr>
          <w:p w14:paraId="20B51B52" w14:textId="77777777" w:rsidR="00E03556" w:rsidRPr="00EA6550" w:rsidRDefault="00E03556" w:rsidP="006B4993">
            <w:pPr>
              <w:spacing w:before="40" w:after="40"/>
              <w:ind w:left="357"/>
              <w:rPr>
                <w:rFonts w:ascii="Arial" w:hAnsi="Arial"/>
              </w:rPr>
            </w:pPr>
          </w:p>
        </w:tc>
        <w:tc>
          <w:tcPr>
            <w:tcW w:w="2551" w:type="dxa"/>
            <w:tcBorders>
              <w:left w:val="single" w:sz="4" w:space="0" w:color="auto"/>
            </w:tcBorders>
          </w:tcPr>
          <w:p w14:paraId="5EE5D435" w14:textId="06CA0B9D" w:rsidR="00E03556" w:rsidRPr="00EA6550" w:rsidRDefault="00E03556" w:rsidP="006B4993">
            <w:pPr>
              <w:spacing w:before="40" w:after="40"/>
              <w:rPr>
                <w:rFonts w:ascii="Arial" w:hAnsi="Arial"/>
                <w:lang w:val="en-US"/>
              </w:rPr>
            </w:pPr>
            <w:r w:rsidRPr="00EA6550">
              <w:rPr>
                <w:rFonts w:ascii="Arial" w:hAnsi="Arial"/>
                <w:lang w:val="en-US"/>
              </w:rPr>
              <w:t>no</w:t>
            </w:r>
          </w:p>
        </w:tc>
      </w:tr>
    </w:tbl>
    <w:p w14:paraId="63F3FAAC" w14:textId="77777777" w:rsidR="00E03556" w:rsidRPr="00EA6550" w:rsidRDefault="00E03556" w:rsidP="00E03556">
      <w:pPr>
        <w:outlineLvl w:val="0"/>
        <w:rPr>
          <w:rFonts w:ascii="Arial" w:hAnsi="Arial"/>
          <w:b/>
        </w:rPr>
      </w:pPr>
    </w:p>
    <w:p w14:paraId="72A2DE87" w14:textId="476EB719" w:rsidR="006F0C42" w:rsidRPr="006F0C42" w:rsidRDefault="006F0C42" w:rsidP="006F0C42">
      <w:pPr>
        <w:outlineLvl w:val="0"/>
        <w:rPr>
          <w:rFonts w:ascii="Arial" w:hAnsi="Arial"/>
          <w:bCs/>
          <w:lang w:val="en-US"/>
        </w:rPr>
      </w:pPr>
      <w:r w:rsidRPr="00EA6550">
        <w:rPr>
          <w:rFonts w:ascii="Arial" w:hAnsi="Arial"/>
          <w:bCs/>
          <w:lang w:val="en-US"/>
        </w:rPr>
        <w:t>If molecular pathology is performed in cooperation, the cooperation partners for molecular pathology are to be listed below (multiple entries possible).</w:t>
      </w:r>
    </w:p>
    <w:p w14:paraId="58389B53" w14:textId="77777777" w:rsidR="00E03556" w:rsidRPr="00FA6495" w:rsidRDefault="00E03556" w:rsidP="00E03556">
      <w:pPr>
        <w:outlineLvl w:val="0"/>
        <w:rPr>
          <w:rFonts w:ascii="Arial" w:hAnsi="Arial"/>
          <w:b/>
          <w:lang w:val="en-US"/>
        </w:rPr>
      </w:pPr>
    </w:p>
    <w:tbl>
      <w:tblPr>
        <w:tblStyle w:val="Tabellenraster"/>
        <w:tblW w:w="10093" w:type="dxa"/>
        <w:tblInd w:w="108" w:type="dxa"/>
        <w:tblLook w:val="04A0" w:firstRow="1" w:lastRow="0" w:firstColumn="1" w:lastColumn="0" w:noHBand="0" w:noVBand="1"/>
      </w:tblPr>
      <w:tblGrid>
        <w:gridCol w:w="528"/>
        <w:gridCol w:w="4628"/>
        <w:gridCol w:w="4937"/>
      </w:tblGrid>
      <w:tr w:rsidR="00E03556" w:rsidRPr="006F0C42" w14:paraId="5704C1E9" w14:textId="77777777" w:rsidTr="006B4993">
        <w:tc>
          <w:tcPr>
            <w:tcW w:w="483" w:type="dxa"/>
          </w:tcPr>
          <w:p w14:paraId="0EABB40B" w14:textId="46C1BF0F" w:rsidR="00E03556" w:rsidRPr="002023BD" w:rsidRDefault="00E03556" w:rsidP="006B4993">
            <w:pPr>
              <w:autoSpaceDE w:val="0"/>
              <w:autoSpaceDN w:val="0"/>
              <w:adjustRightInd w:val="0"/>
              <w:jc w:val="center"/>
              <w:rPr>
                <w:rFonts w:ascii="Arial" w:hAnsi="Arial" w:cs="Arial"/>
              </w:rPr>
            </w:pPr>
            <w:r w:rsidRPr="002023BD">
              <w:rPr>
                <w:rFonts w:ascii="Arial" w:hAnsi="Arial" w:cs="Arial"/>
              </w:rPr>
              <w:t>N</w:t>
            </w:r>
            <w:r w:rsidR="006F0C42">
              <w:rPr>
                <w:rFonts w:ascii="Arial" w:hAnsi="Arial" w:cs="Arial"/>
              </w:rPr>
              <w:t>o</w:t>
            </w:r>
            <w:r w:rsidRPr="002023BD">
              <w:rPr>
                <w:rFonts w:ascii="Arial" w:hAnsi="Arial" w:cs="Arial"/>
              </w:rPr>
              <w:t>.</w:t>
            </w:r>
          </w:p>
        </w:tc>
        <w:tc>
          <w:tcPr>
            <w:tcW w:w="4649" w:type="dxa"/>
          </w:tcPr>
          <w:p w14:paraId="6C26CB42" w14:textId="6FB12DCC" w:rsidR="00E03556" w:rsidRPr="002023BD" w:rsidRDefault="006F0C42" w:rsidP="006B4993">
            <w:pPr>
              <w:autoSpaceDE w:val="0"/>
              <w:autoSpaceDN w:val="0"/>
              <w:adjustRightInd w:val="0"/>
              <w:jc w:val="center"/>
              <w:rPr>
                <w:rFonts w:ascii="Arial" w:hAnsi="Arial" w:cs="Arial"/>
                <w:vertAlign w:val="superscript"/>
              </w:rPr>
            </w:pPr>
            <w:r>
              <w:rPr>
                <w:rFonts w:ascii="Arial" w:hAnsi="Arial" w:cs="Arial"/>
              </w:rPr>
              <w:t>Molecular pathology</w:t>
            </w:r>
            <w:r w:rsidR="00E03556">
              <w:rPr>
                <w:rFonts w:ascii="Arial" w:hAnsi="Arial" w:cs="Arial"/>
                <w:vertAlign w:val="superscript"/>
              </w:rPr>
              <w:t xml:space="preserve"> </w:t>
            </w:r>
          </w:p>
        </w:tc>
        <w:tc>
          <w:tcPr>
            <w:tcW w:w="4961" w:type="dxa"/>
          </w:tcPr>
          <w:p w14:paraId="275084D6" w14:textId="445EFEFA" w:rsidR="00E03556" w:rsidRPr="006F0C42" w:rsidRDefault="006F0C42" w:rsidP="006B4993">
            <w:pPr>
              <w:autoSpaceDE w:val="0"/>
              <w:autoSpaceDN w:val="0"/>
              <w:adjustRightInd w:val="0"/>
              <w:jc w:val="center"/>
              <w:rPr>
                <w:rFonts w:ascii="Arial" w:hAnsi="Arial" w:cs="Arial"/>
                <w:lang w:val="en-US"/>
              </w:rPr>
            </w:pPr>
            <w:r w:rsidRPr="006F0C42">
              <w:rPr>
                <w:rFonts w:ascii="Arial" w:hAnsi="Arial" w:cs="Arial"/>
                <w:lang w:val="en-US"/>
              </w:rPr>
              <w:t>Address</w:t>
            </w:r>
            <w:r w:rsidR="00E03556" w:rsidRPr="006F0C42">
              <w:rPr>
                <w:rFonts w:ascii="Arial" w:hAnsi="Arial" w:cs="Arial"/>
                <w:lang w:val="en-US"/>
              </w:rPr>
              <w:t xml:space="preserve"> (</w:t>
            </w:r>
            <w:r w:rsidRPr="006A02F1">
              <w:rPr>
                <w:rFonts w:ascii="Arial" w:hAnsi="Arial"/>
              </w:rPr>
              <w:t xml:space="preserve">house number, street, postal </w:t>
            </w:r>
            <w:proofErr w:type="gramStart"/>
            <w:r w:rsidRPr="006A02F1">
              <w:rPr>
                <w:rFonts w:ascii="Arial" w:hAnsi="Arial"/>
              </w:rPr>
              <w:t>code</w:t>
            </w:r>
            <w:proofErr w:type="gramEnd"/>
            <w:r w:rsidRPr="006A02F1">
              <w:rPr>
                <w:rFonts w:ascii="Arial" w:hAnsi="Arial"/>
              </w:rPr>
              <w:t xml:space="preserve"> and place</w:t>
            </w:r>
            <w:r w:rsidR="00E03556" w:rsidRPr="006F0C42">
              <w:rPr>
                <w:rFonts w:ascii="Arial" w:hAnsi="Arial" w:cs="Arial"/>
                <w:lang w:val="en-US"/>
              </w:rPr>
              <w:t>)</w:t>
            </w:r>
          </w:p>
        </w:tc>
      </w:tr>
      <w:tr w:rsidR="00E03556" w:rsidRPr="002023BD" w14:paraId="15998418" w14:textId="77777777" w:rsidTr="006B4993">
        <w:tc>
          <w:tcPr>
            <w:tcW w:w="483" w:type="dxa"/>
          </w:tcPr>
          <w:p w14:paraId="6C8FDC03" w14:textId="77777777" w:rsidR="00E03556" w:rsidRPr="002023BD" w:rsidRDefault="00E03556" w:rsidP="006B4993">
            <w:pPr>
              <w:autoSpaceDE w:val="0"/>
              <w:autoSpaceDN w:val="0"/>
              <w:adjustRightInd w:val="0"/>
              <w:jc w:val="center"/>
              <w:rPr>
                <w:rFonts w:ascii="Arial" w:hAnsi="Arial" w:cs="Arial"/>
              </w:rPr>
            </w:pPr>
            <w:r w:rsidRPr="002023BD">
              <w:rPr>
                <w:rFonts w:ascii="Arial" w:hAnsi="Arial" w:cs="Arial"/>
              </w:rPr>
              <w:t>1</w:t>
            </w:r>
          </w:p>
        </w:tc>
        <w:tc>
          <w:tcPr>
            <w:tcW w:w="4649" w:type="dxa"/>
          </w:tcPr>
          <w:p w14:paraId="65F84D28" w14:textId="77777777" w:rsidR="00E03556" w:rsidRPr="00F352F0" w:rsidRDefault="00E03556" w:rsidP="006B4993">
            <w:pPr>
              <w:autoSpaceDE w:val="0"/>
              <w:autoSpaceDN w:val="0"/>
              <w:adjustRightInd w:val="0"/>
              <w:rPr>
                <w:rFonts w:ascii="Arial" w:hAnsi="Arial" w:cs="Arial"/>
              </w:rPr>
            </w:pPr>
          </w:p>
        </w:tc>
        <w:tc>
          <w:tcPr>
            <w:tcW w:w="4961" w:type="dxa"/>
          </w:tcPr>
          <w:p w14:paraId="01B4F14B" w14:textId="77777777" w:rsidR="00E03556" w:rsidRPr="00F352F0" w:rsidRDefault="00E03556" w:rsidP="006B4993">
            <w:pPr>
              <w:autoSpaceDE w:val="0"/>
              <w:autoSpaceDN w:val="0"/>
              <w:adjustRightInd w:val="0"/>
              <w:rPr>
                <w:rFonts w:ascii="Arial" w:hAnsi="Arial" w:cs="Arial"/>
              </w:rPr>
            </w:pPr>
          </w:p>
        </w:tc>
      </w:tr>
      <w:tr w:rsidR="00E03556" w:rsidRPr="002023BD" w14:paraId="61B1E088" w14:textId="77777777" w:rsidTr="006B4993">
        <w:tc>
          <w:tcPr>
            <w:tcW w:w="483" w:type="dxa"/>
          </w:tcPr>
          <w:p w14:paraId="3D6D48E4" w14:textId="77777777" w:rsidR="00E03556" w:rsidRPr="002023BD" w:rsidRDefault="00E03556" w:rsidP="006B4993">
            <w:pPr>
              <w:autoSpaceDE w:val="0"/>
              <w:autoSpaceDN w:val="0"/>
              <w:adjustRightInd w:val="0"/>
              <w:jc w:val="center"/>
              <w:rPr>
                <w:rFonts w:ascii="Arial" w:hAnsi="Arial" w:cs="Arial"/>
              </w:rPr>
            </w:pPr>
            <w:r w:rsidRPr="002023BD">
              <w:rPr>
                <w:rFonts w:ascii="Arial" w:hAnsi="Arial" w:cs="Arial"/>
              </w:rPr>
              <w:t>2</w:t>
            </w:r>
          </w:p>
        </w:tc>
        <w:tc>
          <w:tcPr>
            <w:tcW w:w="4649" w:type="dxa"/>
          </w:tcPr>
          <w:p w14:paraId="249217D7" w14:textId="77777777" w:rsidR="00E03556" w:rsidRPr="00F352F0" w:rsidRDefault="00E03556" w:rsidP="006B4993">
            <w:pPr>
              <w:autoSpaceDE w:val="0"/>
              <w:autoSpaceDN w:val="0"/>
              <w:adjustRightInd w:val="0"/>
              <w:rPr>
                <w:rFonts w:ascii="Arial" w:hAnsi="Arial" w:cs="Arial"/>
              </w:rPr>
            </w:pPr>
          </w:p>
        </w:tc>
        <w:tc>
          <w:tcPr>
            <w:tcW w:w="4961" w:type="dxa"/>
          </w:tcPr>
          <w:p w14:paraId="13A951C0" w14:textId="77777777" w:rsidR="00E03556" w:rsidRPr="00F352F0" w:rsidRDefault="00E03556" w:rsidP="006B4993">
            <w:pPr>
              <w:autoSpaceDE w:val="0"/>
              <w:autoSpaceDN w:val="0"/>
              <w:adjustRightInd w:val="0"/>
              <w:rPr>
                <w:rFonts w:ascii="Arial" w:hAnsi="Arial" w:cs="Arial"/>
              </w:rPr>
            </w:pPr>
          </w:p>
        </w:tc>
      </w:tr>
      <w:tr w:rsidR="00E03556" w:rsidRPr="002023BD" w14:paraId="52B589E0" w14:textId="77777777" w:rsidTr="006B4993">
        <w:tc>
          <w:tcPr>
            <w:tcW w:w="483" w:type="dxa"/>
          </w:tcPr>
          <w:p w14:paraId="7FFF9A91" w14:textId="77777777" w:rsidR="00E03556" w:rsidRPr="002023BD" w:rsidRDefault="00E03556" w:rsidP="006B4993">
            <w:pPr>
              <w:autoSpaceDE w:val="0"/>
              <w:autoSpaceDN w:val="0"/>
              <w:adjustRightInd w:val="0"/>
              <w:jc w:val="center"/>
              <w:rPr>
                <w:rFonts w:ascii="Arial" w:hAnsi="Arial" w:cs="Arial"/>
              </w:rPr>
            </w:pPr>
            <w:r w:rsidRPr="002023BD">
              <w:rPr>
                <w:rFonts w:ascii="Arial" w:hAnsi="Arial" w:cs="Arial"/>
              </w:rPr>
              <w:t>3</w:t>
            </w:r>
          </w:p>
        </w:tc>
        <w:tc>
          <w:tcPr>
            <w:tcW w:w="4649" w:type="dxa"/>
          </w:tcPr>
          <w:p w14:paraId="0BD9B2BA" w14:textId="77777777" w:rsidR="00E03556" w:rsidRPr="00F352F0" w:rsidRDefault="00E03556" w:rsidP="006B4993">
            <w:pPr>
              <w:autoSpaceDE w:val="0"/>
              <w:autoSpaceDN w:val="0"/>
              <w:adjustRightInd w:val="0"/>
              <w:rPr>
                <w:rFonts w:ascii="Arial" w:hAnsi="Arial" w:cs="Arial"/>
              </w:rPr>
            </w:pPr>
          </w:p>
        </w:tc>
        <w:tc>
          <w:tcPr>
            <w:tcW w:w="4961" w:type="dxa"/>
          </w:tcPr>
          <w:p w14:paraId="39AA3B66" w14:textId="77777777" w:rsidR="00E03556" w:rsidRPr="00F352F0" w:rsidRDefault="00E03556" w:rsidP="006B4993">
            <w:pPr>
              <w:autoSpaceDE w:val="0"/>
              <w:autoSpaceDN w:val="0"/>
              <w:adjustRightInd w:val="0"/>
              <w:rPr>
                <w:rFonts w:ascii="Arial" w:hAnsi="Arial" w:cs="Arial"/>
              </w:rPr>
            </w:pPr>
          </w:p>
        </w:tc>
      </w:tr>
      <w:tr w:rsidR="00E03556" w:rsidRPr="002023BD" w14:paraId="1629892D" w14:textId="77777777" w:rsidTr="006B4993">
        <w:tc>
          <w:tcPr>
            <w:tcW w:w="483" w:type="dxa"/>
          </w:tcPr>
          <w:p w14:paraId="19773DB4" w14:textId="77777777" w:rsidR="00E03556" w:rsidRPr="002023BD" w:rsidRDefault="00E03556" w:rsidP="006B4993">
            <w:pPr>
              <w:autoSpaceDE w:val="0"/>
              <w:autoSpaceDN w:val="0"/>
              <w:adjustRightInd w:val="0"/>
              <w:jc w:val="center"/>
              <w:rPr>
                <w:rFonts w:ascii="Arial" w:hAnsi="Arial" w:cs="Arial"/>
              </w:rPr>
            </w:pPr>
            <w:r w:rsidRPr="002023BD">
              <w:rPr>
                <w:rFonts w:ascii="Arial" w:hAnsi="Arial" w:cs="Arial"/>
              </w:rPr>
              <w:t>4</w:t>
            </w:r>
          </w:p>
        </w:tc>
        <w:tc>
          <w:tcPr>
            <w:tcW w:w="4649" w:type="dxa"/>
          </w:tcPr>
          <w:p w14:paraId="0E86E861" w14:textId="77777777" w:rsidR="00E03556" w:rsidRPr="00F352F0" w:rsidRDefault="00E03556" w:rsidP="006B4993">
            <w:pPr>
              <w:autoSpaceDE w:val="0"/>
              <w:autoSpaceDN w:val="0"/>
              <w:adjustRightInd w:val="0"/>
              <w:rPr>
                <w:rFonts w:ascii="Arial" w:hAnsi="Arial" w:cs="Arial"/>
              </w:rPr>
            </w:pPr>
          </w:p>
        </w:tc>
        <w:tc>
          <w:tcPr>
            <w:tcW w:w="4961" w:type="dxa"/>
          </w:tcPr>
          <w:p w14:paraId="688D7760" w14:textId="77777777" w:rsidR="00E03556" w:rsidRPr="00F352F0" w:rsidRDefault="00E03556" w:rsidP="006B4993">
            <w:pPr>
              <w:autoSpaceDE w:val="0"/>
              <w:autoSpaceDN w:val="0"/>
              <w:adjustRightInd w:val="0"/>
              <w:rPr>
                <w:rFonts w:ascii="Arial" w:hAnsi="Arial" w:cs="Arial"/>
              </w:rPr>
            </w:pPr>
          </w:p>
        </w:tc>
      </w:tr>
    </w:tbl>
    <w:p w14:paraId="52803B05" w14:textId="77777777" w:rsidR="00E03556" w:rsidRDefault="00E03556" w:rsidP="00E03556">
      <w:pPr>
        <w:rPr>
          <w:rFonts w:ascii="Arial" w:hAnsi="Arial" w:cs="Arial"/>
        </w:rPr>
      </w:pPr>
    </w:p>
    <w:p w14:paraId="1CC3538A" w14:textId="77777777" w:rsidR="006F0C42" w:rsidRPr="006A02F1" w:rsidRDefault="006F0C42">
      <w:pPr>
        <w:rPr>
          <w:rFonts w:ascii="Arial" w:hAnsi="Arial" w:cs="Aria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464"/>
        <w:gridCol w:w="4536"/>
        <w:gridCol w:w="355"/>
      </w:tblGrid>
      <w:tr w:rsidR="009021E3" w:rsidRPr="006A02F1" w14:paraId="600F6143" w14:textId="77777777" w:rsidTr="00DE1372">
        <w:trPr>
          <w:cantSplit/>
          <w:trHeight w:val="457"/>
          <w:tblHeader/>
        </w:trPr>
        <w:tc>
          <w:tcPr>
            <w:tcW w:w="10206" w:type="dxa"/>
            <w:gridSpan w:val="4"/>
            <w:tcBorders>
              <w:top w:val="nil"/>
              <w:left w:val="nil"/>
              <w:right w:val="nil"/>
            </w:tcBorders>
          </w:tcPr>
          <w:p w14:paraId="7099B40F" w14:textId="77777777" w:rsidR="006D56C8" w:rsidRPr="006A02F1" w:rsidRDefault="005E4FA1" w:rsidP="006D56C8">
            <w:pPr>
              <w:pStyle w:val="Kopfzeile"/>
              <w:tabs>
                <w:tab w:val="clear" w:pos="4536"/>
                <w:tab w:val="clear" w:pos="9072"/>
              </w:tabs>
              <w:rPr>
                <w:rFonts w:ascii="Arial" w:hAnsi="Arial"/>
                <w:b/>
              </w:rPr>
            </w:pPr>
            <w:r w:rsidRPr="006A02F1">
              <w:rPr>
                <w:rFonts w:ascii="Arial" w:hAnsi="Arial"/>
                <w:b/>
              </w:rPr>
              <w:t>8.1</w:t>
            </w:r>
            <w:r w:rsidRPr="006A02F1">
              <w:tab/>
            </w:r>
            <w:r w:rsidRPr="006A02F1">
              <w:rPr>
                <w:rFonts w:ascii="Arial" w:hAnsi="Arial"/>
                <w:b/>
              </w:rPr>
              <w:t>Interdisciplinarity</w:t>
            </w:r>
          </w:p>
          <w:p w14:paraId="539D9950" w14:textId="77777777" w:rsidR="006D56C8" w:rsidRPr="006A02F1" w:rsidRDefault="006D56C8" w:rsidP="006D56C8">
            <w:pPr>
              <w:pStyle w:val="Kopfzeile"/>
              <w:tabs>
                <w:tab w:val="clear" w:pos="4536"/>
                <w:tab w:val="clear" w:pos="9072"/>
              </w:tabs>
              <w:rPr>
                <w:rFonts w:ascii="Arial" w:hAnsi="Arial"/>
              </w:rPr>
            </w:pPr>
          </w:p>
        </w:tc>
      </w:tr>
      <w:tr w:rsidR="009021E3" w:rsidRPr="006A02F1" w14:paraId="742F20E2" w14:textId="77777777" w:rsidTr="00586887">
        <w:trPr>
          <w:tblHeader/>
        </w:trPr>
        <w:tc>
          <w:tcPr>
            <w:tcW w:w="851" w:type="dxa"/>
            <w:tcBorders>
              <w:top w:val="single" w:sz="4" w:space="0" w:color="auto"/>
              <w:left w:val="single" w:sz="4" w:space="0" w:color="auto"/>
              <w:bottom w:val="single" w:sz="4" w:space="0" w:color="auto"/>
            </w:tcBorders>
            <w:shd w:val="clear" w:color="auto" w:fill="D9D9D9"/>
          </w:tcPr>
          <w:p w14:paraId="491320F4" w14:textId="77777777" w:rsidR="006D56C8" w:rsidRPr="006A02F1" w:rsidRDefault="006D56C8">
            <w:pPr>
              <w:pStyle w:val="Kopfzeile"/>
              <w:tabs>
                <w:tab w:val="clear" w:pos="4536"/>
                <w:tab w:val="clear" w:pos="9072"/>
              </w:tabs>
              <w:jc w:val="center"/>
              <w:rPr>
                <w:rFonts w:ascii="Arial" w:hAnsi="Arial" w:cs="Arial"/>
              </w:rPr>
            </w:pPr>
            <w:r w:rsidRPr="006A02F1">
              <w:rPr>
                <w:rFonts w:ascii="Arial" w:hAnsi="Arial"/>
              </w:rPr>
              <w:t>Section</w:t>
            </w:r>
          </w:p>
        </w:tc>
        <w:tc>
          <w:tcPr>
            <w:tcW w:w="4464" w:type="dxa"/>
            <w:tcBorders>
              <w:top w:val="single" w:sz="4" w:space="0" w:color="auto"/>
            </w:tcBorders>
          </w:tcPr>
          <w:p w14:paraId="7DE413C4" w14:textId="77777777" w:rsidR="006D56C8" w:rsidRPr="006A02F1" w:rsidRDefault="006D56C8">
            <w:pPr>
              <w:jc w:val="center"/>
              <w:rPr>
                <w:rFonts w:ascii="Arial" w:hAnsi="Arial" w:cs="Arial"/>
              </w:rPr>
            </w:pPr>
            <w:r w:rsidRPr="006A02F1">
              <w:rPr>
                <w:rFonts w:ascii="Arial" w:hAnsi="Arial"/>
              </w:rPr>
              <w:t>Requirements</w:t>
            </w:r>
          </w:p>
        </w:tc>
        <w:tc>
          <w:tcPr>
            <w:tcW w:w="4536" w:type="dxa"/>
            <w:tcBorders>
              <w:top w:val="single" w:sz="4" w:space="0" w:color="auto"/>
            </w:tcBorders>
          </w:tcPr>
          <w:p w14:paraId="31D75252" w14:textId="77777777" w:rsidR="006D56C8" w:rsidRPr="006A02F1" w:rsidRDefault="006D56C8" w:rsidP="00AF0880">
            <w:pPr>
              <w:jc w:val="center"/>
              <w:rPr>
                <w:rFonts w:ascii="Arial" w:hAnsi="Arial" w:cs="Arial"/>
              </w:rPr>
            </w:pPr>
            <w:r w:rsidRPr="006A02F1">
              <w:rPr>
                <w:rFonts w:ascii="Arial" w:hAnsi="Arial"/>
              </w:rPr>
              <w:t>Explanatory remarks Pathology</w:t>
            </w:r>
          </w:p>
        </w:tc>
        <w:tc>
          <w:tcPr>
            <w:tcW w:w="355" w:type="dxa"/>
            <w:tcBorders>
              <w:top w:val="single" w:sz="4" w:space="0" w:color="auto"/>
            </w:tcBorders>
          </w:tcPr>
          <w:p w14:paraId="2C7DE10B" w14:textId="77777777" w:rsidR="006D56C8" w:rsidRPr="006A02F1" w:rsidRDefault="006D56C8" w:rsidP="00170898">
            <w:pPr>
              <w:rPr>
                <w:rFonts w:ascii="Arial" w:hAnsi="Arial" w:cs="Arial"/>
              </w:rPr>
            </w:pPr>
          </w:p>
        </w:tc>
      </w:tr>
      <w:tr w:rsidR="009021E3" w:rsidRPr="006A02F1" w14:paraId="31C0C9ED" w14:textId="77777777" w:rsidTr="00586887">
        <w:tc>
          <w:tcPr>
            <w:tcW w:w="851" w:type="dxa"/>
            <w:tcBorders>
              <w:top w:val="single" w:sz="4" w:space="0" w:color="auto"/>
              <w:left w:val="single" w:sz="4" w:space="0" w:color="auto"/>
              <w:bottom w:val="nil"/>
              <w:right w:val="single" w:sz="4" w:space="0" w:color="auto"/>
            </w:tcBorders>
            <w:shd w:val="clear" w:color="auto" w:fill="D9D9D9"/>
          </w:tcPr>
          <w:p w14:paraId="60D4A004" w14:textId="18FDEBF4" w:rsidR="006D56C8" w:rsidRPr="006A02F1" w:rsidRDefault="006D56C8" w:rsidP="002C2B28">
            <w:pPr>
              <w:pStyle w:val="Kopfzeile"/>
              <w:tabs>
                <w:tab w:val="clear" w:pos="4536"/>
                <w:tab w:val="clear" w:pos="9072"/>
              </w:tabs>
              <w:rPr>
                <w:rFonts w:ascii="Arial" w:hAnsi="Arial" w:cs="Arial"/>
                <w:sz w:val="16"/>
                <w:szCs w:val="16"/>
              </w:rPr>
            </w:pPr>
          </w:p>
        </w:tc>
        <w:tc>
          <w:tcPr>
            <w:tcW w:w="4464" w:type="dxa"/>
            <w:tcBorders>
              <w:top w:val="single" w:sz="4" w:space="0" w:color="auto"/>
              <w:left w:val="single" w:sz="4" w:space="0" w:color="auto"/>
              <w:bottom w:val="single" w:sz="4" w:space="0" w:color="auto"/>
              <w:right w:val="single" w:sz="4" w:space="0" w:color="auto"/>
            </w:tcBorders>
          </w:tcPr>
          <w:p w14:paraId="580BB0AA" w14:textId="77777777" w:rsidR="00FF5B37" w:rsidRPr="006A02F1" w:rsidRDefault="00FF5B37" w:rsidP="00FF5B37">
            <w:pPr>
              <w:rPr>
                <w:rFonts w:ascii="Arial" w:hAnsi="Arial" w:cs="Arial"/>
              </w:rPr>
            </w:pPr>
            <w:r w:rsidRPr="006A02F1">
              <w:rPr>
                <w:rFonts w:ascii="Arial" w:hAnsi="Arial"/>
              </w:rPr>
              <w:t>Cooperation agreement</w:t>
            </w:r>
          </w:p>
          <w:p w14:paraId="53854339" w14:textId="2D1CF43F" w:rsidR="00FF5B37" w:rsidRPr="006A02F1" w:rsidRDefault="00FF5B37" w:rsidP="00FF5B37">
            <w:pPr>
              <w:rPr>
                <w:rFonts w:ascii="Arial" w:hAnsi="Arial" w:cs="Arial"/>
              </w:rPr>
            </w:pPr>
            <w:r w:rsidRPr="006A02F1">
              <w:rPr>
                <w:rFonts w:ascii="Arial" w:hAnsi="Arial"/>
              </w:rPr>
              <w:t>When the cooperation partners of a Centre</w:t>
            </w:r>
            <w:r w:rsidR="004B3452">
              <w:rPr>
                <w:rFonts w:ascii="Arial" w:hAnsi="Arial"/>
              </w:rPr>
              <w:t xml:space="preserve"> </w:t>
            </w:r>
            <w:r w:rsidRPr="006A02F1">
              <w:rPr>
                <w:rFonts w:ascii="Arial" w:hAnsi="Arial"/>
              </w:rPr>
              <w:t xml:space="preserve">work under a funding body or at a </w:t>
            </w:r>
            <w:r w:rsidR="004B3452">
              <w:rPr>
                <w:rFonts w:ascii="Arial" w:hAnsi="Arial"/>
              </w:rPr>
              <w:t>clinical site</w:t>
            </w:r>
            <w:r w:rsidRPr="006A02F1">
              <w:rPr>
                <w:rFonts w:ascii="Arial" w:hAnsi="Arial"/>
              </w:rPr>
              <w:t xml:space="preserve">, </w:t>
            </w:r>
            <w:r w:rsidR="004B3452">
              <w:rPr>
                <w:rFonts w:ascii="Arial" w:hAnsi="Arial"/>
              </w:rPr>
              <w:t xml:space="preserve">no </w:t>
            </w:r>
            <w:r w:rsidRPr="006A02F1">
              <w:rPr>
                <w:rFonts w:ascii="Arial" w:hAnsi="Arial"/>
              </w:rPr>
              <w:t xml:space="preserve">written agreements are </w:t>
            </w:r>
            <w:r w:rsidR="004B3452">
              <w:rPr>
                <w:rFonts w:ascii="Arial" w:hAnsi="Arial"/>
              </w:rPr>
              <w:t>needed</w:t>
            </w:r>
            <w:r w:rsidRPr="006A02F1">
              <w:rPr>
                <w:rFonts w:ascii="Arial" w:hAnsi="Arial"/>
              </w:rPr>
              <w:t xml:space="preserve"> (nonetheless the implementation of the following points must be ensured).</w:t>
            </w:r>
          </w:p>
          <w:p w14:paraId="3A70B6E7" w14:textId="77777777" w:rsidR="00FF5B37" w:rsidRPr="006A02F1" w:rsidRDefault="00FF5B37" w:rsidP="00FF5B37">
            <w:pPr>
              <w:rPr>
                <w:rFonts w:ascii="Arial" w:hAnsi="Arial" w:cs="Arial"/>
              </w:rPr>
            </w:pPr>
          </w:p>
          <w:p w14:paraId="1125838D" w14:textId="77777777" w:rsidR="00FF5B37" w:rsidRPr="006A02F1" w:rsidRDefault="00FF5B37" w:rsidP="00FF5B37">
            <w:pPr>
              <w:pStyle w:val="Kopfzeile"/>
              <w:tabs>
                <w:tab w:val="clear" w:pos="4536"/>
                <w:tab w:val="clear" w:pos="9072"/>
              </w:tabs>
              <w:jc w:val="both"/>
              <w:rPr>
                <w:rFonts w:ascii="Arial" w:hAnsi="Arial" w:cs="Arial"/>
              </w:rPr>
            </w:pPr>
            <w:r w:rsidRPr="006A02F1">
              <w:rPr>
                <w:rFonts w:ascii="Arial" w:hAnsi="Arial"/>
              </w:rPr>
              <w:t>The following points are to be dealt with:</w:t>
            </w:r>
          </w:p>
          <w:p w14:paraId="67348493" w14:textId="77777777" w:rsidR="00FF5B37" w:rsidRPr="006A02F1" w:rsidRDefault="00FF5B37" w:rsidP="00FF5B37">
            <w:pPr>
              <w:pStyle w:val="Kopfzeile"/>
              <w:tabs>
                <w:tab w:val="clear" w:pos="4536"/>
                <w:tab w:val="clear" w:pos="9072"/>
              </w:tabs>
              <w:jc w:val="both"/>
              <w:rPr>
                <w:rFonts w:ascii="Arial" w:hAnsi="Arial" w:cs="Arial"/>
              </w:rPr>
            </w:pPr>
            <w:r w:rsidRPr="006A02F1">
              <w:rPr>
                <w:rFonts w:ascii="Arial" w:hAnsi="Arial"/>
              </w:rPr>
              <w:t>(see also "Template Cooperation Agreement")</w:t>
            </w:r>
          </w:p>
          <w:p w14:paraId="64CED8C3" w14:textId="77777777" w:rsidR="00FF5B37" w:rsidRPr="006A02F1" w:rsidRDefault="00FF5B37" w:rsidP="00C76DCF">
            <w:pPr>
              <w:pStyle w:val="Kopfzeile"/>
              <w:numPr>
                <w:ilvl w:val="0"/>
                <w:numId w:val="1"/>
              </w:numPr>
              <w:tabs>
                <w:tab w:val="clear" w:pos="4536"/>
                <w:tab w:val="clear" w:pos="9072"/>
              </w:tabs>
              <w:rPr>
                <w:rFonts w:ascii="Arial" w:hAnsi="Arial" w:cs="Arial"/>
              </w:rPr>
            </w:pPr>
            <w:r w:rsidRPr="006A02F1">
              <w:rPr>
                <w:rFonts w:ascii="Arial" w:hAnsi="Arial"/>
              </w:rPr>
              <w:t>Description of the treatment processes of relevance for the Centre bearing in mind the interfaces</w:t>
            </w:r>
          </w:p>
          <w:p w14:paraId="6E5E971D" w14:textId="77777777" w:rsidR="00FF5B37" w:rsidRPr="006A02F1" w:rsidRDefault="00FF5B37" w:rsidP="00C76DCF">
            <w:pPr>
              <w:pStyle w:val="Kopfzeile"/>
              <w:numPr>
                <w:ilvl w:val="0"/>
                <w:numId w:val="1"/>
              </w:numPr>
              <w:tabs>
                <w:tab w:val="clear" w:pos="4536"/>
                <w:tab w:val="clear" w:pos="9072"/>
              </w:tabs>
              <w:rPr>
                <w:rFonts w:ascii="Arial" w:hAnsi="Arial" w:cs="Arial"/>
              </w:rPr>
            </w:pPr>
            <w:r w:rsidRPr="006A02F1">
              <w:rPr>
                <w:rFonts w:ascii="Arial" w:hAnsi="Arial"/>
              </w:rPr>
              <w:t xml:space="preserve">Obligation to implement indicated guidelines </w:t>
            </w:r>
          </w:p>
          <w:p w14:paraId="3DD8316A" w14:textId="77777777" w:rsidR="00FF5B37" w:rsidRPr="006A02F1" w:rsidRDefault="00FF5B37" w:rsidP="00C76DCF">
            <w:pPr>
              <w:pStyle w:val="Kopfzeile"/>
              <w:numPr>
                <w:ilvl w:val="0"/>
                <w:numId w:val="1"/>
              </w:numPr>
              <w:tabs>
                <w:tab w:val="clear" w:pos="4536"/>
                <w:tab w:val="clear" w:pos="9072"/>
              </w:tabs>
              <w:rPr>
                <w:rFonts w:ascii="Arial" w:hAnsi="Arial" w:cs="Arial"/>
              </w:rPr>
            </w:pPr>
            <w:r w:rsidRPr="006A02F1">
              <w:rPr>
                <w:rFonts w:ascii="Arial" w:hAnsi="Arial"/>
              </w:rPr>
              <w:t>Description of cooperation on tumour documentation</w:t>
            </w:r>
          </w:p>
          <w:p w14:paraId="29EC8F58" w14:textId="77777777" w:rsidR="00FF5B37" w:rsidRPr="006A02F1" w:rsidRDefault="00FF5B37" w:rsidP="00C76DCF">
            <w:pPr>
              <w:pStyle w:val="Kopfzeile"/>
              <w:numPr>
                <w:ilvl w:val="0"/>
                <w:numId w:val="1"/>
              </w:numPr>
              <w:tabs>
                <w:tab w:val="clear" w:pos="4536"/>
                <w:tab w:val="clear" w:pos="9072"/>
              </w:tabs>
              <w:rPr>
                <w:rFonts w:ascii="Arial" w:hAnsi="Arial" w:cs="Arial"/>
              </w:rPr>
            </w:pPr>
            <w:r w:rsidRPr="006A02F1">
              <w:rPr>
                <w:rFonts w:ascii="Arial" w:hAnsi="Arial"/>
              </w:rPr>
              <w:t>Declaration of willingness to cooperate on internal/external audits</w:t>
            </w:r>
          </w:p>
          <w:p w14:paraId="7343E2A8" w14:textId="77777777" w:rsidR="00FF5B37" w:rsidRPr="006A02F1" w:rsidRDefault="00FF5B37" w:rsidP="00C76DCF">
            <w:pPr>
              <w:pStyle w:val="Kopfzeile"/>
              <w:numPr>
                <w:ilvl w:val="0"/>
                <w:numId w:val="1"/>
              </w:numPr>
              <w:tabs>
                <w:tab w:val="clear" w:pos="4536"/>
                <w:tab w:val="clear" w:pos="9072"/>
              </w:tabs>
              <w:rPr>
                <w:rFonts w:ascii="Arial" w:hAnsi="Arial" w:cs="Arial"/>
              </w:rPr>
            </w:pPr>
            <w:r w:rsidRPr="006A02F1">
              <w:rPr>
                <w:rFonts w:ascii="Arial" w:hAnsi="Arial"/>
              </w:rPr>
              <w:t>Undertaking to comply with the relevant DKG criteria and the annual submission of the relevant data</w:t>
            </w:r>
          </w:p>
          <w:p w14:paraId="0E5B3002" w14:textId="77777777" w:rsidR="00FF5B37" w:rsidRPr="006A02F1" w:rsidRDefault="00FF5B37" w:rsidP="00C76DCF">
            <w:pPr>
              <w:pStyle w:val="Kopfzeile"/>
              <w:numPr>
                <w:ilvl w:val="0"/>
                <w:numId w:val="1"/>
              </w:numPr>
              <w:tabs>
                <w:tab w:val="clear" w:pos="4536"/>
                <w:tab w:val="clear" w:pos="9072"/>
              </w:tabs>
              <w:rPr>
                <w:rFonts w:ascii="Arial" w:hAnsi="Arial" w:cs="Arial"/>
              </w:rPr>
            </w:pPr>
            <w:r w:rsidRPr="006A02F1">
              <w:rPr>
                <w:rFonts w:ascii="Arial" w:hAnsi="Arial"/>
              </w:rPr>
              <w:t>Upholding of medical confidentiality</w:t>
            </w:r>
          </w:p>
          <w:p w14:paraId="5B4D82A2" w14:textId="19B2A085" w:rsidR="00FF5B37" w:rsidRPr="006A02F1" w:rsidRDefault="00FF5B37" w:rsidP="00C76DCF">
            <w:pPr>
              <w:pStyle w:val="Kopfzeile"/>
              <w:numPr>
                <w:ilvl w:val="0"/>
                <w:numId w:val="1"/>
              </w:numPr>
              <w:tabs>
                <w:tab w:val="clear" w:pos="4536"/>
                <w:tab w:val="clear" w:pos="9072"/>
              </w:tabs>
              <w:rPr>
                <w:rFonts w:ascii="Arial" w:hAnsi="Arial" w:cs="Arial"/>
              </w:rPr>
            </w:pPr>
            <w:r w:rsidRPr="006A02F1">
              <w:rPr>
                <w:rFonts w:ascii="Arial" w:hAnsi="Arial"/>
              </w:rPr>
              <w:t xml:space="preserve">Participation in </w:t>
            </w:r>
            <w:r w:rsidR="004B3452">
              <w:rPr>
                <w:rFonts w:ascii="Arial" w:hAnsi="Arial"/>
              </w:rPr>
              <w:t>continuing education/</w:t>
            </w:r>
            <w:r w:rsidRPr="006A02F1">
              <w:rPr>
                <w:rFonts w:ascii="Arial" w:hAnsi="Arial"/>
              </w:rPr>
              <w:t>specialty training schemes and public relations work</w:t>
            </w:r>
          </w:p>
          <w:p w14:paraId="47996CC0" w14:textId="77777777" w:rsidR="002231FB" w:rsidRPr="006A02F1" w:rsidRDefault="00FF5B37" w:rsidP="00C76DCF">
            <w:pPr>
              <w:pStyle w:val="Kopfzeile"/>
              <w:numPr>
                <w:ilvl w:val="0"/>
                <w:numId w:val="1"/>
              </w:numPr>
              <w:tabs>
                <w:tab w:val="clear" w:pos="4536"/>
                <w:tab w:val="clear" w:pos="9072"/>
              </w:tabs>
              <w:rPr>
                <w:rFonts w:ascii="Arial" w:hAnsi="Arial" w:cs="Arial"/>
              </w:rPr>
            </w:pPr>
            <w:r w:rsidRPr="006A02F1">
              <w:rPr>
                <w:rFonts w:ascii="Arial" w:hAnsi="Arial"/>
              </w:rPr>
              <w:t>Declaration of consent to be publicly identified as part of the Oncology Centre (e.g. homepage)</w:t>
            </w:r>
          </w:p>
        </w:tc>
        <w:tc>
          <w:tcPr>
            <w:tcW w:w="4536" w:type="dxa"/>
            <w:tcBorders>
              <w:top w:val="single" w:sz="4" w:space="0" w:color="auto"/>
              <w:left w:val="single" w:sz="4" w:space="0" w:color="auto"/>
              <w:bottom w:val="single" w:sz="4" w:space="0" w:color="auto"/>
              <w:right w:val="single" w:sz="4" w:space="0" w:color="auto"/>
            </w:tcBorders>
          </w:tcPr>
          <w:p w14:paraId="63EDCACE" w14:textId="77777777" w:rsidR="006D56C8" w:rsidRPr="006A02F1" w:rsidRDefault="006D56C8" w:rsidP="0064424D">
            <w:pPr>
              <w:pStyle w:val="Kopfzeile"/>
              <w:tabs>
                <w:tab w:val="clear" w:pos="4536"/>
                <w:tab w:val="clear" w:pos="9072"/>
              </w:tabs>
              <w:jc w:val="both"/>
              <w:rPr>
                <w:rFonts w:ascii="Arial" w:hAnsi="Arial" w:cs="Arial"/>
              </w:rPr>
            </w:pPr>
          </w:p>
        </w:tc>
        <w:tc>
          <w:tcPr>
            <w:tcW w:w="355" w:type="dxa"/>
            <w:tcBorders>
              <w:top w:val="single" w:sz="4" w:space="0" w:color="auto"/>
              <w:left w:val="single" w:sz="4" w:space="0" w:color="auto"/>
              <w:bottom w:val="single" w:sz="4" w:space="0" w:color="auto"/>
              <w:right w:val="single" w:sz="4" w:space="0" w:color="auto"/>
            </w:tcBorders>
          </w:tcPr>
          <w:p w14:paraId="348A1E7F" w14:textId="77777777" w:rsidR="006D56C8" w:rsidRPr="006A02F1" w:rsidRDefault="006D56C8" w:rsidP="002C2B28">
            <w:pPr>
              <w:ind w:left="23"/>
              <w:rPr>
                <w:rFonts w:ascii="Arial" w:hAnsi="Arial" w:cs="Arial"/>
              </w:rPr>
            </w:pPr>
          </w:p>
        </w:tc>
      </w:tr>
      <w:tr w:rsidR="009021E3" w:rsidRPr="006A02F1" w14:paraId="1AE0FDA5" w14:textId="77777777" w:rsidTr="00586887">
        <w:tc>
          <w:tcPr>
            <w:tcW w:w="851" w:type="dxa"/>
            <w:tcBorders>
              <w:top w:val="nil"/>
              <w:left w:val="single" w:sz="4" w:space="0" w:color="auto"/>
              <w:bottom w:val="nil"/>
              <w:right w:val="single" w:sz="4" w:space="0" w:color="auto"/>
            </w:tcBorders>
            <w:shd w:val="clear" w:color="auto" w:fill="D9D9D9"/>
          </w:tcPr>
          <w:p w14:paraId="4C0F5021" w14:textId="77777777" w:rsidR="009021E3" w:rsidRPr="006A02F1" w:rsidRDefault="009021E3" w:rsidP="002C2B28">
            <w:pPr>
              <w:pStyle w:val="Kopfzeile"/>
              <w:tabs>
                <w:tab w:val="clear" w:pos="4536"/>
                <w:tab w:val="clear" w:pos="9072"/>
              </w:tabs>
              <w:rPr>
                <w:rFonts w:ascii="Arial" w:hAnsi="Arial" w:cs="Arial"/>
              </w:rPr>
            </w:pPr>
          </w:p>
        </w:tc>
        <w:tc>
          <w:tcPr>
            <w:tcW w:w="4464" w:type="dxa"/>
            <w:tcBorders>
              <w:top w:val="single" w:sz="4" w:space="0" w:color="auto"/>
              <w:left w:val="single" w:sz="4" w:space="0" w:color="auto"/>
              <w:bottom w:val="single" w:sz="4" w:space="0" w:color="auto"/>
              <w:right w:val="single" w:sz="4" w:space="0" w:color="auto"/>
            </w:tcBorders>
          </w:tcPr>
          <w:p w14:paraId="0281E353" w14:textId="722353EE" w:rsidR="00DF677A" w:rsidRPr="006A02F1" w:rsidRDefault="00BB2F6B" w:rsidP="00DF677A">
            <w:pPr>
              <w:pStyle w:val="Kopfzeile"/>
              <w:tabs>
                <w:tab w:val="clear" w:pos="4536"/>
                <w:tab w:val="clear" w:pos="9072"/>
              </w:tabs>
              <w:jc w:val="both"/>
              <w:rPr>
                <w:rFonts w:ascii="Arial" w:hAnsi="Arial" w:cs="Arial"/>
              </w:rPr>
            </w:pPr>
            <w:r>
              <w:rPr>
                <w:rFonts w:ascii="Arial" w:hAnsi="Arial"/>
              </w:rPr>
              <w:t>Tumour board</w:t>
            </w:r>
            <w:r w:rsidR="0064424D" w:rsidRPr="006A02F1">
              <w:rPr>
                <w:rFonts w:ascii="Arial" w:hAnsi="Arial"/>
              </w:rPr>
              <w:t xml:space="preserve"> </w:t>
            </w:r>
          </w:p>
          <w:p w14:paraId="4BFA98C1" w14:textId="77777777" w:rsidR="0064424D" w:rsidRPr="006A02F1" w:rsidRDefault="0064424D" w:rsidP="00DF677A">
            <w:pPr>
              <w:pStyle w:val="Kopfzeile"/>
              <w:numPr>
                <w:ilvl w:val="0"/>
                <w:numId w:val="1"/>
              </w:numPr>
              <w:tabs>
                <w:tab w:val="clear" w:pos="4536"/>
                <w:tab w:val="clear" w:pos="9072"/>
              </w:tabs>
              <w:jc w:val="both"/>
              <w:rPr>
                <w:rFonts w:ascii="Arial" w:hAnsi="Arial" w:cs="Arial"/>
              </w:rPr>
            </w:pPr>
            <w:r w:rsidRPr="006A02F1">
              <w:rPr>
                <w:rFonts w:ascii="Arial" w:hAnsi="Arial"/>
              </w:rPr>
              <w:t>Binding participation Pathology</w:t>
            </w:r>
          </w:p>
          <w:p w14:paraId="67C30765" w14:textId="77777777" w:rsidR="0064424D" w:rsidRPr="006A02F1" w:rsidRDefault="0064424D" w:rsidP="0064424D">
            <w:pPr>
              <w:pStyle w:val="Kopfzeile"/>
              <w:numPr>
                <w:ilvl w:val="0"/>
                <w:numId w:val="1"/>
              </w:numPr>
              <w:tabs>
                <w:tab w:val="clear" w:pos="4536"/>
                <w:tab w:val="clear" w:pos="9072"/>
              </w:tabs>
              <w:jc w:val="both"/>
              <w:rPr>
                <w:rFonts w:ascii="Arial" w:hAnsi="Arial" w:cs="Arial"/>
              </w:rPr>
            </w:pPr>
            <w:r w:rsidRPr="006A02F1">
              <w:rPr>
                <w:rFonts w:ascii="Arial" w:hAnsi="Arial"/>
              </w:rPr>
              <w:t>Ensuring availability specialist level</w:t>
            </w:r>
          </w:p>
          <w:p w14:paraId="3FFF9205" w14:textId="77777777" w:rsidR="009021E3" w:rsidRPr="006A02F1" w:rsidRDefault="0064424D" w:rsidP="0064424D">
            <w:pPr>
              <w:pStyle w:val="Kopfzeile"/>
              <w:numPr>
                <w:ilvl w:val="0"/>
                <w:numId w:val="1"/>
              </w:numPr>
              <w:tabs>
                <w:tab w:val="clear" w:pos="4536"/>
                <w:tab w:val="clear" w:pos="9072"/>
              </w:tabs>
              <w:jc w:val="both"/>
              <w:rPr>
                <w:rFonts w:ascii="Arial" w:hAnsi="Arial" w:cs="Arial"/>
              </w:rPr>
            </w:pPr>
            <w:r w:rsidRPr="006A02F1">
              <w:rPr>
                <w:rFonts w:ascii="Arial" w:hAnsi="Arial"/>
              </w:rPr>
              <w:t>Participation and consensus provisions in the case of more than 1 cooperation partner per specialty (see also provisions "Interdisciplinary cooperation")</w:t>
            </w:r>
          </w:p>
        </w:tc>
        <w:tc>
          <w:tcPr>
            <w:tcW w:w="4536" w:type="dxa"/>
            <w:tcBorders>
              <w:top w:val="single" w:sz="4" w:space="0" w:color="auto"/>
              <w:left w:val="single" w:sz="4" w:space="0" w:color="auto"/>
              <w:bottom w:val="single" w:sz="4" w:space="0" w:color="auto"/>
              <w:right w:val="single" w:sz="4" w:space="0" w:color="auto"/>
            </w:tcBorders>
          </w:tcPr>
          <w:p w14:paraId="4A91ABF9" w14:textId="77777777" w:rsidR="00CB55B7" w:rsidRPr="006A02F1" w:rsidRDefault="00CB55B7" w:rsidP="00B6687A">
            <w:pPr>
              <w:pStyle w:val="Kopfzeile"/>
              <w:tabs>
                <w:tab w:val="clear" w:pos="4536"/>
                <w:tab w:val="clear" w:pos="9072"/>
              </w:tabs>
              <w:jc w:val="both"/>
              <w:rPr>
                <w:rFonts w:ascii="Arial" w:hAnsi="Arial" w:cs="Arial"/>
              </w:rPr>
            </w:pPr>
          </w:p>
        </w:tc>
        <w:tc>
          <w:tcPr>
            <w:tcW w:w="355" w:type="dxa"/>
            <w:tcBorders>
              <w:top w:val="single" w:sz="4" w:space="0" w:color="auto"/>
              <w:left w:val="single" w:sz="4" w:space="0" w:color="auto"/>
              <w:bottom w:val="single" w:sz="4" w:space="0" w:color="auto"/>
              <w:right w:val="single" w:sz="4" w:space="0" w:color="auto"/>
            </w:tcBorders>
          </w:tcPr>
          <w:p w14:paraId="517F4759" w14:textId="77777777" w:rsidR="009021E3" w:rsidRPr="006A02F1" w:rsidRDefault="009021E3" w:rsidP="002C2B28">
            <w:pPr>
              <w:ind w:left="23"/>
              <w:rPr>
                <w:rFonts w:ascii="Arial" w:hAnsi="Arial" w:cs="Arial"/>
              </w:rPr>
            </w:pPr>
          </w:p>
        </w:tc>
      </w:tr>
      <w:tr w:rsidR="00EB70A2" w:rsidRPr="006A02F1" w14:paraId="312F83A8" w14:textId="77777777" w:rsidTr="00586887">
        <w:tc>
          <w:tcPr>
            <w:tcW w:w="851" w:type="dxa"/>
            <w:tcBorders>
              <w:top w:val="nil"/>
              <w:left w:val="single" w:sz="4" w:space="0" w:color="auto"/>
              <w:bottom w:val="nil"/>
              <w:right w:val="single" w:sz="4" w:space="0" w:color="auto"/>
            </w:tcBorders>
            <w:shd w:val="clear" w:color="auto" w:fill="D9D9D9"/>
          </w:tcPr>
          <w:p w14:paraId="446F7463" w14:textId="77777777" w:rsidR="00DF677A" w:rsidRPr="006A02F1" w:rsidRDefault="00EB70A2" w:rsidP="00B6687A">
            <w:pPr>
              <w:pStyle w:val="Kopfzeile"/>
              <w:tabs>
                <w:tab w:val="clear" w:pos="4536"/>
                <w:tab w:val="clear" w:pos="9072"/>
              </w:tabs>
              <w:jc w:val="right"/>
              <w:rPr>
                <w:rFonts w:ascii="Arial" w:hAnsi="Arial" w:cs="Arial"/>
              </w:rPr>
            </w:pPr>
            <w:r w:rsidRPr="006A02F1">
              <w:rPr>
                <w:rFonts w:ascii="Arial" w:hAnsi="Arial"/>
              </w:rPr>
              <w:t>SC</w:t>
            </w:r>
          </w:p>
        </w:tc>
        <w:tc>
          <w:tcPr>
            <w:tcW w:w="4464" w:type="dxa"/>
            <w:tcBorders>
              <w:top w:val="single" w:sz="4" w:space="0" w:color="auto"/>
              <w:left w:val="single" w:sz="4" w:space="0" w:color="auto"/>
              <w:bottom w:val="single" w:sz="4" w:space="0" w:color="auto"/>
              <w:right w:val="single" w:sz="4" w:space="0" w:color="auto"/>
            </w:tcBorders>
          </w:tcPr>
          <w:p w14:paraId="02D0E4D1" w14:textId="77777777" w:rsidR="00EB70A2" w:rsidRPr="006A02F1" w:rsidRDefault="005C396E" w:rsidP="0064424D">
            <w:pPr>
              <w:pStyle w:val="Kopfzeile"/>
              <w:tabs>
                <w:tab w:val="clear" w:pos="4536"/>
                <w:tab w:val="clear" w:pos="9072"/>
              </w:tabs>
              <w:jc w:val="both"/>
              <w:rPr>
                <w:rFonts w:ascii="Arial" w:hAnsi="Arial" w:cs="Arial"/>
                <w:highlight w:val="red"/>
              </w:rPr>
            </w:pPr>
            <w:r w:rsidRPr="006A02F1">
              <w:rPr>
                <w:rFonts w:ascii="Arial" w:hAnsi="Arial"/>
              </w:rPr>
              <w:t>Participation Pathology/</w:t>
            </w:r>
            <w:proofErr w:type="spellStart"/>
            <w:r w:rsidRPr="006A02F1">
              <w:rPr>
                <w:rFonts w:ascii="Arial" w:hAnsi="Arial"/>
              </w:rPr>
              <w:t>Dermatohistology</w:t>
            </w:r>
            <w:proofErr w:type="spellEnd"/>
            <w:r w:rsidRPr="006A02F1">
              <w:rPr>
                <w:rFonts w:ascii="Arial" w:hAnsi="Arial"/>
              </w:rPr>
              <w:t xml:space="preserve"> optional</w:t>
            </w:r>
          </w:p>
        </w:tc>
        <w:tc>
          <w:tcPr>
            <w:tcW w:w="4536" w:type="dxa"/>
            <w:tcBorders>
              <w:top w:val="single" w:sz="4" w:space="0" w:color="auto"/>
              <w:left w:val="single" w:sz="4" w:space="0" w:color="auto"/>
              <w:bottom w:val="single" w:sz="4" w:space="0" w:color="auto"/>
              <w:right w:val="single" w:sz="4" w:space="0" w:color="auto"/>
            </w:tcBorders>
          </w:tcPr>
          <w:p w14:paraId="22E6DA27" w14:textId="77777777" w:rsidR="00EB70A2" w:rsidRPr="006A02F1" w:rsidRDefault="00EB70A2" w:rsidP="009021E3">
            <w:pPr>
              <w:tabs>
                <w:tab w:val="left" w:pos="284"/>
                <w:tab w:val="left" w:pos="355"/>
              </w:tabs>
              <w:rPr>
                <w:rFonts w:ascii="Arial" w:hAnsi="Arial" w:cs="Arial"/>
                <w:highlight w:val="yellow"/>
              </w:rPr>
            </w:pPr>
          </w:p>
        </w:tc>
        <w:tc>
          <w:tcPr>
            <w:tcW w:w="355" w:type="dxa"/>
            <w:tcBorders>
              <w:top w:val="single" w:sz="4" w:space="0" w:color="auto"/>
              <w:left w:val="single" w:sz="4" w:space="0" w:color="auto"/>
              <w:bottom w:val="single" w:sz="4" w:space="0" w:color="auto"/>
              <w:right w:val="single" w:sz="4" w:space="0" w:color="auto"/>
            </w:tcBorders>
          </w:tcPr>
          <w:p w14:paraId="0D4BD4CD" w14:textId="77777777" w:rsidR="00EB70A2" w:rsidRPr="006A02F1" w:rsidRDefault="00EB70A2" w:rsidP="002C2B28">
            <w:pPr>
              <w:ind w:left="23"/>
              <w:rPr>
                <w:rFonts w:ascii="Arial" w:hAnsi="Arial" w:cs="Arial"/>
              </w:rPr>
            </w:pPr>
          </w:p>
        </w:tc>
      </w:tr>
      <w:tr w:rsidR="009021E3" w:rsidRPr="006A02F1" w14:paraId="07FDDFFD" w14:textId="77777777" w:rsidTr="00586887">
        <w:tc>
          <w:tcPr>
            <w:tcW w:w="851" w:type="dxa"/>
            <w:tcBorders>
              <w:bottom w:val="single" w:sz="4" w:space="0" w:color="auto"/>
            </w:tcBorders>
            <w:shd w:val="clear" w:color="auto" w:fill="D9D9D9"/>
          </w:tcPr>
          <w:p w14:paraId="683FA8AC" w14:textId="6D2AAB63" w:rsidR="001C0694" w:rsidRPr="006A02F1" w:rsidRDefault="001C0694" w:rsidP="00F61EA7">
            <w:pPr>
              <w:rPr>
                <w:rFonts w:ascii="Arial" w:hAnsi="Arial"/>
                <w:sz w:val="16"/>
                <w:szCs w:val="16"/>
              </w:rPr>
            </w:pPr>
          </w:p>
        </w:tc>
        <w:tc>
          <w:tcPr>
            <w:tcW w:w="4464" w:type="dxa"/>
          </w:tcPr>
          <w:p w14:paraId="6D36BB21" w14:textId="7912A0AC" w:rsidR="001C0694" w:rsidRPr="006A02F1" w:rsidRDefault="001C0694" w:rsidP="004B3452">
            <w:pPr>
              <w:rPr>
                <w:rFonts w:ascii="Arial" w:hAnsi="Arial"/>
              </w:rPr>
            </w:pPr>
            <w:r w:rsidRPr="006A02F1">
              <w:rPr>
                <w:rFonts w:ascii="Arial" w:hAnsi="Arial"/>
              </w:rPr>
              <w:t>Demonstration</w:t>
            </w:r>
            <w:r w:rsidR="004B3452">
              <w:rPr>
                <w:rFonts w:ascii="Arial" w:hAnsi="Arial"/>
              </w:rPr>
              <w:t xml:space="preserve"> visual</w:t>
            </w:r>
            <w:r w:rsidR="004660C5" w:rsidRPr="006A02F1">
              <w:rPr>
                <w:rFonts w:ascii="Arial" w:hAnsi="Arial"/>
              </w:rPr>
              <w:t xml:space="preserve"> </w:t>
            </w:r>
            <w:r w:rsidRPr="006A02F1">
              <w:rPr>
                <w:rFonts w:ascii="Arial" w:hAnsi="Arial"/>
              </w:rPr>
              <w:t xml:space="preserve"> material</w:t>
            </w:r>
            <w:r w:rsidRPr="006A02F1">
              <w:rPr>
                <w:rFonts w:ascii="Arial" w:hAnsi="Arial" w:cs="Arial"/>
              </w:rPr>
              <w:br/>
            </w:r>
            <w:r w:rsidRPr="006A02F1">
              <w:rPr>
                <w:rFonts w:ascii="Arial" w:hAnsi="Arial"/>
              </w:rPr>
              <w:t>Patient-related imag</w:t>
            </w:r>
            <w:r w:rsidR="004660C5" w:rsidRPr="006A02F1">
              <w:rPr>
                <w:rFonts w:ascii="Arial" w:hAnsi="Arial"/>
              </w:rPr>
              <w:t>e</w:t>
            </w:r>
            <w:r w:rsidR="004B3452">
              <w:rPr>
                <w:rFonts w:ascii="Arial" w:hAnsi="Arial"/>
              </w:rPr>
              <w:t>s</w:t>
            </w:r>
            <w:r w:rsidRPr="006A02F1">
              <w:rPr>
                <w:rFonts w:ascii="Arial" w:hAnsi="Arial"/>
              </w:rPr>
              <w:t xml:space="preserve"> (e.g. pathology, radiology) must be available at the conference and suitable technical equipment must be provided for the presentation of this </w:t>
            </w:r>
            <w:r w:rsidR="004B3452">
              <w:rPr>
                <w:rFonts w:ascii="Arial" w:hAnsi="Arial"/>
              </w:rPr>
              <w:t>visual</w:t>
            </w:r>
            <w:r w:rsidR="007842B6" w:rsidRPr="006A02F1">
              <w:rPr>
                <w:rFonts w:ascii="Arial" w:hAnsi="Arial"/>
              </w:rPr>
              <w:t xml:space="preserve"> </w:t>
            </w:r>
            <w:r w:rsidRPr="006A02F1">
              <w:rPr>
                <w:rFonts w:ascii="Arial" w:hAnsi="Arial"/>
              </w:rPr>
              <w:lastRenderedPageBreak/>
              <w:t>material. A computer-aided presentation is sufficient.</w:t>
            </w:r>
          </w:p>
        </w:tc>
        <w:tc>
          <w:tcPr>
            <w:tcW w:w="4536" w:type="dxa"/>
          </w:tcPr>
          <w:p w14:paraId="67B5C95C" w14:textId="77777777" w:rsidR="001C0694" w:rsidRPr="006A02F1" w:rsidRDefault="001C0694" w:rsidP="00F61EA7">
            <w:pPr>
              <w:rPr>
                <w:rFonts w:ascii="Arial" w:hAnsi="Arial"/>
              </w:rPr>
            </w:pPr>
          </w:p>
        </w:tc>
        <w:tc>
          <w:tcPr>
            <w:tcW w:w="355" w:type="dxa"/>
          </w:tcPr>
          <w:p w14:paraId="43FACFAC" w14:textId="77777777" w:rsidR="001C0694" w:rsidRPr="006A02F1" w:rsidRDefault="001C0694" w:rsidP="00F61EA7">
            <w:pPr>
              <w:rPr>
                <w:rFonts w:ascii="Arial" w:hAnsi="Arial"/>
              </w:rPr>
            </w:pPr>
          </w:p>
        </w:tc>
      </w:tr>
      <w:tr w:rsidR="0059042C" w:rsidRPr="006A02F1" w14:paraId="5E21F575" w14:textId="77777777" w:rsidTr="00586887">
        <w:tc>
          <w:tcPr>
            <w:tcW w:w="851" w:type="dxa"/>
            <w:shd w:val="clear" w:color="auto" w:fill="D9D9D9"/>
          </w:tcPr>
          <w:p w14:paraId="3186B2F8" w14:textId="77777777" w:rsidR="0059042C" w:rsidRPr="006A02F1" w:rsidRDefault="0059042C" w:rsidP="007173BD">
            <w:pPr>
              <w:pStyle w:val="Kopfzeile"/>
              <w:tabs>
                <w:tab w:val="clear" w:pos="4536"/>
                <w:tab w:val="clear" w:pos="9072"/>
              </w:tabs>
              <w:rPr>
                <w:rFonts w:ascii="Arial" w:hAnsi="Arial" w:cs="Arial"/>
              </w:rPr>
            </w:pPr>
          </w:p>
        </w:tc>
        <w:tc>
          <w:tcPr>
            <w:tcW w:w="4464" w:type="dxa"/>
            <w:shd w:val="clear" w:color="auto" w:fill="auto"/>
          </w:tcPr>
          <w:p w14:paraId="178CA791" w14:textId="77777777" w:rsidR="005265C8" w:rsidRPr="006A02F1" w:rsidRDefault="005265C8" w:rsidP="002110B8">
            <w:pPr>
              <w:pStyle w:val="Kopfzeile"/>
              <w:tabs>
                <w:tab w:val="clear" w:pos="4536"/>
                <w:tab w:val="clear" w:pos="9072"/>
              </w:tabs>
              <w:rPr>
                <w:rFonts w:ascii="Arial" w:hAnsi="Arial" w:cs="Arial"/>
                <w:b/>
              </w:rPr>
            </w:pPr>
          </w:p>
          <w:p w14:paraId="0A05267E" w14:textId="77777777" w:rsidR="0059042C" w:rsidRPr="006A02F1" w:rsidRDefault="005265C8" w:rsidP="002110B8">
            <w:pPr>
              <w:pStyle w:val="Kopfzeile"/>
              <w:tabs>
                <w:tab w:val="clear" w:pos="4536"/>
                <w:tab w:val="clear" w:pos="9072"/>
              </w:tabs>
              <w:rPr>
                <w:rFonts w:ascii="Arial" w:hAnsi="Arial" w:cs="Arial"/>
                <w:b/>
              </w:rPr>
            </w:pPr>
            <w:r w:rsidRPr="006A02F1">
              <w:rPr>
                <w:rFonts w:ascii="Arial" w:hAnsi="Arial"/>
                <w:b/>
              </w:rPr>
              <w:t>Organ-specific characteristics</w:t>
            </w:r>
          </w:p>
        </w:tc>
        <w:tc>
          <w:tcPr>
            <w:tcW w:w="4536" w:type="dxa"/>
            <w:shd w:val="clear" w:color="auto" w:fill="auto"/>
          </w:tcPr>
          <w:p w14:paraId="02A267D3" w14:textId="77777777" w:rsidR="0059042C" w:rsidRPr="006A02F1" w:rsidRDefault="0059042C" w:rsidP="009021E3">
            <w:pPr>
              <w:pStyle w:val="Kopfzeile"/>
              <w:tabs>
                <w:tab w:val="clear" w:pos="4536"/>
                <w:tab w:val="clear" w:pos="9072"/>
              </w:tabs>
              <w:rPr>
                <w:rFonts w:ascii="Arial" w:hAnsi="Arial" w:cs="Arial"/>
                <w:b/>
                <w:strike/>
              </w:rPr>
            </w:pPr>
          </w:p>
        </w:tc>
        <w:tc>
          <w:tcPr>
            <w:tcW w:w="355" w:type="dxa"/>
            <w:shd w:val="clear" w:color="auto" w:fill="auto"/>
          </w:tcPr>
          <w:p w14:paraId="2B75B809" w14:textId="77777777" w:rsidR="0059042C" w:rsidRPr="006A02F1" w:rsidRDefault="0059042C" w:rsidP="00770D09">
            <w:pPr>
              <w:rPr>
                <w:rFonts w:ascii="Arial" w:hAnsi="Arial"/>
                <w:strike/>
              </w:rPr>
            </w:pPr>
          </w:p>
        </w:tc>
      </w:tr>
      <w:tr w:rsidR="001F2F13" w:rsidRPr="006A02F1" w14:paraId="22D5DFB5" w14:textId="77777777" w:rsidTr="00586887">
        <w:tc>
          <w:tcPr>
            <w:tcW w:w="851" w:type="dxa"/>
            <w:shd w:val="clear" w:color="auto" w:fill="D9D9D9"/>
          </w:tcPr>
          <w:p w14:paraId="57D25F39" w14:textId="77777777" w:rsidR="00DE11E7" w:rsidRPr="006A02F1" w:rsidRDefault="001F2F13" w:rsidP="004077B4">
            <w:pPr>
              <w:jc w:val="right"/>
              <w:rPr>
                <w:rFonts w:ascii="Arial" w:hAnsi="Arial" w:cs="Arial"/>
              </w:rPr>
            </w:pPr>
            <w:r w:rsidRPr="006A02F1">
              <w:rPr>
                <w:rFonts w:ascii="Arial" w:hAnsi="Arial"/>
              </w:rPr>
              <w:t>BC</w:t>
            </w:r>
          </w:p>
          <w:p w14:paraId="3C9BDFC1" w14:textId="77777777" w:rsidR="00DE11E7" w:rsidRPr="006A02F1" w:rsidRDefault="00DE11E7" w:rsidP="004077B4">
            <w:pPr>
              <w:jc w:val="right"/>
              <w:rPr>
                <w:rFonts w:ascii="Arial" w:hAnsi="Arial" w:cs="Arial"/>
                <w:sz w:val="16"/>
                <w:szCs w:val="16"/>
              </w:rPr>
            </w:pPr>
          </w:p>
          <w:p w14:paraId="3708B12B" w14:textId="77777777" w:rsidR="001F2F13" w:rsidRPr="006A02F1" w:rsidRDefault="001F2F13" w:rsidP="009F2D04">
            <w:pPr>
              <w:jc w:val="right"/>
              <w:rPr>
                <w:rFonts w:ascii="Arial" w:hAnsi="Arial" w:cs="Arial"/>
                <w:strike/>
              </w:rPr>
            </w:pPr>
          </w:p>
        </w:tc>
        <w:tc>
          <w:tcPr>
            <w:tcW w:w="4464" w:type="dxa"/>
          </w:tcPr>
          <w:p w14:paraId="63818C3F" w14:textId="77777777" w:rsidR="001F2F13" w:rsidRPr="006A02F1" w:rsidRDefault="001F2F13" w:rsidP="004077B4">
            <w:pPr>
              <w:rPr>
                <w:rFonts w:ascii="Arial" w:hAnsi="Arial" w:cs="Arial"/>
              </w:rPr>
            </w:pPr>
            <w:r w:rsidRPr="006A02F1">
              <w:rPr>
                <w:rFonts w:ascii="Arial" w:hAnsi="Arial"/>
              </w:rPr>
              <w:t>Discussion of special cases</w:t>
            </w:r>
          </w:p>
          <w:p w14:paraId="7BEE2D9E" w14:textId="4351CDFA" w:rsidR="001F2F13" w:rsidRPr="006A02F1" w:rsidRDefault="001F2F13" w:rsidP="007842B6">
            <w:pPr>
              <w:rPr>
                <w:rFonts w:ascii="Arial" w:hAnsi="Arial" w:cs="Arial"/>
              </w:rPr>
            </w:pPr>
            <w:r w:rsidRPr="006A02F1">
              <w:rPr>
                <w:rFonts w:ascii="Arial" w:hAnsi="Arial"/>
              </w:rPr>
              <w:t xml:space="preserve">Special cases are discussed in the quality </w:t>
            </w:r>
            <w:r w:rsidR="007842B6" w:rsidRPr="006A02F1">
              <w:rPr>
                <w:rFonts w:ascii="Arial" w:hAnsi="Arial"/>
              </w:rPr>
              <w:t xml:space="preserve">rounds </w:t>
            </w:r>
            <w:r w:rsidRPr="006A02F1">
              <w:rPr>
                <w:rFonts w:ascii="Arial" w:hAnsi="Arial"/>
              </w:rPr>
              <w:t xml:space="preserve">and/or the interdisciplinary </w:t>
            </w:r>
            <w:r w:rsidR="00BB2F6B">
              <w:rPr>
                <w:rFonts w:ascii="Arial" w:hAnsi="Arial"/>
              </w:rPr>
              <w:t>tumour board</w:t>
            </w:r>
            <w:r w:rsidR="007842B6" w:rsidRPr="006A02F1">
              <w:rPr>
                <w:rFonts w:ascii="Arial" w:hAnsi="Arial"/>
              </w:rPr>
              <w:t>s</w:t>
            </w:r>
            <w:r w:rsidRPr="006A02F1">
              <w:rPr>
                <w:rFonts w:ascii="Arial" w:hAnsi="Arial"/>
              </w:rPr>
              <w:t>.</w:t>
            </w:r>
          </w:p>
        </w:tc>
        <w:tc>
          <w:tcPr>
            <w:tcW w:w="4536" w:type="dxa"/>
          </w:tcPr>
          <w:p w14:paraId="7B58F357" w14:textId="77777777" w:rsidR="001F2F13" w:rsidRPr="006A02F1" w:rsidRDefault="001F2F13" w:rsidP="004077B4">
            <w:pPr>
              <w:rPr>
                <w:rFonts w:ascii="Arial" w:hAnsi="Arial" w:cs="Arial"/>
              </w:rPr>
            </w:pPr>
          </w:p>
        </w:tc>
        <w:tc>
          <w:tcPr>
            <w:tcW w:w="355" w:type="dxa"/>
          </w:tcPr>
          <w:p w14:paraId="1E7C5502" w14:textId="77777777" w:rsidR="001F2F13" w:rsidRPr="006A02F1" w:rsidRDefault="001F2F13" w:rsidP="004077B4">
            <w:pPr>
              <w:pStyle w:val="Kopfzeile"/>
              <w:tabs>
                <w:tab w:val="clear" w:pos="4536"/>
                <w:tab w:val="clear" w:pos="9072"/>
              </w:tabs>
              <w:rPr>
                <w:rFonts w:ascii="Arial" w:hAnsi="Arial" w:cs="Arial"/>
              </w:rPr>
            </w:pPr>
          </w:p>
        </w:tc>
      </w:tr>
    </w:tbl>
    <w:p w14:paraId="01F3DC27" w14:textId="77777777" w:rsidR="00E62773" w:rsidRPr="006A02F1" w:rsidRDefault="00E62773">
      <w:pPr>
        <w:rPr>
          <w:rFonts w:ascii="Arial" w:hAnsi="Arial" w:cs="Arial"/>
        </w:rPr>
      </w:pPr>
    </w:p>
    <w:p w14:paraId="03517CE5" w14:textId="77777777" w:rsidR="00E62773" w:rsidRPr="006A02F1" w:rsidRDefault="00E62773">
      <w:pPr>
        <w:rPr>
          <w:rFonts w:ascii="Arial" w:hAnsi="Arial" w:cs="Arial"/>
        </w:rPr>
      </w:pPr>
    </w:p>
    <w:p w14:paraId="6830FD90" w14:textId="27B22216" w:rsidR="005E4FA1" w:rsidRDefault="005E4FA1">
      <w:pPr>
        <w:rPr>
          <w:rFonts w:ascii="Arial" w:hAnsi="Arial" w:cs="Arial"/>
        </w:rPr>
      </w:pPr>
    </w:p>
    <w:p w14:paraId="77D26561" w14:textId="77777777" w:rsidR="00F30884" w:rsidRPr="006A02F1" w:rsidRDefault="00F30884">
      <w:pPr>
        <w:rPr>
          <w:rFonts w:ascii="Arial" w:hAnsi="Arial" w:cs="Aria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467"/>
        <w:gridCol w:w="4538"/>
        <w:gridCol w:w="350"/>
      </w:tblGrid>
      <w:tr w:rsidR="005E4FA1" w:rsidRPr="006A02F1" w14:paraId="63A14F13" w14:textId="77777777" w:rsidTr="00295838">
        <w:trPr>
          <w:tblHeader/>
        </w:trPr>
        <w:tc>
          <w:tcPr>
            <w:tcW w:w="10206" w:type="dxa"/>
            <w:gridSpan w:val="4"/>
            <w:tcBorders>
              <w:top w:val="nil"/>
              <w:left w:val="nil"/>
              <w:bottom w:val="single" w:sz="4" w:space="0" w:color="auto"/>
              <w:right w:val="nil"/>
            </w:tcBorders>
            <w:shd w:val="clear" w:color="auto" w:fill="auto"/>
          </w:tcPr>
          <w:p w14:paraId="3A7C59C5" w14:textId="77777777" w:rsidR="005E4FA1" w:rsidRPr="006A02F1" w:rsidRDefault="005E4FA1" w:rsidP="00295838">
            <w:pPr>
              <w:pStyle w:val="Kopfzeile"/>
              <w:tabs>
                <w:tab w:val="clear" w:pos="4536"/>
                <w:tab w:val="clear" w:pos="9072"/>
              </w:tabs>
              <w:rPr>
                <w:rFonts w:ascii="Arial" w:hAnsi="Arial"/>
                <w:b/>
              </w:rPr>
            </w:pPr>
            <w:r w:rsidRPr="006A02F1">
              <w:rPr>
                <w:rFonts w:ascii="Arial" w:hAnsi="Arial"/>
                <w:b/>
              </w:rPr>
              <w:t>8.2</w:t>
            </w:r>
            <w:r w:rsidRPr="006A02F1">
              <w:tab/>
            </w:r>
            <w:r w:rsidRPr="006A02F1">
              <w:rPr>
                <w:rFonts w:ascii="Arial" w:hAnsi="Arial"/>
                <w:b/>
              </w:rPr>
              <w:t>Case numbers per Pathology Institute</w:t>
            </w:r>
          </w:p>
          <w:p w14:paraId="4F8CB24F" w14:textId="77777777" w:rsidR="005E4FA1" w:rsidRPr="006A02F1" w:rsidRDefault="005E4FA1" w:rsidP="00295838">
            <w:pPr>
              <w:rPr>
                <w:rFonts w:ascii="Arial" w:hAnsi="Arial"/>
              </w:rPr>
            </w:pPr>
          </w:p>
        </w:tc>
      </w:tr>
      <w:tr w:rsidR="005E4FA1" w:rsidRPr="006A02F1" w14:paraId="66E8223A" w14:textId="77777777" w:rsidTr="00586887">
        <w:tc>
          <w:tcPr>
            <w:tcW w:w="851" w:type="dxa"/>
            <w:shd w:val="clear" w:color="auto" w:fill="D9D9D9"/>
          </w:tcPr>
          <w:p w14:paraId="3E636598" w14:textId="77777777" w:rsidR="005E4FA1" w:rsidRPr="006A02F1" w:rsidRDefault="005E4FA1" w:rsidP="00295838">
            <w:pPr>
              <w:rPr>
                <w:rFonts w:ascii="Arial" w:hAnsi="Arial" w:cs="Arial"/>
              </w:rPr>
            </w:pPr>
            <w:r w:rsidRPr="006A02F1">
              <w:rPr>
                <w:rFonts w:ascii="Arial" w:hAnsi="Arial"/>
              </w:rPr>
              <w:t>Section</w:t>
            </w:r>
          </w:p>
        </w:tc>
        <w:tc>
          <w:tcPr>
            <w:tcW w:w="4467" w:type="dxa"/>
            <w:shd w:val="clear" w:color="auto" w:fill="auto"/>
          </w:tcPr>
          <w:p w14:paraId="063D3BF5" w14:textId="77777777" w:rsidR="005E4FA1" w:rsidRPr="006A02F1" w:rsidRDefault="005E4FA1" w:rsidP="00295838">
            <w:pPr>
              <w:jc w:val="center"/>
              <w:rPr>
                <w:rFonts w:ascii="Arial" w:hAnsi="Arial" w:cs="Arial"/>
              </w:rPr>
            </w:pPr>
            <w:r w:rsidRPr="006A02F1">
              <w:rPr>
                <w:rFonts w:ascii="Arial" w:hAnsi="Arial"/>
              </w:rPr>
              <w:t>Requirements</w:t>
            </w:r>
          </w:p>
        </w:tc>
        <w:tc>
          <w:tcPr>
            <w:tcW w:w="4538" w:type="dxa"/>
            <w:shd w:val="clear" w:color="auto" w:fill="auto"/>
          </w:tcPr>
          <w:p w14:paraId="7631E145" w14:textId="77777777" w:rsidR="005E4FA1" w:rsidRPr="006A02F1" w:rsidRDefault="005E4FA1" w:rsidP="00295838">
            <w:pPr>
              <w:jc w:val="center"/>
              <w:rPr>
                <w:rFonts w:ascii="Arial" w:hAnsi="Arial"/>
              </w:rPr>
            </w:pPr>
            <w:r w:rsidRPr="006A02F1">
              <w:rPr>
                <w:rFonts w:ascii="Arial" w:hAnsi="Arial"/>
              </w:rPr>
              <w:t>Explanatory remarks Pathology</w:t>
            </w:r>
          </w:p>
        </w:tc>
        <w:tc>
          <w:tcPr>
            <w:tcW w:w="350" w:type="dxa"/>
            <w:shd w:val="clear" w:color="auto" w:fill="auto"/>
          </w:tcPr>
          <w:p w14:paraId="729C07E7" w14:textId="77777777" w:rsidR="005E4FA1" w:rsidRPr="006A02F1" w:rsidRDefault="005E4FA1" w:rsidP="00295838">
            <w:pPr>
              <w:rPr>
                <w:rFonts w:ascii="Arial" w:hAnsi="Arial"/>
              </w:rPr>
            </w:pPr>
          </w:p>
        </w:tc>
      </w:tr>
      <w:tr w:rsidR="005E4FA1" w:rsidRPr="006A02F1" w14:paraId="2FFF6655" w14:textId="77777777" w:rsidTr="00586887">
        <w:tc>
          <w:tcPr>
            <w:tcW w:w="851" w:type="dxa"/>
            <w:shd w:val="clear" w:color="auto" w:fill="D9D9D9"/>
          </w:tcPr>
          <w:p w14:paraId="7275E7E7" w14:textId="77777777" w:rsidR="004852B2" w:rsidRPr="006A02F1" w:rsidRDefault="004852B2" w:rsidP="004852B2">
            <w:pPr>
              <w:jc w:val="right"/>
              <w:rPr>
                <w:rFonts w:ascii="Arial" w:hAnsi="Arial" w:cs="Arial"/>
                <w:sz w:val="16"/>
                <w:szCs w:val="16"/>
              </w:rPr>
            </w:pPr>
          </w:p>
          <w:p w14:paraId="304E8B25" w14:textId="77777777" w:rsidR="004852B2" w:rsidRPr="006A02F1" w:rsidRDefault="004852B2" w:rsidP="004852B2">
            <w:pPr>
              <w:jc w:val="right"/>
              <w:rPr>
                <w:rFonts w:ascii="Arial" w:hAnsi="Arial" w:cs="Arial"/>
                <w:sz w:val="16"/>
                <w:szCs w:val="16"/>
              </w:rPr>
            </w:pPr>
          </w:p>
          <w:p w14:paraId="503CD897" w14:textId="77777777" w:rsidR="005E4FA1" w:rsidRPr="006A02F1" w:rsidRDefault="005E4FA1" w:rsidP="004852B2">
            <w:pPr>
              <w:jc w:val="right"/>
              <w:rPr>
                <w:rFonts w:ascii="Arial" w:hAnsi="Arial" w:cs="Arial"/>
              </w:rPr>
            </w:pPr>
          </w:p>
        </w:tc>
        <w:tc>
          <w:tcPr>
            <w:tcW w:w="4467" w:type="dxa"/>
            <w:shd w:val="clear" w:color="auto" w:fill="auto"/>
          </w:tcPr>
          <w:p w14:paraId="494E0401" w14:textId="77777777" w:rsidR="005E4FA1" w:rsidRPr="006A02F1" w:rsidRDefault="005E4FA1" w:rsidP="00295838">
            <w:pPr>
              <w:rPr>
                <w:rFonts w:ascii="Arial" w:hAnsi="Arial" w:cs="Arial"/>
              </w:rPr>
            </w:pPr>
            <w:r w:rsidRPr="006A02F1">
              <w:rPr>
                <w:rFonts w:ascii="Arial" w:hAnsi="Arial"/>
              </w:rPr>
              <w:t xml:space="preserve"> Case numbers Pathology Institute</w:t>
            </w:r>
          </w:p>
          <w:p w14:paraId="50FC6A76" w14:textId="4D5344D2" w:rsidR="005E4FA1" w:rsidRPr="006A02F1" w:rsidRDefault="007842B6" w:rsidP="007B36B7">
            <w:pPr>
              <w:rPr>
                <w:rFonts w:ascii="Arial" w:hAnsi="Arial" w:cs="Arial"/>
              </w:rPr>
            </w:pPr>
            <w:r w:rsidRPr="006A02F1">
              <w:rPr>
                <w:rFonts w:ascii="Arial" w:hAnsi="Arial"/>
              </w:rPr>
              <w:t>A</w:t>
            </w:r>
            <w:r w:rsidR="005E4FA1" w:rsidRPr="006A02F1">
              <w:rPr>
                <w:rFonts w:ascii="Arial" w:hAnsi="Arial"/>
              </w:rPr>
              <w:t xml:space="preserve">t least 10,000 </w:t>
            </w:r>
            <w:proofErr w:type="spellStart"/>
            <w:r w:rsidR="005E4FA1" w:rsidRPr="006A02F1">
              <w:rPr>
                <w:rFonts w:ascii="Arial" w:hAnsi="Arial"/>
              </w:rPr>
              <w:t>histologies</w:t>
            </w:r>
            <w:proofErr w:type="spellEnd"/>
            <w:r w:rsidRPr="006A02F1">
              <w:rPr>
                <w:rFonts w:ascii="Arial" w:hAnsi="Arial"/>
              </w:rPr>
              <w:t>/year</w:t>
            </w:r>
            <w:r w:rsidR="005E4FA1" w:rsidRPr="006A02F1">
              <w:rPr>
                <w:rFonts w:ascii="Arial" w:hAnsi="Arial"/>
              </w:rPr>
              <w:t xml:space="preserve"> (case numbers, </w:t>
            </w:r>
            <w:r w:rsidR="007B36B7">
              <w:rPr>
                <w:rFonts w:ascii="Arial" w:hAnsi="Arial"/>
              </w:rPr>
              <w:t>documentation</w:t>
            </w:r>
            <w:r w:rsidR="005E4FA1" w:rsidRPr="006A02F1">
              <w:rPr>
                <w:rFonts w:ascii="Arial" w:hAnsi="Arial"/>
              </w:rPr>
              <w:t xml:space="preserve"> via journal no.)</w:t>
            </w:r>
          </w:p>
        </w:tc>
        <w:tc>
          <w:tcPr>
            <w:tcW w:w="4538" w:type="dxa"/>
            <w:shd w:val="clear" w:color="auto" w:fill="auto"/>
          </w:tcPr>
          <w:p w14:paraId="7E8D115F" w14:textId="77777777" w:rsidR="005E4FA1" w:rsidRPr="006A02F1" w:rsidRDefault="005E4FA1" w:rsidP="00295838">
            <w:pPr>
              <w:rPr>
                <w:rFonts w:ascii="Arial" w:hAnsi="Arial"/>
              </w:rPr>
            </w:pPr>
          </w:p>
        </w:tc>
        <w:tc>
          <w:tcPr>
            <w:tcW w:w="350" w:type="dxa"/>
            <w:shd w:val="clear" w:color="auto" w:fill="auto"/>
          </w:tcPr>
          <w:p w14:paraId="04E067EB" w14:textId="77777777" w:rsidR="005E4FA1" w:rsidRPr="006A02F1" w:rsidRDefault="005E4FA1" w:rsidP="00295838">
            <w:pPr>
              <w:rPr>
                <w:rFonts w:ascii="Arial" w:hAnsi="Arial"/>
              </w:rPr>
            </w:pPr>
          </w:p>
        </w:tc>
      </w:tr>
      <w:tr w:rsidR="005E4FA1" w:rsidRPr="006A02F1" w14:paraId="20612C9F" w14:textId="77777777" w:rsidTr="00586887">
        <w:tc>
          <w:tcPr>
            <w:tcW w:w="851" w:type="dxa"/>
            <w:tcBorders>
              <w:bottom w:val="single" w:sz="4" w:space="0" w:color="auto"/>
            </w:tcBorders>
            <w:shd w:val="clear" w:color="auto" w:fill="D9D9D9"/>
          </w:tcPr>
          <w:p w14:paraId="74059B0D" w14:textId="77777777" w:rsidR="005E4FA1" w:rsidRPr="006A02F1" w:rsidRDefault="005E4FA1" w:rsidP="00295838">
            <w:pPr>
              <w:rPr>
                <w:rFonts w:ascii="Arial" w:hAnsi="Arial" w:cs="Arial"/>
              </w:rPr>
            </w:pPr>
          </w:p>
        </w:tc>
        <w:tc>
          <w:tcPr>
            <w:tcW w:w="4467" w:type="dxa"/>
            <w:shd w:val="clear" w:color="auto" w:fill="auto"/>
          </w:tcPr>
          <w:p w14:paraId="161A2934" w14:textId="77777777" w:rsidR="005E4FA1" w:rsidRPr="006A02F1" w:rsidRDefault="005E4FA1" w:rsidP="00295838">
            <w:pPr>
              <w:rPr>
                <w:rFonts w:ascii="Arial" w:hAnsi="Arial" w:cs="Arial"/>
                <w:b/>
              </w:rPr>
            </w:pPr>
          </w:p>
          <w:p w14:paraId="04AB5D87" w14:textId="77777777" w:rsidR="005E4FA1" w:rsidRPr="006A02F1" w:rsidRDefault="005E4FA1" w:rsidP="00295838">
            <w:pPr>
              <w:rPr>
                <w:rFonts w:ascii="Arial" w:hAnsi="Arial" w:cs="Arial"/>
                <w:b/>
              </w:rPr>
            </w:pPr>
            <w:r w:rsidRPr="006A02F1">
              <w:rPr>
                <w:rFonts w:ascii="Arial" w:hAnsi="Arial"/>
                <w:b/>
              </w:rPr>
              <w:t>Organ-specific characteristics</w:t>
            </w:r>
          </w:p>
        </w:tc>
        <w:tc>
          <w:tcPr>
            <w:tcW w:w="4538" w:type="dxa"/>
            <w:shd w:val="clear" w:color="auto" w:fill="auto"/>
          </w:tcPr>
          <w:p w14:paraId="3D2FA8E8" w14:textId="77777777" w:rsidR="005E4FA1" w:rsidRPr="006A02F1" w:rsidRDefault="005E4FA1" w:rsidP="00295838">
            <w:pPr>
              <w:rPr>
                <w:rFonts w:ascii="Arial" w:hAnsi="Arial"/>
              </w:rPr>
            </w:pPr>
          </w:p>
        </w:tc>
        <w:tc>
          <w:tcPr>
            <w:tcW w:w="350" w:type="dxa"/>
            <w:shd w:val="clear" w:color="auto" w:fill="auto"/>
          </w:tcPr>
          <w:p w14:paraId="686FB434" w14:textId="77777777" w:rsidR="005E4FA1" w:rsidRPr="006A02F1" w:rsidRDefault="005E4FA1" w:rsidP="00295838">
            <w:pPr>
              <w:rPr>
                <w:rFonts w:ascii="Arial" w:hAnsi="Arial"/>
              </w:rPr>
            </w:pPr>
          </w:p>
        </w:tc>
      </w:tr>
      <w:tr w:rsidR="005E4FA1" w:rsidRPr="006A02F1" w14:paraId="366F07DC" w14:textId="77777777" w:rsidTr="00586887">
        <w:trPr>
          <w:trHeight w:val="968"/>
        </w:trPr>
        <w:tc>
          <w:tcPr>
            <w:tcW w:w="851" w:type="dxa"/>
            <w:shd w:val="clear" w:color="auto" w:fill="D9D9D9"/>
          </w:tcPr>
          <w:p w14:paraId="4AF9A1A8" w14:textId="77777777" w:rsidR="005E4FA1" w:rsidRPr="006A02F1" w:rsidRDefault="005E4FA1" w:rsidP="00295838">
            <w:pPr>
              <w:jc w:val="right"/>
              <w:rPr>
                <w:rFonts w:ascii="Arial" w:hAnsi="Arial" w:cs="Arial"/>
              </w:rPr>
            </w:pPr>
            <w:r w:rsidRPr="006A02F1">
              <w:rPr>
                <w:rFonts w:ascii="Arial" w:hAnsi="Arial"/>
              </w:rPr>
              <w:t>GC</w:t>
            </w:r>
          </w:p>
          <w:p w14:paraId="65BB9853" w14:textId="77777777" w:rsidR="005E4FA1" w:rsidRPr="006A02F1" w:rsidRDefault="005E4FA1" w:rsidP="00295838">
            <w:pPr>
              <w:jc w:val="right"/>
              <w:rPr>
                <w:rFonts w:ascii="Arial" w:hAnsi="Arial" w:cs="Arial"/>
                <w:sz w:val="16"/>
                <w:szCs w:val="16"/>
              </w:rPr>
            </w:pPr>
          </w:p>
          <w:p w14:paraId="68CF9060" w14:textId="77777777" w:rsidR="005E4FA1" w:rsidRPr="006A02F1" w:rsidRDefault="005E4FA1" w:rsidP="00295838">
            <w:pPr>
              <w:jc w:val="right"/>
              <w:rPr>
                <w:rFonts w:ascii="Arial" w:hAnsi="Arial" w:cs="Arial"/>
              </w:rPr>
            </w:pPr>
          </w:p>
        </w:tc>
        <w:tc>
          <w:tcPr>
            <w:tcW w:w="4467" w:type="dxa"/>
            <w:shd w:val="clear" w:color="auto" w:fill="auto"/>
          </w:tcPr>
          <w:p w14:paraId="7DE2A61C" w14:textId="77777777" w:rsidR="005E4FA1" w:rsidRPr="006A02F1" w:rsidRDefault="00E17278" w:rsidP="0040659E">
            <w:pPr>
              <w:numPr>
                <w:ilvl w:val="0"/>
                <w:numId w:val="13"/>
              </w:numPr>
              <w:rPr>
                <w:rFonts w:ascii="Arial" w:hAnsi="Arial" w:cs="Arial"/>
              </w:rPr>
            </w:pPr>
            <w:r w:rsidRPr="006A02F1">
              <w:rPr>
                <w:rFonts w:ascii="Arial" w:hAnsi="Arial"/>
              </w:rPr>
              <w:t xml:space="preserve">Every year at least 100 </w:t>
            </w:r>
            <w:proofErr w:type="spellStart"/>
            <w:r w:rsidRPr="006A02F1">
              <w:rPr>
                <w:rFonts w:ascii="Arial" w:hAnsi="Arial"/>
              </w:rPr>
              <w:t>histologies</w:t>
            </w:r>
            <w:proofErr w:type="spellEnd"/>
            <w:r w:rsidRPr="006A02F1">
              <w:rPr>
                <w:rFonts w:ascii="Arial" w:hAnsi="Arial"/>
              </w:rPr>
              <w:t xml:space="preserve"> of cases of genital malign</w:t>
            </w:r>
            <w:r w:rsidR="0040659E" w:rsidRPr="006A02F1">
              <w:rPr>
                <w:rFonts w:ascii="Arial" w:hAnsi="Arial"/>
              </w:rPr>
              <w:t xml:space="preserve">ancies </w:t>
            </w:r>
            <w:r w:rsidRPr="006A02F1">
              <w:rPr>
                <w:rFonts w:ascii="Arial" w:hAnsi="Arial"/>
              </w:rPr>
              <w:t xml:space="preserve"> (i.e. invasive </w:t>
            </w:r>
            <w:proofErr w:type="spellStart"/>
            <w:r w:rsidRPr="006A02F1">
              <w:rPr>
                <w:rFonts w:ascii="Arial" w:hAnsi="Arial"/>
              </w:rPr>
              <w:t>neoplasias</w:t>
            </w:r>
            <w:proofErr w:type="spellEnd"/>
            <w:r w:rsidRPr="006A02F1">
              <w:rPr>
                <w:rFonts w:ascii="Arial" w:hAnsi="Arial"/>
              </w:rPr>
              <w:t xml:space="preserve"> of female genitals and BOT) (requirement in section OP)</w:t>
            </w:r>
          </w:p>
        </w:tc>
        <w:tc>
          <w:tcPr>
            <w:tcW w:w="4538" w:type="dxa"/>
            <w:shd w:val="clear" w:color="auto" w:fill="auto"/>
          </w:tcPr>
          <w:p w14:paraId="7B0B8E4F" w14:textId="77777777" w:rsidR="005E4FA1" w:rsidRPr="006A02F1" w:rsidRDefault="005E4FA1" w:rsidP="00295838">
            <w:pPr>
              <w:rPr>
                <w:rFonts w:ascii="Arial" w:hAnsi="Arial" w:cs="Arial"/>
              </w:rPr>
            </w:pPr>
          </w:p>
        </w:tc>
        <w:tc>
          <w:tcPr>
            <w:tcW w:w="350" w:type="dxa"/>
            <w:shd w:val="clear" w:color="auto" w:fill="auto"/>
          </w:tcPr>
          <w:p w14:paraId="055F5C92" w14:textId="77777777" w:rsidR="005E4FA1" w:rsidRPr="006A02F1" w:rsidRDefault="005E4FA1" w:rsidP="00295838">
            <w:pPr>
              <w:rPr>
                <w:rFonts w:ascii="Arial" w:hAnsi="Arial"/>
              </w:rPr>
            </w:pPr>
          </w:p>
        </w:tc>
      </w:tr>
      <w:tr w:rsidR="005E4FA1" w:rsidRPr="006A02F1" w14:paraId="415029B9" w14:textId="77777777" w:rsidTr="00586887">
        <w:tc>
          <w:tcPr>
            <w:tcW w:w="851" w:type="dxa"/>
            <w:shd w:val="clear" w:color="auto" w:fill="D9D9D9"/>
          </w:tcPr>
          <w:p w14:paraId="5C8D4CF3" w14:textId="77777777" w:rsidR="005E4FA1" w:rsidRPr="006A02F1" w:rsidRDefault="005E4FA1" w:rsidP="00295838">
            <w:pPr>
              <w:jc w:val="right"/>
              <w:rPr>
                <w:rFonts w:ascii="Arial" w:hAnsi="Arial" w:cs="Arial"/>
              </w:rPr>
            </w:pPr>
            <w:r w:rsidRPr="006A02F1">
              <w:rPr>
                <w:rFonts w:ascii="Arial" w:hAnsi="Arial"/>
              </w:rPr>
              <w:t>CC</w:t>
            </w:r>
          </w:p>
          <w:p w14:paraId="33CDF1CD" w14:textId="77777777" w:rsidR="005E4FA1" w:rsidRPr="006A02F1" w:rsidRDefault="005E4FA1" w:rsidP="00295838">
            <w:pPr>
              <w:jc w:val="right"/>
              <w:rPr>
                <w:rFonts w:ascii="Arial" w:hAnsi="Arial" w:cs="Arial"/>
                <w:sz w:val="16"/>
                <w:szCs w:val="16"/>
              </w:rPr>
            </w:pPr>
          </w:p>
          <w:p w14:paraId="7EC2120C" w14:textId="77777777" w:rsidR="005E4FA1" w:rsidRPr="006A02F1" w:rsidRDefault="005E4FA1" w:rsidP="00295838">
            <w:pPr>
              <w:jc w:val="right"/>
              <w:rPr>
                <w:rFonts w:ascii="Arial" w:hAnsi="Arial" w:cs="Arial"/>
              </w:rPr>
            </w:pPr>
          </w:p>
        </w:tc>
        <w:tc>
          <w:tcPr>
            <w:tcW w:w="4467" w:type="dxa"/>
            <w:shd w:val="clear" w:color="auto" w:fill="auto"/>
          </w:tcPr>
          <w:p w14:paraId="763B489F" w14:textId="77777777" w:rsidR="005E4FA1" w:rsidRPr="006A02F1" w:rsidRDefault="005E4FA1" w:rsidP="00295838">
            <w:pPr>
              <w:numPr>
                <w:ilvl w:val="0"/>
                <w:numId w:val="13"/>
              </w:numPr>
              <w:rPr>
                <w:rFonts w:ascii="Arial" w:hAnsi="Arial" w:cs="Arial"/>
              </w:rPr>
            </w:pPr>
            <w:r w:rsidRPr="006A02F1">
              <w:rPr>
                <w:rFonts w:ascii="Arial" w:hAnsi="Arial"/>
              </w:rPr>
              <w:t xml:space="preserve">Ever year at least 50 </w:t>
            </w:r>
            <w:proofErr w:type="spellStart"/>
            <w:r w:rsidRPr="006A02F1">
              <w:rPr>
                <w:rFonts w:ascii="Arial" w:hAnsi="Arial"/>
              </w:rPr>
              <w:t>histologies</w:t>
            </w:r>
            <w:proofErr w:type="spellEnd"/>
            <w:r w:rsidRPr="006A02F1">
              <w:rPr>
                <w:rFonts w:ascii="Arial" w:hAnsi="Arial"/>
              </w:rPr>
              <w:t xml:space="preserve"> of colon/rectum biopsies</w:t>
            </w:r>
          </w:p>
          <w:p w14:paraId="5B5DFC1D" w14:textId="77777777" w:rsidR="005E4FA1" w:rsidRPr="006A02F1" w:rsidRDefault="005E4FA1" w:rsidP="00295838">
            <w:pPr>
              <w:numPr>
                <w:ilvl w:val="0"/>
                <w:numId w:val="13"/>
              </w:numPr>
              <w:rPr>
                <w:rFonts w:ascii="Arial" w:hAnsi="Arial" w:cs="Arial"/>
              </w:rPr>
            </w:pPr>
            <w:r w:rsidRPr="006A02F1">
              <w:rPr>
                <w:rFonts w:ascii="Arial" w:hAnsi="Arial"/>
              </w:rPr>
              <w:t xml:space="preserve">Ever year at least 50 </w:t>
            </w:r>
            <w:proofErr w:type="spellStart"/>
            <w:r w:rsidRPr="006A02F1">
              <w:rPr>
                <w:rFonts w:ascii="Arial" w:hAnsi="Arial"/>
              </w:rPr>
              <w:t>histologies</w:t>
            </w:r>
            <w:proofErr w:type="spellEnd"/>
            <w:r w:rsidRPr="006A02F1">
              <w:rPr>
                <w:rFonts w:ascii="Arial" w:hAnsi="Arial"/>
              </w:rPr>
              <w:t xml:space="preserve"> of colon/rectum specimens</w:t>
            </w:r>
          </w:p>
        </w:tc>
        <w:tc>
          <w:tcPr>
            <w:tcW w:w="4538" w:type="dxa"/>
            <w:shd w:val="clear" w:color="auto" w:fill="auto"/>
          </w:tcPr>
          <w:p w14:paraId="3F9DC438" w14:textId="77777777" w:rsidR="005E4FA1" w:rsidRPr="006A02F1" w:rsidRDefault="005E4FA1" w:rsidP="00295838">
            <w:pPr>
              <w:rPr>
                <w:rFonts w:ascii="Arial" w:hAnsi="Arial" w:cs="Arial"/>
              </w:rPr>
            </w:pPr>
          </w:p>
        </w:tc>
        <w:tc>
          <w:tcPr>
            <w:tcW w:w="350" w:type="dxa"/>
            <w:shd w:val="clear" w:color="auto" w:fill="auto"/>
          </w:tcPr>
          <w:p w14:paraId="227D7076" w14:textId="77777777" w:rsidR="005E4FA1" w:rsidRPr="006A02F1" w:rsidRDefault="005E4FA1" w:rsidP="00295838">
            <w:pPr>
              <w:rPr>
                <w:rFonts w:ascii="Arial" w:hAnsi="Arial"/>
              </w:rPr>
            </w:pPr>
          </w:p>
        </w:tc>
      </w:tr>
      <w:tr w:rsidR="00193256" w:rsidRPr="006A02F1" w14:paraId="09932F40" w14:textId="77777777" w:rsidTr="00586887">
        <w:tc>
          <w:tcPr>
            <w:tcW w:w="851" w:type="dxa"/>
            <w:shd w:val="clear" w:color="auto" w:fill="D9D9D9"/>
          </w:tcPr>
          <w:p w14:paraId="6EFAB57A" w14:textId="352B7A69" w:rsidR="00193256" w:rsidRPr="00595B05" w:rsidRDefault="00AD17A8" w:rsidP="00295838">
            <w:pPr>
              <w:jc w:val="right"/>
              <w:rPr>
                <w:rFonts w:ascii="Arial" w:hAnsi="Arial"/>
              </w:rPr>
            </w:pPr>
            <w:r w:rsidRPr="008F398C">
              <w:rPr>
                <w:rFonts w:ascii="Arial" w:hAnsi="Arial"/>
                <w:bCs/>
              </w:rPr>
              <w:t>MA</w:t>
            </w:r>
          </w:p>
        </w:tc>
        <w:tc>
          <w:tcPr>
            <w:tcW w:w="4467" w:type="dxa"/>
            <w:shd w:val="clear" w:color="auto" w:fill="auto"/>
          </w:tcPr>
          <w:p w14:paraId="23110D45" w14:textId="38E4F723" w:rsidR="00193256" w:rsidRPr="00595B05" w:rsidRDefault="00193256" w:rsidP="008A6CD8">
            <w:pPr>
              <w:rPr>
                <w:rFonts w:ascii="Arial" w:hAnsi="Arial"/>
              </w:rPr>
            </w:pPr>
            <w:r w:rsidRPr="008F398C">
              <w:rPr>
                <w:rFonts w:ascii="Arial" w:hAnsi="Arial"/>
              </w:rPr>
              <w:t xml:space="preserve">At least 10 </w:t>
            </w:r>
            <w:proofErr w:type="spellStart"/>
            <w:r w:rsidRPr="008F398C">
              <w:rPr>
                <w:rFonts w:ascii="Arial" w:hAnsi="Arial"/>
              </w:rPr>
              <w:t>histologies</w:t>
            </w:r>
            <w:proofErr w:type="spellEnd"/>
            <w:r w:rsidRPr="008F398C">
              <w:rPr>
                <w:rFonts w:ascii="Arial" w:hAnsi="Arial"/>
              </w:rPr>
              <w:t xml:space="preserve"> of anal biopsies or resections of anal cancer per year.</w:t>
            </w:r>
          </w:p>
        </w:tc>
        <w:tc>
          <w:tcPr>
            <w:tcW w:w="4538" w:type="dxa"/>
            <w:shd w:val="clear" w:color="auto" w:fill="auto"/>
          </w:tcPr>
          <w:p w14:paraId="6036E4F5" w14:textId="77777777" w:rsidR="00193256" w:rsidRPr="006A02F1" w:rsidRDefault="00193256" w:rsidP="00295838">
            <w:pPr>
              <w:rPr>
                <w:rFonts w:ascii="Arial" w:hAnsi="Arial" w:cs="Arial"/>
              </w:rPr>
            </w:pPr>
          </w:p>
        </w:tc>
        <w:tc>
          <w:tcPr>
            <w:tcW w:w="350" w:type="dxa"/>
            <w:shd w:val="clear" w:color="auto" w:fill="auto"/>
          </w:tcPr>
          <w:p w14:paraId="34FA837D" w14:textId="77777777" w:rsidR="00193256" w:rsidRPr="006A02F1" w:rsidRDefault="00193256" w:rsidP="00295838">
            <w:pPr>
              <w:rPr>
                <w:rFonts w:ascii="Arial" w:hAnsi="Arial"/>
              </w:rPr>
            </w:pPr>
          </w:p>
        </w:tc>
      </w:tr>
      <w:tr w:rsidR="005E4FA1" w:rsidRPr="006A02F1" w14:paraId="188EE066" w14:textId="77777777" w:rsidTr="00586887">
        <w:tc>
          <w:tcPr>
            <w:tcW w:w="851" w:type="dxa"/>
            <w:shd w:val="clear" w:color="auto" w:fill="D9D9D9"/>
          </w:tcPr>
          <w:p w14:paraId="3B5D634B" w14:textId="73E502E7" w:rsidR="005E4FA1" w:rsidRPr="006A02F1" w:rsidRDefault="008E23D7" w:rsidP="00295838">
            <w:pPr>
              <w:jc w:val="right"/>
              <w:rPr>
                <w:rFonts w:ascii="Arial" w:hAnsi="Arial" w:cs="Arial"/>
              </w:rPr>
            </w:pPr>
            <w:r>
              <w:rPr>
                <w:rFonts w:ascii="Arial" w:hAnsi="Arial"/>
              </w:rPr>
              <w:t>ML</w:t>
            </w:r>
          </w:p>
          <w:p w14:paraId="08B6F9DC" w14:textId="77777777" w:rsidR="005E4FA1" w:rsidRPr="006A02F1" w:rsidRDefault="005E4FA1" w:rsidP="00295838">
            <w:pPr>
              <w:jc w:val="right"/>
              <w:rPr>
                <w:rFonts w:ascii="Arial" w:hAnsi="Arial" w:cs="Arial"/>
                <w:sz w:val="16"/>
                <w:szCs w:val="16"/>
              </w:rPr>
            </w:pPr>
          </w:p>
          <w:p w14:paraId="6E9C1694" w14:textId="77777777" w:rsidR="005E4FA1" w:rsidRPr="006A02F1" w:rsidRDefault="005E4FA1" w:rsidP="00295838">
            <w:pPr>
              <w:jc w:val="right"/>
              <w:rPr>
                <w:rFonts w:ascii="Arial" w:hAnsi="Arial" w:cs="Arial"/>
              </w:rPr>
            </w:pPr>
          </w:p>
        </w:tc>
        <w:tc>
          <w:tcPr>
            <w:tcW w:w="4467" w:type="dxa"/>
            <w:shd w:val="clear" w:color="auto" w:fill="auto"/>
          </w:tcPr>
          <w:p w14:paraId="751B2BAA" w14:textId="195EB279" w:rsidR="005E4FA1" w:rsidRPr="006A02F1" w:rsidRDefault="005E4FA1" w:rsidP="00295838">
            <w:pPr>
              <w:rPr>
                <w:rFonts w:ascii="Arial" w:hAnsi="Arial" w:cs="Arial"/>
              </w:rPr>
            </w:pPr>
            <w:r w:rsidRPr="006A02F1">
              <w:rPr>
                <w:rFonts w:ascii="Arial" w:hAnsi="Arial"/>
              </w:rPr>
              <w:t xml:space="preserve">Every year at least 10 </w:t>
            </w:r>
            <w:r w:rsidR="00AD17A8">
              <w:rPr>
                <w:rFonts w:ascii="Arial" w:hAnsi="Arial"/>
              </w:rPr>
              <w:t>LC</w:t>
            </w:r>
            <w:r w:rsidRPr="006A02F1">
              <w:rPr>
                <w:rFonts w:ascii="Arial" w:hAnsi="Arial"/>
              </w:rPr>
              <w:t xml:space="preserve"> </w:t>
            </w:r>
            <w:proofErr w:type="spellStart"/>
            <w:r w:rsidRPr="006A02F1">
              <w:rPr>
                <w:rFonts w:ascii="Arial" w:hAnsi="Arial"/>
              </w:rPr>
              <w:t>histologies</w:t>
            </w:r>
            <w:proofErr w:type="spellEnd"/>
            <w:r w:rsidR="00595B05">
              <w:rPr>
                <w:rFonts w:ascii="Arial" w:hAnsi="Arial"/>
              </w:rPr>
              <w:t xml:space="preserve"> </w:t>
            </w:r>
            <w:r w:rsidR="00595B05" w:rsidRPr="008F398C">
              <w:rPr>
                <w:rFonts w:ascii="Arial" w:hAnsi="Arial"/>
                <w:highlight w:val="green"/>
              </w:rPr>
              <w:t xml:space="preserve">and at least 10 </w:t>
            </w:r>
            <w:proofErr w:type="spellStart"/>
            <w:r w:rsidR="00595B05" w:rsidRPr="008F398C">
              <w:rPr>
                <w:rFonts w:ascii="Arial" w:hAnsi="Arial"/>
                <w:highlight w:val="green"/>
              </w:rPr>
              <w:t>histologies</w:t>
            </w:r>
            <w:proofErr w:type="spellEnd"/>
            <w:r w:rsidR="00595B05" w:rsidRPr="008F398C">
              <w:rPr>
                <w:rFonts w:ascii="Arial" w:hAnsi="Arial"/>
                <w:highlight w:val="green"/>
              </w:rPr>
              <w:t xml:space="preserve"> of biliary cancer</w:t>
            </w:r>
          </w:p>
        </w:tc>
        <w:tc>
          <w:tcPr>
            <w:tcW w:w="4538" w:type="dxa"/>
            <w:shd w:val="clear" w:color="auto" w:fill="auto"/>
          </w:tcPr>
          <w:p w14:paraId="2E671B5C" w14:textId="77777777" w:rsidR="005E4FA1" w:rsidRPr="006A02F1" w:rsidRDefault="005E4FA1" w:rsidP="00295838">
            <w:pPr>
              <w:rPr>
                <w:rFonts w:ascii="Arial" w:hAnsi="Arial"/>
              </w:rPr>
            </w:pPr>
          </w:p>
        </w:tc>
        <w:tc>
          <w:tcPr>
            <w:tcW w:w="350" w:type="dxa"/>
            <w:shd w:val="clear" w:color="auto" w:fill="auto"/>
          </w:tcPr>
          <w:p w14:paraId="449162FA" w14:textId="77777777" w:rsidR="005E4FA1" w:rsidRPr="006A02F1" w:rsidRDefault="005E4FA1" w:rsidP="00295838">
            <w:pPr>
              <w:rPr>
                <w:rFonts w:ascii="Arial" w:hAnsi="Arial"/>
              </w:rPr>
            </w:pPr>
          </w:p>
        </w:tc>
      </w:tr>
      <w:tr w:rsidR="005E4FA1" w:rsidRPr="006A02F1" w14:paraId="357C5A02" w14:textId="77777777" w:rsidTr="00586887">
        <w:tc>
          <w:tcPr>
            <w:tcW w:w="851" w:type="dxa"/>
            <w:shd w:val="clear" w:color="auto" w:fill="D9D9D9"/>
          </w:tcPr>
          <w:p w14:paraId="3C4358C9" w14:textId="335A3B70" w:rsidR="005E4FA1" w:rsidRPr="006A02F1" w:rsidRDefault="00EE36B1" w:rsidP="00295838">
            <w:pPr>
              <w:jc w:val="right"/>
              <w:rPr>
                <w:rFonts w:ascii="Arial" w:hAnsi="Arial" w:cs="Arial"/>
              </w:rPr>
            </w:pPr>
            <w:r>
              <w:rPr>
                <w:rFonts w:ascii="Arial" w:hAnsi="Arial"/>
              </w:rPr>
              <w:t>MG</w:t>
            </w:r>
          </w:p>
          <w:p w14:paraId="7EB1E58A" w14:textId="77777777" w:rsidR="005E4FA1" w:rsidRPr="006A02F1" w:rsidRDefault="005E4FA1" w:rsidP="00295838">
            <w:pPr>
              <w:jc w:val="right"/>
              <w:rPr>
                <w:rFonts w:ascii="Arial" w:hAnsi="Arial" w:cs="Arial"/>
              </w:rPr>
            </w:pPr>
          </w:p>
          <w:p w14:paraId="09BFED20" w14:textId="77777777" w:rsidR="005E4FA1" w:rsidRPr="006A02F1" w:rsidRDefault="005E4FA1" w:rsidP="00295838">
            <w:pPr>
              <w:jc w:val="right"/>
              <w:rPr>
                <w:rFonts w:ascii="Arial" w:hAnsi="Arial" w:cs="Arial"/>
                <w:sz w:val="16"/>
                <w:szCs w:val="16"/>
              </w:rPr>
            </w:pPr>
          </w:p>
        </w:tc>
        <w:tc>
          <w:tcPr>
            <w:tcW w:w="4467" w:type="dxa"/>
            <w:shd w:val="clear" w:color="auto" w:fill="auto"/>
          </w:tcPr>
          <w:p w14:paraId="22F8A032" w14:textId="627AB327" w:rsidR="005E4FA1" w:rsidRPr="006A02F1" w:rsidRDefault="005E4FA1" w:rsidP="00295838">
            <w:pPr>
              <w:rPr>
                <w:rFonts w:ascii="Arial" w:hAnsi="Arial" w:cs="Arial"/>
              </w:rPr>
            </w:pPr>
            <w:r w:rsidRPr="006A02F1">
              <w:rPr>
                <w:rFonts w:ascii="Arial" w:hAnsi="Arial"/>
              </w:rPr>
              <w:t xml:space="preserve">Every year. at least 30 </w:t>
            </w:r>
            <w:proofErr w:type="spellStart"/>
            <w:r w:rsidRPr="006A02F1">
              <w:rPr>
                <w:rFonts w:ascii="Arial" w:hAnsi="Arial"/>
              </w:rPr>
              <w:t>histologies</w:t>
            </w:r>
            <w:proofErr w:type="spellEnd"/>
            <w:r w:rsidRPr="006A02F1">
              <w:rPr>
                <w:rFonts w:ascii="Arial" w:hAnsi="Arial"/>
              </w:rPr>
              <w:t xml:space="preserve"> of gastric ca</w:t>
            </w:r>
            <w:r w:rsidR="00EE36B1">
              <w:rPr>
                <w:rFonts w:ascii="Arial" w:hAnsi="Arial"/>
              </w:rPr>
              <w:t>ncer</w:t>
            </w:r>
            <w:r w:rsidRPr="006A02F1">
              <w:rPr>
                <w:rFonts w:ascii="Arial" w:hAnsi="Arial"/>
              </w:rPr>
              <w:t>/ AEG</w:t>
            </w:r>
          </w:p>
        </w:tc>
        <w:tc>
          <w:tcPr>
            <w:tcW w:w="4538" w:type="dxa"/>
            <w:shd w:val="clear" w:color="auto" w:fill="auto"/>
          </w:tcPr>
          <w:p w14:paraId="37266127" w14:textId="77777777" w:rsidR="005E4FA1" w:rsidRPr="006A02F1" w:rsidRDefault="005E4FA1" w:rsidP="00295838">
            <w:pPr>
              <w:rPr>
                <w:rFonts w:ascii="Arial" w:hAnsi="Arial"/>
              </w:rPr>
            </w:pPr>
          </w:p>
        </w:tc>
        <w:tc>
          <w:tcPr>
            <w:tcW w:w="350" w:type="dxa"/>
            <w:shd w:val="clear" w:color="auto" w:fill="auto"/>
          </w:tcPr>
          <w:p w14:paraId="5669D77A" w14:textId="77777777" w:rsidR="005E4FA1" w:rsidRPr="006A02F1" w:rsidRDefault="005E4FA1" w:rsidP="00295838">
            <w:pPr>
              <w:rPr>
                <w:rFonts w:ascii="Arial" w:hAnsi="Arial"/>
              </w:rPr>
            </w:pPr>
          </w:p>
        </w:tc>
      </w:tr>
      <w:tr w:rsidR="005E4FA1" w:rsidRPr="006A02F1" w14:paraId="69C0ED1E" w14:textId="77777777" w:rsidTr="00586887">
        <w:tc>
          <w:tcPr>
            <w:tcW w:w="851" w:type="dxa"/>
            <w:shd w:val="clear" w:color="auto" w:fill="D9D9D9"/>
          </w:tcPr>
          <w:p w14:paraId="7E95CDC6" w14:textId="7C7A45C7" w:rsidR="005E4FA1" w:rsidRPr="006A02F1" w:rsidRDefault="00EE36B1" w:rsidP="00295838">
            <w:pPr>
              <w:jc w:val="right"/>
              <w:rPr>
                <w:rFonts w:ascii="Arial" w:hAnsi="Arial" w:cs="Arial"/>
              </w:rPr>
            </w:pPr>
            <w:r>
              <w:rPr>
                <w:rFonts w:ascii="Arial" w:hAnsi="Arial"/>
              </w:rPr>
              <w:t>MP</w:t>
            </w:r>
          </w:p>
          <w:p w14:paraId="540416F8" w14:textId="77777777" w:rsidR="005E4FA1" w:rsidRPr="006A02F1" w:rsidRDefault="005E4FA1" w:rsidP="00295838">
            <w:pPr>
              <w:jc w:val="right"/>
              <w:rPr>
                <w:rFonts w:ascii="Arial" w:hAnsi="Arial" w:cs="Arial"/>
                <w:sz w:val="16"/>
                <w:szCs w:val="16"/>
              </w:rPr>
            </w:pPr>
            <w:r w:rsidRPr="006A02F1">
              <w:rPr>
                <w:rFonts w:ascii="Arial" w:hAnsi="Arial" w:cs="Arial"/>
                <w:sz w:val="16"/>
                <w:szCs w:val="16"/>
              </w:rPr>
              <w:br/>
            </w:r>
          </w:p>
        </w:tc>
        <w:tc>
          <w:tcPr>
            <w:tcW w:w="4467" w:type="dxa"/>
            <w:shd w:val="clear" w:color="auto" w:fill="auto"/>
          </w:tcPr>
          <w:p w14:paraId="3BF2139E" w14:textId="77777777" w:rsidR="0040659E" w:rsidRPr="006A02F1" w:rsidRDefault="005E4FA1" w:rsidP="00295838">
            <w:pPr>
              <w:rPr>
                <w:rFonts w:ascii="Arial" w:hAnsi="Arial" w:cs="Arial"/>
              </w:rPr>
            </w:pPr>
            <w:r w:rsidRPr="006A02F1">
              <w:rPr>
                <w:rFonts w:ascii="Arial" w:hAnsi="Arial"/>
              </w:rPr>
              <w:t xml:space="preserve">Every year at least 12 pancreatic surgery </w:t>
            </w:r>
            <w:proofErr w:type="spellStart"/>
            <w:r w:rsidRPr="006A02F1">
              <w:rPr>
                <w:rFonts w:ascii="Arial" w:hAnsi="Arial"/>
              </w:rPr>
              <w:t>histologies</w:t>
            </w:r>
            <w:proofErr w:type="spellEnd"/>
          </w:p>
        </w:tc>
        <w:tc>
          <w:tcPr>
            <w:tcW w:w="4538" w:type="dxa"/>
            <w:shd w:val="clear" w:color="auto" w:fill="auto"/>
          </w:tcPr>
          <w:p w14:paraId="50E760F9" w14:textId="77777777" w:rsidR="005E4FA1" w:rsidRPr="006A02F1" w:rsidRDefault="005E4FA1" w:rsidP="00295838">
            <w:pPr>
              <w:rPr>
                <w:rFonts w:ascii="Arial" w:hAnsi="Arial" w:cs="Arial"/>
              </w:rPr>
            </w:pPr>
          </w:p>
        </w:tc>
        <w:tc>
          <w:tcPr>
            <w:tcW w:w="350" w:type="dxa"/>
            <w:shd w:val="clear" w:color="auto" w:fill="auto"/>
          </w:tcPr>
          <w:p w14:paraId="578022B9" w14:textId="77777777" w:rsidR="005E4FA1" w:rsidRPr="006A02F1" w:rsidRDefault="005E4FA1" w:rsidP="00295838">
            <w:pPr>
              <w:rPr>
                <w:rFonts w:ascii="Arial" w:hAnsi="Arial"/>
              </w:rPr>
            </w:pPr>
          </w:p>
        </w:tc>
      </w:tr>
      <w:tr w:rsidR="00302AD3" w:rsidRPr="006A02F1" w14:paraId="659A7C05" w14:textId="77777777" w:rsidTr="00586887">
        <w:tc>
          <w:tcPr>
            <w:tcW w:w="851" w:type="dxa"/>
            <w:shd w:val="clear" w:color="auto" w:fill="D9D9D9"/>
          </w:tcPr>
          <w:p w14:paraId="295596E7" w14:textId="1008CB07" w:rsidR="00302AD3" w:rsidRPr="00AB653E" w:rsidRDefault="001B5CF3" w:rsidP="00295838">
            <w:pPr>
              <w:jc w:val="right"/>
              <w:rPr>
                <w:rFonts w:ascii="Arial" w:hAnsi="Arial"/>
              </w:rPr>
            </w:pPr>
            <w:r>
              <w:rPr>
                <w:rFonts w:ascii="Arial" w:hAnsi="Arial"/>
              </w:rPr>
              <w:t>ME</w:t>
            </w:r>
            <w:r w:rsidR="00302AD3" w:rsidRPr="00AB653E">
              <w:rPr>
                <w:rFonts w:ascii="Arial" w:hAnsi="Arial"/>
              </w:rPr>
              <w:t xml:space="preserve"> </w:t>
            </w:r>
          </w:p>
        </w:tc>
        <w:tc>
          <w:tcPr>
            <w:tcW w:w="4467" w:type="dxa"/>
            <w:shd w:val="clear" w:color="auto" w:fill="auto"/>
          </w:tcPr>
          <w:p w14:paraId="538AF12F" w14:textId="77777777" w:rsidR="00302AD3" w:rsidRPr="00AB653E" w:rsidRDefault="00302AD3" w:rsidP="00295838">
            <w:pPr>
              <w:rPr>
                <w:rFonts w:ascii="Arial" w:hAnsi="Arial"/>
              </w:rPr>
            </w:pPr>
            <w:r w:rsidRPr="00AB653E">
              <w:rPr>
                <w:rFonts w:ascii="Arial" w:hAnsi="Arial"/>
              </w:rPr>
              <w:t xml:space="preserve">Every year at least 30 neoplastic </w:t>
            </w:r>
            <w:proofErr w:type="spellStart"/>
            <w:r w:rsidRPr="00AB653E">
              <w:rPr>
                <w:rFonts w:ascii="Arial" w:hAnsi="Arial"/>
              </w:rPr>
              <w:t>esophageal</w:t>
            </w:r>
            <w:proofErr w:type="spellEnd"/>
            <w:r w:rsidRPr="00AB653E">
              <w:rPr>
                <w:rFonts w:ascii="Arial" w:hAnsi="Arial"/>
              </w:rPr>
              <w:t xml:space="preserve"> </w:t>
            </w:r>
            <w:proofErr w:type="spellStart"/>
            <w:r w:rsidRPr="00AB653E">
              <w:rPr>
                <w:rFonts w:ascii="Arial" w:hAnsi="Arial"/>
              </w:rPr>
              <w:t>histologies</w:t>
            </w:r>
            <w:proofErr w:type="spellEnd"/>
            <w:r w:rsidRPr="00AB653E">
              <w:rPr>
                <w:rFonts w:ascii="Arial" w:hAnsi="Arial"/>
              </w:rPr>
              <w:t xml:space="preserve"> (incl. HDG, HGIEN)</w:t>
            </w:r>
          </w:p>
        </w:tc>
        <w:tc>
          <w:tcPr>
            <w:tcW w:w="4538" w:type="dxa"/>
            <w:shd w:val="clear" w:color="auto" w:fill="auto"/>
          </w:tcPr>
          <w:p w14:paraId="14538D0A" w14:textId="77777777" w:rsidR="00302AD3" w:rsidRPr="006A02F1" w:rsidRDefault="00302AD3" w:rsidP="00295838">
            <w:pPr>
              <w:rPr>
                <w:rFonts w:ascii="Arial" w:hAnsi="Arial" w:cs="Arial"/>
              </w:rPr>
            </w:pPr>
          </w:p>
        </w:tc>
        <w:tc>
          <w:tcPr>
            <w:tcW w:w="350" w:type="dxa"/>
            <w:shd w:val="clear" w:color="auto" w:fill="auto"/>
          </w:tcPr>
          <w:p w14:paraId="645680DD" w14:textId="77777777" w:rsidR="00302AD3" w:rsidRPr="006A02F1" w:rsidRDefault="00302AD3" w:rsidP="00295838">
            <w:pPr>
              <w:rPr>
                <w:rFonts w:ascii="Arial" w:hAnsi="Arial"/>
              </w:rPr>
            </w:pPr>
          </w:p>
        </w:tc>
      </w:tr>
      <w:tr w:rsidR="00DF677A" w:rsidRPr="006A02F1" w14:paraId="39D4FA46" w14:textId="77777777" w:rsidTr="00586887">
        <w:tc>
          <w:tcPr>
            <w:tcW w:w="851" w:type="dxa"/>
            <w:shd w:val="clear" w:color="auto" w:fill="D9D9D9"/>
          </w:tcPr>
          <w:p w14:paraId="7294AE92" w14:textId="77777777" w:rsidR="00DF677A" w:rsidRPr="00AB653E" w:rsidRDefault="00DF677A" w:rsidP="009839DC">
            <w:pPr>
              <w:pStyle w:val="Kopfzeile"/>
              <w:jc w:val="right"/>
              <w:rPr>
                <w:rFonts w:ascii="Arial" w:hAnsi="Arial" w:cs="Arial"/>
              </w:rPr>
            </w:pPr>
            <w:r w:rsidRPr="00AB653E">
              <w:rPr>
                <w:rFonts w:ascii="Arial" w:hAnsi="Arial"/>
              </w:rPr>
              <w:t>SC</w:t>
            </w:r>
          </w:p>
          <w:p w14:paraId="4CFA0050" w14:textId="77777777" w:rsidR="00DF677A" w:rsidRPr="00AB653E" w:rsidRDefault="00DF677A" w:rsidP="009839DC">
            <w:pPr>
              <w:pStyle w:val="Kopfzeile"/>
              <w:jc w:val="right"/>
              <w:rPr>
                <w:rFonts w:ascii="Arial" w:hAnsi="Arial" w:cs="Arial"/>
                <w:sz w:val="16"/>
                <w:szCs w:val="16"/>
              </w:rPr>
            </w:pPr>
          </w:p>
          <w:p w14:paraId="2DEADED8" w14:textId="77777777" w:rsidR="00DF677A" w:rsidRPr="00AB653E" w:rsidRDefault="00DF677A" w:rsidP="009839DC">
            <w:pPr>
              <w:pStyle w:val="Kopfzeile"/>
              <w:jc w:val="right"/>
              <w:rPr>
                <w:rFonts w:ascii="Arial" w:hAnsi="Arial" w:cs="Arial"/>
              </w:rPr>
            </w:pPr>
          </w:p>
        </w:tc>
        <w:tc>
          <w:tcPr>
            <w:tcW w:w="4467" w:type="dxa"/>
            <w:shd w:val="clear" w:color="auto" w:fill="auto"/>
          </w:tcPr>
          <w:p w14:paraId="2673DFE2" w14:textId="77777777" w:rsidR="00DF677A" w:rsidRPr="0079184D" w:rsidRDefault="00DF677A" w:rsidP="00DF677A">
            <w:pPr>
              <w:rPr>
                <w:rFonts w:ascii="Arial" w:hAnsi="Arial" w:cs="Arial"/>
              </w:rPr>
            </w:pPr>
            <w:proofErr w:type="spellStart"/>
            <w:r w:rsidRPr="0079184D">
              <w:rPr>
                <w:rFonts w:ascii="Arial" w:hAnsi="Arial"/>
              </w:rPr>
              <w:t>Dermatohistological</w:t>
            </w:r>
            <w:proofErr w:type="spellEnd"/>
            <w:r w:rsidRPr="0079184D">
              <w:rPr>
                <w:rFonts w:ascii="Arial" w:hAnsi="Arial"/>
              </w:rPr>
              <w:t>/pathological experience</w:t>
            </w:r>
          </w:p>
          <w:p w14:paraId="4660ABA8" w14:textId="77777777" w:rsidR="00960CC8" w:rsidRPr="0079184D" w:rsidRDefault="00E17278" w:rsidP="00960CC8">
            <w:pPr>
              <w:numPr>
                <w:ilvl w:val="0"/>
                <w:numId w:val="31"/>
              </w:numPr>
              <w:ind w:left="355" w:hanging="355"/>
              <w:rPr>
                <w:rFonts w:ascii="Arial" w:hAnsi="Arial" w:cs="Arial"/>
              </w:rPr>
            </w:pPr>
            <w:r w:rsidRPr="0079184D">
              <w:rPr>
                <w:rFonts w:ascii="Arial" w:hAnsi="Arial"/>
              </w:rPr>
              <w:t xml:space="preserve">Ever year at least 250 </w:t>
            </w:r>
            <w:proofErr w:type="spellStart"/>
            <w:r w:rsidRPr="0079184D">
              <w:rPr>
                <w:rFonts w:ascii="Arial" w:hAnsi="Arial"/>
              </w:rPr>
              <w:t>histologies</w:t>
            </w:r>
            <w:proofErr w:type="spellEnd"/>
            <w:r w:rsidRPr="0079184D">
              <w:rPr>
                <w:rFonts w:ascii="Arial" w:hAnsi="Arial"/>
              </w:rPr>
              <w:t xml:space="preserve"> of malignant skin tumours (not only primary cases) </w:t>
            </w:r>
          </w:p>
          <w:p w14:paraId="05A61B9C" w14:textId="0ACBA973" w:rsidR="00DF677A" w:rsidRPr="0079184D" w:rsidRDefault="00DF677A" w:rsidP="00960CC8">
            <w:pPr>
              <w:numPr>
                <w:ilvl w:val="0"/>
                <w:numId w:val="31"/>
              </w:numPr>
              <w:ind w:left="355" w:hanging="355"/>
              <w:rPr>
                <w:rFonts w:ascii="Arial" w:hAnsi="Arial" w:cs="Arial"/>
              </w:rPr>
            </w:pPr>
            <w:r w:rsidRPr="0079184D">
              <w:rPr>
                <w:rFonts w:ascii="Arial" w:hAnsi="Arial"/>
              </w:rPr>
              <w:t>Experience</w:t>
            </w:r>
            <w:r w:rsidR="007B36B7" w:rsidRPr="0079184D">
              <w:rPr>
                <w:rFonts w:ascii="Arial" w:hAnsi="Arial"/>
              </w:rPr>
              <w:t xml:space="preserve"> in the</w:t>
            </w:r>
            <w:r w:rsidRPr="0079184D">
              <w:rPr>
                <w:rFonts w:ascii="Arial" w:hAnsi="Arial"/>
              </w:rPr>
              <w:t xml:space="preserve"> examination of lymp</w:t>
            </w:r>
            <w:r w:rsidR="007B36B7" w:rsidRPr="0079184D">
              <w:rPr>
                <w:rFonts w:ascii="Arial" w:hAnsi="Arial"/>
              </w:rPr>
              <w:t>h nodes (all tumour entities): e</w:t>
            </w:r>
            <w:r w:rsidRPr="0079184D">
              <w:rPr>
                <w:rFonts w:ascii="Arial" w:hAnsi="Arial"/>
              </w:rPr>
              <w:t xml:space="preserve">very year at least 100 </w:t>
            </w:r>
            <w:proofErr w:type="spellStart"/>
            <w:r w:rsidRPr="0079184D">
              <w:rPr>
                <w:rFonts w:ascii="Arial" w:hAnsi="Arial"/>
              </w:rPr>
              <w:t>histologies</w:t>
            </w:r>
            <w:proofErr w:type="spellEnd"/>
            <w:r w:rsidRPr="0079184D">
              <w:rPr>
                <w:rFonts w:ascii="Arial" w:hAnsi="Arial"/>
              </w:rPr>
              <w:t xml:space="preserve"> of lymph nodes</w:t>
            </w:r>
          </w:p>
          <w:p w14:paraId="2E71C88F" w14:textId="2F515EE4" w:rsidR="0079184D" w:rsidRDefault="00302AD3" w:rsidP="0079184D">
            <w:pPr>
              <w:pStyle w:val="Listenabsatz"/>
              <w:ind w:left="0"/>
              <w:jc w:val="both"/>
              <w:rPr>
                <w:rFonts w:ascii="Arial" w:hAnsi="Arial" w:cs="Arial"/>
              </w:rPr>
            </w:pPr>
            <w:r w:rsidRPr="0079184D">
              <w:rPr>
                <w:rFonts w:ascii="Arial" w:hAnsi="Arial" w:cs="Arial"/>
              </w:rPr>
              <w:t>(</w:t>
            </w:r>
            <w:r w:rsidR="00482FF0" w:rsidRPr="0079184D">
              <w:rPr>
                <w:rFonts w:ascii="Arial" w:hAnsi="Arial" w:cs="Arial"/>
              </w:rPr>
              <w:t>The examination of lymph nodes after a lymphadenectomy (LAD)</w:t>
            </w:r>
            <w:r w:rsidR="00EA6C76" w:rsidRPr="0079184D">
              <w:rPr>
                <w:rFonts w:ascii="Arial" w:hAnsi="Arial" w:cs="Arial"/>
              </w:rPr>
              <w:t xml:space="preserve"> must be carried out by a pathology specialist.</w:t>
            </w:r>
          </w:p>
          <w:p w14:paraId="5FB21337" w14:textId="59859E28" w:rsidR="006F0C42" w:rsidRPr="0079184D" w:rsidRDefault="006F0C42" w:rsidP="0079184D">
            <w:pPr>
              <w:pStyle w:val="Listenabsatz"/>
              <w:ind w:left="0"/>
              <w:jc w:val="both"/>
              <w:rPr>
                <w:rFonts w:ascii="Arial" w:hAnsi="Arial" w:cs="Arial"/>
              </w:rPr>
            </w:pPr>
            <w:r w:rsidRPr="008A6CD8">
              <w:rPr>
                <w:rFonts w:ascii="Arial" w:hAnsi="Arial" w:cs="Arial"/>
              </w:rPr>
              <w:t xml:space="preserve">If necessary, this can also be done within the framework of a second diagnosis by a specialist in dermatology with additional qualification in </w:t>
            </w:r>
            <w:proofErr w:type="spellStart"/>
            <w:r w:rsidRPr="008A6CD8">
              <w:rPr>
                <w:rFonts w:ascii="Arial" w:hAnsi="Arial" w:cs="Arial"/>
              </w:rPr>
              <w:t>dermatohistology</w:t>
            </w:r>
            <w:proofErr w:type="spellEnd"/>
            <w:r w:rsidRPr="008A6CD8">
              <w:rPr>
                <w:rFonts w:ascii="Arial" w:hAnsi="Arial" w:cs="Arial"/>
              </w:rPr>
              <w:t>.</w:t>
            </w:r>
          </w:p>
          <w:p w14:paraId="07F040F2" w14:textId="2E709002" w:rsidR="006F0C42" w:rsidRPr="0079184D" w:rsidRDefault="00302AD3" w:rsidP="0079184D">
            <w:pPr>
              <w:pStyle w:val="Listenabsatz"/>
              <w:ind w:left="0"/>
              <w:jc w:val="both"/>
              <w:rPr>
                <w:rFonts w:ascii="Arial" w:hAnsi="Arial" w:cs="Arial"/>
              </w:rPr>
            </w:pPr>
            <w:r w:rsidRPr="0079184D">
              <w:rPr>
                <w:rFonts w:ascii="Arial" w:hAnsi="Arial" w:cs="Arial"/>
              </w:rPr>
              <w:t>Sentinel</w:t>
            </w:r>
            <w:r w:rsidR="00111756" w:rsidRPr="0079184D">
              <w:rPr>
                <w:rFonts w:ascii="Arial" w:hAnsi="Arial" w:cs="Arial"/>
              </w:rPr>
              <w:t xml:space="preserve"> for skin tumours</w:t>
            </w:r>
            <w:r w:rsidRPr="0079184D">
              <w:rPr>
                <w:rFonts w:ascii="Arial" w:hAnsi="Arial" w:cs="Arial"/>
              </w:rPr>
              <w:t xml:space="preserve">: </w:t>
            </w:r>
            <w:r w:rsidR="006A02F1" w:rsidRPr="0079184D">
              <w:rPr>
                <w:rFonts w:ascii="Arial" w:hAnsi="Arial" w:cs="Arial"/>
              </w:rPr>
              <w:t xml:space="preserve">assessment by a dermatology </w:t>
            </w:r>
            <w:proofErr w:type="spellStart"/>
            <w:r w:rsidR="006A02F1" w:rsidRPr="0079184D">
              <w:rPr>
                <w:rFonts w:ascii="Arial" w:hAnsi="Arial" w:cs="Arial"/>
              </w:rPr>
              <w:t>speialist</w:t>
            </w:r>
            <w:proofErr w:type="spellEnd"/>
            <w:r w:rsidR="006A02F1" w:rsidRPr="0079184D">
              <w:rPr>
                <w:rFonts w:ascii="Arial" w:hAnsi="Arial" w:cs="Arial"/>
              </w:rPr>
              <w:t xml:space="preserve"> with the additional designation “</w:t>
            </w:r>
            <w:proofErr w:type="spellStart"/>
            <w:r w:rsidR="006A02F1" w:rsidRPr="0079184D">
              <w:rPr>
                <w:rFonts w:ascii="Arial" w:hAnsi="Arial" w:cs="Arial"/>
              </w:rPr>
              <w:t>dermatohistology</w:t>
            </w:r>
            <w:proofErr w:type="spellEnd"/>
            <w:r w:rsidR="006A02F1" w:rsidRPr="0079184D">
              <w:rPr>
                <w:rFonts w:ascii="Arial" w:hAnsi="Arial" w:cs="Arial"/>
              </w:rPr>
              <w:t>” or pathology specialist</w:t>
            </w:r>
            <w:r w:rsidRPr="0079184D">
              <w:rPr>
                <w:rFonts w:ascii="Arial" w:hAnsi="Arial" w:cs="Arial"/>
              </w:rPr>
              <w:t>)</w:t>
            </w:r>
          </w:p>
        </w:tc>
        <w:tc>
          <w:tcPr>
            <w:tcW w:w="4538" w:type="dxa"/>
          </w:tcPr>
          <w:p w14:paraId="26F8452E" w14:textId="77777777" w:rsidR="00DF677A" w:rsidRPr="006A02F1" w:rsidRDefault="00DF677A" w:rsidP="00DF677A">
            <w:pPr>
              <w:rPr>
                <w:rFonts w:ascii="Arial" w:hAnsi="Arial"/>
              </w:rPr>
            </w:pPr>
          </w:p>
        </w:tc>
        <w:tc>
          <w:tcPr>
            <w:tcW w:w="350" w:type="dxa"/>
            <w:shd w:val="clear" w:color="auto" w:fill="auto"/>
          </w:tcPr>
          <w:p w14:paraId="1D82B135" w14:textId="77777777" w:rsidR="00DF677A" w:rsidRPr="006A02F1" w:rsidRDefault="00DF677A" w:rsidP="009839DC">
            <w:pPr>
              <w:rPr>
                <w:rFonts w:ascii="Arial" w:hAnsi="Arial"/>
              </w:rPr>
            </w:pPr>
          </w:p>
        </w:tc>
      </w:tr>
      <w:tr w:rsidR="00AB653E" w:rsidRPr="006A02F1" w14:paraId="689A8EA5" w14:textId="77777777" w:rsidTr="00586887">
        <w:tc>
          <w:tcPr>
            <w:tcW w:w="851" w:type="dxa"/>
            <w:shd w:val="clear" w:color="auto" w:fill="D9D9D9"/>
          </w:tcPr>
          <w:p w14:paraId="48B084E5" w14:textId="28467206" w:rsidR="00AB653E" w:rsidRPr="00111756" w:rsidRDefault="00AB653E" w:rsidP="00AB653E">
            <w:pPr>
              <w:pStyle w:val="Kopfzeile"/>
              <w:jc w:val="right"/>
              <w:rPr>
                <w:rFonts w:ascii="Arial" w:hAnsi="Arial"/>
              </w:rPr>
            </w:pPr>
            <w:r w:rsidRPr="00111756">
              <w:rPr>
                <w:rFonts w:ascii="Arial" w:hAnsi="Arial" w:cs="Arial"/>
              </w:rPr>
              <w:t>MB</w:t>
            </w:r>
          </w:p>
        </w:tc>
        <w:tc>
          <w:tcPr>
            <w:tcW w:w="4467" w:type="dxa"/>
            <w:shd w:val="clear" w:color="auto" w:fill="auto"/>
          </w:tcPr>
          <w:p w14:paraId="36E71C09" w14:textId="4978CB8A" w:rsidR="00AB653E" w:rsidRPr="0079184D" w:rsidRDefault="00B77AA6" w:rsidP="00B77AA6">
            <w:pPr>
              <w:rPr>
                <w:rFonts w:ascii="Arial" w:hAnsi="Arial"/>
              </w:rPr>
            </w:pPr>
            <w:r w:rsidRPr="0079184D">
              <w:rPr>
                <w:rFonts w:ascii="Arial" w:hAnsi="Arial" w:cs="Arial"/>
              </w:rPr>
              <w:t>At least 50 malignant urinary bladder tumours a year</w:t>
            </w:r>
          </w:p>
        </w:tc>
        <w:tc>
          <w:tcPr>
            <w:tcW w:w="4538" w:type="dxa"/>
          </w:tcPr>
          <w:p w14:paraId="5B2B4CC0" w14:textId="77777777" w:rsidR="00AB653E" w:rsidRPr="006A02F1" w:rsidRDefault="00AB653E" w:rsidP="00AB653E">
            <w:pPr>
              <w:rPr>
                <w:rFonts w:ascii="Arial" w:hAnsi="Arial"/>
              </w:rPr>
            </w:pPr>
          </w:p>
        </w:tc>
        <w:tc>
          <w:tcPr>
            <w:tcW w:w="350" w:type="dxa"/>
            <w:shd w:val="clear" w:color="auto" w:fill="auto"/>
          </w:tcPr>
          <w:p w14:paraId="272C4688" w14:textId="77777777" w:rsidR="00AB653E" w:rsidRPr="006A02F1" w:rsidRDefault="00AB653E" w:rsidP="00AB653E">
            <w:pPr>
              <w:rPr>
                <w:rFonts w:ascii="Arial" w:hAnsi="Arial"/>
              </w:rPr>
            </w:pPr>
          </w:p>
        </w:tc>
      </w:tr>
      <w:tr w:rsidR="00AB653E" w:rsidRPr="006A02F1" w14:paraId="74D5B5D5" w14:textId="77777777" w:rsidTr="00586887">
        <w:tc>
          <w:tcPr>
            <w:tcW w:w="851" w:type="dxa"/>
            <w:shd w:val="clear" w:color="auto" w:fill="D9D9D9"/>
          </w:tcPr>
          <w:p w14:paraId="6AD8208A" w14:textId="275986C2" w:rsidR="00AB653E" w:rsidRPr="00111756" w:rsidRDefault="00AB653E" w:rsidP="00AB653E">
            <w:pPr>
              <w:pStyle w:val="Kopfzeile"/>
              <w:jc w:val="right"/>
              <w:rPr>
                <w:rFonts w:ascii="Arial" w:hAnsi="Arial"/>
              </w:rPr>
            </w:pPr>
            <w:r w:rsidRPr="00111756">
              <w:rPr>
                <w:rFonts w:ascii="Arial" w:hAnsi="Arial" w:cs="Arial"/>
              </w:rPr>
              <w:t>MN</w:t>
            </w:r>
          </w:p>
        </w:tc>
        <w:tc>
          <w:tcPr>
            <w:tcW w:w="4467" w:type="dxa"/>
            <w:shd w:val="clear" w:color="auto" w:fill="auto"/>
          </w:tcPr>
          <w:p w14:paraId="00654892" w14:textId="3AEF86AB" w:rsidR="00AB653E" w:rsidRPr="0079184D" w:rsidRDefault="00B77AA6" w:rsidP="00B77AA6">
            <w:pPr>
              <w:rPr>
                <w:rFonts w:ascii="Arial" w:hAnsi="Arial"/>
              </w:rPr>
            </w:pPr>
            <w:r w:rsidRPr="0079184D">
              <w:rPr>
                <w:rFonts w:ascii="Arial" w:hAnsi="Arial" w:cs="Arial"/>
              </w:rPr>
              <w:t>At least 30 malignant kidney tumours a year</w:t>
            </w:r>
          </w:p>
        </w:tc>
        <w:tc>
          <w:tcPr>
            <w:tcW w:w="4538" w:type="dxa"/>
          </w:tcPr>
          <w:p w14:paraId="489DB506" w14:textId="77777777" w:rsidR="00AB653E" w:rsidRPr="006A02F1" w:rsidRDefault="00AB653E" w:rsidP="00AB653E">
            <w:pPr>
              <w:rPr>
                <w:rFonts w:ascii="Arial" w:hAnsi="Arial"/>
              </w:rPr>
            </w:pPr>
          </w:p>
        </w:tc>
        <w:tc>
          <w:tcPr>
            <w:tcW w:w="350" w:type="dxa"/>
            <w:shd w:val="clear" w:color="auto" w:fill="auto"/>
          </w:tcPr>
          <w:p w14:paraId="6536728F" w14:textId="77777777" w:rsidR="00AB653E" w:rsidRPr="006A02F1" w:rsidRDefault="00AB653E" w:rsidP="00AB653E">
            <w:pPr>
              <w:rPr>
                <w:rFonts w:ascii="Arial" w:hAnsi="Arial"/>
              </w:rPr>
            </w:pPr>
          </w:p>
        </w:tc>
      </w:tr>
      <w:tr w:rsidR="005E4FA1" w:rsidRPr="006A02F1" w14:paraId="24C9732F" w14:textId="77777777" w:rsidTr="00586887">
        <w:tc>
          <w:tcPr>
            <w:tcW w:w="851" w:type="dxa"/>
            <w:tcBorders>
              <w:bottom w:val="single" w:sz="4" w:space="0" w:color="auto"/>
            </w:tcBorders>
            <w:shd w:val="clear" w:color="auto" w:fill="D9D9D9"/>
          </w:tcPr>
          <w:p w14:paraId="3A9215DD" w14:textId="444CC917" w:rsidR="005E4FA1" w:rsidRPr="0079184D" w:rsidRDefault="00EE36B1" w:rsidP="00295838">
            <w:pPr>
              <w:jc w:val="right"/>
              <w:rPr>
                <w:rFonts w:ascii="Arial" w:hAnsi="Arial" w:cs="Arial"/>
              </w:rPr>
            </w:pPr>
            <w:r>
              <w:rPr>
                <w:rFonts w:ascii="Arial" w:hAnsi="Arial"/>
              </w:rPr>
              <w:t>MNOC</w:t>
            </w:r>
          </w:p>
          <w:p w14:paraId="115D8F3D" w14:textId="77777777" w:rsidR="005E4FA1" w:rsidRPr="0079184D" w:rsidRDefault="005E4FA1" w:rsidP="00295838">
            <w:pPr>
              <w:jc w:val="right"/>
              <w:rPr>
                <w:rFonts w:ascii="Arial" w:hAnsi="Arial" w:cs="Arial"/>
                <w:sz w:val="16"/>
                <w:szCs w:val="16"/>
              </w:rPr>
            </w:pPr>
          </w:p>
          <w:p w14:paraId="4D4CC35E" w14:textId="77777777" w:rsidR="005E4FA1" w:rsidRPr="0079184D" w:rsidRDefault="005E4FA1" w:rsidP="00F83DD2">
            <w:pPr>
              <w:jc w:val="right"/>
              <w:rPr>
                <w:rFonts w:ascii="Arial" w:hAnsi="Arial" w:cs="Arial"/>
              </w:rPr>
            </w:pPr>
          </w:p>
          <w:p w14:paraId="14EFCD6F" w14:textId="77777777" w:rsidR="00302AD3" w:rsidRPr="0079184D" w:rsidRDefault="00302AD3" w:rsidP="00F83DD2">
            <w:pPr>
              <w:jc w:val="right"/>
              <w:rPr>
                <w:rFonts w:ascii="Arial" w:hAnsi="Arial" w:cs="Arial"/>
              </w:rPr>
            </w:pPr>
          </w:p>
        </w:tc>
        <w:tc>
          <w:tcPr>
            <w:tcW w:w="4467" w:type="dxa"/>
            <w:shd w:val="clear" w:color="auto" w:fill="auto"/>
          </w:tcPr>
          <w:p w14:paraId="4EA8DE76" w14:textId="77777777" w:rsidR="005E4FA1" w:rsidRPr="0079184D" w:rsidRDefault="005E4FA1" w:rsidP="00295838">
            <w:pPr>
              <w:jc w:val="both"/>
              <w:rPr>
                <w:rFonts w:ascii="Arial" w:hAnsi="Arial"/>
              </w:rPr>
            </w:pPr>
            <w:r w:rsidRPr="0079184D">
              <w:rPr>
                <w:rFonts w:ascii="Arial" w:hAnsi="Arial"/>
              </w:rPr>
              <w:t xml:space="preserve">Case numbers Institute/Department of Neuropathology </w:t>
            </w:r>
          </w:p>
          <w:p w14:paraId="3F6B251E" w14:textId="662B3B5E" w:rsidR="005E4FA1" w:rsidRPr="0079184D" w:rsidRDefault="005E4FA1" w:rsidP="007B36B7">
            <w:pPr>
              <w:rPr>
                <w:rFonts w:ascii="Arial" w:hAnsi="Arial" w:cs="Arial"/>
                <w:b/>
              </w:rPr>
            </w:pPr>
            <w:r w:rsidRPr="0079184D">
              <w:rPr>
                <w:rFonts w:ascii="Arial" w:hAnsi="Arial"/>
              </w:rPr>
              <w:t xml:space="preserve">Every year at least 1,000 histological, including cytological and immunohistochemical tests (case numbers, </w:t>
            </w:r>
            <w:r w:rsidR="007B36B7" w:rsidRPr="0079184D">
              <w:rPr>
                <w:rFonts w:ascii="Arial" w:hAnsi="Arial"/>
              </w:rPr>
              <w:t>documentation</w:t>
            </w:r>
            <w:r w:rsidRPr="0079184D">
              <w:rPr>
                <w:rFonts w:ascii="Arial" w:hAnsi="Arial"/>
              </w:rPr>
              <w:t xml:space="preserve"> via journal no.)</w:t>
            </w:r>
          </w:p>
        </w:tc>
        <w:tc>
          <w:tcPr>
            <w:tcW w:w="4538" w:type="dxa"/>
            <w:shd w:val="clear" w:color="auto" w:fill="auto"/>
          </w:tcPr>
          <w:p w14:paraId="0C7BB7FC" w14:textId="77777777" w:rsidR="005E4FA1" w:rsidRPr="006A02F1" w:rsidRDefault="005E4FA1" w:rsidP="00295838">
            <w:pPr>
              <w:rPr>
                <w:rFonts w:ascii="Arial" w:hAnsi="Arial"/>
              </w:rPr>
            </w:pPr>
          </w:p>
        </w:tc>
        <w:tc>
          <w:tcPr>
            <w:tcW w:w="350" w:type="dxa"/>
            <w:shd w:val="clear" w:color="auto" w:fill="auto"/>
          </w:tcPr>
          <w:p w14:paraId="014DE7FD" w14:textId="77777777" w:rsidR="005E4FA1" w:rsidRPr="006A02F1" w:rsidRDefault="005E4FA1" w:rsidP="00295838">
            <w:pPr>
              <w:rPr>
                <w:rFonts w:ascii="Arial" w:hAnsi="Arial"/>
              </w:rPr>
            </w:pPr>
          </w:p>
        </w:tc>
      </w:tr>
      <w:tr w:rsidR="00111756" w:rsidRPr="006A02F1" w14:paraId="28992EEF" w14:textId="77777777" w:rsidTr="00586887">
        <w:tc>
          <w:tcPr>
            <w:tcW w:w="851" w:type="dxa"/>
            <w:tcBorders>
              <w:bottom w:val="single" w:sz="4" w:space="0" w:color="auto"/>
            </w:tcBorders>
            <w:shd w:val="clear" w:color="auto" w:fill="D9D9D9"/>
          </w:tcPr>
          <w:p w14:paraId="5EC7B90B" w14:textId="7ADC412D" w:rsidR="00111756" w:rsidRPr="0079184D" w:rsidRDefault="001B5CF3" w:rsidP="00295838">
            <w:pPr>
              <w:jc w:val="right"/>
              <w:rPr>
                <w:rFonts w:ascii="Arial" w:hAnsi="Arial"/>
              </w:rPr>
            </w:pPr>
            <w:r>
              <w:rPr>
                <w:rFonts w:ascii="Arial" w:hAnsi="Arial"/>
              </w:rPr>
              <w:t>MSAR</w:t>
            </w:r>
          </w:p>
        </w:tc>
        <w:tc>
          <w:tcPr>
            <w:tcW w:w="4467" w:type="dxa"/>
            <w:shd w:val="clear" w:color="auto" w:fill="auto"/>
          </w:tcPr>
          <w:p w14:paraId="2F12B8F5" w14:textId="4BBEF562" w:rsidR="00111756" w:rsidRPr="0079184D" w:rsidRDefault="00111756" w:rsidP="00295838">
            <w:pPr>
              <w:jc w:val="both"/>
              <w:rPr>
                <w:rFonts w:ascii="Arial" w:hAnsi="Arial"/>
              </w:rPr>
            </w:pPr>
            <w:r w:rsidRPr="0079184D">
              <w:rPr>
                <w:rFonts w:ascii="Arial" w:hAnsi="Arial"/>
              </w:rPr>
              <w:t xml:space="preserve">Yearly at least 100 sarcoma </w:t>
            </w:r>
            <w:proofErr w:type="spellStart"/>
            <w:r w:rsidRPr="0079184D">
              <w:rPr>
                <w:rFonts w:ascii="Arial" w:hAnsi="Arial"/>
              </w:rPr>
              <w:t>histologies</w:t>
            </w:r>
            <w:proofErr w:type="spellEnd"/>
            <w:r w:rsidRPr="0079184D">
              <w:rPr>
                <w:rFonts w:ascii="Arial" w:hAnsi="Arial"/>
              </w:rPr>
              <w:t xml:space="preserve"> </w:t>
            </w:r>
            <w:r w:rsidRPr="0079184D">
              <w:rPr>
                <w:rFonts w:ascii="Arial" w:hAnsi="Arial" w:cs="Arial"/>
              </w:rPr>
              <w:t>in line with the range of care (according to diagnostic list in the Data Sheet). Documented double diagnosis is recognised.</w:t>
            </w:r>
          </w:p>
        </w:tc>
        <w:tc>
          <w:tcPr>
            <w:tcW w:w="4538" w:type="dxa"/>
            <w:shd w:val="clear" w:color="auto" w:fill="auto"/>
          </w:tcPr>
          <w:p w14:paraId="7C4E604C" w14:textId="77777777" w:rsidR="00111756" w:rsidRPr="006A02F1" w:rsidRDefault="00111756" w:rsidP="00295838">
            <w:pPr>
              <w:rPr>
                <w:rFonts w:ascii="Arial" w:hAnsi="Arial"/>
              </w:rPr>
            </w:pPr>
          </w:p>
        </w:tc>
        <w:tc>
          <w:tcPr>
            <w:tcW w:w="350" w:type="dxa"/>
            <w:shd w:val="clear" w:color="auto" w:fill="auto"/>
          </w:tcPr>
          <w:p w14:paraId="65D146E2" w14:textId="77777777" w:rsidR="00111756" w:rsidRPr="006A02F1" w:rsidRDefault="00111756" w:rsidP="00295838">
            <w:pPr>
              <w:rPr>
                <w:rFonts w:ascii="Arial" w:hAnsi="Arial"/>
              </w:rPr>
            </w:pPr>
          </w:p>
        </w:tc>
      </w:tr>
      <w:tr w:rsidR="005E4FA1" w:rsidRPr="006A02F1" w14:paraId="3C74D850" w14:textId="77777777" w:rsidTr="00586887">
        <w:tc>
          <w:tcPr>
            <w:tcW w:w="851" w:type="dxa"/>
            <w:shd w:val="clear" w:color="auto" w:fill="D9D9D9"/>
          </w:tcPr>
          <w:p w14:paraId="5F54943C" w14:textId="77777777" w:rsidR="005E4FA1" w:rsidRPr="006A02F1" w:rsidRDefault="005E4FA1" w:rsidP="00295838">
            <w:pPr>
              <w:spacing w:before="60" w:after="60"/>
              <w:jc w:val="right"/>
              <w:rPr>
                <w:rFonts w:ascii="Arial" w:hAnsi="Arial" w:cs="Arial"/>
                <w:sz w:val="16"/>
                <w:szCs w:val="16"/>
              </w:rPr>
            </w:pPr>
          </w:p>
        </w:tc>
        <w:tc>
          <w:tcPr>
            <w:tcW w:w="4467" w:type="dxa"/>
            <w:tcBorders>
              <w:right w:val="nil"/>
            </w:tcBorders>
            <w:shd w:val="clear" w:color="auto" w:fill="auto"/>
          </w:tcPr>
          <w:p w14:paraId="4AC7B60C" w14:textId="20BE8C9D" w:rsidR="005E4FA1" w:rsidRPr="006F0C42" w:rsidRDefault="006F0C42" w:rsidP="006F0C42">
            <w:pPr>
              <w:rPr>
                <w:rFonts w:ascii="Arial" w:hAnsi="Arial" w:cs="Arial"/>
                <w:sz w:val="16"/>
              </w:rPr>
            </w:pPr>
            <w:r w:rsidRPr="006F0C42">
              <w:rPr>
                <w:rFonts w:ascii="Arial" w:hAnsi="Arial" w:cs="Arial"/>
                <w:sz w:val="16"/>
                <w:highlight w:val="green"/>
              </w:rPr>
              <w:t xml:space="preserve">Changes compared to version of </w:t>
            </w:r>
            <w:r w:rsidR="00595B05">
              <w:rPr>
                <w:rFonts w:ascii="Arial" w:hAnsi="Arial" w:cs="Arial"/>
                <w:sz w:val="16"/>
                <w:highlight w:val="green"/>
              </w:rPr>
              <w:t>28</w:t>
            </w:r>
            <w:r w:rsidRPr="006F0C42">
              <w:rPr>
                <w:rFonts w:ascii="Arial" w:hAnsi="Arial" w:cs="Arial"/>
                <w:sz w:val="16"/>
                <w:highlight w:val="green"/>
              </w:rPr>
              <w:t>.</w:t>
            </w:r>
            <w:r w:rsidR="00595B05">
              <w:rPr>
                <w:rFonts w:ascii="Arial" w:hAnsi="Arial" w:cs="Arial"/>
                <w:sz w:val="16"/>
                <w:highlight w:val="green"/>
              </w:rPr>
              <w:t>09</w:t>
            </w:r>
            <w:r w:rsidRPr="006F0C42">
              <w:rPr>
                <w:rFonts w:ascii="Arial" w:hAnsi="Arial" w:cs="Arial"/>
                <w:sz w:val="16"/>
                <w:highlight w:val="green"/>
              </w:rPr>
              <w:t>.202</w:t>
            </w:r>
            <w:r w:rsidR="00595B05">
              <w:rPr>
                <w:rFonts w:ascii="Arial" w:hAnsi="Arial" w:cs="Arial"/>
                <w:sz w:val="16"/>
                <w:highlight w:val="green"/>
              </w:rPr>
              <w:t>2</w:t>
            </w:r>
          </w:p>
        </w:tc>
        <w:tc>
          <w:tcPr>
            <w:tcW w:w="4538" w:type="dxa"/>
            <w:tcBorders>
              <w:left w:val="nil"/>
              <w:right w:val="nil"/>
            </w:tcBorders>
            <w:shd w:val="clear" w:color="auto" w:fill="auto"/>
          </w:tcPr>
          <w:p w14:paraId="6A9FD042" w14:textId="77777777" w:rsidR="005E4FA1" w:rsidRPr="006A02F1" w:rsidRDefault="005E4FA1" w:rsidP="00295838">
            <w:pPr>
              <w:pStyle w:val="Kopfzeile"/>
              <w:tabs>
                <w:tab w:val="clear" w:pos="4536"/>
                <w:tab w:val="clear" w:pos="9072"/>
                <w:tab w:val="left" w:pos="8080"/>
              </w:tabs>
              <w:spacing w:before="60" w:after="60"/>
              <w:jc w:val="right"/>
              <w:rPr>
                <w:rFonts w:ascii="Arial" w:hAnsi="Arial"/>
                <w:b/>
                <w:sz w:val="16"/>
                <w:szCs w:val="16"/>
              </w:rPr>
            </w:pPr>
          </w:p>
        </w:tc>
        <w:tc>
          <w:tcPr>
            <w:tcW w:w="350" w:type="dxa"/>
            <w:tcBorders>
              <w:left w:val="nil"/>
            </w:tcBorders>
            <w:shd w:val="clear" w:color="auto" w:fill="auto"/>
          </w:tcPr>
          <w:p w14:paraId="10057562" w14:textId="77777777" w:rsidR="005E4FA1" w:rsidRPr="006A02F1" w:rsidRDefault="005E4FA1" w:rsidP="00295838">
            <w:pPr>
              <w:spacing w:before="60" w:after="60"/>
              <w:rPr>
                <w:rFonts w:ascii="Arial" w:hAnsi="Arial"/>
                <w:sz w:val="16"/>
                <w:szCs w:val="16"/>
              </w:rPr>
            </w:pPr>
          </w:p>
        </w:tc>
      </w:tr>
    </w:tbl>
    <w:p w14:paraId="699B593D" w14:textId="77777777" w:rsidR="005E4FA1" w:rsidRPr="006A02F1" w:rsidRDefault="005E4FA1">
      <w:pPr>
        <w:rPr>
          <w:rFonts w:ascii="Arial" w:hAnsi="Arial" w:cs="Arial"/>
        </w:rPr>
      </w:pPr>
    </w:p>
    <w:p w14:paraId="07BB73BF" w14:textId="77777777" w:rsidR="009D0BFF" w:rsidRPr="006A02F1" w:rsidRDefault="009D0BFF">
      <w:pPr>
        <w:rPr>
          <w:rFonts w:ascii="Arial" w:hAnsi="Arial" w:cs="Arial"/>
        </w:rPr>
      </w:pPr>
    </w:p>
    <w:p w14:paraId="3D542028" w14:textId="77777777" w:rsidR="005E4FA1" w:rsidRPr="006A02F1" w:rsidRDefault="005E4FA1">
      <w:pPr>
        <w:rPr>
          <w:rFonts w:ascii="Arial" w:hAnsi="Arial" w:cs="Aria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464"/>
        <w:gridCol w:w="4466"/>
        <w:gridCol w:w="425"/>
      </w:tblGrid>
      <w:tr w:rsidR="00E05888" w:rsidRPr="006A02F1" w14:paraId="7F37B5F2" w14:textId="77777777" w:rsidTr="00DE1372">
        <w:trPr>
          <w:tblHeader/>
        </w:trPr>
        <w:tc>
          <w:tcPr>
            <w:tcW w:w="10206" w:type="dxa"/>
            <w:gridSpan w:val="4"/>
            <w:tcBorders>
              <w:top w:val="nil"/>
              <w:left w:val="nil"/>
              <w:bottom w:val="single" w:sz="4" w:space="0" w:color="auto"/>
              <w:right w:val="nil"/>
            </w:tcBorders>
            <w:shd w:val="clear" w:color="auto" w:fill="auto"/>
          </w:tcPr>
          <w:p w14:paraId="5F627A18" w14:textId="77777777" w:rsidR="00E05888" w:rsidRPr="006A02F1" w:rsidRDefault="005E4FA1" w:rsidP="004B1662">
            <w:pPr>
              <w:pStyle w:val="Kopfzeile"/>
              <w:tabs>
                <w:tab w:val="clear" w:pos="4536"/>
                <w:tab w:val="clear" w:pos="9072"/>
              </w:tabs>
              <w:rPr>
                <w:rFonts w:ascii="Arial" w:hAnsi="Arial"/>
                <w:b/>
              </w:rPr>
            </w:pPr>
            <w:r w:rsidRPr="006A02F1">
              <w:rPr>
                <w:rFonts w:ascii="Arial" w:hAnsi="Arial"/>
                <w:b/>
              </w:rPr>
              <w:t>8.3</w:t>
            </w:r>
            <w:r w:rsidRPr="006A02F1">
              <w:tab/>
            </w:r>
            <w:r w:rsidRPr="006A02F1">
              <w:rPr>
                <w:rFonts w:ascii="Arial" w:hAnsi="Arial"/>
                <w:b/>
              </w:rPr>
              <w:t>Specialists -  Number / Qualifications</w:t>
            </w:r>
          </w:p>
          <w:p w14:paraId="5FF2C335" w14:textId="77777777" w:rsidR="00E05888" w:rsidRPr="006A02F1" w:rsidRDefault="00E05888" w:rsidP="004B1662">
            <w:pPr>
              <w:pStyle w:val="Kopfzeile"/>
              <w:tabs>
                <w:tab w:val="clear" w:pos="4536"/>
                <w:tab w:val="clear" w:pos="9072"/>
              </w:tabs>
              <w:rPr>
                <w:rFonts w:ascii="Arial" w:hAnsi="Arial"/>
              </w:rPr>
            </w:pPr>
          </w:p>
        </w:tc>
      </w:tr>
      <w:tr w:rsidR="00EB26FB" w:rsidRPr="006A02F1" w14:paraId="385E37B5" w14:textId="77777777" w:rsidTr="00586887">
        <w:trPr>
          <w:tblHeader/>
        </w:trPr>
        <w:tc>
          <w:tcPr>
            <w:tcW w:w="851" w:type="dxa"/>
            <w:tcBorders>
              <w:top w:val="single" w:sz="4" w:space="0" w:color="auto"/>
            </w:tcBorders>
            <w:shd w:val="clear" w:color="auto" w:fill="D9D9D9"/>
          </w:tcPr>
          <w:p w14:paraId="174C021F" w14:textId="77777777" w:rsidR="00EB26FB" w:rsidRPr="006A02F1" w:rsidRDefault="00EB26FB" w:rsidP="00996CFC">
            <w:pPr>
              <w:pStyle w:val="Kopfzeile"/>
              <w:tabs>
                <w:tab w:val="clear" w:pos="4536"/>
                <w:tab w:val="clear" w:pos="9072"/>
              </w:tabs>
              <w:jc w:val="center"/>
              <w:rPr>
                <w:rFonts w:ascii="Arial" w:hAnsi="Arial" w:cs="Arial"/>
              </w:rPr>
            </w:pPr>
            <w:r w:rsidRPr="006A02F1">
              <w:rPr>
                <w:rFonts w:ascii="Arial" w:hAnsi="Arial"/>
              </w:rPr>
              <w:t>Section</w:t>
            </w:r>
          </w:p>
        </w:tc>
        <w:tc>
          <w:tcPr>
            <w:tcW w:w="4464" w:type="dxa"/>
            <w:tcBorders>
              <w:top w:val="single" w:sz="4" w:space="0" w:color="auto"/>
              <w:bottom w:val="single" w:sz="4" w:space="0" w:color="auto"/>
            </w:tcBorders>
            <w:shd w:val="clear" w:color="auto" w:fill="auto"/>
          </w:tcPr>
          <w:p w14:paraId="59FA26D1" w14:textId="77777777" w:rsidR="00EB26FB" w:rsidRPr="006A02F1" w:rsidRDefault="000F7ED4" w:rsidP="00C431AE">
            <w:pPr>
              <w:jc w:val="center"/>
              <w:rPr>
                <w:rFonts w:ascii="Arial" w:hAnsi="Arial" w:cs="Arial"/>
              </w:rPr>
            </w:pPr>
            <w:r w:rsidRPr="006A02F1">
              <w:rPr>
                <w:rFonts w:ascii="Arial" w:hAnsi="Arial"/>
              </w:rPr>
              <w:t>Requirements</w:t>
            </w:r>
          </w:p>
        </w:tc>
        <w:tc>
          <w:tcPr>
            <w:tcW w:w="4466" w:type="dxa"/>
            <w:tcBorders>
              <w:top w:val="single" w:sz="4" w:space="0" w:color="auto"/>
            </w:tcBorders>
          </w:tcPr>
          <w:p w14:paraId="6CB00BAC" w14:textId="77777777" w:rsidR="00EB26FB" w:rsidRPr="006A02F1" w:rsidRDefault="00235469" w:rsidP="00AF0880">
            <w:pPr>
              <w:jc w:val="center"/>
              <w:rPr>
                <w:rFonts w:ascii="Arial" w:hAnsi="Arial" w:cs="Arial"/>
              </w:rPr>
            </w:pPr>
            <w:r w:rsidRPr="006A02F1">
              <w:rPr>
                <w:rFonts w:ascii="Arial" w:hAnsi="Arial"/>
              </w:rPr>
              <w:t>Explanatory remarks Pathology</w:t>
            </w:r>
          </w:p>
        </w:tc>
        <w:tc>
          <w:tcPr>
            <w:tcW w:w="425" w:type="dxa"/>
            <w:tcBorders>
              <w:top w:val="single" w:sz="4" w:space="0" w:color="auto"/>
            </w:tcBorders>
            <w:shd w:val="clear" w:color="auto" w:fill="auto"/>
          </w:tcPr>
          <w:p w14:paraId="38BCA6F8" w14:textId="77777777" w:rsidR="00EB26FB" w:rsidRPr="006A02F1" w:rsidRDefault="00EB26FB" w:rsidP="00170898">
            <w:pPr>
              <w:rPr>
                <w:rFonts w:ascii="Arial" w:hAnsi="Arial" w:cs="Arial"/>
              </w:rPr>
            </w:pPr>
          </w:p>
        </w:tc>
      </w:tr>
      <w:tr w:rsidR="00EB26FB" w:rsidRPr="006A02F1" w14:paraId="5DD5AFFB" w14:textId="77777777" w:rsidTr="00586887">
        <w:tc>
          <w:tcPr>
            <w:tcW w:w="851" w:type="dxa"/>
            <w:shd w:val="clear" w:color="auto" w:fill="D9D9D9"/>
          </w:tcPr>
          <w:p w14:paraId="118BFCC3" w14:textId="77777777" w:rsidR="00434694" w:rsidRPr="006A02F1" w:rsidRDefault="00434694" w:rsidP="00434694">
            <w:pPr>
              <w:jc w:val="right"/>
              <w:rPr>
                <w:rFonts w:ascii="Arial" w:hAnsi="Arial" w:cs="Arial"/>
                <w:sz w:val="16"/>
                <w:szCs w:val="16"/>
              </w:rPr>
            </w:pPr>
          </w:p>
          <w:p w14:paraId="426C8ECB" w14:textId="77777777" w:rsidR="00434694" w:rsidRPr="006A02F1" w:rsidRDefault="00434694" w:rsidP="00434694">
            <w:pPr>
              <w:jc w:val="right"/>
              <w:rPr>
                <w:rFonts w:ascii="Arial" w:hAnsi="Arial" w:cs="Arial"/>
                <w:sz w:val="16"/>
                <w:szCs w:val="16"/>
              </w:rPr>
            </w:pPr>
          </w:p>
          <w:p w14:paraId="59AEE64C" w14:textId="77777777" w:rsidR="00EB26FB" w:rsidRPr="006A02F1" w:rsidRDefault="00EB26FB" w:rsidP="00434694">
            <w:pPr>
              <w:pStyle w:val="Kopfzeile"/>
              <w:tabs>
                <w:tab w:val="clear" w:pos="4536"/>
                <w:tab w:val="clear" w:pos="9072"/>
              </w:tabs>
              <w:jc w:val="right"/>
              <w:rPr>
                <w:rFonts w:ascii="Arial" w:hAnsi="Arial" w:cs="Arial"/>
              </w:rPr>
            </w:pPr>
          </w:p>
        </w:tc>
        <w:tc>
          <w:tcPr>
            <w:tcW w:w="4464" w:type="dxa"/>
            <w:tcBorders>
              <w:bottom w:val="single" w:sz="4" w:space="0" w:color="auto"/>
            </w:tcBorders>
            <w:shd w:val="clear" w:color="auto" w:fill="auto"/>
          </w:tcPr>
          <w:p w14:paraId="25C5E8AC" w14:textId="77777777" w:rsidR="00B51F94" w:rsidRPr="006A02F1" w:rsidRDefault="00B51F94" w:rsidP="00B51F94">
            <w:pPr>
              <w:rPr>
                <w:rFonts w:ascii="Arial" w:hAnsi="Arial" w:cs="Arial"/>
                <w:b/>
              </w:rPr>
            </w:pPr>
            <w:r w:rsidRPr="006A02F1">
              <w:rPr>
                <w:rFonts w:ascii="Arial" w:hAnsi="Arial"/>
                <w:b/>
              </w:rPr>
              <w:t>Oncology Centres</w:t>
            </w:r>
          </w:p>
          <w:p w14:paraId="347BDA03" w14:textId="77777777" w:rsidR="00B51F94" w:rsidRPr="006A02F1" w:rsidRDefault="00B51F94" w:rsidP="00B51F94">
            <w:pPr>
              <w:numPr>
                <w:ilvl w:val="0"/>
                <w:numId w:val="2"/>
              </w:numPr>
              <w:rPr>
                <w:rFonts w:ascii="Arial" w:hAnsi="Arial" w:cs="Arial"/>
              </w:rPr>
            </w:pPr>
            <w:r w:rsidRPr="006A02F1">
              <w:rPr>
                <w:rFonts w:ascii="Arial" w:hAnsi="Arial"/>
              </w:rPr>
              <w:t xml:space="preserve">At least 3 pathology specialists </w:t>
            </w:r>
            <w:r w:rsidR="0040659E" w:rsidRPr="006A02F1">
              <w:rPr>
                <w:rFonts w:ascii="Arial" w:hAnsi="Arial"/>
              </w:rPr>
              <w:t xml:space="preserve">(board pathologists) </w:t>
            </w:r>
            <w:r w:rsidRPr="006A02F1">
              <w:rPr>
                <w:rFonts w:ascii="Arial" w:hAnsi="Arial"/>
              </w:rPr>
              <w:t>when the Oncology Centre is handled by only 1 pathology institute</w:t>
            </w:r>
          </w:p>
          <w:p w14:paraId="0E678287" w14:textId="77777777" w:rsidR="00EB26FB" w:rsidRPr="006A02F1" w:rsidRDefault="00B51F94" w:rsidP="00B51F94">
            <w:pPr>
              <w:numPr>
                <w:ilvl w:val="0"/>
                <w:numId w:val="2"/>
              </w:numPr>
              <w:rPr>
                <w:rFonts w:ascii="Arial" w:hAnsi="Arial" w:cs="Arial"/>
              </w:rPr>
            </w:pPr>
            <w:r w:rsidRPr="006A02F1">
              <w:rPr>
                <w:rFonts w:ascii="Arial" w:hAnsi="Arial"/>
              </w:rPr>
              <w:t>Otherwise, the following applies: At least 2 pathology specialists for each institute involved</w:t>
            </w:r>
          </w:p>
        </w:tc>
        <w:tc>
          <w:tcPr>
            <w:tcW w:w="4466" w:type="dxa"/>
          </w:tcPr>
          <w:p w14:paraId="34073BED" w14:textId="77777777" w:rsidR="00EB26FB" w:rsidRPr="006A02F1" w:rsidRDefault="00EB26FB" w:rsidP="00B51F94">
            <w:pPr>
              <w:rPr>
                <w:rFonts w:ascii="Arial" w:hAnsi="Arial" w:cs="Arial"/>
              </w:rPr>
            </w:pPr>
          </w:p>
        </w:tc>
        <w:tc>
          <w:tcPr>
            <w:tcW w:w="425" w:type="dxa"/>
            <w:shd w:val="clear" w:color="auto" w:fill="auto"/>
          </w:tcPr>
          <w:p w14:paraId="1492C67F" w14:textId="77777777" w:rsidR="00EB26FB" w:rsidRPr="006A02F1" w:rsidRDefault="00EB26FB" w:rsidP="00770D09">
            <w:pPr>
              <w:rPr>
                <w:rFonts w:ascii="Arial" w:hAnsi="Arial"/>
              </w:rPr>
            </w:pPr>
          </w:p>
        </w:tc>
      </w:tr>
      <w:tr w:rsidR="00EB26FB" w:rsidRPr="006A02F1" w14:paraId="34BCBB57" w14:textId="77777777" w:rsidTr="00586887">
        <w:tc>
          <w:tcPr>
            <w:tcW w:w="851" w:type="dxa"/>
            <w:tcBorders>
              <w:bottom w:val="single" w:sz="4" w:space="0" w:color="auto"/>
            </w:tcBorders>
            <w:shd w:val="clear" w:color="auto" w:fill="D9D9D9"/>
          </w:tcPr>
          <w:p w14:paraId="69CD12B6" w14:textId="77777777" w:rsidR="00434694" w:rsidRPr="006A02F1" w:rsidRDefault="00434694" w:rsidP="00434694">
            <w:pPr>
              <w:jc w:val="right"/>
              <w:rPr>
                <w:rFonts w:ascii="Arial" w:hAnsi="Arial" w:cs="Arial"/>
                <w:sz w:val="16"/>
                <w:szCs w:val="16"/>
              </w:rPr>
            </w:pPr>
          </w:p>
          <w:p w14:paraId="7B53CAD9" w14:textId="77777777" w:rsidR="00434694" w:rsidRPr="006A02F1" w:rsidRDefault="00434694" w:rsidP="00434694">
            <w:pPr>
              <w:jc w:val="right"/>
              <w:rPr>
                <w:rFonts w:ascii="Arial" w:hAnsi="Arial" w:cs="Arial"/>
                <w:sz w:val="16"/>
                <w:szCs w:val="16"/>
              </w:rPr>
            </w:pPr>
          </w:p>
          <w:p w14:paraId="5899D4E7" w14:textId="77777777" w:rsidR="00EB26FB" w:rsidRPr="006A02F1" w:rsidRDefault="00EB26FB" w:rsidP="00434694">
            <w:pPr>
              <w:pStyle w:val="Kopfzeile"/>
              <w:tabs>
                <w:tab w:val="clear" w:pos="4536"/>
                <w:tab w:val="clear" w:pos="9072"/>
              </w:tabs>
              <w:jc w:val="right"/>
              <w:rPr>
                <w:rFonts w:ascii="Arial" w:hAnsi="Arial" w:cs="Arial"/>
                <w:sz w:val="16"/>
                <w:szCs w:val="16"/>
              </w:rPr>
            </w:pPr>
          </w:p>
        </w:tc>
        <w:tc>
          <w:tcPr>
            <w:tcW w:w="4464" w:type="dxa"/>
            <w:tcBorders>
              <w:bottom w:val="single" w:sz="4" w:space="0" w:color="auto"/>
            </w:tcBorders>
            <w:shd w:val="clear" w:color="auto" w:fill="auto"/>
          </w:tcPr>
          <w:p w14:paraId="20897551" w14:textId="77777777" w:rsidR="00B51F94" w:rsidRPr="006A02F1" w:rsidRDefault="00B51F94" w:rsidP="00B51F94">
            <w:pPr>
              <w:rPr>
                <w:rFonts w:ascii="Arial" w:hAnsi="Arial" w:cs="Arial"/>
              </w:rPr>
            </w:pPr>
            <w:r w:rsidRPr="006A02F1">
              <w:rPr>
                <w:rFonts w:ascii="Arial" w:hAnsi="Arial"/>
              </w:rPr>
              <w:t xml:space="preserve">Head </w:t>
            </w:r>
          </w:p>
          <w:p w14:paraId="54665E45" w14:textId="77777777" w:rsidR="00B51F94" w:rsidRPr="006A02F1" w:rsidRDefault="00B51F94" w:rsidP="00B51F94">
            <w:pPr>
              <w:numPr>
                <w:ilvl w:val="0"/>
                <w:numId w:val="2"/>
              </w:numPr>
              <w:rPr>
                <w:rFonts w:ascii="Arial" w:hAnsi="Arial" w:cs="Arial"/>
              </w:rPr>
            </w:pPr>
            <w:r w:rsidRPr="006A02F1">
              <w:rPr>
                <w:rFonts w:ascii="Arial" w:hAnsi="Arial"/>
              </w:rPr>
              <w:t>Pathology specialist</w:t>
            </w:r>
            <w:r w:rsidR="00107B2F" w:rsidRPr="006A02F1">
              <w:rPr>
                <w:rFonts w:ascii="Arial" w:hAnsi="Arial"/>
              </w:rPr>
              <w:t xml:space="preserve"> (Board pathologist)</w:t>
            </w:r>
          </w:p>
          <w:p w14:paraId="763B5F98" w14:textId="77777777" w:rsidR="00B51F94" w:rsidRPr="006A02F1" w:rsidRDefault="00B51F94" w:rsidP="00B51F94">
            <w:pPr>
              <w:rPr>
                <w:rFonts w:ascii="Arial" w:hAnsi="Arial" w:cs="Arial"/>
              </w:rPr>
            </w:pPr>
          </w:p>
          <w:p w14:paraId="5ECF44F3" w14:textId="77777777" w:rsidR="00B51F94" w:rsidRPr="006A02F1" w:rsidRDefault="00B51F94" w:rsidP="00B51F94">
            <w:pPr>
              <w:tabs>
                <w:tab w:val="num" w:pos="357"/>
              </w:tabs>
              <w:ind w:left="357" w:hanging="357"/>
              <w:rPr>
                <w:rFonts w:ascii="Arial" w:hAnsi="Arial" w:cs="Arial"/>
              </w:rPr>
            </w:pPr>
            <w:r w:rsidRPr="006A02F1">
              <w:rPr>
                <w:rFonts w:ascii="Arial" w:hAnsi="Arial"/>
              </w:rPr>
              <w:t>Requirements (desirable)</w:t>
            </w:r>
          </w:p>
          <w:p w14:paraId="50950C7F" w14:textId="77777777" w:rsidR="00EB26FB" w:rsidRPr="006A02F1" w:rsidRDefault="00B51F94" w:rsidP="00B51F94">
            <w:pPr>
              <w:rPr>
                <w:rFonts w:ascii="Arial" w:hAnsi="Arial" w:cs="Arial"/>
              </w:rPr>
            </w:pPr>
            <w:r w:rsidRPr="006A02F1">
              <w:rPr>
                <w:rFonts w:ascii="Arial" w:hAnsi="Arial"/>
              </w:rPr>
              <w:t>Authorisation for specialty training in the field of pathology.</w:t>
            </w:r>
          </w:p>
        </w:tc>
        <w:tc>
          <w:tcPr>
            <w:tcW w:w="4466" w:type="dxa"/>
          </w:tcPr>
          <w:p w14:paraId="010D4566" w14:textId="77777777" w:rsidR="00EB26FB" w:rsidRPr="006A02F1" w:rsidRDefault="00EB26FB" w:rsidP="004B1662">
            <w:pPr>
              <w:pStyle w:val="Kopfzeile"/>
              <w:tabs>
                <w:tab w:val="clear" w:pos="4536"/>
                <w:tab w:val="clear" w:pos="9072"/>
              </w:tabs>
              <w:rPr>
                <w:rFonts w:ascii="Arial" w:hAnsi="Arial" w:cs="Arial"/>
                <w:sz w:val="16"/>
                <w:szCs w:val="16"/>
              </w:rPr>
            </w:pPr>
          </w:p>
        </w:tc>
        <w:tc>
          <w:tcPr>
            <w:tcW w:w="425" w:type="dxa"/>
            <w:shd w:val="clear" w:color="auto" w:fill="auto"/>
          </w:tcPr>
          <w:p w14:paraId="752C04B0" w14:textId="77777777" w:rsidR="00EB26FB" w:rsidRPr="006A02F1" w:rsidRDefault="00EB26FB" w:rsidP="008C5716">
            <w:pPr>
              <w:rPr>
                <w:rFonts w:ascii="Arial" w:hAnsi="Arial"/>
                <w:strike/>
              </w:rPr>
            </w:pPr>
          </w:p>
        </w:tc>
      </w:tr>
      <w:tr w:rsidR="00EB26FB" w:rsidRPr="006A02F1" w14:paraId="3638168C" w14:textId="77777777" w:rsidTr="00586887">
        <w:tc>
          <w:tcPr>
            <w:tcW w:w="851" w:type="dxa"/>
            <w:shd w:val="clear" w:color="auto" w:fill="D9D9D9"/>
          </w:tcPr>
          <w:p w14:paraId="476BD118" w14:textId="77777777" w:rsidR="003F45E6" w:rsidRPr="006A02F1" w:rsidRDefault="003F45E6" w:rsidP="003F45E6">
            <w:pPr>
              <w:jc w:val="right"/>
              <w:rPr>
                <w:rFonts w:ascii="Arial" w:hAnsi="Arial" w:cs="Arial"/>
                <w:sz w:val="16"/>
                <w:szCs w:val="16"/>
              </w:rPr>
            </w:pPr>
          </w:p>
          <w:p w14:paraId="0E41736B" w14:textId="77777777" w:rsidR="003F45E6" w:rsidRPr="006A02F1" w:rsidRDefault="003F45E6" w:rsidP="003F45E6">
            <w:pPr>
              <w:jc w:val="right"/>
              <w:rPr>
                <w:rFonts w:ascii="Arial" w:hAnsi="Arial" w:cs="Arial"/>
                <w:sz w:val="16"/>
                <w:szCs w:val="16"/>
              </w:rPr>
            </w:pPr>
          </w:p>
          <w:p w14:paraId="7FF58059" w14:textId="77777777" w:rsidR="00EB26FB" w:rsidRPr="006A02F1" w:rsidRDefault="00EB26FB" w:rsidP="003F45E6">
            <w:pPr>
              <w:pStyle w:val="Kopfzeile"/>
              <w:tabs>
                <w:tab w:val="clear" w:pos="4536"/>
                <w:tab w:val="clear" w:pos="9072"/>
              </w:tabs>
              <w:jc w:val="right"/>
              <w:rPr>
                <w:rFonts w:ascii="Arial" w:hAnsi="Arial" w:cs="Arial"/>
              </w:rPr>
            </w:pPr>
          </w:p>
        </w:tc>
        <w:tc>
          <w:tcPr>
            <w:tcW w:w="4464" w:type="dxa"/>
            <w:shd w:val="clear" w:color="auto" w:fill="auto"/>
          </w:tcPr>
          <w:p w14:paraId="0849C42E" w14:textId="77777777" w:rsidR="00B51F94" w:rsidRPr="006A02F1" w:rsidRDefault="00B51F94" w:rsidP="00B51F94">
            <w:pPr>
              <w:jc w:val="both"/>
              <w:rPr>
                <w:rFonts w:ascii="Arial" w:hAnsi="Arial" w:cs="Arial"/>
              </w:rPr>
            </w:pPr>
            <w:r w:rsidRPr="006A02F1">
              <w:rPr>
                <w:rFonts w:ascii="Arial" w:hAnsi="Arial"/>
                <w:b/>
              </w:rPr>
              <w:t xml:space="preserve">Organ Cancer Centres/Modules </w:t>
            </w:r>
          </w:p>
          <w:p w14:paraId="10F7D747" w14:textId="77777777" w:rsidR="00EB26FB" w:rsidRPr="006A02F1" w:rsidRDefault="00B51F94" w:rsidP="00B51F94">
            <w:pPr>
              <w:pStyle w:val="Listenabsatz"/>
              <w:numPr>
                <w:ilvl w:val="0"/>
                <w:numId w:val="44"/>
              </w:numPr>
              <w:ind w:left="427" w:hanging="425"/>
              <w:rPr>
                <w:rFonts w:ascii="Arial" w:hAnsi="Arial" w:cs="Arial"/>
              </w:rPr>
            </w:pPr>
            <w:r w:rsidRPr="006A02F1">
              <w:rPr>
                <w:rFonts w:ascii="Arial" w:hAnsi="Arial"/>
              </w:rPr>
              <w:t>At least 2 qualified pathology specialists</w:t>
            </w:r>
          </w:p>
        </w:tc>
        <w:tc>
          <w:tcPr>
            <w:tcW w:w="4466" w:type="dxa"/>
          </w:tcPr>
          <w:p w14:paraId="0F0A8BF9" w14:textId="77777777" w:rsidR="00EB26FB" w:rsidRPr="006A02F1" w:rsidRDefault="00EB26FB" w:rsidP="00B51F94">
            <w:pPr>
              <w:pStyle w:val="Kopfzeile"/>
              <w:tabs>
                <w:tab w:val="clear" w:pos="4536"/>
                <w:tab w:val="clear" w:pos="9072"/>
                <w:tab w:val="left" w:pos="1720"/>
              </w:tabs>
              <w:rPr>
                <w:rFonts w:ascii="Arial" w:hAnsi="Arial" w:cs="Arial"/>
              </w:rPr>
            </w:pPr>
          </w:p>
        </w:tc>
        <w:tc>
          <w:tcPr>
            <w:tcW w:w="425" w:type="dxa"/>
            <w:shd w:val="clear" w:color="auto" w:fill="auto"/>
          </w:tcPr>
          <w:p w14:paraId="22A88662" w14:textId="77777777" w:rsidR="00EB26FB" w:rsidRPr="006A02F1" w:rsidRDefault="00EB26FB" w:rsidP="004B1662">
            <w:pPr>
              <w:rPr>
                <w:rFonts w:ascii="Arial" w:hAnsi="Arial"/>
              </w:rPr>
            </w:pPr>
          </w:p>
        </w:tc>
      </w:tr>
      <w:tr w:rsidR="00EB26FB" w:rsidRPr="006A02F1" w14:paraId="6D7BBE79" w14:textId="77777777" w:rsidTr="00586887">
        <w:tc>
          <w:tcPr>
            <w:tcW w:w="851" w:type="dxa"/>
            <w:tcBorders>
              <w:bottom w:val="single" w:sz="4" w:space="0" w:color="auto"/>
            </w:tcBorders>
            <w:shd w:val="clear" w:color="auto" w:fill="D9D9D9"/>
          </w:tcPr>
          <w:p w14:paraId="20C5D480" w14:textId="77777777" w:rsidR="00EB26FB" w:rsidRPr="006A02F1" w:rsidRDefault="00EB26FB" w:rsidP="00770D09">
            <w:pPr>
              <w:pStyle w:val="Kopfzeile"/>
              <w:tabs>
                <w:tab w:val="clear" w:pos="4536"/>
                <w:tab w:val="clear" w:pos="9072"/>
              </w:tabs>
              <w:rPr>
                <w:rFonts w:ascii="Arial" w:hAnsi="Arial" w:cs="Arial"/>
              </w:rPr>
            </w:pPr>
          </w:p>
        </w:tc>
        <w:tc>
          <w:tcPr>
            <w:tcW w:w="4464" w:type="dxa"/>
            <w:shd w:val="clear" w:color="auto" w:fill="auto"/>
          </w:tcPr>
          <w:p w14:paraId="6075EB98" w14:textId="77777777" w:rsidR="003301FC" w:rsidRPr="006A02F1" w:rsidRDefault="003301FC" w:rsidP="002110B8">
            <w:pPr>
              <w:rPr>
                <w:rFonts w:ascii="Arial" w:hAnsi="Arial" w:cs="Arial"/>
                <w:b/>
              </w:rPr>
            </w:pPr>
          </w:p>
          <w:p w14:paraId="26DC0FCB" w14:textId="77777777" w:rsidR="00EB26FB" w:rsidRPr="006A02F1" w:rsidRDefault="00EB26FB" w:rsidP="002110B8">
            <w:pPr>
              <w:rPr>
                <w:rFonts w:ascii="Arial" w:hAnsi="Arial" w:cs="Arial"/>
                <w:b/>
              </w:rPr>
            </w:pPr>
            <w:r w:rsidRPr="006A02F1">
              <w:rPr>
                <w:rFonts w:ascii="Arial" w:hAnsi="Arial"/>
                <w:b/>
              </w:rPr>
              <w:t>Organ-specific characteristics Module:</w:t>
            </w:r>
          </w:p>
        </w:tc>
        <w:tc>
          <w:tcPr>
            <w:tcW w:w="4466" w:type="dxa"/>
          </w:tcPr>
          <w:p w14:paraId="6356B5F6" w14:textId="77777777" w:rsidR="00EB26FB" w:rsidRPr="006A02F1" w:rsidRDefault="00EB26FB" w:rsidP="00F73786">
            <w:pPr>
              <w:rPr>
                <w:rFonts w:ascii="Arial" w:hAnsi="Arial"/>
              </w:rPr>
            </w:pPr>
          </w:p>
        </w:tc>
        <w:tc>
          <w:tcPr>
            <w:tcW w:w="425" w:type="dxa"/>
            <w:shd w:val="clear" w:color="auto" w:fill="auto"/>
          </w:tcPr>
          <w:p w14:paraId="108F88B2" w14:textId="77777777" w:rsidR="00EB26FB" w:rsidRPr="006A02F1" w:rsidRDefault="00EB26FB" w:rsidP="00770D09">
            <w:pPr>
              <w:rPr>
                <w:rFonts w:ascii="Arial" w:hAnsi="Arial"/>
              </w:rPr>
            </w:pPr>
          </w:p>
        </w:tc>
      </w:tr>
      <w:tr w:rsidR="00F73786" w:rsidRPr="006A02F1" w14:paraId="0DC404C2" w14:textId="77777777" w:rsidTr="00586887">
        <w:tc>
          <w:tcPr>
            <w:tcW w:w="851" w:type="dxa"/>
            <w:shd w:val="clear" w:color="auto" w:fill="D9D9D9"/>
          </w:tcPr>
          <w:p w14:paraId="3F470F6F" w14:textId="77777777" w:rsidR="00F73786" w:rsidRPr="006A02F1" w:rsidRDefault="00F73786" w:rsidP="00776F3F">
            <w:pPr>
              <w:pStyle w:val="Kopfzeile"/>
              <w:jc w:val="right"/>
              <w:rPr>
                <w:rFonts w:ascii="Arial" w:hAnsi="Arial" w:cs="Arial"/>
              </w:rPr>
            </w:pPr>
            <w:r w:rsidRPr="006A02F1">
              <w:rPr>
                <w:rFonts w:ascii="Arial" w:hAnsi="Arial"/>
              </w:rPr>
              <w:t>BC</w:t>
            </w:r>
          </w:p>
          <w:p w14:paraId="2427E952" w14:textId="77777777" w:rsidR="0042640D" w:rsidRPr="006A02F1" w:rsidRDefault="0042640D" w:rsidP="00776F3F">
            <w:pPr>
              <w:pStyle w:val="Kopfzeile"/>
              <w:jc w:val="right"/>
              <w:rPr>
                <w:rFonts w:ascii="Arial" w:hAnsi="Arial" w:cs="Arial"/>
                <w:sz w:val="16"/>
                <w:szCs w:val="16"/>
              </w:rPr>
            </w:pPr>
          </w:p>
          <w:p w14:paraId="2A2EBA05" w14:textId="77777777" w:rsidR="00F73786" w:rsidRPr="006A02F1" w:rsidRDefault="00F73786" w:rsidP="00EB413A">
            <w:pPr>
              <w:pStyle w:val="Kopfzeile"/>
              <w:jc w:val="right"/>
              <w:rPr>
                <w:rFonts w:ascii="Arial" w:hAnsi="Arial" w:cs="Arial"/>
              </w:rPr>
            </w:pPr>
          </w:p>
        </w:tc>
        <w:tc>
          <w:tcPr>
            <w:tcW w:w="4464" w:type="dxa"/>
            <w:shd w:val="clear" w:color="auto" w:fill="auto"/>
          </w:tcPr>
          <w:p w14:paraId="5DA31361" w14:textId="23917970" w:rsidR="00B51F94" w:rsidRPr="006A02F1" w:rsidRDefault="00B51F94" w:rsidP="00B51F94">
            <w:pPr>
              <w:rPr>
                <w:rFonts w:ascii="Arial" w:hAnsi="Arial" w:cs="Arial"/>
              </w:rPr>
            </w:pPr>
            <w:r w:rsidRPr="006A02F1">
              <w:rPr>
                <w:rFonts w:ascii="Arial" w:hAnsi="Arial"/>
              </w:rPr>
              <w:t>Qualification</w:t>
            </w:r>
            <w:r w:rsidR="007B36B7">
              <w:rPr>
                <w:rFonts w:ascii="Arial" w:hAnsi="Arial"/>
              </w:rPr>
              <w:t>s</w:t>
            </w:r>
            <w:r w:rsidRPr="006A02F1">
              <w:rPr>
                <w:rFonts w:ascii="Arial" w:hAnsi="Arial"/>
              </w:rPr>
              <w:t xml:space="preserve"> specialist</w:t>
            </w:r>
          </w:p>
          <w:p w14:paraId="542B479B" w14:textId="77777777" w:rsidR="00B51F94" w:rsidRPr="006A02F1" w:rsidRDefault="00B51F94" w:rsidP="00B51F94">
            <w:pPr>
              <w:numPr>
                <w:ilvl w:val="0"/>
                <w:numId w:val="29"/>
              </w:numPr>
              <w:rPr>
                <w:rFonts w:ascii="Arial" w:hAnsi="Arial" w:cs="Arial"/>
              </w:rPr>
            </w:pPr>
            <w:r w:rsidRPr="006A02F1">
              <w:rPr>
                <w:rFonts w:ascii="Arial" w:hAnsi="Arial"/>
              </w:rPr>
              <w:t>Histological assessment of mammary tissue samples</w:t>
            </w:r>
          </w:p>
          <w:p w14:paraId="1B66D735" w14:textId="77777777" w:rsidR="00B51F94" w:rsidRPr="006A02F1" w:rsidRDefault="00B51F94" w:rsidP="00B51F94">
            <w:pPr>
              <w:numPr>
                <w:ilvl w:val="0"/>
                <w:numId w:val="29"/>
              </w:numPr>
              <w:rPr>
                <w:rFonts w:ascii="Arial" w:hAnsi="Arial" w:cs="Arial"/>
              </w:rPr>
            </w:pPr>
            <w:r w:rsidRPr="006A02F1">
              <w:rPr>
                <w:rFonts w:ascii="Arial" w:hAnsi="Arial"/>
              </w:rPr>
              <w:t xml:space="preserve">Assessment of tissue from other parts of the body </w:t>
            </w:r>
          </w:p>
          <w:p w14:paraId="535AD42F" w14:textId="77777777" w:rsidR="00B51F94" w:rsidRPr="006A02F1" w:rsidRDefault="00E4659A" w:rsidP="00B51F94">
            <w:pPr>
              <w:numPr>
                <w:ilvl w:val="0"/>
                <w:numId w:val="29"/>
              </w:numPr>
              <w:rPr>
                <w:rFonts w:ascii="Arial" w:hAnsi="Arial" w:cs="Arial"/>
              </w:rPr>
            </w:pPr>
            <w:r w:rsidRPr="006A02F1">
              <w:rPr>
                <w:rFonts w:ascii="Arial" w:hAnsi="Arial"/>
              </w:rPr>
              <w:t>C</w:t>
            </w:r>
            <w:r w:rsidR="00B51F94" w:rsidRPr="006A02F1">
              <w:rPr>
                <w:rFonts w:ascii="Arial" w:hAnsi="Arial"/>
              </w:rPr>
              <w:t>ytology</w:t>
            </w:r>
            <w:r w:rsidRPr="006A02F1">
              <w:rPr>
                <w:rFonts w:ascii="Arial" w:hAnsi="Arial"/>
              </w:rPr>
              <w:t xml:space="preserve"> specimens</w:t>
            </w:r>
            <w:r w:rsidR="00B51F94" w:rsidRPr="006A02F1">
              <w:rPr>
                <w:rFonts w:ascii="Arial" w:hAnsi="Arial"/>
              </w:rPr>
              <w:t xml:space="preserve"> from the serous cavities, aspiration cytology</w:t>
            </w:r>
            <w:r w:rsidRPr="006A02F1">
              <w:rPr>
                <w:rFonts w:ascii="Arial" w:hAnsi="Arial"/>
              </w:rPr>
              <w:t xml:space="preserve"> specimens</w:t>
            </w:r>
          </w:p>
          <w:p w14:paraId="5E8AF74C" w14:textId="0A1992D7" w:rsidR="00B51F94" w:rsidRPr="006A02F1" w:rsidRDefault="00B51F94" w:rsidP="00B51F94">
            <w:pPr>
              <w:numPr>
                <w:ilvl w:val="0"/>
                <w:numId w:val="29"/>
              </w:numPr>
              <w:rPr>
                <w:rFonts w:ascii="Arial" w:hAnsi="Arial" w:cs="Arial"/>
              </w:rPr>
            </w:pPr>
            <w:r w:rsidRPr="006A02F1">
              <w:rPr>
                <w:rFonts w:ascii="Arial" w:hAnsi="Arial"/>
              </w:rPr>
              <w:t xml:space="preserve">Qualified </w:t>
            </w:r>
            <w:r w:rsidR="007B36B7">
              <w:rPr>
                <w:rFonts w:ascii="Arial" w:hAnsi="Arial"/>
              </w:rPr>
              <w:t>cover</w:t>
            </w:r>
            <w:r w:rsidRPr="006A02F1">
              <w:rPr>
                <w:rFonts w:ascii="Arial" w:hAnsi="Arial"/>
              </w:rPr>
              <w:t xml:space="preserve"> staff provision is ensured. </w:t>
            </w:r>
          </w:p>
          <w:p w14:paraId="143E11DA" w14:textId="622E670F" w:rsidR="00B51F94" w:rsidRPr="006A02F1" w:rsidRDefault="00B51F94" w:rsidP="00B51F94">
            <w:pPr>
              <w:numPr>
                <w:ilvl w:val="0"/>
                <w:numId w:val="29"/>
              </w:numPr>
              <w:rPr>
                <w:rFonts w:ascii="Arial" w:hAnsi="Arial" w:cs="Arial"/>
              </w:rPr>
            </w:pPr>
            <w:r w:rsidRPr="006A02F1">
              <w:rPr>
                <w:rFonts w:ascii="Arial" w:hAnsi="Arial"/>
              </w:rPr>
              <w:t xml:space="preserve">Experience with preparation of the sentinel lymph node in line with current valid </w:t>
            </w:r>
            <w:r w:rsidR="007B36B7">
              <w:rPr>
                <w:rFonts w:ascii="Arial" w:hAnsi="Arial"/>
              </w:rPr>
              <w:t>G</w:t>
            </w:r>
            <w:r w:rsidRPr="006A02F1">
              <w:rPr>
                <w:rFonts w:ascii="Arial" w:hAnsi="Arial"/>
              </w:rPr>
              <w:t>uidelines</w:t>
            </w:r>
          </w:p>
          <w:p w14:paraId="2C3F999C" w14:textId="07B1A96D" w:rsidR="00B51F94" w:rsidRPr="006A02F1" w:rsidRDefault="00B51F94" w:rsidP="00B51F94">
            <w:pPr>
              <w:numPr>
                <w:ilvl w:val="0"/>
                <w:numId w:val="29"/>
              </w:numPr>
              <w:rPr>
                <w:rFonts w:ascii="Arial" w:hAnsi="Arial" w:cs="Arial"/>
              </w:rPr>
            </w:pPr>
            <w:r w:rsidRPr="006A02F1">
              <w:rPr>
                <w:rFonts w:ascii="Arial" w:hAnsi="Arial"/>
              </w:rPr>
              <w:t xml:space="preserve">Experience with preparation of tissue samples </w:t>
            </w:r>
            <w:r w:rsidRPr="0079184D">
              <w:rPr>
                <w:rFonts w:ascii="Arial" w:hAnsi="Arial"/>
              </w:rPr>
              <w:t>from the breast and axillary lymph nodes</w:t>
            </w:r>
            <w:r w:rsidR="007B36B7" w:rsidRPr="0079184D">
              <w:rPr>
                <w:rFonts w:ascii="Arial" w:hAnsi="Arial"/>
              </w:rPr>
              <w:t xml:space="preserve"> in line with</w:t>
            </w:r>
            <w:r w:rsidRPr="0079184D">
              <w:rPr>
                <w:rFonts w:ascii="Arial" w:hAnsi="Arial"/>
              </w:rPr>
              <w:t xml:space="preserve"> the S3 Guideline on Early Detection</w:t>
            </w:r>
            <w:r w:rsidR="00111756" w:rsidRPr="0079184D">
              <w:rPr>
                <w:rFonts w:ascii="Arial" w:hAnsi="Arial"/>
              </w:rPr>
              <w:t>,</w:t>
            </w:r>
            <w:r w:rsidRPr="0079184D">
              <w:rPr>
                <w:rFonts w:ascii="Arial" w:hAnsi="Arial"/>
              </w:rPr>
              <w:t xml:space="preserve"> Diagnosis, T</w:t>
            </w:r>
            <w:r w:rsidRPr="006A02F1">
              <w:rPr>
                <w:rFonts w:ascii="Arial" w:hAnsi="Arial"/>
              </w:rPr>
              <w:t>reatment and Aftercare of the mammary carcinoma.</w:t>
            </w:r>
          </w:p>
          <w:p w14:paraId="1EF4BF1B" w14:textId="77777777" w:rsidR="00F73786" w:rsidRPr="006A02F1" w:rsidRDefault="00B51F94" w:rsidP="00B51F94">
            <w:pPr>
              <w:numPr>
                <w:ilvl w:val="0"/>
                <w:numId w:val="29"/>
              </w:numPr>
              <w:rPr>
                <w:rFonts w:ascii="Arial" w:hAnsi="Arial" w:cs="Arial"/>
              </w:rPr>
            </w:pPr>
            <w:r w:rsidRPr="006A02F1">
              <w:rPr>
                <w:rFonts w:ascii="Arial" w:hAnsi="Arial"/>
              </w:rPr>
              <w:t>Knowledge of the quality indicators laid down in the Guidelines</w:t>
            </w:r>
          </w:p>
        </w:tc>
        <w:tc>
          <w:tcPr>
            <w:tcW w:w="4466" w:type="dxa"/>
          </w:tcPr>
          <w:p w14:paraId="2E542296" w14:textId="77777777" w:rsidR="00B51F94" w:rsidRPr="006A02F1" w:rsidRDefault="00B51F94" w:rsidP="00B51F94">
            <w:pPr>
              <w:rPr>
                <w:rFonts w:ascii="Arial" w:hAnsi="Arial" w:cs="Arial"/>
              </w:rPr>
            </w:pPr>
          </w:p>
        </w:tc>
        <w:tc>
          <w:tcPr>
            <w:tcW w:w="425" w:type="dxa"/>
            <w:shd w:val="clear" w:color="auto" w:fill="auto"/>
          </w:tcPr>
          <w:p w14:paraId="6CBF9BAC" w14:textId="77777777" w:rsidR="00F73786" w:rsidRPr="006A02F1" w:rsidRDefault="00F73786" w:rsidP="00776F3F">
            <w:pPr>
              <w:rPr>
                <w:rFonts w:ascii="Arial" w:hAnsi="Arial"/>
              </w:rPr>
            </w:pPr>
          </w:p>
        </w:tc>
      </w:tr>
      <w:tr w:rsidR="00F73786" w:rsidRPr="006A02F1" w14:paraId="4FA7AA13" w14:textId="77777777" w:rsidTr="00586887">
        <w:tc>
          <w:tcPr>
            <w:tcW w:w="851" w:type="dxa"/>
            <w:tcBorders>
              <w:bottom w:val="single" w:sz="4" w:space="0" w:color="auto"/>
            </w:tcBorders>
            <w:shd w:val="clear" w:color="auto" w:fill="D9D9D9"/>
          </w:tcPr>
          <w:p w14:paraId="33F72FEA" w14:textId="77777777" w:rsidR="00F73786" w:rsidRPr="006A02F1" w:rsidRDefault="00F73786" w:rsidP="00776F3F">
            <w:pPr>
              <w:pStyle w:val="Kopfzeile"/>
              <w:jc w:val="right"/>
              <w:rPr>
                <w:rFonts w:ascii="Arial" w:hAnsi="Arial" w:cs="Arial"/>
              </w:rPr>
            </w:pPr>
            <w:r w:rsidRPr="006A02F1">
              <w:rPr>
                <w:rFonts w:ascii="Arial" w:hAnsi="Arial"/>
              </w:rPr>
              <w:t>SC</w:t>
            </w:r>
          </w:p>
          <w:p w14:paraId="2CF5E8A5" w14:textId="77777777" w:rsidR="0042640D" w:rsidRPr="006A02F1" w:rsidRDefault="0042640D" w:rsidP="00776F3F">
            <w:pPr>
              <w:pStyle w:val="Kopfzeile"/>
              <w:jc w:val="right"/>
              <w:rPr>
                <w:rFonts w:ascii="Arial" w:hAnsi="Arial" w:cs="Arial"/>
                <w:sz w:val="16"/>
                <w:szCs w:val="16"/>
              </w:rPr>
            </w:pPr>
          </w:p>
          <w:p w14:paraId="70EAC41A" w14:textId="77777777" w:rsidR="00F73786" w:rsidRPr="006A02F1" w:rsidRDefault="00F73786" w:rsidP="00302AD3">
            <w:pPr>
              <w:pStyle w:val="Kopfzeile"/>
              <w:jc w:val="right"/>
              <w:rPr>
                <w:rFonts w:ascii="Arial" w:hAnsi="Arial" w:cs="Arial"/>
              </w:rPr>
            </w:pPr>
          </w:p>
        </w:tc>
        <w:tc>
          <w:tcPr>
            <w:tcW w:w="4464" w:type="dxa"/>
            <w:shd w:val="clear" w:color="auto" w:fill="auto"/>
          </w:tcPr>
          <w:p w14:paraId="79720231" w14:textId="77777777" w:rsidR="00B51F94" w:rsidRPr="006A02F1" w:rsidRDefault="00B51F94" w:rsidP="00B51F94">
            <w:pPr>
              <w:rPr>
                <w:rFonts w:ascii="Arial" w:hAnsi="Arial"/>
              </w:rPr>
            </w:pPr>
            <w:r w:rsidRPr="006A02F1">
              <w:rPr>
                <w:rFonts w:ascii="Arial" w:hAnsi="Arial"/>
              </w:rPr>
              <w:t>Specialists</w:t>
            </w:r>
          </w:p>
          <w:p w14:paraId="25CB0F9B" w14:textId="30925D9B" w:rsidR="00B51F94" w:rsidRPr="006A02F1" w:rsidRDefault="005317A4" w:rsidP="00B51F94">
            <w:pPr>
              <w:pStyle w:val="Listenabsatz"/>
              <w:numPr>
                <w:ilvl w:val="0"/>
                <w:numId w:val="4"/>
              </w:numPr>
              <w:rPr>
                <w:rFonts w:ascii="Arial" w:hAnsi="Arial"/>
              </w:rPr>
            </w:pPr>
            <w:r w:rsidRPr="006A02F1">
              <w:rPr>
                <w:rFonts w:ascii="Arial" w:hAnsi="Arial"/>
              </w:rPr>
              <w:t xml:space="preserve">At least 1 dermatology specialist with the additional qualification </w:t>
            </w:r>
            <w:r w:rsidR="00595B05">
              <w:rPr>
                <w:rFonts w:ascii="Arial" w:hAnsi="Arial"/>
              </w:rPr>
              <w:t>“</w:t>
            </w:r>
            <w:proofErr w:type="spellStart"/>
            <w:r w:rsidRPr="006A02F1">
              <w:rPr>
                <w:rFonts w:ascii="Arial" w:hAnsi="Arial"/>
              </w:rPr>
              <w:t>dermatohistology</w:t>
            </w:r>
            <w:proofErr w:type="spellEnd"/>
            <w:r w:rsidR="00595B05">
              <w:rPr>
                <w:rFonts w:ascii="Arial" w:hAnsi="Arial"/>
              </w:rPr>
              <w:t>”/</w:t>
            </w:r>
            <w:r w:rsidR="00595B05">
              <w:t xml:space="preserve"> </w:t>
            </w:r>
            <w:r w:rsidR="00595B05" w:rsidRPr="008F398C">
              <w:rPr>
                <w:highlight w:val="green"/>
              </w:rPr>
              <w:t>"</w:t>
            </w:r>
            <w:r w:rsidR="00595B05" w:rsidRPr="008F398C">
              <w:rPr>
                <w:rFonts w:ascii="Arial" w:hAnsi="Arial"/>
                <w:highlight w:val="green"/>
              </w:rPr>
              <w:t>dermatopathology”</w:t>
            </w:r>
            <w:r w:rsidR="009E0045">
              <w:rPr>
                <w:rFonts w:ascii="Arial" w:hAnsi="Arial"/>
              </w:rPr>
              <w:t xml:space="preserve"> </w:t>
            </w:r>
            <w:r w:rsidRPr="006A02F1">
              <w:rPr>
                <w:rFonts w:ascii="Arial" w:hAnsi="Arial"/>
                <w:u w:val="single"/>
              </w:rPr>
              <w:t>and</w:t>
            </w:r>
            <w:r w:rsidRPr="006A02F1">
              <w:rPr>
                <w:rFonts w:ascii="Arial" w:hAnsi="Arial"/>
              </w:rPr>
              <w:t xml:space="preserve"> 1 pathology specialist</w:t>
            </w:r>
          </w:p>
          <w:p w14:paraId="7A22863F" w14:textId="77777777" w:rsidR="00B51F94" w:rsidRPr="006A02F1" w:rsidRDefault="00B51F94" w:rsidP="00B51F94">
            <w:pPr>
              <w:rPr>
                <w:rFonts w:ascii="Arial" w:hAnsi="Arial"/>
              </w:rPr>
            </w:pPr>
            <w:r w:rsidRPr="006A02F1">
              <w:rPr>
                <w:rFonts w:ascii="Arial" w:hAnsi="Arial"/>
              </w:rPr>
              <w:t>or</w:t>
            </w:r>
          </w:p>
          <w:p w14:paraId="19851008" w14:textId="77777777" w:rsidR="00F73786" w:rsidRPr="006A02F1" w:rsidRDefault="00B51F94" w:rsidP="00B51F94">
            <w:pPr>
              <w:pStyle w:val="Kopfzeile"/>
              <w:numPr>
                <w:ilvl w:val="0"/>
                <w:numId w:val="4"/>
              </w:numPr>
              <w:tabs>
                <w:tab w:val="clear" w:pos="4536"/>
                <w:tab w:val="clear" w:pos="9072"/>
                <w:tab w:val="left" w:pos="1720"/>
              </w:tabs>
              <w:rPr>
                <w:rFonts w:ascii="Arial" w:hAnsi="Arial" w:cs="Arial"/>
              </w:rPr>
            </w:pPr>
            <w:r w:rsidRPr="006A02F1">
              <w:rPr>
                <w:rFonts w:ascii="Arial" w:hAnsi="Arial"/>
              </w:rPr>
              <w:t xml:space="preserve">2 pathology specialists </w:t>
            </w:r>
          </w:p>
        </w:tc>
        <w:tc>
          <w:tcPr>
            <w:tcW w:w="4466" w:type="dxa"/>
          </w:tcPr>
          <w:p w14:paraId="20C4C12D" w14:textId="77777777" w:rsidR="00B51F94" w:rsidRPr="006A02F1" w:rsidRDefault="00B51F94" w:rsidP="00B51F94">
            <w:pPr>
              <w:pStyle w:val="Kopfzeile"/>
              <w:tabs>
                <w:tab w:val="clear" w:pos="4536"/>
                <w:tab w:val="clear" w:pos="9072"/>
                <w:tab w:val="left" w:pos="1720"/>
              </w:tabs>
              <w:rPr>
                <w:rFonts w:ascii="Arial" w:hAnsi="Arial" w:cs="Arial"/>
              </w:rPr>
            </w:pPr>
          </w:p>
        </w:tc>
        <w:tc>
          <w:tcPr>
            <w:tcW w:w="425" w:type="dxa"/>
            <w:shd w:val="clear" w:color="auto" w:fill="auto"/>
          </w:tcPr>
          <w:p w14:paraId="37338CA7" w14:textId="77777777" w:rsidR="00F73786" w:rsidRPr="006A02F1" w:rsidRDefault="00F73786" w:rsidP="00776F3F">
            <w:pPr>
              <w:rPr>
                <w:rFonts w:ascii="Arial" w:hAnsi="Arial"/>
              </w:rPr>
            </w:pPr>
          </w:p>
        </w:tc>
      </w:tr>
      <w:tr w:rsidR="00F73786" w:rsidRPr="006A02F1" w14:paraId="664D1643" w14:textId="77777777" w:rsidTr="00586887">
        <w:tc>
          <w:tcPr>
            <w:tcW w:w="851" w:type="dxa"/>
            <w:shd w:val="clear" w:color="auto" w:fill="D9D9D9"/>
          </w:tcPr>
          <w:p w14:paraId="6E3478B6" w14:textId="1A6CAED0" w:rsidR="0042640D" w:rsidRPr="006A02F1" w:rsidRDefault="00AD17A8" w:rsidP="00776F3F">
            <w:pPr>
              <w:pStyle w:val="Kopfzeile"/>
              <w:jc w:val="right"/>
              <w:rPr>
                <w:rFonts w:ascii="Arial" w:hAnsi="Arial" w:cs="Arial"/>
              </w:rPr>
            </w:pPr>
            <w:r>
              <w:rPr>
                <w:rFonts w:ascii="Arial" w:hAnsi="Arial"/>
              </w:rPr>
              <w:t>MHNT</w:t>
            </w:r>
          </w:p>
          <w:p w14:paraId="6E07C7D7" w14:textId="77777777" w:rsidR="0042640D" w:rsidRPr="006A02F1" w:rsidRDefault="0042640D" w:rsidP="00776F3F">
            <w:pPr>
              <w:pStyle w:val="Kopfzeile"/>
              <w:jc w:val="right"/>
              <w:rPr>
                <w:rFonts w:ascii="Arial" w:hAnsi="Arial" w:cs="Arial"/>
                <w:sz w:val="16"/>
                <w:szCs w:val="16"/>
              </w:rPr>
            </w:pPr>
          </w:p>
          <w:p w14:paraId="3B8A6856" w14:textId="77777777" w:rsidR="00F73786" w:rsidRPr="006A02F1" w:rsidRDefault="00F73786" w:rsidP="00EB413A">
            <w:pPr>
              <w:pStyle w:val="Kopfzeile"/>
              <w:jc w:val="right"/>
              <w:rPr>
                <w:rFonts w:ascii="Arial" w:hAnsi="Arial" w:cs="Arial"/>
              </w:rPr>
            </w:pPr>
          </w:p>
        </w:tc>
        <w:tc>
          <w:tcPr>
            <w:tcW w:w="4464" w:type="dxa"/>
            <w:shd w:val="clear" w:color="auto" w:fill="auto"/>
          </w:tcPr>
          <w:p w14:paraId="47D16E01" w14:textId="77777777" w:rsidR="003B4C25" w:rsidRPr="006A02F1" w:rsidRDefault="003B4C25" w:rsidP="003B4C25">
            <w:pPr>
              <w:rPr>
                <w:rFonts w:ascii="Arial" w:hAnsi="Arial" w:cs="Arial"/>
              </w:rPr>
            </w:pPr>
            <w:r w:rsidRPr="006A02F1">
              <w:rPr>
                <w:rFonts w:ascii="Arial" w:hAnsi="Arial"/>
              </w:rPr>
              <w:t>Specialists</w:t>
            </w:r>
          </w:p>
          <w:p w14:paraId="4875F022" w14:textId="77777777" w:rsidR="003B4C25" w:rsidRPr="006A02F1" w:rsidRDefault="003B4C25" w:rsidP="003B4C25">
            <w:pPr>
              <w:pStyle w:val="Listenabsatz"/>
              <w:numPr>
                <w:ilvl w:val="0"/>
                <w:numId w:val="4"/>
              </w:numPr>
              <w:rPr>
                <w:rFonts w:ascii="Arial" w:hAnsi="Arial" w:cs="Arial"/>
              </w:rPr>
            </w:pPr>
            <w:r w:rsidRPr="006A02F1">
              <w:rPr>
                <w:rFonts w:ascii="Arial" w:hAnsi="Arial"/>
              </w:rPr>
              <w:t>At least 1 pathology specialist out of the total number of pathologists at the Oncology Centre</w:t>
            </w:r>
          </w:p>
          <w:p w14:paraId="6F8A2509" w14:textId="4DE9EBE5" w:rsidR="00F73786" w:rsidRPr="006A02F1" w:rsidRDefault="001E1D06" w:rsidP="009E0045">
            <w:pPr>
              <w:pStyle w:val="Listenabsatz"/>
              <w:numPr>
                <w:ilvl w:val="0"/>
                <w:numId w:val="4"/>
              </w:numPr>
              <w:rPr>
                <w:rFonts w:ascii="Arial" w:hAnsi="Arial" w:cs="Arial"/>
              </w:rPr>
            </w:pPr>
            <w:r>
              <w:rPr>
                <w:rFonts w:ascii="Arial" w:hAnsi="Arial"/>
              </w:rPr>
              <w:t xml:space="preserve">Provision of </w:t>
            </w:r>
            <w:r w:rsidR="009E0045">
              <w:rPr>
                <w:rFonts w:ascii="Arial" w:hAnsi="Arial"/>
              </w:rPr>
              <w:t>cover</w:t>
            </w:r>
            <w:r>
              <w:rPr>
                <w:rFonts w:ascii="Arial" w:hAnsi="Arial"/>
              </w:rPr>
              <w:t xml:space="preserve"> staff</w:t>
            </w:r>
            <w:r w:rsidR="003B4C25" w:rsidRPr="006A02F1">
              <w:rPr>
                <w:rFonts w:ascii="Arial" w:hAnsi="Arial"/>
              </w:rPr>
              <w:t xml:space="preserve"> with the same qualification is to be documented in writing.</w:t>
            </w:r>
          </w:p>
        </w:tc>
        <w:tc>
          <w:tcPr>
            <w:tcW w:w="4466" w:type="dxa"/>
          </w:tcPr>
          <w:p w14:paraId="21BBBE8F" w14:textId="77777777" w:rsidR="00F73786" w:rsidRPr="006A02F1" w:rsidRDefault="00F73786" w:rsidP="003B4C25">
            <w:pPr>
              <w:rPr>
                <w:rFonts w:ascii="Arial" w:hAnsi="Arial" w:cs="Arial"/>
              </w:rPr>
            </w:pPr>
          </w:p>
        </w:tc>
        <w:tc>
          <w:tcPr>
            <w:tcW w:w="425" w:type="dxa"/>
            <w:shd w:val="clear" w:color="auto" w:fill="auto"/>
          </w:tcPr>
          <w:p w14:paraId="3A8A4A31" w14:textId="77777777" w:rsidR="00F73786" w:rsidRPr="006A02F1" w:rsidRDefault="00F73786" w:rsidP="00776F3F">
            <w:pPr>
              <w:rPr>
                <w:rFonts w:ascii="Arial" w:hAnsi="Arial"/>
              </w:rPr>
            </w:pPr>
          </w:p>
        </w:tc>
      </w:tr>
      <w:tr w:rsidR="00302AD3" w:rsidRPr="006A02F1" w14:paraId="2BE9834D" w14:textId="77777777" w:rsidTr="00586887">
        <w:tc>
          <w:tcPr>
            <w:tcW w:w="851" w:type="dxa"/>
            <w:shd w:val="clear" w:color="auto" w:fill="D9D9D9"/>
          </w:tcPr>
          <w:p w14:paraId="365BE7B9" w14:textId="5D335BB7" w:rsidR="00302AD3" w:rsidRPr="00AB653E" w:rsidRDefault="00EE36B1" w:rsidP="00776F3F">
            <w:pPr>
              <w:pStyle w:val="Kopfzeile"/>
              <w:jc w:val="right"/>
              <w:rPr>
                <w:rFonts w:ascii="Arial" w:hAnsi="Arial"/>
              </w:rPr>
            </w:pPr>
            <w:r>
              <w:rPr>
                <w:rFonts w:ascii="Arial" w:hAnsi="Arial"/>
              </w:rPr>
              <w:t>MPED</w:t>
            </w:r>
          </w:p>
        </w:tc>
        <w:tc>
          <w:tcPr>
            <w:tcW w:w="4464" w:type="dxa"/>
            <w:shd w:val="clear" w:color="auto" w:fill="auto"/>
          </w:tcPr>
          <w:p w14:paraId="7ED586CF" w14:textId="77777777" w:rsidR="00302AD3" w:rsidRPr="00AB653E" w:rsidRDefault="006A02F1" w:rsidP="00302AD3">
            <w:pPr>
              <w:rPr>
                <w:rFonts w:ascii="Arial" w:hAnsi="Arial" w:cs="Arial"/>
                <w:bCs/>
                <w:lang w:bidi="ar-SA"/>
              </w:rPr>
            </w:pPr>
            <w:r w:rsidRPr="00AB653E">
              <w:rPr>
                <w:rFonts w:ascii="Arial" w:hAnsi="Arial" w:cs="Arial"/>
                <w:bCs/>
              </w:rPr>
              <w:t>Specialists</w:t>
            </w:r>
          </w:p>
          <w:p w14:paraId="60A1B4E6" w14:textId="6FF299C9" w:rsidR="00302AD3" w:rsidRPr="00AB653E" w:rsidRDefault="006A02F1" w:rsidP="00302AD3">
            <w:pPr>
              <w:pStyle w:val="Listenabsatz"/>
              <w:numPr>
                <w:ilvl w:val="0"/>
                <w:numId w:val="53"/>
              </w:numPr>
              <w:rPr>
                <w:rFonts w:ascii="Arial" w:hAnsi="Arial" w:cs="Arial"/>
              </w:rPr>
            </w:pPr>
            <w:r w:rsidRPr="00AB653E">
              <w:rPr>
                <w:rFonts w:ascii="Arial" w:hAnsi="Arial" w:cs="Arial"/>
              </w:rPr>
              <w:t xml:space="preserve">A pathology specialist, who </w:t>
            </w:r>
            <w:r w:rsidR="00064352" w:rsidRPr="00AB653E">
              <w:rPr>
                <w:rFonts w:ascii="Arial" w:hAnsi="Arial" w:cs="Arial"/>
              </w:rPr>
              <w:t>i</w:t>
            </w:r>
            <w:r w:rsidRPr="00AB653E">
              <w:rPr>
                <w:rFonts w:ascii="Arial" w:hAnsi="Arial" w:cs="Arial"/>
              </w:rPr>
              <w:t xml:space="preserve">s the contact </w:t>
            </w:r>
            <w:r w:rsidR="00677710" w:rsidRPr="00AB653E">
              <w:rPr>
                <w:rFonts w:ascii="Arial" w:hAnsi="Arial" w:cs="Arial"/>
              </w:rPr>
              <w:t xml:space="preserve">person </w:t>
            </w:r>
            <w:r w:rsidRPr="00AB653E">
              <w:rPr>
                <w:rFonts w:ascii="Arial" w:hAnsi="Arial" w:cs="Arial"/>
              </w:rPr>
              <w:t xml:space="preserve">for paediatric </w:t>
            </w:r>
            <w:r w:rsidR="00064352" w:rsidRPr="00AB653E">
              <w:rPr>
                <w:rFonts w:ascii="Arial" w:hAnsi="Arial" w:cs="Arial"/>
              </w:rPr>
              <w:t>o</w:t>
            </w:r>
            <w:r w:rsidRPr="00AB653E">
              <w:rPr>
                <w:rFonts w:ascii="Arial" w:hAnsi="Arial" w:cs="Arial"/>
              </w:rPr>
              <w:t>ncology, is available to the Centre on workdays (Mon-Fri).</w:t>
            </w:r>
          </w:p>
          <w:p w14:paraId="36A5C594" w14:textId="0519BF4B" w:rsidR="00302AD3" w:rsidRPr="00AB653E" w:rsidRDefault="00302AD3" w:rsidP="00302AD3">
            <w:pPr>
              <w:pStyle w:val="Listenabsatz"/>
              <w:numPr>
                <w:ilvl w:val="0"/>
                <w:numId w:val="53"/>
              </w:numPr>
              <w:rPr>
                <w:rFonts w:ascii="Arial" w:hAnsi="Arial" w:cs="Arial"/>
              </w:rPr>
            </w:pPr>
            <w:r w:rsidRPr="00AB653E">
              <w:rPr>
                <w:rFonts w:ascii="Arial" w:hAnsi="Arial" w:cs="Arial"/>
              </w:rPr>
              <w:t>All</w:t>
            </w:r>
            <w:r w:rsidR="006A02F1" w:rsidRPr="00AB653E">
              <w:rPr>
                <w:rFonts w:ascii="Arial" w:hAnsi="Arial" w:cs="Arial"/>
              </w:rPr>
              <w:t xml:space="preserve"> paediatric oncology cases are to be assessed by a </w:t>
            </w:r>
            <w:r w:rsidR="0036753A" w:rsidRPr="00AB653E">
              <w:rPr>
                <w:rFonts w:ascii="Arial" w:hAnsi="Arial" w:cs="Arial"/>
              </w:rPr>
              <w:t>permanent</w:t>
            </w:r>
            <w:r w:rsidR="006A02F1" w:rsidRPr="00AB653E">
              <w:rPr>
                <w:rFonts w:ascii="Arial" w:hAnsi="Arial" w:cs="Arial"/>
              </w:rPr>
              <w:t xml:space="preserve"> contact</w:t>
            </w:r>
            <w:r w:rsidR="00677710" w:rsidRPr="00AB653E">
              <w:rPr>
                <w:rFonts w:ascii="Arial" w:hAnsi="Arial" w:cs="Arial"/>
              </w:rPr>
              <w:t xml:space="preserve"> person</w:t>
            </w:r>
            <w:r w:rsidR="006A02F1" w:rsidRPr="00AB653E">
              <w:rPr>
                <w:rFonts w:ascii="Arial" w:hAnsi="Arial" w:cs="Arial"/>
              </w:rPr>
              <w:t xml:space="preserve"> with paediatric expertise.</w:t>
            </w:r>
          </w:p>
          <w:p w14:paraId="1099996F" w14:textId="6A86339A" w:rsidR="00302AD3" w:rsidRPr="00AB653E" w:rsidRDefault="009E0045" w:rsidP="00302AD3">
            <w:pPr>
              <w:pStyle w:val="Listenabsatz"/>
              <w:numPr>
                <w:ilvl w:val="0"/>
                <w:numId w:val="53"/>
              </w:numPr>
              <w:rPr>
                <w:rFonts w:ascii="Arial" w:hAnsi="Arial" w:cs="Arial"/>
              </w:rPr>
            </w:pPr>
            <w:r>
              <w:rPr>
                <w:rFonts w:ascii="Arial" w:hAnsi="Arial" w:cs="Arial"/>
              </w:rPr>
              <w:t>Provision of cover</w:t>
            </w:r>
            <w:r w:rsidR="006A02F1" w:rsidRPr="00AB653E">
              <w:rPr>
                <w:rFonts w:ascii="Arial" w:hAnsi="Arial" w:cs="Arial"/>
              </w:rPr>
              <w:t xml:space="preserve"> staff</w:t>
            </w:r>
            <w:r w:rsidR="00677710" w:rsidRPr="00AB653E">
              <w:rPr>
                <w:rFonts w:ascii="Arial" w:hAnsi="Arial" w:cs="Arial"/>
              </w:rPr>
              <w:t xml:space="preserve"> </w:t>
            </w:r>
            <w:r w:rsidR="006A02F1" w:rsidRPr="00AB653E">
              <w:rPr>
                <w:rFonts w:ascii="Arial" w:hAnsi="Arial" w:cs="Arial"/>
              </w:rPr>
              <w:t xml:space="preserve">with the same qualification must be documented in writing. </w:t>
            </w:r>
          </w:p>
          <w:p w14:paraId="6F9FE28E" w14:textId="77777777" w:rsidR="00302AD3" w:rsidRPr="00AB653E" w:rsidRDefault="006A02F1" w:rsidP="006A02F1">
            <w:pPr>
              <w:rPr>
                <w:rFonts w:ascii="Arial" w:hAnsi="Arial"/>
              </w:rPr>
            </w:pPr>
            <w:r w:rsidRPr="00AB653E">
              <w:rPr>
                <w:rFonts w:ascii="Arial" w:hAnsi="Arial" w:cs="Arial"/>
              </w:rPr>
              <w:t>The name of the department is to be given</w:t>
            </w:r>
            <w:r w:rsidR="00302AD3" w:rsidRPr="00AB653E">
              <w:rPr>
                <w:rFonts w:ascii="Arial" w:hAnsi="Arial" w:cs="Arial"/>
              </w:rPr>
              <w:t>.</w:t>
            </w:r>
          </w:p>
        </w:tc>
        <w:tc>
          <w:tcPr>
            <w:tcW w:w="4466" w:type="dxa"/>
          </w:tcPr>
          <w:p w14:paraId="63C35A5E" w14:textId="77777777" w:rsidR="00302AD3" w:rsidRPr="006A02F1" w:rsidRDefault="00302AD3" w:rsidP="003B4C25">
            <w:pPr>
              <w:rPr>
                <w:rFonts w:ascii="Arial" w:hAnsi="Arial" w:cs="Arial"/>
              </w:rPr>
            </w:pPr>
          </w:p>
        </w:tc>
        <w:tc>
          <w:tcPr>
            <w:tcW w:w="425" w:type="dxa"/>
            <w:shd w:val="clear" w:color="auto" w:fill="auto"/>
          </w:tcPr>
          <w:p w14:paraId="586EC0DB" w14:textId="77777777" w:rsidR="00302AD3" w:rsidRPr="006A02F1" w:rsidRDefault="00302AD3" w:rsidP="00776F3F">
            <w:pPr>
              <w:rPr>
                <w:rFonts w:ascii="Arial" w:hAnsi="Arial"/>
              </w:rPr>
            </w:pPr>
          </w:p>
        </w:tc>
      </w:tr>
      <w:tr w:rsidR="00F73786" w:rsidRPr="006A02F1" w14:paraId="1146597D" w14:textId="77777777" w:rsidTr="00586887">
        <w:tc>
          <w:tcPr>
            <w:tcW w:w="851" w:type="dxa"/>
            <w:shd w:val="clear" w:color="auto" w:fill="D9D9D9"/>
          </w:tcPr>
          <w:p w14:paraId="385EF079" w14:textId="21980C9E" w:rsidR="00F73786" w:rsidRPr="00AB653E" w:rsidRDefault="00EE36B1" w:rsidP="00776F3F">
            <w:pPr>
              <w:jc w:val="right"/>
              <w:rPr>
                <w:rFonts w:ascii="Arial" w:hAnsi="Arial" w:cs="Arial"/>
              </w:rPr>
            </w:pPr>
            <w:r>
              <w:rPr>
                <w:rFonts w:ascii="Arial" w:hAnsi="Arial"/>
              </w:rPr>
              <w:t>MNOC</w:t>
            </w:r>
          </w:p>
          <w:p w14:paraId="2D3C2115" w14:textId="77777777" w:rsidR="0042640D" w:rsidRPr="00AB653E" w:rsidRDefault="0042640D" w:rsidP="00776F3F">
            <w:pPr>
              <w:jc w:val="right"/>
              <w:rPr>
                <w:rFonts w:ascii="Arial" w:hAnsi="Arial" w:cs="Arial"/>
                <w:sz w:val="16"/>
                <w:szCs w:val="16"/>
              </w:rPr>
            </w:pPr>
          </w:p>
          <w:p w14:paraId="76CDF546" w14:textId="77777777" w:rsidR="00F73786" w:rsidRPr="00AB653E" w:rsidRDefault="00F73786" w:rsidP="00EB413A">
            <w:pPr>
              <w:jc w:val="right"/>
              <w:rPr>
                <w:rFonts w:ascii="Arial" w:hAnsi="Arial" w:cs="Arial"/>
              </w:rPr>
            </w:pPr>
          </w:p>
        </w:tc>
        <w:tc>
          <w:tcPr>
            <w:tcW w:w="4464" w:type="dxa"/>
            <w:shd w:val="clear" w:color="auto" w:fill="auto"/>
          </w:tcPr>
          <w:p w14:paraId="564765AE" w14:textId="77777777" w:rsidR="003B4C25" w:rsidRPr="00AB653E" w:rsidRDefault="003B4C25" w:rsidP="003B4C25">
            <w:pPr>
              <w:rPr>
                <w:rFonts w:ascii="Arial" w:hAnsi="Arial" w:cs="Arial"/>
              </w:rPr>
            </w:pPr>
            <w:r w:rsidRPr="00AB653E">
              <w:rPr>
                <w:rFonts w:ascii="Arial" w:hAnsi="Arial"/>
              </w:rPr>
              <w:t>Specialists</w:t>
            </w:r>
          </w:p>
          <w:p w14:paraId="0C14A9BE" w14:textId="77777777" w:rsidR="00F73786" w:rsidRPr="00AB653E" w:rsidRDefault="003B4C25" w:rsidP="003B4C25">
            <w:pPr>
              <w:numPr>
                <w:ilvl w:val="0"/>
                <w:numId w:val="2"/>
              </w:numPr>
              <w:rPr>
                <w:rFonts w:ascii="Arial" w:hAnsi="Arial" w:cs="Arial"/>
              </w:rPr>
            </w:pPr>
            <w:r w:rsidRPr="00AB653E">
              <w:rPr>
                <w:rFonts w:ascii="Arial" w:hAnsi="Arial"/>
              </w:rPr>
              <w:t>At least 2 neuropathologists are available to the Centre (possibly in cooperation).</w:t>
            </w:r>
          </w:p>
        </w:tc>
        <w:tc>
          <w:tcPr>
            <w:tcW w:w="4466" w:type="dxa"/>
          </w:tcPr>
          <w:p w14:paraId="0FC09639" w14:textId="77777777" w:rsidR="003B4C25" w:rsidRPr="006A02F1" w:rsidRDefault="003B4C25" w:rsidP="003B4C25">
            <w:pPr>
              <w:rPr>
                <w:rFonts w:ascii="Arial" w:hAnsi="Arial" w:cs="Arial"/>
              </w:rPr>
            </w:pPr>
          </w:p>
        </w:tc>
        <w:tc>
          <w:tcPr>
            <w:tcW w:w="425" w:type="dxa"/>
            <w:shd w:val="clear" w:color="auto" w:fill="auto"/>
          </w:tcPr>
          <w:p w14:paraId="6A4FC506" w14:textId="77777777" w:rsidR="00F73786" w:rsidRPr="006A02F1" w:rsidRDefault="00F73786" w:rsidP="00776F3F">
            <w:pPr>
              <w:rPr>
                <w:rFonts w:ascii="Arial" w:hAnsi="Arial"/>
              </w:rPr>
            </w:pPr>
          </w:p>
        </w:tc>
      </w:tr>
      <w:tr w:rsidR="00302AD3" w:rsidRPr="006A02F1" w14:paraId="6920B220" w14:textId="77777777" w:rsidTr="00586887">
        <w:tc>
          <w:tcPr>
            <w:tcW w:w="851" w:type="dxa"/>
            <w:shd w:val="clear" w:color="auto" w:fill="D9D9D9"/>
          </w:tcPr>
          <w:p w14:paraId="52E3CFE0" w14:textId="70EF87A8" w:rsidR="00302AD3" w:rsidRPr="00AB653E" w:rsidRDefault="001B5CF3" w:rsidP="00776F3F">
            <w:pPr>
              <w:jc w:val="right"/>
              <w:rPr>
                <w:rFonts w:ascii="Arial" w:hAnsi="Arial"/>
              </w:rPr>
            </w:pPr>
            <w:r>
              <w:rPr>
                <w:rFonts w:ascii="Arial" w:hAnsi="Arial"/>
              </w:rPr>
              <w:t>MSAR</w:t>
            </w:r>
          </w:p>
        </w:tc>
        <w:tc>
          <w:tcPr>
            <w:tcW w:w="4464" w:type="dxa"/>
            <w:shd w:val="clear" w:color="auto" w:fill="auto"/>
          </w:tcPr>
          <w:p w14:paraId="08AA9873" w14:textId="77777777" w:rsidR="00302AD3" w:rsidRPr="00AB653E" w:rsidRDefault="006A02F1" w:rsidP="00302AD3">
            <w:pPr>
              <w:rPr>
                <w:rFonts w:ascii="Arial" w:hAnsi="Arial" w:cs="Arial"/>
              </w:rPr>
            </w:pPr>
            <w:r w:rsidRPr="00AB653E">
              <w:rPr>
                <w:rFonts w:ascii="Arial" w:hAnsi="Arial" w:cs="Arial"/>
              </w:rPr>
              <w:t>Specialists</w:t>
            </w:r>
          </w:p>
          <w:p w14:paraId="13A71F9D" w14:textId="77777777" w:rsidR="00302AD3" w:rsidRPr="00AB653E" w:rsidRDefault="006A02F1" w:rsidP="00302AD3">
            <w:pPr>
              <w:numPr>
                <w:ilvl w:val="0"/>
                <w:numId w:val="27"/>
              </w:numPr>
              <w:ind w:left="214" w:hanging="214"/>
              <w:rPr>
                <w:rFonts w:ascii="Arial" w:hAnsi="Arial" w:cs="Arial"/>
              </w:rPr>
            </w:pPr>
            <w:r w:rsidRPr="00AB653E">
              <w:rPr>
                <w:rFonts w:ascii="Arial" w:hAnsi="Arial" w:cs="Arial"/>
              </w:rPr>
              <w:t>At least 1 pathology specialist from the total number of pathologists in the Oncology Centre.</w:t>
            </w:r>
          </w:p>
          <w:p w14:paraId="0D74877B" w14:textId="564B7E38" w:rsidR="00302AD3" w:rsidRPr="00AB653E" w:rsidRDefault="009E0045" w:rsidP="009E0045">
            <w:pPr>
              <w:rPr>
                <w:rFonts w:ascii="Arial" w:hAnsi="Arial"/>
              </w:rPr>
            </w:pPr>
            <w:r>
              <w:rPr>
                <w:rFonts w:ascii="Arial" w:hAnsi="Arial" w:cs="Arial"/>
              </w:rPr>
              <w:t xml:space="preserve">Provision of cover </w:t>
            </w:r>
            <w:r w:rsidR="006A02F1" w:rsidRPr="00AB653E">
              <w:rPr>
                <w:rFonts w:ascii="Arial" w:hAnsi="Arial" w:cs="Arial"/>
              </w:rPr>
              <w:t>staff with the same qualification must be documented in writing.</w:t>
            </w:r>
          </w:p>
        </w:tc>
        <w:tc>
          <w:tcPr>
            <w:tcW w:w="4466" w:type="dxa"/>
          </w:tcPr>
          <w:p w14:paraId="4A7E2B10" w14:textId="77777777" w:rsidR="00302AD3" w:rsidRPr="006A02F1" w:rsidRDefault="00302AD3" w:rsidP="003B4C25">
            <w:pPr>
              <w:rPr>
                <w:rFonts w:ascii="Arial" w:hAnsi="Arial" w:cs="Arial"/>
              </w:rPr>
            </w:pPr>
          </w:p>
        </w:tc>
        <w:tc>
          <w:tcPr>
            <w:tcW w:w="425" w:type="dxa"/>
            <w:shd w:val="clear" w:color="auto" w:fill="auto"/>
          </w:tcPr>
          <w:p w14:paraId="6546D32F" w14:textId="77777777" w:rsidR="00302AD3" w:rsidRPr="006A02F1" w:rsidRDefault="00302AD3" w:rsidP="00776F3F">
            <w:pPr>
              <w:rPr>
                <w:rFonts w:ascii="Arial" w:hAnsi="Arial"/>
              </w:rPr>
            </w:pPr>
          </w:p>
        </w:tc>
      </w:tr>
      <w:tr w:rsidR="00ED37EB" w:rsidRPr="006A02F1" w14:paraId="56029EEC" w14:textId="77777777" w:rsidTr="00586887">
        <w:tc>
          <w:tcPr>
            <w:tcW w:w="851" w:type="dxa"/>
            <w:tcBorders>
              <w:bottom w:val="single" w:sz="4" w:space="0" w:color="auto"/>
            </w:tcBorders>
            <w:shd w:val="clear" w:color="auto" w:fill="D9D9D9"/>
          </w:tcPr>
          <w:p w14:paraId="265E5FBA" w14:textId="77777777" w:rsidR="00ED37EB" w:rsidRPr="006A02F1" w:rsidRDefault="00ED37EB" w:rsidP="00ED37EB">
            <w:pPr>
              <w:jc w:val="right"/>
              <w:rPr>
                <w:rFonts w:ascii="Arial" w:hAnsi="Arial"/>
                <w:highlight w:val="cyan"/>
              </w:rPr>
            </w:pPr>
          </w:p>
        </w:tc>
        <w:tc>
          <w:tcPr>
            <w:tcW w:w="4464" w:type="dxa"/>
            <w:shd w:val="clear" w:color="auto" w:fill="auto"/>
          </w:tcPr>
          <w:p w14:paraId="0D8B1DD8" w14:textId="7B65FDC0" w:rsidR="00ED37EB" w:rsidRPr="006A02F1" w:rsidRDefault="00ED37EB" w:rsidP="00ED37EB">
            <w:pPr>
              <w:rPr>
                <w:rFonts w:ascii="Arial" w:hAnsi="Arial" w:cs="Arial"/>
                <w:highlight w:val="cyan"/>
              </w:rPr>
            </w:pPr>
            <w:r w:rsidRPr="006F0C42">
              <w:rPr>
                <w:rFonts w:ascii="Arial" w:hAnsi="Arial" w:cs="Arial"/>
                <w:sz w:val="16"/>
                <w:highlight w:val="green"/>
              </w:rPr>
              <w:t xml:space="preserve">Changes compared to version of </w:t>
            </w:r>
            <w:r>
              <w:rPr>
                <w:rFonts w:ascii="Arial" w:hAnsi="Arial" w:cs="Arial"/>
                <w:sz w:val="16"/>
                <w:highlight w:val="green"/>
              </w:rPr>
              <w:t>28</w:t>
            </w:r>
            <w:r w:rsidRPr="006F0C42">
              <w:rPr>
                <w:rFonts w:ascii="Arial" w:hAnsi="Arial" w:cs="Arial"/>
                <w:sz w:val="16"/>
                <w:highlight w:val="green"/>
              </w:rPr>
              <w:t>.</w:t>
            </w:r>
            <w:r>
              <w:rPr>
                <w:rFonts w:ascii="Arial" w:hAnsi="Arial" w:cs="Arial"/>
                <w:sz w:val="16"/>
                <w:highlight w:val="green"/>
              </w:rPr>
              <w:t>09</w:t>
            </w:r>
            <w:r w:rsidRPr="006F0C42">
              <w:rPr>
                <w:rFonts w:ascii="Arial" w:hAnsi="Arial" w:cs="Arial"/>
                <w:sz w:val="16"/>
                <w:highlight w:val="green"/>
              </w:rPr>
              <w:t>.202</w:t>
            </w:r>
            <w:r>
              <w:rPr>
                <w:rFonts w:ascii="Arial" w:hAnsi="Arial" w:cs="Arial"/>
                <w:sz w:val="16"/>
                <w:highlight w:val="green"/>
              </w:rPr>
              <w:t>2</w:t>
            </w:r>
          </w:p>
        </w:tc>
        <w:tc>
          <w:tcPr>
            <w:tcW w:w="4466" w:type="dxa"/>
          </w:tcPr>
          <w:p w14:paraId="2D048E95" w14:textId="77777777" w:rsidR="00ED37EB" w:rsidRPr="006A02F1" w:rsidRDefault="00ED37EB" w:rsidP="00ED37EB">
            <w:pPr>
              <w:rPr>
                <w:rFonts w:ascii="Arial" w:hAnsi="Arial" w:cs="Arial"/>
              </w:rPr>
            </w:pPr>
          </w:p>
        </w:tc>
        <w:tc>
          <w:tcPr>
            <w:tcW w:w="425" w:type="dxa"/>
            <w:shd w:val="clear" w:color="auto" w:fill="auto"/>
          </w:tcPr>
          <w:p w14:paraId="22DEBCED" w14:textId="77777777" w:rsidR="00ED37EB" w:rsidRPr="006A02F1" w:rsidRDefault="00ED37EB" w:rsidP="00ED37EB">
            <w:pPr>
              <w:rPr>
                <w:rFonts w:ascii="Arial" w:hAnsi="Arial"/>
              </w:rPr>
            </w:pPr>
          </w:p>
        </w:tc>
      </w:tr>
    </w:tbl>
    <w:p w14:paraId="3D97A0DF" w14:textId="77777777" w:rsidR="00F73786" w:rsidRPr="006A02F1" w:rsidRDefault="00F73786" w:rsidP="00F73786">
      <w:pPr>
        <w:rPr>
          <w:rFonts w:ascii="Arial" w:hAnsi="Arial" w:cs="Arial"/>
        </w:rPr>
      </w:pPr>
    </w:p>
    <w:p w14:paraId="7D035C61" w14:textId="77777777" w:rsidR="002023BD" w:rsidRPr="006A02F1" w:rsidRDefault="002023BD" w:rsidP="002023BD">
      <w:pPr>
        <w:rPr>
          <w:rFonts w:ascii="Arial" w:hAnsi="Arial" w:cs="Arial"/>
          <w:color w:val="000000"/>
        </w:rPr>
      </w:pPr>
    </w:p>
    <w:p w14:paraId="04FBFF7C" w14:textId="77777777" w:rsidR="002023BD" w:rsidRPr="006A02F1" w:rsidRDefault="002023BD" w:rsidP="002023BD">
      <w:pPr>
        <w:outlineLvl w:val="0"/>
        <w:rPr>
          <w:rFonts w:ascii="Arial" w:hAnsi="Arial" w:cs="Arial"/>
          <w:b/>
          <w:color w:val="000000"/>
        </w:rPr>
      </w:pPr>
      <w:proofErr w:type="gramStart"/>
      <w:r w:rsidRPr="006A02F1">
        <w:rPr>
          <w:rFonts w:ascii="Arial" w:hAnsi="Arial"/>
          <w:b/>
          <w:color w:val="000000"/>
        </w:rPr>
        <w:t>Specialists</w:t>
      </w:r>
      <w:proofErr w:type="gramEnd"/>
      <w:r w:rsidRPr="006A02F1">
        <w:rPr>
          <w:rFonts w:ascii="Arial" w:hAnsi="Arial"/>
          <w:b/>
          <w:color w:val="000000"/>
        </w:rPr>
        <w:t xml:space="preserve"> pathology institute</w:t>
      </w:r>
    </w:p>
    <w:p w14:paraId="5284F078" w14:textId="77777777" w:rsidR="002023BD" w:rsidRPr="006A02F1" w:rsidRDefault="002023BD" w:rsidP="002023BD">
      <w:pPr>
        <w:rPr>
          <w:rFonts w:ascii="Arial" w:hAnsi="Arial" w:cs="Arial"/>
          <w:color w:val="00000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1219"/>
        <w:gridCol w:w="1898"/>
        <w:gridCol w:w="2169"/>
        <w:gridCol w:w="2594"/>
      </w:tblGrid>
      <w:tr w:rsidR="002023BD" w:rsidRPr="006A02F1" w14:paraId="1A227287" w14:textId="77777777" w:rsidTr="003F5040">
        <w:tc>
          <w:tcPr>
            <w:tcW w:w="1135" w:type="pct"/>
            <w:vAlign w:val="center"/>
          </w:tcPr>
          <w:p w14:paraId="5109FCD1" w14:textId="77777777" w:rsidR="002023BD" w:rsidRPr="006A02F1" w:rsidRDefault="002023BD" w:rsidP="002023BD">
            <w:pPr>
              <w:spacing w:before="60" w:after="60"/>
              <w:jc w:val="center"/>
              <w:rPr>
                <w:rFonts w:ascii="Arial" w:hAnsi="Arial" w:cs="Arial"/>
                <w:b/>
                <w:color w:val="000000"/>
                <w:sz w:val="16"/>
                <w:szCs w:val="16"/>
              </w:rPr>
            </w:pPr>
            <w:r w:rsidRPr="006A02F1">
              <w:rPr>
                <w:rFonts w:ascii="Arial" w:hAnsi="Arial"/>
                <w:b/>
                <w:color w:val="000000"/>
                <w:sz w:val="16"/>
              </w:rPr>
              <w:t>Name, first name</w:t>
            </w:r>
          </w:p>
        </w:tc>
        <w:tc>
          <w:tcPr>
            <w:tcW w:w="598" w:type="pct"/>
            <w:vAlign w:val="center"/>
          </w:tcPr>
          <w:p w14:paraId="0734B3DF" w14:textId="77777777" w:rsidR="002023BD" w:rsidRPr="006A02F1" w:rsidRDefault="002023BD" w:rsidP="002023BD">
            <w:pPr>
              <w:spacing w:before="60" w:after="60"/>
              <w:jc w:val="center"/>
              <w:rPr>
                <w:rFonts w:ascii="Arial" w:hAnsi="Arial" w:cs="Arial"/>
                <w:b/>
                <w:color w:val="000000"/>
                <w:sz w:val="16"/>
                <w:szCs w:val="16"/>
              </w:rPr>
            </w:pPr>
            <w:r w:rsidRPr="006A02F1">
              <w:rPr>
                <w:rFonts w:ascii="Arial" w:hAnsi="Arial"/>
                <w:b/>
                <w:color w:val="000000"/>
                <w:sz w:val="16"/>
              </w:rPr>
              <w:t>Title</w:t>
            </w:r>
          </w:p>
        </w:tc>
        <w:tc>
          <w:tcPr>
            <w:tcW w:w="931" w:type="pct"/>
            <w:vAlign w:val="center"/>
          </w:tcPr>
          <w:p w14:paraId="0BE5329A" w14:textId="77777777" w:rsidR="002023BD" w:rsidRPr="006A02F1" w:rsidRDefault="002023BD" w:rsidP="00E41F40">
            <w:pPr>
              <w:spacing w:before="60" w:after="60"/>
              <w:jc w:val="center"/>
              <w:rPr>
                <w:rFonts w:ascii="Arial" w:hAnsi="Arial" w:cs="Arial"/>
                <w:b/>
                <w:color w:val="000000"/>
                <w:sz w:val="16"/>
                <w:szCs w:val="16"/>
              </w:rPr>
            </w:pPr>
            <w:r w:rsidRPr="006A02F1">
              <w:rPr>
                <w:rFonts w:ascii="Arial" w:hAnsi="Arial"/>
                <w:b/>
                <w:color w:val="000000"/>
                <w:sz w:val="16"/>
              </w:rPr>
              <w:t>Specialist (S)</w:t>
            </w:r>
          </w:p>
        </w:tc>
        <w:tc>
          <w:tcPr>
            <w:tcW w:w="1064" w:type="pct"/>
          </w:tcPr>
          <w:p w14:paraId="72D30772" w14:textId="77777777" w:rsidR="002023BD" w:rsidRPr="006A02F1" w:rsidRDefault="002023BD" w:rsidP="002023BD">
            <w:pPr>
              <w:spacing w:before="60" w:after="60"/>
              <w:jc w:val="center"/>
              <w:rPr>
                <w:rFonts w:ascii="Arial" w:hAnsi="Arial" w:cs="Arial"/>
                <w:b/>
                <w:color w:val="000000"/>
                <w:sz w:val="16"/>
                <w:szCs w:val="16"/>
              </w:rPr>
            </w:pPr>
            <w:r w:rsidRPr="006A02F1">
              <w:rPr>
                <w:rFonts w:ascii="Arial" w:hAnsi="Arial"/>
                <w:b/>
                <w:color w:val="000000"/>
                <w:sz w:val="16"/>
              </w:rPr>
              <w:t>Full-time or</w:t>
            </w:r>
            <w:r w:rsidRPr="006A02F1">
              <w:rPr>
                <w:rFonts w:ascii="Arial" w:hAnsi="Arial" w:cs="Arial"/>
                <w:b/>
                <w:color w:val="000000"/>
                <w:sz w:val="16"/>
                <w:szCs w:val="16"/>
              </w:rPr>
              <w:br/>
            </w:r>
            <w:r w:rsidRPr="006A02F1">
              <w:rPr>
                <w:rFonts w:ascii="Arial" w:hAnsi="Arial"/>
                <w:b/>
                <w:color w:val="000000"/>
                <w:sz w:val="16"/>
              </w:rPr>
              <w:t>part-time as %</w:t>
            </w:r>
          </w:p>
        </w:tc>
        <w:tc>
          <w:tcPr>
            <w:tcW w:w="1273" w:type="pct"/>
            <w:vAlign w:val="center"/>
          </w:tcPr>
          <w:p w14:paraId="24D1A7E3" w14:textId="77777777" w:rsidR="002023BD" w:rsidRPr="006A02F1" w:rsidRDefault="002023BD" w:rsidP="002023BD">
            <w:pPr>
              <w:spacing w:before="60" w:after="60"/>
              <w:jc w:val="center"/>
              <w:rPr>
                <w:rFonts w:ascii="Arial" w:hAnsi="Arial" w:cs="Arial"/>
                <w:b/>
                <w:color w:val="000000"/>
                <w:sz w:val="16"/>
                <w:szCs w:val="16"/>
              </w:rPr>
            </w:pPr>
            <w:r w:rsidRPr="006A02F1">
              <w:rPr>
                <w:rFonts w:ascii="Arial" w:hAnsi="Arial"/>
                <w:b/>
                <w:color w:val="000000"/>
                <w:sz w:val="16"/>
              </w:rPr>
              <w:t xml:space="preserve">Additional qualification / </w:t>
            </w:r>
            <w:r w:rsidRPr="006A02F1">
              <w:rPr>
                <w:rFonts w:ascii="Arial" w:hAnsi="Arial" w:cs="Arial"/>
                <w:b/>
                <w:color w:val="000000"/>
                <w:sz w:val="16"/>
                <w:szCs w:val="16"/>
              </w:rPr>
              <w:br/>
            </w:r>
            <w:r w:rsidRPr="006A02F1">
              <w:rPr>
                <w:rFonts w:ascii="Arial" w:hAnsi="Arial"/>
                <w:b/>
                <w:color w:val="000000"/>
                <w:sz w:val="16"/>
              </w:rPr>
              <w:t xml:space="preserve">Organ </w:t>
            </w:r>
            <w:proofErr w:type="gramStart"/>
            <w:r w:rsidRPr="006A02F1">
              <w:rPr>
                <w:rFonts w:ascii="Arial" w:hAnsi="Arial"/>
                <w:b/>
                <w:color w:val="000000"/>
                <w:sz w:val="16"/>
              </w:rPr>
              <w:t>focus</w:t>
            </w:r>
            <w:proofErr w:type="gramEnd"/>
            <w:r w:rsidRPr="006A02F1">
              <w:rPr>
                <w:rFonts w:ascii="Arial" w:hAnsi="Arial"/>
                <w:b/>
                <w:color w:val="000000"/>
                <w:sz w:val="16"/>
              </w:rPr>
              <w:t xml:space="preserve">  </w:t>
            </w:r>
            <w:r w:rsidRPr="006A02F1">
              <w:rPr>
                <w:rFonts w:ascii="Arial" w:hAnsi="Arial"/>
                <w:color w:val="000000"/>
                <w:sz w:val="16"/>
                <w:vertAlign w:val="superscript"/>
              </w:rPr>
              <w:t>9)</w:t>
            </w:r>
          </w:p>
        </w:tc>
      </w:tr>
      <w:tr w:rsidR="002023BD" w:rsidRPr="006A02F1" w14:paraId="1DA3A1E9" w14:textId="77777777" w:rsidTr="003F5040">
        <w:tc>
          <w:tcPr>
            <w:tcW w:w="1135" w:type="pct"/>
          </w:tcPr>
          <w:p w14:paraId="36906E53" w14:textId="77777777" w:rsidR="002023BD" w:rsidRPr="006A02F1" w:rsidRDefault="002023BD" w:rsidP="002023BD">
            <w:pPr>
              <w:rPr>
                <w:rFonts w:ascii="Arial" w:hAnsi="Arial" w:cs="Arial"/>
                <w:color w:val="000000"/>
              </w:rPr>
            </w:pPr>
          </w:p>
        </w:tc>
        <w:tc>
          <w:tcPr>
            <w:tcW w:w="598" w:type="pct"/>
          </w:tcPr>
          <w:p w14:paraId="5DE5325A" w14:textId="77777777" w:rsidR="002023BD" w:rsidRPr="006A02F1" w:rsidRDefault="002023BD" w:rsidP="002023BD">
            <w:pPr>
              <w:rPr>
                <w:rFonts w:ascii="Arial" w:hAnsi="Arial" w:cs="Arial"/>
                <w:color w:val="000000"/>
              </w:rPr>
            </w:pPr>
          </w:p>
        </w:tc>
        <w:tc>
          <w:tcPr>
            <w:tcW w:w="931" w:type="pct"/>
          </w:tcPr>
          <w:p w14:paraId="3CC99C7C" w14:textId="77777777" w:rsidR="002023BD" w:rsidRPr="006A02F1" w:rsidRDefault="002023BD" w:rsidP="002023BD">
            <w:pPr>
              <w:rPr>
                <w:rFonts w:ascii="Arial" w:hAnsi="Arial" w:cs="Arial"/>
                <w:color w:val="000000"/>
              </w:rPr>
            </w:pPr>
          </w:p>
        </w:tc>
        <w:tc>
          <w:tcPr>
            <w:tcW w:w="1064" w:type="pct"/>
          </w:tcPr>
          <w:p w14:paraId="1D850935" w14:textId="77777777" w:rsidR="002023BD" w:rsidRPr="006A02F1" w:rsidRDefault="002023BD" w:rsidP="002023BD">
            <w:pPr>
              <w:rPr>
                <w:rFonts w:ascii="Arial" w:hAnsi="Arial" w:cs="Arial"/>
                <w:color w:val="000000"/>
              </w:rPr>
            </w:pPr>
          </w:p>
        </w:tc>
        <w:tc>
          <w:tcPr>
            <w:tcW w:w="1273" w:type="pct"/>
          </w:tcPr>
          <w:p w14:paraId="13BEE6A9" w14:textId="77777777" w:rsidR="002023BD" w:rsidRPr="006A02F1" w:rsidRDefault="002023BD" w:rsidP="002023BD">
            <w:pPr>
              <w:rPr>
                <w:rFonts w:ascii="Arial" w:hAnsi="Arial" w:cs="Arial"/>
                <w:color w:val="000000"/>
              </w:rPr>
            </w:pPr>
          </w:p>
        </w:tc>
      </w:tr>
      <w:tr w:rsidR="002023BD" w:rsidRPr="006A02F1" w14:paraId="2DB75CE6" w14:textId="77777777" w:rsidTr="003F5040">
        <w:tc>
          <w:tcPr>
            <w:tcW w:w="1135" w:type="pct"/>
          </w:tcPr>
          <w:p w14:paraId="29872A2F" w14:textId="77777777" w:rsidR="002023BD" w:rsidRPr="006A02F1" w:rsidRDefault="002023BD" w:rsidP="002023BD">
            <w:pPr>
              <w:rPr>
                <w:rFonts w:ascii="Arial" w:hAnsi="Arial" w:cs="Arial"/>
                <w:color w:val="000000"/>
              </w:rPr>
            </w:pPr>
          </w:p>
        </w:tc>
        <w:tc>
          <w:tcPr>
            <w:tcW w:w="598" w:type="pct"/>
          </w:tcPr>
          <w:p w14:paraId="416A0BF0" w14:textId="77777777" w:rsidR="002023BD" w:rsidRPr="006A02F1" w:rsidRDefault="002023BD" w:rsidP="002023BD">
            <w:pPr>
              <w:rPr>
                <w:rFonts w:ascii="Arial" w:hAnsi="Arial" w:cs="Arial"/>
                <w:color w:val="000000"/>
              </w:rPr>
            </w:pPr>
          </w:p>
        </w:tc>
        <w:tc>
          <w:tcPr>
            <w:tcW w:w="931" w:type="pct"/>
          </w:tcPr>
          <w:p w14:paraId="1C58DF3D" w14:textId="77777777" w:rsidR="002023BD" w:rsidRPr="006A02F1" w:rsidRDefault="002023BD" w:rsidP="002023BD">
            <w:pPr>
              <w:rPr>
                <w:rFonts w:ascii="Arial" w:hAnsi="Arial" w:cs="Arial"/>
                <w:color w:val="000000"/>
              </w:rPr>
            </w:pPr>
          </w:p>
        </w:tc>
        <w:tc>
          <w:tcPr>
            <w:tcW w:w="1064" w:type="pct"/>
          </w:tcPr>
          <w:p w14:paraId="1878F3F7" w14:textId="77777777" w:rsidR="002023BD" w:rsidRPr="006A02F1" w:rsidRDefault="002023BD" w:rsidP="002023BD">
            <w:pPr>
              <w:rPr>
                <w:rFonts w:ascii="Arial" w:hAnsi="Arial" w:cs="Arial"/>
                <w:color w:val="000000"/>
              </w:rPr>
            </w:pPr>
          </w:p>
        </w:tc>
        <w:tc>
          <w:tcPr>
            <w:tcW w:w="1273" w:type="pct"/>
          </w:tcPr>
          <w:p w14:paraId="7334052C" w14:textId="77777777" w:rsidR="002023BD" w:rsidRPr="006A02F1" w:rsidRDefault="002023BD" w:rsidP="002023BD">
            <w:pPr>
              <w:rPr>
                <w:rFonts w:ascii="Arial" w:hAnsi="Arial" w:cs="Arial"/>
                <w:color w:val="000000"/>
              </w:rPr>
            </w:pPr>
          </w:p>
        </w:tc>
      </w:tr>
      <w:tr w:rsidR="002023BD" w:rsidRPr="006A02F1" w14:paraId="03D717EB" w14:textId="77777777" w:rsidTr="003F5040">
        <w:tc>
          <w:tcPr>
            <w:tcW w:w="1135" w:type="pct"/>
          </w:tcPr>
          <w:p w14:paraId="6E73BD64" w14:textId="77777777" w:rsidR="002023BD" w:rsidRPr="006A02F1" w:rsidRDefault="002023BD" w:rsidP="002023BD">
            <w:pPr>
              <w:rPr>
                <w:rFonts w:ascii="Arial" w:hAnsi="Arial" w:cs="Arial"/>
                <w:color w:val="000000"/>
              </w:rPr>
            </w:pPr>
          </w:p>
        </w:tc>
        <w:tc>
          <w:tcPr>
            <w:tcW w:w="598" w:type="pct"/>
          </w:tcPr>
          <w:p w14:paraId="69359D5C" w14:textId="77777777" w:rsidR="002023BD" w:rsidRPr="006A02F1" w:rsidRDefault="002023BD" w:rsidP="002023BD">
            <w:pPr>
              <w:rPr>
                <w:rFonts w:ascii="Arial" w:hAnsi="Arial" w:cs="Arial"/>
                <w:color w:val="000000"/>
              </w:rPr>
            </w:pPr>
          </w:p>
        </w:tc>
        <w:tc>
          <w:tcPr>
            <w:tcW w:w="931" w:type="pct"/>
          </w:tcPr>
          <w:p w14:paraId="48E2D253" w14:textId="77777777" w:rsidR="002023BD" w:rsidRPr="006A02F1" w:rsidRDefault="002023BD" w:rsidP="002023BD">
            <w:pPr>
              <w:rPr>
                <w:rFonts w:ascii="Arial" w:hAnsi="Arial" w:cs="Arial"/>
                <w:color w:val="000000"/>
              </w:rPr>
            </w:pPr>
          </w:p>
        </w:tc>
        <w:tc>
          <w:tcPr>
            <w:tcW w:w="1064" w:type="pct"/>
          </w:tcPr>
          <w:p w14:paraId="40AB9650" w14:textId="77777777" w:rsidR="002023BD" w:rsidRPr="006A02F1" w:rsidRDefault="002023BD" w:rsidP="002023BD">
            <w:pPr>
              <w:rPr>
                <w:rFonts w:ascii="Arial" w:hAnsi="Arial" w:cs="Arial"/>
                <w:color w:val="000000"/>
              </w:rPr>
            </w:pPr>
          </w:p>
        </w:tc>
        <w:tc>
          <w:tcPr>
            <w:tcW w:w="1273" w:type="pct"/>
          </w:tcPr>
          <w:p w14:paraId="11B264F0" w14:textId="77777777" w:rsidR="002023BD" w:rsidRPr="006A02F1" w:rsidRDefault="002023BD" w:rsidP="002023BD">
            <w:pPr>
              <w:rPr>
                <w:rFonts w:ascii="Arial" w:hAnsi="Arial" w:cs="Arial"/>
                <w:color w:val="000000"/>
              </w:rPr>
            </w:pPr>
          </w:p>
        </w:tc>
      </w:tr>
      <w:tr w:rsidR="002023BD" w:rsidRPr="006A02F1" w14:paraId="0DF79B4F" w14:textId="77777777" w:rsidTr="003F5040">
        <w:tc>
          <w:tcPr>
            <w:tcW w:w="1135" w:type="pct"/>
          </w:tcPr>
          <w:p w14:paraId="6DBD45D8" w14:textId="77777777" w:rsidR="002023BD" w:rsidRPr="006A02F1" w:rsidRDefault="002023BD" w:rsidP="002023BD">
            <w:pPr>
              <w:rPr>
                <w:rFonts w:ascii="Arial" w:hAnsi="Arial" w:cs="Arial"/>
                <w:color w:val="000000"/>
              </w:rPr>
            </w:pPr>
          </w:p>
        </w:tc>
        <w:tc>
          <w:tcPr>
            <w:tcW w:w="598" w:type="pct"/>
          </w:tcPr>
          <w:p w14:paraId="112D6782" w14:textId="77777777" w:rsidR="002023BD" w:rsidRPr="006A02F1" w:rsidRDefault="002023BD" w:rsidP="002023BD">
            <w:pPr>
              <w:rPr>
                <w:rFonts w:ascii="Arial" w:hAnsi="Arial" w:cs="Arial"/>
                <w:color w:val="000000"/>
              </w:rPr>
            </w:pPr>
          </w:p>
        </w:tc>
        <w:tc>
          <w:tcPr>
            <w:tcW w:w="931" w:type="pct"/>
          </w:tcPr>
          <w:p w14:paraId="15E89968" w14:textId="77777777" w:rsidR="002023BD" w:rsidRPr="006A02F1" w:rsidRDefault="002023BD" w:rsidP="002023BD">
            <w:pPr>
              <w:rPr>
                <w:rFonts w:ascii="Arial" w:hAnsi="Arial" w:cs="Arial"/>
                <w:color w:val="000000"/>
              </w:rPr>
            </w:pPr>
          </w:p>
        </w:tc>
        <w:tc>
          <w:tcPr>
            <w:tcW w:w="1064" w:type="pct"/>
          </w:tcPr>
          <w:p w14:paraId="1751E095" w14:textId="77777777" w:rsidR="002023BD" w:rsidRPr="006A02F1" w:rsidRDefault="002023BD" w:rsidP="002023BD">
            <w:pPr>
              <w:rPr>
                <w:rFonts w:ascii="Arial" w:hAnsi="Arial" w:cs="Arial"/>
                <w:color w:val="000000"/>
              </w:rPr>
            </w:pPr>
          </w:p>
        </w:tc>
        <w:tc>
          <w:tcPr>
            <w:tcW w:w="1273" w:type="pct"/>
          </w:tcPr>
          <w:p w14:paraId="3B2177A4" w14:textId="77777777" w:rsidR="002023BD" w:rsidRPr="006A02F1" w:rsidRDefault="002023BD" w:rsidP="002023BD">
            <w:pPr>
              <w:rPr>
                <w:rFonts w:ascii="Arial" w:hAnsi="Arial" w:cs="Arial"/>
                <w:color w:val="000000"/>
              </w:rPr>
            </w:pPr>
          </w:p>
        </w:tc>
      </w:tr>
      <w:tr w:rsidR="002023BD" w:rsidRPr="006A02F1" w14:paraId="6A92EC54" w14:textId="77777777" w:rsidTr="003F5040">
        <w:tc>
          <w:tcPr>
            <w:tcW w:w="1135" w:type="pct"/>
          </w:tcPr>
          <w:p w14:paraId="6F0DD92C" w14:textId="77777777" w:rsidR="002023BD" w:rsidRPr="006A02F1" w:rsidRDefault="002023BD" w:rsidP="002023BD">
            <w:pPr>
              <w:rPr>
                <w:rFonts w:ascii="Arial" w:hAnsi="Arial" w:cs="Arial"/>
                <w:color w:val="000000"/>
              </w:rPr>
            </w:pPr>
          </w:p>
        </w:tc>
        <w:tc>
          <w:tcPr>
            <w:tcW w:w="598" w:type="pct"/>
          </w:tcPr>
          <w:p w14:paraId="01516506" w14:textId="77777777" w:rsidR="002023BD" w:rsidRPr="006A02F1" w:rsidRDefault="002023BD" w:rsidP="002023BD">
            <w:pPr>
              <w:rPr>
                <w:rFonts w:ascii="Arial" w:hAnsi="Arial" w:cs="Arial"/>
                <w:color w:val="000000"/>
              </w:rPr>
            </w:pPr>
          </w:p>
        </w:tc>
        <w:tc>
          <w:tcPr>
            <w:tcW w:w="931" w:type="pct"/>
          </w:tcPr>
          <w:p w14:paraId="2A9D4A5B" w14:textId="77777777" w:rsidR="002023BD" w:rsidRPr="006A02F1" w:rsidRDefault="002023BD" w:rsidP="002023BD">
            <w:pPr>
              <w:rPr>
                <w:rFonts w:ascii="Arial" w:hAnsi="Arial" w:cs="Arial"/>
                <w:color w:val="000000"/>
              </w:rPr>
            </w:pPr>
          </w:p>
        </w:tc>
        <w:tc>
          <w:tcPr>
            <w:tcW w:w="1064" w:type="pct"/>
          </w:tcPr>
          <w:p w14:paraId="6F3A6138" w14:textId="77777777" w:rsidR="002023BD" w:rsidRPr="006A02F1" w:rsidRDefault="002023BD" w:rsidP="002023BD">
            <w:pPr>
              <w:rPr>
                <w:rFonts w:ascii="Arial" w:hAnsi="Arial" w:cs="Arial"/>
                <w:color w:val="000000"/>
              </w:rPr>
            </w:pPr>
          </w:p>
        </w:tc>
        <w:tc>
          <w:tcPr>
            <w:tcW w:w="1273" w:type="pct"/>
          </w:tcPr>
          <w:p w14:paraId="2DB096B8" w14:textId="77777777" w:rsidR="002023BD" w:rsidRPr="006A02F1" w:rsidRDefault="002023BD" w:rsidP="002023BD">
            <w:pPr>
              <w:rPr>
                <w:rFonts w:ascii="Arial" w:hAnsi="Arial" w:cs="Arial"/>
                <w:color w:val="000000"/>
              </w:rPr>
            </w:pPr>
          </w:p>
        </w:tc>
      </w:tr>
      <w:tr w:rsidR="002023BD" w:rsidRPr="006A02F1" w14:paraId="441A7A84" w14:textId="77777777" w:rsidTr="003F5040">
        <w:tc>
          <w:tcPr>
            <w:tcW w:w="1135" w:type="pct"/>
          </w:tcPr>
          <w:p w14:paraId="21814A67" w14:textId="77777777" w:rsidR="002023BD" w:rsidRPr="006A02F1" w:rsidRDefault="002023BD" w:rsidP="002023BD">
            <w:pPr>
              <w:rPr>
                <w:rFonts w:ascii="Arial" w:hAnsi="Arial" w:cs="Arial"/>
                <w:color w:val="000000"/>
              </w:rPr>
            </w:pPr>
          </w:p>
        </w:tc>
        <w:tc>
          <w:tcPr>
            <w:tcW w:w="598" w:type="pct"/>
          </w:tcPr>
          <w:p w14:paraId="78101CDE" w14:textId="77777777" w:rsidR="002023BD" w:rsidRPr="006A02F1" w:rsidRDefault="002023BD" w:rsidP="002023BD">
            <w:pPr>
              <w:rPr>
                <w:rFonts w:ascii="Arial" w:hAnsi="Arial" w:cs="Arial"/>
                <w:color w:val="000000"/>
              </w:rPr>
            </w:pPr>
          </w:p>
        </w:tc>
        <w:tc>
          <w:tcPr>
            <w:tcW w:w="931" w:type="pct"/>
          </w:tcPr>
          <w:p w14:paraId="1D306D7B" w14:textId="77777777" w:rsidR="002023BD" w:rsidRPr="006A02F1" w:rsidRDefault="002023BD" w:rsidP="002023BD">
            <w:pPr>
              <w:rPr>
                <w:rFonts w:ascii="Arial" w:hAnsi="Arial" w:cs="Arial"/>
                <w:color w:val="000000"/>
              </w:rPr>
            </w:pPr>
          </w:p>
        </w:tc>
        <w:tc>
          <w:tcPr>
            <w:tcW w:w="1064" w:type="pct"/>
          </w:tcPr>
          <w:p w14:paraId="65E4D2D6" w14:textId="77777777" w:rsidR="002023BD" w:rsidRPr="006A02F1" w:rsidRDefault="002023BD" w:rsidP="002023BD">
            <w:pPr>
              <w:rPr>
                <w:rFonts w:ascii="Arial" w:hAnsi="Arial" w:cs="Arial"/>
                <w:color w:val="000000"/>
              </w:rPr>
            </w:pPr>
          </w:p>
        </w:tc>
        <w:tc>
          <w:tcPr>
            <w:tcW w:w="1273" w:type="pct"/>
          </w:tcPr>
          <w:p w14:paraId="16793CB4" w14:textId="77777777" w:rsidR="002023BD" w:rsidRPr="006A02F1" w:rsidRDefault="002023BD" w:rsidP="002023BD">
            <w:pPr>
              <w:rPr>
                <w:rFonts w:ascii="Arial" w:hAnsi="Arial" w:cs="Arial"/>
                <w:color w:val="000000"/>
              </w:rPr>
            </w:pPr>
          </w:p>
        </w:tc>
      </w:tr>
      <w:tr w:rsidR="002023BD" w:rsidRPr="006A02F1" w14:paraId="1BBBB953" w14:textId="77777777" w:rsidTr="003F5040">
        <w:tc>
          <w:tcPr>
            <w:tcW w:w="1135" w:type="pct"/>
          </w:tcPr>
          <w:p w14:paraId="46DAEB7A" w14:textId="77777777" w:rsidR="002023BD" w:rsidRPr="006A02F1" w:rsidRDefault="002023BD" w:rsidP="002023BD">
            <w:pPr>
              <w:rPr>
                <w:rFonts w:ascii="Arial" w:hAnsi="Arial" w:cs="Arial"/>
                <w:color w:val="000000"/>
              </w:rPr>
            </w:pPr>
          </w:p>
        </w:tc>
        <w:tc>
          <w:tcPr>
            <w:tcW w:w="598" w:type="pct"/>
          </w:tcPr>
          <w:p w14:paraId="578872C6" w14:textId="77777777" w:rsidR="002023BD" w:rsidRPr="006A02F1" w:rsidRDefault="002023BD" w:rsidP="002023BD">
            <w:pPr>
              <w:rPr>
                <w:rFonts w:ascii="Arial" w:hAnsi="Arial" w:cs="Arial"/>
                <w:color w:val="000000"/>
              </w:rPr>
            </w:pPr>
          </w:p>
        </w:tc>
        <w:tc>
          <w:tcPr>
            <w:tcW w:w="931" w:type="pct"/>
          </w:tcPr>
          <w:p w14:paraId="28A7EC66" w14:textId="77777777" w:rsidR="002023BD" w:rsidRPr="006A02F1" w:rsidRDefault="002023BD" w:rsidP="002023BD">
            <w:pPr>
              <w:rPr>
                <w:rFonts w:ascii="Arial" w:hAnsi="Arial" w:cs="Arial"/>
                <w:color w:val="000000"/>
              </w:rPr>
            </w:pPr>
          </w:p>
        </w:tc>
        <w:tc>
          <w:tcPr>
            <w:tcW w:w="1064" w:type="pct"/>
          </w:tcPr>
          <w:p w14:paraId="4D24D00F" w14:textId="77777777" w:rsidR="002023BD" w:rsidRPr="006A02F1" w:rsidRDefault="002023BD" w:rsidP="002023BD">
            <w:pPr>
              <w:rPr>
                <w:rFonts w:ascii="Arial" w:hAnsi="Arial" w:cs="Arial"/>
                <w:color w:val="000000"/>
              </w:rPr>
            </w:pPr>
          </w:p>
        </w:tc>
        <w:tc>
          <w:tcPr>
            <w:tcW w:w="1273" w:type="pct"/>
          </w:tcPr>
          <w:p w14:paraId="184EA279" w14:textId="77777777" w:rsidR="002023BD" w:rsidRPr="006A02F1" w:rsidRDefault="002023BD" w:rsidP="002023BD">
            <w:pPr>
              <w:rPr>
                <w:rFonts w:ascii="Arial" w:hAnsi="Arial" w:cs="Arial"/>
                <w:color w:val="000000"/>
              </w:rPr>
            </w:pPr>
          </w:p>
        </w:tc>
      </w:tr>
    </w:tbl>
    <w:p w14:paraId="0BC175EE" w14:textId="77777777" w:rsidR="002023BD" w:rsidRPr="006A02F1" w:rsidRDefault="002023BD" w:rsidP="002023BD">
      <w:pPr>
        <w:rPr>
          <w:rFonts w:ascii="Arial" w:hAnsi="Arial" w:cs="Arial"/>
          <w:color w:val="000000"/>
          <w:sz w:val="16"/>
          <w:szCs w:val="16"/>
        </w:rPr>
      </w:pPr>
    </w:p>
    <w:p w14:paraId="17D5D799" w14:textId="4B74D273" w:rsidR="002023BD" w:rsidRPr="006A02F1" w:rsidRDefault="00316D73" w:rsidP="002023BD">
      <w:pPr>
        <w:rPr>
          <w:rFonts w:ascii="Arial" w:hAnsi="Arial" w:cs="Arial"/>
          <w:color w:val="000000"/>
          <w:sz w:val="18"/>
          <w:szCs w:val="18"/>
        </w:rPr>
      </w:pPr>
      <w:r w:rsidRPr="006A02F1">
        <w:rPr>
          <w:rFonts w:ascii="Arial" w:hAnsi="Arial"/>
          <w:color w:val="000000"/>
          <w:sz w:val="18"/>
          <w:vertAlign w:val="superscript"/>
        </w:rPr>
        <w:t xml:space="preserve">9)  </w:t>
      </w:r>
      <w:r w:rsidRPr="006A02F1">
        <w:rPr>
          <w:rFonts w:ascii="Arial" w:hAnsi="Arial"/>
          <w:color w:val="000000"/>
          <w:sz w:val="18"/>
        </w:rPr>
        <w:t xml:space="preserve">The requirement </w:t>
      </w:r>
      <w:r w:rsidR="009E0045">
        <w:rPr>
          <w:rFonts w:ascii="Arial" w:hAnsi="Arial"/>
          <w:color w:val="000000"/>
          <w:sz w:val="18"/>
        </w:rPr>
        <w:t>o</w:t>
      </w:r>
      <w:r w:rsidRPr="006A02F1">
        <w:rPr>
          <w:rFonts w:ascii="Arial" w:hAnsi="Arial"/>
          <w:color w:val="000000"/>
          <w:sz w:val="18"/>
        </w:rPr>
        <w:t xml:space="preserve">f medical and technical </w:t>
      </w:r>
      <w:r w:rsidR="007434F5">
        <w:rPr>
          <w:rFonts w:ascii="Arial" w:hAnsi="Arial"/>
          <w:color w:val="000000"/>
          <w:sz w:val="18"/>
        </w:rPr>
        <w:t>competence</w:t>
      </w:r>
      <w:r w:rsidRPr="006A02F1">
        <w:rPr>
          <w:rFonts w:ascii="Arial" w:hAnsi="Arial"/>
          <w:color w:val="000000"/>
          <w:sz w:val="18"/>
        </w:rPr>
        <w:t xml:space="preserve"> for the corresponding tumour entity is described below.</w:t>
      </w:r>
    </w:p>
    <w:p w14:paraId="01BCBB8A" w14:textId="77777777" w:rsidR="002023BD" w:rsidRPr="006A02F1" w:rsidRDefault="002023BD" w:rsidP="002023BD">
      <w:pPr>
        <w:rPr>
          <w:rFonts w:ascii="Arial" w:hAnsi="Arial" w:cs="Arial"/>
        </w:rPr>
      </w:pPr>
    </w:p>
    <w:p w14:paraId="40733E07" w14:textId="77777777" w:rsidR="00F73786" w:rsidRPr="006A02F1" w:rsidRDefault="00F73786">
      <w:pPr>
        <w:rPr>
          <w:rFonts w:ascii="Arial" w:hAnsi="Arial" w:cs="Arial"/>
        </w:rPr>
      </w:pPr>
    </w:p>
    <w:p w14:paraId="201F626C" w14:textId="77777777" w:rsidR="00F73786" w:rsidRPr="006A02F1" w:rsidRDefault="00F73786" w:rsidP="00F73786">
      <w:pPr>
        <w:rPr>
          <w:rFonts w:ascii="Arial" w:hAnsi="Arial" w:cs="Aria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467"/>
        <w:gridCol w:w="4538"/>
        <w:gridCol w:w="350"/>
      </w:tblGrid>
      <w:tr w:rsidR="00F73786" w:rsidRPr="006A02F1" w14:paraId="78083B0D" w14:textId="77777777" w:rsidTr="00DE1372">
        <w:trPr>
          <w:tblHeader/>
        </w:trPr>
        <w:tc>
          <w:tcPr>
            <w:tcW w:w="10206" w:type="dxa"/>
            <w:gridSpan w:val="4"/>
            <w:tcBorders>
              <w:top w:val="nil"/>
              <w:left w:val="nil"/>
              <w:bottom w:val="single" w:sz="4" w:space="0" w:color="auto"/>
              <w:right w:val="nil"/>
            </w:tcBorders>
            <w:shd w:val="clear" w:color="auto" w:fill="auto"/>
          </w:tcPr>
          <w:p w14:paraId="6F0F8579" w14:textId="21CBD94B" w:rsidR="00F73786" w:rsidRPr="006A02F1" w:rsidRDefault="00C56905" w:rsidP="00776F3F">
            <w:pPr>
              <w:pStyle w:val="Kopfzeile"/>
              <w:tabs>
                <w:tab w:val="clear" w:pos="4536"/>
                <w:tab w:val="clear" w:pos="9072"/>
              </w:tabs>
              <w:rPr>
                <w:rFonts w:ascii="Arial" w:hAnsi="Arial"/>
                <w:b/>
              </w:rPr>
            </w:pPr>
            <w:r w:rsidRPr="006A02F1">
              <w:rPr>
                <w:rFonts w:ascii="Arial" w:hAnsi="Arial"/>
                <w:b/>
              </w:rPr>
              <w:t>8.4</w:t>
            </w:r>
            <w:r w:rsidRPr="006A02F1">
              <w:tab/>
            </w:r>
            <w:r w:rsidR="009E0045">
              <w:rPr>
                <w:rFonts w:ascii="Arial" w:hAnsi="Arial"/>
                <w:b/>
              </w:rPr>
              <w:t>Specialists -  Competence</w:t>
            </w:r>
          </w:p>
          <w:p w14:paraId="418074A8" w14:textId="77777777" w:rsidR="00F73786" w:rsidRPr="006A02F1" w:rsidRDefault="00F73786" w:rsidP="00776F3F">
            <w:pPr>
              <w:pStyle w:val="Kopfzeile"/>
              <w:tabs>
                <w:tab w:val="clear" w:pos="4536"/>
                <w:tab w:val="clear" w:pos="9072"/>
              </w:tabs>
              <w:rPr>
                <w:rFonts w:ascii="Arial" w:hAnsi="Arial"/>
              </w:rPr>
            </w:pPr>
          </w:p>
        </w:tc>
      </w:tr>
      <w:tr w:rsidR="00F73786" w:rsidRPr="006A02F1" w14:paraId="4A23C769" w14:textId="77777777" w:rsidTr="00586887">
        <w:trPr>
          <w:tblHeader/>
        </w:trPr>
        <w:tc>
          <w:tcPr>
            <w:tcW w:w="851" w:type="dxa"/>
            <w:tcBorders>
              <w:top w:val="single" w:sz="4" w:space="0" w:color="auto"/>
            </w:tcBorders>
            <w:shd w:val="clear" w:color="auto" w:fill="D9D9D9"/>
          </w:tcPr>
          <w:p w14:paraId="6ECE62BF" w14:textId="77777777" w:rsidR="00F73786" w:rsidRPr="006A02F1" w:rsidRDefault="00F73786" w:rsidP="00776F3F">
            <w:pPr>
              <w:pStyle w:val="Kopfzeile"/>
              <w:tabs>
                <w:tab w:val="clear" w:pos="4536"/>
                <w:tab w:val="clear" w:pos="9072"/>
              </w:tabs>
              <w:jc w:val="center"/>
              <w:rPr>
                <w:rFonts w:ascii="Arial" w:hAnsi="Arial" w:cs="Arial"/>
              </w:rPr>
            </w:pPr>
            <w:r w:rsidRPr="006A02F1">
              <w:rPr>
                <w:rFonts w:ascii="Arial" w:hAnsi="Arial"/>
              </w:rPr>
              <w:t>Section</w:t>
            </w:r>
          </w:p>
        </w:tc>
        <w:tc>
          <w:tcPr>
            <w:tcW w:w="4467" w:type="dxa"/>
            <w:tcBorders>
              <w:top w:val="single" w:sz="4" w:space="0" w:color="auto"/>
              <w:bottom w:val="single" w:sz="4" w:space="0" w:color="auto"/>
            </w:tcBorders>
            <w:shd w:val="clear" w:color="auto" w:fill="auto"/>
          </w:tcPr>
          <w:p w14:paraId="7EAF317E" w14:textId="77777777" w:rsidR="00F73786" w:rsidRPr="006A02F1" w:rsidRDefault="000F7ED4" w:rsidP="00776F3F">
            <w:pPr>
              <w:jc w:val="center"/>
              <w:rPr>
                <w:rFonts w:ascii="Arial" w:hAnsi="Arial" w:cs="Arial"/>
              </w:rPr>
            </w:pPr>
            <w:r w:rsidRPr="006A02F1">
              <w:rPr>
                <w:rFonts w:ascii="Arial" w:hAnsi="Arial"/>
              </w:rPr>
              <w:t>Requirements</w:t>
            </w:r>
          </w:p>
        </w:tc>
        <w:tc>
          <w:tcPr>
            <w:tcW w:w="4538" w:type="dxa"/>
            <w:tcBorders>
              <w:top w:val="single" w:sz="4" w:space="0" w:color="auto"/>
            </w:tcBorders>
          </w:tcPr>
          <w:p w14:paraId="220AB592" w14:textId="77777777" w:rsidR="00F73786" w:rsidRPr="006A02F1" w:rsidRDefault="00235469" w:rsidP="00AF0880">
            <w:pPr>
              <w:jc w:val="center"/>
              <w:rPr>
                <w:rFonts w:ascii="Arial" w:hAnsi="Arial" w:cs="Arial"/>
              </w:rPr>
            </w:pPr>
            <w:r w:rsidRPr="006A02F1">
              <w:rPr>
                <w:rFonts w:ascii="Arial" w:hAnsi="Arial"/>
              </w:rPr>
              <w:t>Explanatory remarks Pathology</w:t>
            </w:r>
          </w:p>
        </w:tc>
        <w:tc>
          <w:tcPr>
            <w:tcW w:w="350" w:type="dxa"/>
            <w:tcBorders>
              <w:top w:val="single" w:sz="4" w:space="0" w:color="auto"/>
            </w:tcBorders>
            <w:shd w:val="clear" w:color="auto" w:fill="auto"/>
          </w:tcPr>
          <w:p w14:paraId="0FE47331" w14:textId="77777777" w:rsidR="00F73786" w:rsidRPr="006A02F1" w:rsidRDefault="00F73786" w:rsidP="00776F3F">
            <w:pPr>
              <w:rPr>
                <w:rFonts w:ascii="Arial" w:hAnsi="Arial" w:cs="Arial"/>
              </w:rPr>
            </w:pPr>
          </w:p>
        </w:tc>
      </w:tr>
      <w:tr w:rsidR="00F73786" w:rsidRPr="006A02F1" w14:paraId="6444588F" w14:textId="77777777" w:rsidTr="00586887">
        <w:tc>
          <w:tcPr>
            <w:tcW w:w="851" w:type="dxa"/>
            <w:shd w:val="clear" w:color="auto" w:fill="D9D9D9"/>
          </w:tcPr>
          <w:p w14:paraId="59A5F237" w14:textId="77777777" w:rsidR="00F73786" w:rsidRPr="006A02F1" w:rsidRDefault="00F73786" w:rsidP="00C56905">
            <w:pPr>
              <w:pStyle w:val="Kopfzeile"/>
              <w:jc w:val="right"/>
              <w:rPr>
                <w:rFonts w:ascii="Arial" w:hAnsi="Arial" w:cs="Arial"/>
              </w:rPr>
            </w:pPr>
            <w:r w:rsidRPr="006A02F1">
              <w:rPr>
                <w:rFonts w:ascii="Arial" w:hAnsi="Arial"/>
              </w:rPr>
              <w:t>BC</w:t>
            </w:r>
          </w:p>
          <w:p w14:paraId="4E4A1779" w14:textId="77777777" w:rsidR="00783BC9" w:rsidRPr="006A02F1" w:rsidRDefault="00783BC9" w:rsidP="00770D09">
            <w:pPr>
              <w:pStyle w:val="Kopfzeile"/>
              <w:jc w:val="right"/>
              <w:rPr>
                <w:rFonts w:ascii="Arial" w:hAnsi="Arial" w:cs="Arial"/>
                <w:sz w:val="16"/>
                <w:szCs w:val="16"/>
              </w:rPr>
            </w:pPr>
          </w:p>
          <w:p w14:paraId="0B736197" w14:textId="77777777" w:rsidR="00F73786" w:rsidRPr="006A02F1" w:rsidRDefault="00F73786" w:rsidP="00783BC9">
            <w:pPr>
              <w:pStyle w:val="Kopfzeile"/>
              <w:jc w:val="right"/>
              <w:rPr>
                <w:rFonts w:ascii="Arial" w:hAnsi="Arial" w:cs="Arial"/>
              </w:rPr>
            </w:pPr>
          </w:p>
        </w:tc>
        <w:tc>
          <w:tcPr>
            <w:tcW w:w="4467" w:type="dxa"/>
            <w:shd w:val="clear" w:color="auto" w:fill="auto"/>
          </w:tcPr>
          <w:p w14:paraId="64738F28" w14:textId="77777777" w:rsidR="009F3D5C" w:rsidRPr="006A02F1" w:rsidRDefault="009F3D5C" w:rsidP="009F3D5C">
            <w:pPr>
              <w:rPr>
                <w:rFonts w:ascii="Arial" w:hAnsi="Arial" w:cs="Arial"/>
              </w:rPr>
            </w:pPr>
            <w:r w:rsidRPr="006A02F1">
              <w:rPr>
                <w:rFonts w:ascii="Arial" w:hAnsi="Arial"/>
              </w:rPr>
              <w:t>Experience specialist</w:t>
            </w:r>
          </w:p>
          <w:p w14:paraId="4047DF4D" w14:textId="77777777" w:rsidR="009F3D5C" w:rsidRPr="006A02F1" w:rsidRDefault="00303416" w:rsidP="009F3D5C">
            <w:pPr>
              <w:numPr>
                <w:ilvl w:val="0"/>
                <w:numId w:val="2"/>
              </w:numPr>
              <w:rPr>
                <w:rFonts w:ascii="Arial" w:hAnsi="Arial" w:cs="Arial"/>
              </w:rPr>
            </w:pPr>
            <w:r w:rsidRPr="006A02F1">
              <w:rPr>
                <w:rFonts w:ascii="Arial" w:hAnsi="Arial"/>
              </w:rPr>
              <w:t>Every year at least 1</w:t>
            </w:r>
            <w:r w:rsidR="009F3D5C" w:rsidRPr="006A02F1">
              <w:rPr>
                <w:rFonts w:ascii="Arial" w:hAnsi="Arial"/>
              </w:rPr>
              <w:t xml:space="preserve">00 routine </w:t>
            </w:r>
            <w:proofErr w:type="spellStart"/>
            <w:r w:rsidR="009F3D5C" w:rsidRPr="006A02F1">
              <w:rPr>
                <w:rFonts w:ascii="Arial" w:hAnsi="Arial"/>
              </w:rPr>
              <w:t>histologies</w:t>
            </w:r>
            <w:proofErr w:type="spellEnd"/>
            <w:r w:rsidR="009F3D5C" w:rsidRPr="006A02F1">
              <w:rPr>
                <w:rFonts w:ascii="Arial" w:hAnsi="Arial"/>
              </w:rPr>
              <w:t xml:space="preserve"> of mammary cases</w:t>
            </w:r>
          </w:p>
          <w:p w14:paraId="204E6AC9" w14:textId="386CE8FA" w:rsidR="00F73786" w:rsidRPr="006A02F1" w:rsidRDefault="009F3D5C" w:rsidP="009E0045">
            <w:pPr>
              <w:numPr>
                <w:ilvl w:val="0"/>
                <w:numId w:val="2"/>
              </w:numPr>
              <w:rPr>
                <w:rFonts w:ascii="Arial" w:hAnsi="Arial" w:cs="Arial"/>
              </w:rPr>
            </w:pPr>
            <w:r w:rsidRPr="006A02F1">
              <w:rPr>
                <w:rFonts w:ascii="Arial" w:hAnsi="Arial"/>
              </w:rPr>
              <w:t>Every year more than 3,000 histological tests (</w:t>
            </w:r>
            <w:r w:rsidR="009E0045">
              <w:rPr>
                <w:rFonts w:ascii="Arial" w:hAnsi="Arial"/>
              </w:rPr>
              <w:t>documented</w:t>
            </w:r>
            <w:r w:rsidRPr="006A02F1">
              <w:rPr>
                <w:rFonts w:ascii="Arial" w:hAnsi="Arial"/>
              </w:rPr>
              <w:t xml:space="preserve"> via journal n</w:t>
            </w:r>
            <w:r w:rsidR="00E4659A" w:rsidRPr="006A02F1">
              <w:rPr>
                <w:rFonts w:ascii="Arial" w:hAnsi="Arial"/>
              </w:rPr>
              <w:t>umbers</w:t>
            </w:r>
            <w:r w:rsidRPr="006A02F1">
              <w:rPr>
                <w:rFonts w:ascii="Arial" w:hAnsi="Arial"/>
              </w:rPr>
              <w:t>)</w:t>
            </w:r>
          </w:p>
        </w:tc>
        <w:tc>
          <w:tcPr>
            <w:tcW w:w="4538" w:type="dxa"/>
          </w:tcPr>
          <w:p w14:paraId="7B636460" w14:textId="77777777" w:rsidR="009F3D5C" w:rsidRPr="006A02F1" w:rsidRDefault="009F3D5C" w:rsidP="009F3D5C">
            <w:pPr>
              <w:rPr>
                <w:rFonts w:ascii="Arial" w:hAnsi="Arial" w:cs="Arial"/>
              </w:rPr>
            </w:pPr>
          </w:p>
        </w:tc>
        <w:tc>
          <w:tcPr>
            <w:tcW w:w="350" w:type="dxa"/>
            <w:shd w:val="clear" w:color="auto" w:fill="auto"/>
          </w:tcPr>
          <w:p w14:paraId="2F0EC265" w14:textId="77777777" w:rsidR="00F73786" w:rsidRPr="006A02F1" w:rsidRDefault="00F73786" w:rsidP="00770D09">
            <w:pPr>
              <w:rPr>
                <w:rFonts w:ascii="Arial" w:hAnsi="Arial"/>
              </w:rPr>
            </w:pPr>
          </w:p>
        </w:tc>
      </w:tr>
      <w:tr w:rsidR="00F73786" w:rsidRPr="006A02F1" w14:paraId="4CF7941F" w14:textId="77777777" w:rsidTr="00586887">
        <w:trPr>
          <w:trHeight w:val="697"/>
        </w:trPr>
        <w:tc>
          <w:tcPr>
            <w:tcW w:w="851" w:type="dxa"/>
            <w:tcBorders>
              <w:bottom w:val="single" w:sz="4" w:space="0" w:color="auto"/>
            </w:tcBorders>
            <w:shd w:val="clear" w:color="auto" w:fill="D9D9D9"/>
          </w:tcPr>
          <w:p w14:paraId="2D0644CF" w14:textId="77777777" w:rsidR="00F73786" w:rsidRPr="006A02F1" w:rsidRDefault="00F73786" w:rsidP="00770D09">
            <w:pPr>
              <w:pStyle w:val="Kopfzeile"/>
              <w:jc w:val="right"/>
              <w:rPr>
                <w:rFonts w:ascii="Arial" w:hAnsi="Arial" w:cs="Arial"/>
              </w:rPr>
            </w:pPr>
            <w:r w:rsidRPr="006A02F1">
              <w:rPr>
                <w:rFonts w:ascii="Arial" w:hAnsi="Arial"/>
              </w:rPr>
              <w:t>GC</w:t>
            </w:r>
          </w:p>
          <w:p w14:paraId="648A9163" w14:textId="77777777" w:rsidR="00783BC9" w:rsidRPr="006A02F1" w:rsidRDefault="00783BC9" w:rsidP="00770D09">
            <w:pPr>
              <w:pStyle w:val="Kopfzeile"/>
              <w:jc w:val="right"/>
              <w:rPr>
                <w:rFonts w:ascii="Arial" w:hAnsi="Arial" w:cs="Arial"/>
                <w:sz w:val="16"/>
                <w:szCs w:val="16"/>
              </w:rPr>
            </w:pPr>
          </w:p>
          <w:p w14:paraId="32F87B27" w14:textId="77777777" w:rsidR="00F73786" w:rsidRPr="006A02F1" w:rsidRDefault="00F73786" w:rsidP="00860BAC">
            <w:pPr>
              <w:pStyle w:val="Kopfzeile"/>
              <w:jc w:val="right"/>
              <w:rPr>
                <w:rFonts w:ascii="Arial" w:hAnsi="Arial" w:cs="Arial"/>
              </w:rPr>
            </w:pPr>
          </w:p>
        </w:tc>
        <w:tc>
          <w:tcPr>
            <w:tcW w:w="4467" w:type="dxa"/>
            <w:shd w:val="clear" w:color="auto" w:fill="auto"/>
          </w:tcPr>
          <w:p w14:paraId="3B0CDDBF" w14:textId="4D3E5D2F" w:rsidR="00F73786" w:rsidRPr="006A02F1" w:rsidRDefault="009F3D5C" w:rsidP="009F3D5C">
            <w:pPr>
              <w:rPr>
                <w:rFonts w:ascii="Arial" w:hAnsi="Arial" w:cs="Arial"/>
              </w:rPr>
            </w:pPr>
            <w:r w:rsidRPr="006A02F1">
              <w:rPr>
                <w:rFonts w:ascii="Arial" w:hAnsi="Arial"/>
              </w:rPr>
              <w:t xml:space="preserve">20 </w:t>
            </w:r>
            <w:proofErr w:type="spellStart"/>
            <w:r w:rsidRPr="00193256">
              <w:rPr>
                <w:rFonts w:ascii="Arial" w:hAnsi="Arial"/>
              </w:rPr>
              <w:t>histologies</w:t>
            </w:r>
            <w:proofErr w:type="spellEnd"/>
            <w:r w:rsidR="00D557CC" w:rsidRPr="00193256">
              <w:rPr>
                <w:rFonts w:ascii="Arial" w:hAnsi="Arial"/>
              </w:rPr>
              <w:t xml:space="preserve"> </w:t>
            </w:r>
            <w:r w:rsidR="00D557CC" w:rsidRPr="008A6CD8">
              <w:rPr>
                <w:rFonts w:ascii="Arial" w:hAnsi="Arial"/>
              </w:rPr>
              <w:t xml:space="preserve">of cases with genital malignancy i.e. invasive neoplasms of the female genitalia, </w:t>
            </w:r>
            <w:proofErr w:type="gramStart"/>
            <w:r w:rsidR="00D557CC" w:rsidRPr="008A6CD8">
              <w:rPr>
                <w:rFonts w:ascii="Arial" w:hAnsi="Arial"/>
              </w:rPr>
              <w:t>BOT</w:t>
            </w:r>
            <w:proofErr w:type="gramEnd"/>
            <w:r w:rsidR="00D557CC" w:rsidRPr="008A6CD8">
              <w:rPr>
                <w:rFonts w:ascii="Arial" w:hAnsi="Arial"/>
              </w:rPr>
              <w:t xml:space="preserve"> and STIC</w:t>
            </w:r>
            <w:r w:rsidRPr="00193256">
              <w:rPr>
                <w:rFonts w:ascii="Arial" w:hAnsi="Arial"/>
              </w:rPr>
              <w:t>/year for each named specialist (including PE)</w:t>
            </w:r>
            <w:r w:rsidRPr="006A02F1">
              <w:rPr>
                <w:rFonts w:ascii="Arial" w:hAnsi="Arial"/>
              </w:rPr>
              <w:t xml:space="preserve"> </w:t>
            </w:r>
          </w:p>
        </w:tc>
        <w:tc>
          <w:tcPr>
            <w:tcW w:w="4538" w:type="dxa"/>
          </w:tcPr>
          <w:p w14:paraId="77A3B8EE" w14:textId="77777777" w:rsidR="00D87869" w:rsidRPr="006A02F1" w:rsidRDefault="00D87869" w:rsidP="004B1662">
            <w:pPr>
              <w:rPr>
                <w:rFonts w:ascii="Arial" w:hAnsi="Arial" w:cs="Arial"/>
                <w:strike/>
              </w:rPr>
            </w:pPr>
          </w:p>
        </w:tc>
        <w:tc>
          <w:tcPr>
            <w:tcW w:w="350" w:type="dxa"/>
            <w:shd w:val="clear" w:color="auto" w:fill="auto"/>
          </w:tcPr>
          <w:p w14:paraId="5EFA8CC7" w14:textId="77777777" w:rsidR="00F73786" w:rsidRPr="006A02F1" w:rsidRDefault="00F73786" w:rsidP="00770D09">
            <w:pPr>
              <w:rPr>
                <w:rFonts w:ascii="Arial" w:hAnsi="Arial"/>
              </w:rPr>
            </w:pPr>
          </w:p>
        </w:tc>
      </w:tr>
      <w:tr w:rsidR="00392FE7" w:rsidRPr="006A02F1" w14:paraId="7A12A9A1" w14:textId="77777777" w:rsidTr="00586887">
        <w:tc>
          <w:tcPr>
            <w:tcW w:w="851" w:type="dxa"/>
            <w:shd w:val="clear" w:color="auto" w:fill="D9D9D9"/>
          </w:tcPr>
          <w:p w14:paraId="50FA3D55" w14:textId="4B58CD00" w:rsidR="00392FE7" w:rsidRPr="006A02F1" w:rsidRDefault="00AD17A8" w:rsidP="00392FE7">
            <w:pPr>
              <w:jc w:val="right"/>
              <w:rPr>
                <w:rFonts w:ascii="Arial" w:hAnsi="Arial" w:cs="Arial"/>
              </w:rPr>
            </w:pPr>
            <w:r>
              <w:rPr>
                <w:rFonts w:ascii="Arial" w:hAnsi="Arial"/>
              </w:rPr>
              <w:t>MHNT</w:t>
            </w:r>
          </w:p>
          <w:p w14:paraId="2B0FB814" w14:textId="77777777" w:rsidR="00392FE7" w:rsidRPr="006A02F1" w:rsidRDefault="00392FE7" w:rsidP="00392FE7">
            <w:pPr>
              <w:rPr>
                <w:rFonts w:ascii="Arial" w:hAnsi="Arial" w:cs="Arial"/>
                <w:sz w:val="16"/>
                <w:szCs w:val="16"/>
              </w:rPr>
            </w:pPr>
          </w:p>
          <w:p w14:paraId="151594B6" w14:textId="77777777" w:rsidR="00392FE7" w:rsidRPr="006A02F1" w:rsidRDefault="00392FE7" w:rsidP="00392FE7">
            <w:pPr>
              <w:jc w:val="right"/>
              <w:rPr>
                <w:rFonts w:ascii="Arial" w:hAnsi="Arial" w:cs="Arial"/>
              </w:rPr>
            </w:pPr>
          </w:p>
        </w:tc>
        <w:tc>
          <w:tcPr>
            <w:tcW w:w="4467" w:type="dxa"/>
            <w:shd w:val="clear" w:color="auto" w:fill="auto"/>
          </w:tcPr>
          <w:p w14:paraId="77F6BB7E" w14:textId="29E02681" w:rsidR="00392FE7" w:rsidRPr="006A02F1" w:rsidRDefault="00392FE7" w:rsidP="009E0045">
            <w:pPr>
              <w:rPr>
                <w:rFonts w:ascii="Arial" w:hAnsi="Arial" w:cs="Arial"/>
              </w:rPr>
            </w:pPr>
            <w:r w:rsidRPr="006A02F1">
              <w:rPr>
                <w:rFonts w:ascii="Arial" w:hAnsi="Arial"/>
              </w:rPr>
              <w:t xml:space="preserve">The specialist must assess at least 60 malignant head and neck tumours </w:t>
            </w:r>
            <w:r w:rsidR="009E0045">
              <w:rPr>
                <w:rFonts w:ascii="Arial" w:hAnsi="Arial"/>
              </w:rPr>
              <w:t>a</w:t>
            </w:r>
            <w:r w:rsidRPr="006A02F1">
              <w:rPr>
                <w:rFonts w:ascii="Arial" w:hAnsi="Arial"/>
              </w:rPr>
              <w:t xml:space="preserve"> year. </w:t>
            </w:r>
            <w:r w:rsidR="00FF38DD" w:rsidRPr="006A02F1">
              <w:rPr>
                <w:rFonts w:ascii="Arial" w:hAnsi="Arial"/>
              </w:rPr>
              <w:t>Diagnoses in the scope of second opinions a</w:t>
            </w:r>
            <w:r w:rsidR="009E0045">
              <w:rPr>
                <w:rFonts w:ascii="Arial" w:hAnsi="Arial"/>
              </w:rPr>
              <w:t>re also recognised as proof of competence</w:t>
            </w:r>
            <w:r w:rsidR="00FF38DD" w:rsidRPr="006A02F1">
              <w:rPr>
                <w:rFonts w:ascii="Arial" w:hAnsi="Arial"/>
              </w:rPr>
              <w:t xml:space="preserve"> (</w:t>
            </w:r>
            <w:r w:rsidRPr="006A02F1">
              <w:rPr>
                <w:rFonts w:ascii="Arial" w:hAnsi="Arial"/>
              </w:rPr>
              <w:t>30 cases preoperatively, 30 cases postoperatively).</w:t>
            </w:r>
          </w:p>
        </w:tc>
        <w:tc>
          <w:tcPr>
            <w:tcW w:w="4538" w:type="dxa"/>
          </w:tcPr>
          <w:p w14:paraId="4F83C583" w14:textId="77777777" w:rsidR="00392FE7" w:rsidRPr="006A02F1" w:rsidRDefault="00392FE7" w:rsidP="00392FE7">
            <w:pPr>
              <w:rPr>
                <w:rFonts w:ascii="Arial" w:hAnsi="Arial" w:cs="Arial"/>
              </w:rPr>
            </w:pPr>
          </w:p>
        </w:tc>
        <w:tc>
          <w:tcPr>
            <w:tcW w:w="350" w:type="dxa"/>
            <w:shd w:val="clear" w:color="auto" w:fill="auto"/>
          </w:tcPr>
          <w:p w14:paraId="0D3D0C6F" w14:textId="77777777" w:rsidR="00392FE7" w:rsidRPr="006A02F1" w:rsidRDefault="00392FE7" w:rsidP="00392FE7">
            <w:pPr>
              <w:rPr>
                <w:rFonts w:ascii="Arial" w:hAnsi="Arial"/>
              </w:rPr>
            </w:pPr>
          </w:p>
        </w:tc>
      </w:tr>
      <w:tr w:rsidR="00392FE7" w:rsidRPr="006A02F1" w14:paraId="3090A883" w14:textId="77777777" w:rsidTr="00A85DC1">
        <w:trPr>
          <w:trHeight w:val="553"/>
        </w:trPr>
        <w:tc>
          <w:tcPr>
            <w:tcW w:w="851" w:type="dxa"/>
            <w:shd w:val="clear" w:color="auto" w:fill="D9D9D9"/>
          </w:tcPr>
          <w:p w14:paraId="3902853E" w14:textId="77777777" w:rsidR="00392FE7" w:rsidRPr="006A02F1" w:rsidRDefault="00392FE7" w:rsidP="00392FE7">
            <w:pPr>
              <w:pStyle w:val="Kopfzeile"/>
              <w:jc w:val="right"/>
              <w:rPr>
                <w:rFonts w:ascii="Arial" w:hAnsi="Arial" w:cs="Arial"/>
              </w:rPr>
            </w:pPr>
            <w:r w:rsidRPr="006A02F1">
              <w:rPr>
                <w:rFonts w:ascii="Arial" w:hAnsi="Arial"/>
              </w:rPr>
              <w:t>LC</w:t>
            </w:r>
          </w:p>
          <w:p w14:paraId="30BE69D3" w14:textId="77777777" w:rsidR="00392FE7" w:rsidRPr="006A02F1" w:rsidRDefault="00392FE7" w:rsidP="00392FE7">
            <w:pPr>
              <w:pStyle w:val="Kopfzeile"/>
              <w:jc w:val="right"/>
              <w:rPr>
                <w:rFonts w:ascii="Arial" w:hAnsi="Arial" w:cs="Arial"/>
                <w:sz w:val="16"/>
                <w:szCs w:val="16"/>
              </w:rPr>
            </w:pPr>
          </w:p>
          <w:p w14:paraId="13EE9660" w14:textId="77777777" w:rsidR="00392FE7" w:rsidRPr="006A02F1" w:rsidRDefault="00392FE7" w:rsidP="00E816E1">
            <w:pPr>
              <w:pStyle w:val="Kopfzeile"/>
              <w:jc w:val="right"/>
              <w:rPr>
                <w:rFonts w:ascii="Arial" w:hAnsi="Arial" w:cs="Arial"/>
              </w:rPr>
            </w:pPr>
          </w:p>
        </w:tc>
        <w:tc>
          <w:tcPr>
            <w:tcW w:w="4467" w:type="dxa"/>
            <w:shd w:val="clear" w:color="auto" w:fill="auto"/>
          </w:tcPr>
          <w:p w14:paraId="430BA8BB" w14:textId="28F447AC" w:rsidR="00A85DC1" w:rsidRPr="00A85DC1" w:rsidRDefault="00392FE7" w:rsidP="00A85DC1">
            <w:pPr>
              <w:contextualSpacing/>
              <w:jc w:val="both"/>
              <w:rPr>
                <w:rFonts w:ascii="Arial" w:hAnsi="Arial"/>
              </w:rPr>
            </w:pPr>
            <w:r w:rsidRPr="006A02F1">
              <w:rPr>
                <w:rFonts w:ascii="Arial" w:hAnsi="Arial"/>
              </w:rPr>
              <w:t>Each named specialist must assess 100 malignant lung tumours</w:t>
            </w:r>
            <w:r w:rsidR="009E0045">
              <w:rPr>
                <w:rFonts w:ascii="Arial" w:hAnsi="Arial"/>
              </w:rPr>
              <w:t xml:space="preserve"> a</w:t>
            </w:r>
            <w:r w:rsidRPr="006A02F1">
              <w:rPr>
                <w:rFonts w:ascii="Arial" w:hAnsi="Arial"/>
              </w:rPr>
              <w:t xml:space="preserve"> year.</w:t>
            </w:r>
          </w:p>
        </w:tc>
        <w:tc>
          <w:tcPr>
            <w:tcW w:w="4538" w:type="dxa"/>
          </w:tcPr>
          <w:p w14:paraId="3154EF31" w14:textId="1374AA55" w:rsidR="00392FE7" w:rsidRPr="006A02F1" w:rsidRDefault="00392FE7" w:rsidP="008C771B">
            <w:pPr>
              <w:pStyle w:val="Kopfzeile"/>
              <w:tabs>
                <w:tab w:val="clear" w:pos="4536"/>
                <w:tab w:val="clear" w:pos="9072"/>
                <w:tab w:val="left" w:pos="1720"/>
              </w:tabs>
              <w:jc w:val="center"/>
              <w:rPr>
                <w:rFonts w:ascii="Arial" w:hAnsi="Arial"/>
              </w:rPr>
            </w:pPr>
          </w:p>
        </w:tc>
        <w:tc>
          <w:tcPr>
            <w:tcW w:w="350" w:type="dxa"/>
            <w:shd w:val="clear" w:color="auto" w:fill="auto"/>
          </w:tcPr>
          <w:p w14:paraId="2268FBCD" w14:textId="77777777" w:rsidR="00392FE7" w:rsidRPr="006A02F1" w:rsidRDefault="00392FE7" w:rsidP="00392FE7">
            <w:pPr>
              <w:rPr>
                <w:rFonts w:ascii="Arial" w:hAnsi="Arial"/>
              </w:rPr>
            </w:pPr>
          </w:p>
        </w:tc>
      </w:tr>
      <w:tr w:rsidR="00D557CC" w:rsidRPr="006A02F1" w14:paraId="165BB44F" w14:textId="77777777" w:rsidTr="00586887">
        <w:tc>
          <w:tcPr>
            <w:tcW w:w="851" w:type="dxa"/>
            <w:shd w:val="clear" w:color="auto" w:fill="D9D9D9"/>
          </w:tcPr>
          <w:p w14:paraId="5FCF8AA4" w14:textId="77777777" w:rsidR="00D557CC" w:rsidRPr="006A02F1" w:rsidRDefault="00D557CC" w:rsidP="00392FE7">
            <w:pPr>
              <w:pStyle w:val="Kopfzeile"/>
              <w:jc w:val="right"/>
              <w:rPr>
                <w:rFonts w:ascii="Arial" w:hAnsi="Arial"/>
              </w:rPr>
            </w:pPr>
          </w:p>
        </w:tc>
        <w:tc>
          <w:tcPr>
            <w:tcW w:w="4467" w:type="dxa"/>
            <w:shd w:val="clear" w:color="auto" w:fill="auto"/>
          </w:tcPr>
          <w:p w14:paraId="02485655" w14:textId="77777777" w:rsidR="00D557CC" w:rsidRPr="008A6CD8" w:rsidRDefault="00D557CC" w:rsidP="00D557CC">
            <w:pPr>
              <w:jc w:val="both"/>
              <w:rPr>
                <w:rFonts w:ascii="Arial" w:hAnsi="Arial"/>
                <w:b/>
                <w:bCs/>
              </w:rPr>
            </w:pPr>
            <w:r w:rsidRPr="008A6CD8">
              <w:rPr>
                <w:rFonts w:ascii="Arial" w:hAnsi="Arial"/>
                <w:b/>
                <w:bCs/>
              </w:rPr>
              <w:t>If additionally certified as a mesothelioma unit:</w:t>
            </w:r>
          </w:p>
          <w:p w14:paraId="2C24B7F2" w14:textId="6766E840" w:rsidR="00D557CC" w:rsidRPr="008A6CD8" w:rsidRDefault="00D557CC" w:rsidP="00D557CC">
            <w:pPr>
              <w:jc w:val="both"/>
              <w:rPr>
                <w:rFonts w:ascii="Arial" w:hAnsi="Arial"/>
              </w:rPr>
            </w:pPr>
            <w:r w:rsidRPr="008A6CD8">
              <w:rPr>
                <w:rFonts w:ascii="Arial" w:hAnsi="Arial"/>
              </w:rPr>
              <w:t>One of the pathology specialists designated for the L</w:t>
            </w:r>
            <w:r w:rsidR="008D2368" w:rsidRPr="008A6CD8">
              <w:rPr>
                <w:rFonts w:ascii="Arial" w:hAnsi="Arial"/>
              </w:rPr>
              <w:t xml:space="preserve">C </w:t>
            </w:r>
            <w:r w:rsidRPr="008A6CD8">
              <w:rPr>
                <w:rFonts w:ascii="Arial" w:hAnsi="Arial"/>
              </w:rPr>
              <w:t xml:space="preserve">must provide evidence of at least 10 histological diagnostic confirmations of mesothelioma per year. </w:t>
            </w:r>
          </w:p>
          <w:p w14:paraId="3806AE4A" w14:textId="17B19A2F" w:rsidR="00D557CC" w:rsidRPr="00A85DC1" w:rsidRDefault="00D557CC" w:rsidP="00D557CC">
            <w:pPr>
              <w:jc w:val="both"/>
              <w:rPr>
                <w:rFonts w:ascii="Arial" w:hAnsi="Arial"/>
                <w:highlight w:val="green"/>
              </w:rPr>
            </w:pPr>
            <w:r w:rsidRPr="008A6CD8">
              <w:rPr>
                <w:rFonts w:ascii="Arial" w:hAnsi="Arial"/>
              </w:rPr>
              <w:t>If the minimum requirement is not met, all diagnoses must be made in cooperation with the external reference pathologist.</w:t>
            </w:r>
          </w:p>
        </w:tc>
        <w:tc>
          <w:tcPr>
            <w:tcW w:w="4538" w:type="dxa"/>
          </w:tcPr>
          <w:p w14:paraId="73591842" w14:textId="77777777" w:rsidR="00D557CC" w:rsidRPr="006A02F1" w:rsidRDefault="00D557CC" w:rsidP="008C771B">
            <w:pPr>
              <w:pStyle w:val="Kopfzeile"/>
              <w:tabs>
                <w:tab w:val="clear" w:pos="4536"/>
                <w:tab w:val="clear" w:pos="9072"/>
                <w:tab w:val="left" w:pos="1720"/>
              </w:tabs>
              <w:jc w:val="center"/>
              <w:rPr>
                <w:rFonts w:ascii="Arial" w:hAnsi="Arial"/>
              </w:rPr>
            </w:pPr>
          </w:p>
        </w:tc>
        <w:tc>
          <w:tcPr>
            <w:tcW w:w="350" w:type="dxa"/>
            <w:shd w:val="clear" w:color="auto" w:fill="auto"/>
          </w:tcPr>
          <w:p w14:paraId="3C0491D7" w14:textId="77777777" w:rsidR="00D557CC" w:rsidRPr="006A02F1" w:rsidRDefault="00D557CC" w:rsidP="00392FE7">
            <w:pPr>
              <w:rPr>
                <w:rFonts w:ascii="Arial" w:hAnsi="Arial"/>
              </w:rPr>
            </w:pPr>
          </w:p>
        </w:tc>
      </w:tr>
      <w:tr w:rsidR="00392FE7" w:rsidRPr="006A02F1" w14:paraId="00E2B8A9" w14:textId="77777777" w:rsidTr="00586887">
        <w:trPr>
          <w:trHeight w:val="910"/>
        </w:trPr>
        <w:tc>
          <w:tcPr>
            <w:tcW w:w="851" w:type="dxa"/>
            <w:shd w:val="clear" w:color="auto" w:fill="D9D9D9"/>
          </w:tcPr>
          <w:p w14:paraId="389D768B" w14:textId="77777777" w:rsidR="00392FE7" w:rsidRPr="006A02F1" w:rsidRDefault="00392FE7" w:rsidP="00392FE7">
            <w:pPr>
              <w:pStyle w:val="Kopfzeile"/>
              <w:jc w:val="right"/>
              <w:rPr>
                <w:rFonts w:ascii="Arial" w:hAnsi="Arial" w:cs="Arial"/>
              </w:rPr>
            </w:pPr>
            <w:r w:rsidRPr="006A02F1">
              <w:rPr>
                <w:rFonts w:ascii="Arial" w:hAnsi="Arial"/>
              </w:rPr>
              <w:t>PC</w:t>
            </w:r>
          </w:p>
          <w:p w14:paraId="0BD97AE1" w14:textId="77777777" w:rsidR="00392FE7" w:rsidRPr="006A02F1" w:rsidRDefault="00392FE7" w:rsidP="00392FE7">
            <w:pPr>
              <w:pStyle w:val="Kopfzeile"/>
              <w:jc w:val="right"/>
              <w:rPr>
                <w:rFonts w:ascii="Arial" w:hAnsi="Arial" w:cs="Arial"/>
                <w:sz w:val="16"/>
                <w:szCs w:val="16"/>
              </w:rPr>
            </w:pPr>
            <w:r w:rsidRPr="006A02F1">
              <w:rPr>
                <w:rFonts w:ascii="Arial" w:hAnsi="Arial"/>
                <w:sz w:val="16"/>
              </w:rPr>
              <w:t xml:space="preserve"> </w:t>
            </w:r>
          </w:p>
          <w:p w14:paraId="314BCF0C" w14:textId="77777777" w:rsidR="00392FE7" w:rsidRPr="006A02F1" w:rsidRDefault="00392FE7" w:rsidP="00392FE7">
            <w:pPr>
              <w:pStyle w:val="Kopfzeile"/>
              <w:jc w:val="right"/>
              <w:rPr>
                <w:rFonts w:ascii="Arial" w:hAnsi="Arial" w:cs="Arial"/>
              </w:rPr>
            </w:pPr>
          </w:p>
        </w:tc>
        <w:tc>
          <w:tcPr>
            <w:tcW w:w="4467" w:type="dxa"/>
            <w:shd w:val="clear" w:color="auto" w:fill="auto"/>
          </w:tcPr>
          <w:p w14:paraId="4452D9DF" w14:textId="7A1DD01B" w:rsidR="00392FE7" w:rsidRPr="00A85DC1" w:rsidRDefault="00392FE7" w:rsidP="008A6CD8">
            <w:pPr>
              <w:rPr>
                <w:rFonts w:ascii="Arial" w:hAnsi="Arial" w:cs="Arial"/>
              </w:rPr>
            </w:pPr>
            <w:r w:rsidRPr="006A02F1">
              <w:rPr>
                <w:rFonts w:ascii="Arial" w:hAnsi="Arial"/>
              </w:rPr>
              <w:t xml:space="preserve">The specialist must assess 100 prostate cases </w:t>
            </w:r>
            <w:r w:rsidR="009E0045">
              <w:rPr>
                <w:rFonts w:ascii="Arial" w:hAnsi="Arial"/>
              </w:rPr>
              <w:t>a</w:t>
            </w:r>
            <w:r w:rsidRPr="006A02F1">
              <w:rPr>
                <w:rFonts w:ascii="Arial" w:hAnsi="Arial"/>
              </w:rPr>
              <w:t xml:space="preserve"> year</w:t>
            </w:r>
            <w:r w:rsidR="00ED37EB">
              <w:rPr>
                <w:rFonts w:ascii="Arial" w:hAnsi="Arial"/>
              </w:rPr>
              <w:t xml:space="preserve">, </w:t>
            </w:r>
            <w:r w:rsidR="00ED37EB" w:rsidRPr="008F398C">
              <w:rPr>
                <w:rFonts w:ascii="Arial" w:hAnsi="Arial"/>
                <w:highlight w:val="green"/>
              </w:rPr>
              <w:t>of which at least 25 must be prostatectomies.</w:t>
            </w:r>
          </w:p>
          <w:p w14:paraId="397D2A09" w14:textId="596224DE" w:rsidR="00392FE7" w:rsidRPr="006A02F1" w:rsidRDefault="00392FE7" w:rsidP="00302AD3">
            <w:pPr>
              <w:rPr>
                <w:rFonts w:ascii="Arial" w:hAnsi="Arial" w:cs="Arial"/>
                <w:strike/>
                <w:highlight w:val="green"/>
              </w:rPr>
            </w:pPr>
          </w:p>
        </w:tc>
        <w:tc>
          <w:tcPr>
            <w:tcW w:w="4538" w:type="dxa"/>
          </w:tcPr>
          <w:p w14:paraId="11C275F0" w14:textId="77777777" w:rsidR="00392FE7" w:rsidRPr="006A02F1" w:rsidRDefault="00392FE7" w:rsidP="00392FE7">
            <w:pPr>
              <w:rPr>
                <w:rFonts w:ascii="Arial" w:hAnsi="Arial" w:cs="Arial"/>
                <w:strike/>
              </w:rPr>
            </w:pPr>
          </w:p>
        </w:tc>
        <w:tc>
          <w:tcPr>
            <w:tcW w:w="350" w:type="dxa"/>
            <w:shd w:val="clear" w:color="auto" w:fill="auto"/>
          </w:tcPr>
          <w:p w14:paraId="6C33236B" w14:textId="77777777" w:rsidR="00392FE7" w:rsidRPr="006A02F1" w:rsidRDefault="00392FE7" w:rsidP="00392FE7">
            <w:pPr>
              <w:rPr>
                <w:rFonts w:ascii="Arial" w:hAnsi="Arial"/>
              </w:rPr>
            </w:pPr>
          </w:p>
        </w:tc>
      </w:tr>
      <w:tr w:rsidR="00ED37EB" w:rsidRPr="006A02F1" w14:paraId="2A30F6B2" w14:textId="77777777" w:rsidTr="008F398C">
        <w:trPr>
          <w:trHeight w:val="151"/>
        </w:trPr>
        <w:tc>
          <w:tcPr>
            <w:tcW w:w="851" w:type="dxa"/>
            <w:shd w:val="clear" w:color="auto" w:fill="D9D9D9"/>
          </w:tcPr>
          <w:p w14:paraId="360B542B" w14:textId="77777777" w:rsidR="00ED37EB" w:rsidRPr="006A02F1" w:rsidRDefault="00ED37EB" w:rsidP="00ED37EB">
            <w:pPr>
              <w:pStyle w:val="Kopfzeile"/>
              <w:jc w:val="right"/>
              <w:rPr>
                <w:rFonts w:ascii="Arial" w:hAnsi="Arial"/>
              </w:rPr>
            </w:pPr>
          </w:p>
        </w:tc>
        <w:tc>
          <w:tcPr>
            <w:tcW w:w="4467" w:type="dxa"/>
            <w:shd w:val="clear" w:color="auto" w:fill="auto"/>
          </w:tcPr>
          <w:p w14:paraId="6BA8BCF3" w14:textId="286D2BEF" w:rsidR="00ED37EB" w:rsidRPr="006A02F1" w:rsidRDefault="00ED37EB" w:rsidP="00ED37EB">
            <w:pPr>
              <w:rPr>
                <w:rFonts w:ascii="Arial" w:hAnsi="Arial"/>
              </w:rPr>
            </w:pPr>
            <w:r w:rsidRPr="006F0C42">
              <w:rPr>
                <w:rFonts w:ascii="Arial" w:hAnsi="Arial" w:cs="Arial"/>
                <w:sz w:val="16"/>
                <w:highlight w:val="green"/>
              </w:rPr>
              <w:t xml:space="preserve">Changes compared to version of </w:t>
            </w:r>
            <w:r>
              <w:rPr>
                <w:rFonts w:ascii="Arial" w:hAnsi="Arial" w:cs="Arial"/>
                <w:sz w:val="16"/>
                <w:highlight w:val="green"/>
              </w:rPr>
              <w:t>28</w:t>
            </w:r>
            <w:r w:rsidRPr="006F0C42">
              <w:rPr>
                <w:rFonts w:ascii="Arial" w:hAnsi="Arial" w:cs="Arial"/>
                <w:sz w:val="16"/>
                <w:highlight w:val="green"/>
              </w:rPr>
              <w:t>.</w:t>
            </w:r>
            <w:r>
              <w:rPr>
                <w:rFonts w:ascii="Arial" w:hAnsi="Arial" w:cs="Arial"/>
                <w:sz w:val="16"/>
                <w:highlight w:val="green"/>
              </w:rPr>
              <w:t>09</w:t>
            </w:r>
            <w:r w:rsidRPr="006F0C42">
              <w:rPr>
                <w:rFonts w:ascii="Arial" w:hAnsi="Arial" w:cs="Arial"/>
                <w:sz w:val="16"/>
                <w:highlight w:val="green"/>
              </w:rPr>
              <w:t>.202</w:t>
            </w:r>
            <w:r>
              <w:rPr>
                <w:rFonts w:ascii="Arial" w:hAnsi="Arial" w:cs="Arial"/>
                <w:sz w:val="16"/>
                <w:highlight w:val="green"/>
              </w:rPr>
              <w:t>2</w:t>
            </w:r>
          </w:p>
        </w:tc>
        <w:tc>
          <w:tcPr>
            <w:tcW w:w="4538" w:type="dxa"/>
          </w:tcPr>
          <w:p w14:paraId="4365B37C" w14:textId="77777777" w:rsidR="00ED37EB" w:rsidRPr="006A02F1" w:rsidRDefault="00ED37EB" w:rsidP="00ED37EB">
            <w:pPr>
              <w:rPr>
                <w:rFonts w:ascii="Arial" w:hAnsi="Arial" w:cs="Arial"/>
                <w:strike/>
              </w:rPr>
            </w:pPr>
          </w:p>
        </w:tc>
        <w:tc>
          <w:tcPr>
            <w:tcW w:w="350" w:type="dxa"/>
            <w:shd w:val="clear" w:color="auto" w:fill="auto"/>
          </w:tcPr>
          <w:p w14:paraId="2FA3639B" w14:textId="77777777" w:rsidR="00ED37EB" w:rsidRPr="006A02F1" w:rsidRDefault="00ED37EB" w:rsidP="00ED37EB">
            <w:pPr>
              <w:rPr>
                <w:rFonts w:ascii="Arial" w:hAnsi="Arial"/>
              </w:rPr>
            </w:pPr>
          </w:p>
        </w:tc>
      </w:tr>
    </w:tbl>
    <w:p w14:paraId="456A8A10" w14:textId="77777777" w:rsidR="00E35A21" w:rsidRPr="006A02F1" w:rsidRDefault="00E35A21">
      <w:pPr>
        <w:rPr>
          <w:rFonts w:ascii="Arial" w:hAnsi="Arial" w:cs="Arial"/>
        </w:rPr>
      </w:pPr>
    </w:p>
    <w:p w14:paraId="233F6D58" w14:textId="77777777" w:rsidR="000249F7" w:rsidRPr="006A02F1" w:rsidRDefault="000249F7">
      <w:pPr>
        <w:rPr>
          <w:rFonts w:ascii="Arial" w:hAnsi="Arial" w:cs="Arial"/>
        </w:rPr>
      </w:pPr>
    </w:p>
    <w:p w14:paraId="5352812A" w14:textId="77777777" w:rsidR="002231FB" w:rsidRPr="006A02F1" w:rsidRDefault="002231FB">
      <w:pPr>
        <w:rPr>
          <w:rFonts w:ascii="Arial" w:hAnsi="Arial" w:cs="Aria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467"/>
        <w:gridCol w:w="4538"/>
        <w:gridCol w:w="350"/>
      </w:tblGrid>
      <w:tr w:rsidR="00E62773" w:rsidRPr="006A02F1" w14:paraId="21C0769A" w14:textId="77777777" w:rsidTr="00DE1372">
        <w:trPr>
          <w:tblHeader/>
        </w:trPr>
        <w:tc>
          <w:tcPr>
            <w:tcW w:w="10206" w:type="dxa"/>
            <w:gridSpan w:val="4"/>
            <w:tcBorders>
              <w:top w:val="nil"/>
              <w:left w:val="nil"/>
              <w:bottom w:val="single" w:sz="4" w:space="0" w:color="auto"/>
              <w:right w:val="nil"/>
            </w:tcBorders>
            <w:shd w:val="clear" w:color="auto" w:fill="auto"/>
          </w:tcPr>
          <w:p w14:paraId="1F320AF1" w14:textId="063B906E" w:rsidR="00996CFC" w:rsidRPr="006A02F1" w:rsidRDefault="00895ECF" w:rsidP="00996CFC">
            <w:pPr>
              <w:pStyle w:val="Kopfzeile"/>
              <w:tabs>
                <w:tab w:val="clear" w:pos="4536"/>
                <w:tab w:val="clear" w:pos="9072"/>
              </w:tabs>
              <w:rPr>
                <w:rFonts w:ascii="Arial" w:hAnsi="Arial"/>
                <w:b/>
              </w:rPr>
            </w:pPr>
            <w:r w:rsidRPr="006A02F1">
              <w:rPr>
                <w:rFonts w:ascii="Arial" w:hAnsi="Arial"/>
                <w:b/>
              </w:rPr>
              <w:t>8.5</w:t>
            </w:r>
            <w:r w:rsidRPr="006A02F1">
              <w:tab/>
            </w:r>
            <w:r w:rsidRPr="006A02F1">
              <w:rPr>
                <w:rFonts w:ascii="Arial" w:hAnsi="Arial"/>
                <w:b/>
              </w:rPr>
              <w:t>MT</w:t>
            </w:r>
            <w:r w:rsidR="007434F5">
              <w:rPr>
                <w:rFonts w:ascii="Arial" w:hAnsi="Arial"/>
                <w:b/>
              </w:rPr>
              <w:t>A</w:t>
            </w:r>
            <w:r w:rsidRPr="006A02F1">
              <w:rPr>
                <w:rFonts w:ascii="Arial" w:hAnsi="Arial"/>
                <w:b/>
              </w:rPr>
              <w:t>s</w:t>
            </w:r>
          </w:p>
          <w:p w14:paraId="5DDA7B7E" w14:textId="77777777" w:rsidR="00996CFC" w:rsidRPr="006A02F1" w:rsidRDefault="00996CFC" w:rsidP="00996CFC">
            <w:pPr>
              <w:rPr>
                <w:rFonts w:ascii="Arial" w:hAnsi="Arial"/>
                <w:b/>
              </w:rPr>
            </w:pPr>
          </w:p>
        </w:tc>
      </w:tr>
      <w:tr w:rsidR="00E62773" w:rsidRPr="006A02F1" w14:paraId="6CB30F24" w14:textId="77777777" w:rsidTr="00586887">
        <w:trPr>
          <w:tblHeader/>
        </w:trPr>
        <w:tc>
          <w:tcPr>
            <w:tcW w:w="851" w:type="dxa"/>
            <w:tcBorders>
              <w:top w:val="single" w:sz="4" w:space="0" w:color="auto"/>
            </w:tcBorders>
            <w:shd w:val="clear" w:color="auto" w:fill="D9D9D9"/>
          </w:tcPr>
          <w:p w14:paraId="6F92C603" w14:textId="77777777" w:rsidR="00340373" w:rsidRPr="006A02F1" w:rsidRDefault="00340373" w:rsidP="00340373">
            <w:pPr>
              <w:pStyle w:val="Kopfzeile"/>
              <w:tabs>
                <w:tab w:val="clear" w:pos="4536"/>
                <w:tab w:val="clear" w:pos="9072"/>
              </w:tabs>
              <w:jc w:val="center"/>
              <w:rPr>
                <w:rFonts w:ascii="Arial" w:hAnsi="Arial" w:cs="Arial"/>
              </w:rPr>
            </w:pPr>
            <w:r w:rsidRPr="006A02F1">
              <w:rPr>
                <w:rFonts w:ascii="Arial" w:hAnsi="Arial"/>
              </w:rPr>
              <w:t>Section</w:t>
            </w:r>
          </w:p>
        </w:tc>
        <w:tc>
          <w:tcPr>
            <w:tcW w:w="4467" w:type="dxa"/>
            <w:tcBorders>
              <w:top w:val="single" w:sz="4" w:space="0" w:color="auto"/>
              <w:bottom w:val="single" w:sz="4" w:space="0" w:color="auto"/>
            </w:tcBorders>
            <w:shd w:val="clear" w:color="auto" w:fill="auto"/>
          </w:tcPr>
          <w:p w14:paraId="6CC359A6" w14:textId="77777777" w:rsidR="00340373" w:rsidRPr="006A02F1" w:rsidRDefault="00235469" w:rsidP="00340373">
            <w:pPr>
              <w:jc w:val="center"/>
              <w:rPr>
                <w:rFonts w:ascii="Arial" w:hAnsi="Arial" w:cs="Arial"/>
              </w:rPr>
            </w:pPr>
            <w:r w:rsidRPr="006A02F1">
              <w:rPr>
                <w:rFonts w:ascii="Arial" w:hAnsi="Arial"/>
              </w:rPr>
              <w:t>Requirements</w:t>
            </w:r>
          </w:p>
        </w:tc>
        <w:tc>
          <w:tcPr>
            <w:tcW w:w="4538" w:type="dxa"/>
            <w:tcBorders>
              <w:top w:val="single" w:sz="4" w:space="0" w:color="auto"/>
            </w:tcBorders>
            <w:shd w:val="clear" w:color="auto" w:fill="auto"/>
          </w:tcPr>
          <w:p w14:paraId="1D531930" w14:textId="77777777" w:rsidR="00340373" w:rsidRPr="006A02F1" w:rsidRDefault="00235469" w:rsidP="00AF0880">
            <w:pPr>
              <w:jc w:val="center"/>
              <w:rPr>
                <w:rFonts w:ascii="Arial" w:hAnsi="Arial" w:cs="Arial"/>
              </w:rPr>
            </w:pPr>
            <w:r w:rsidRPr="006A02F1">
              <w:rPr>
                <w:rFonts w:ascii="Arial" w:hAnsi="Arial"/>
              </w:rPr>
              <w:t>Explanatory remarks Pathology</w:t>
            </w:r>
          </w:p>
        </w:tc>
        <w:tc>
          <w:tcPr>
            <w:tcW w:w="350" w:type="dxa"/>
            <w:tcBorders>
              <w:top w:val="single" w:sz="4" w:space="0" w:color="auto"/>
            </w:tcBorders>
            <w:shd w:val="clear" w:color="auto" w:fill="auto"/>
          </w:tcPr>
          <w:p w14:paraId="17F9FEDC" w14:textId="77777777" w:rsidR="00340373" w:rsidRPr="006A02F1" w:rsidRDefault="00340373" w:rsidP="00340373">
            <w:pPr>
              <w:jc w:val="center"/>
              <w:rPr>
                <w:rFonts w:ascii="Arial" w:hAnsi="Arial" w:cs="Arial"/>
                <w:b/>
              </w:rPr>
            </w:pPr>
          </w:p>
        </w:tc>
      </w:tr>
      <w:tr w:rsidR="00E62773" w:rsidRPr="006A02F1" w14:paraId="35D1F928" w14:textId="77777777" w:rsidTr="00586887">
        <w:trPr>
          <w:trHeight w:val="369"/>
        </w:trPr>
        <w:tc>
          <w:tcPr>
            <w:tcW w:w="851" w:type="dxa"/>
            <w:shd w:val="clear" w:color="auto" w:fill="D9D9D9"/>
          </w:tcPr>
          <w:p w14:paraId="2C58D463" w14:textId="77777777" w:rsidR="00964ECA" w:rsidRPr="006A02F1" w:rsidRDefault="00964ECA" w:rsidP="00964ECA">
            <w:pPr>
              <w:jc w:val="right"/>
              <w:rPr>
                <w:rFonts w:ascii="Arial" w:hAnsi="Arial" w:cs="Arial"/>
                <w:sz w:val="16"/>
                <w:szCs w:val="16"/>
              </w:rPr>
            </w:pPr>
          </w:p>
          <w:p w14:paraId="66D89AA0" w14:textId="77777777" w:rsidR="00964ECA" w:rsidRPr="006A02F1" w:rsidRDefault="00964ECA" w:rsidP="00964ECA">
            <w:pPr>
              <w:jc w:val="right"/>
              <w:rPr>
                <w:rFonts w:ascii="Arial" w:hAnsi="Arial" w:cs="Arial"/>
                <w:sz w:val="16"/>
                <w:szCs w:val="16"/>
              </w:rPr>
            </w:pPr>
          </w:p>
          <w:p w14:paraId="1EB0E2F7" w14:textId="64D0B037" w:rsidR="00996CFC" w:rsidRPr="006A02F1" w:rsidRDefault="00996CFC" w:rsidP="00964ECA">
            <w:pPr>
              <w:jc w:val="right"/>
              <w:rPr>
                <w:rFonts w:ascii="Arial" w:hAnsi="Arial" w:cs="Arial"/>
              </w:rPr>
            </w:pPr>
          </w:p>
        </w:tc>
        <w:tc>
          <w:tcPr>
            <w:tcW w:w="4467" w:type="dxa"/>
            <w:shd w:val="clear" w:color="auto" w:fill="auto"/>
          </w:tcPr>
          <w:p w14:paraId="02FFD45B" w14:textId="77777777" w:rsidR="00996CFC" w:rsidRPr="006A02F1" w:rsidRDefault="0079566E" w:rsidP="002110B8">
            <w:pPr>
              <w:rPr>
                <w:rFonts w:ascii="Arial" w:hAnsi="Arial"/>
              </w:rPr>
            </w:pPr>
            <w:proofErr w:type="gramStart"/>
            <w:r w:rsidRPr="006A02F1">
              <w:rPr>
                <w:rFonts w:ascii="Arial" w:hAnsi="Arial"/>
              </w:rPr>
              <w:t>A sufficient number of</w:t>
            </w:r>
            <w:proofErr w:type="gramEnd"/>
            <w:r w:rsidRPr="006A02F1">
              <w:rPr>
                <w:rFonts w:ascii="Arial" w:hAnsi="Arial"/>
              </w:rPr>
              <w:t xml:space="preserve"> qualified MTAs / technical assistants must be available.</w:t>
            </w:r>
          </w:p>
        </w:tc>
        <w:tc>
          <w:tcPr>
            <w:tcW w:w="4538" w:type="dxa"/>
            <w:shd w:val="clear" w:color="auto" w:fill="auto"/>
          </w:tcPr>
          <w:p w14:paraId="2B826A7F" w14:textId="77777777" w:rsidR="009D0BFF" w:rsidRPr="006A02F1" w:rsidRDefault="009D0BFF" w:rsidP="00D87869">
            <w:pPr>
              <w:pStyle w:val="Kopfzeile"/>
              <w:tabs>
                <w:tab w:val="clear" w:pos="4536"/>
                <w:tab w:val="clear" w:pos="9072"/>
              </w:tabs>
              <w:rPr>
                <w:rFonts w:ascii="Arial" w:hAnsi="Arial"/>
                <w:strike/>
              </w:rPr>
            </w:pPr>
          </w:p>
        </w:tc>
        <w:tc>
          <w:tcPr>
            <w:tcW w:w="350" w:type="dxa"/>
            <w:shd w:val="clear" w:color="auto" w:fill="auto"/>
          </w:tcPr>
          <w:p w14:paraId="453C4FE6" w14:textId="77777777" w:rsidR="00996CFC" w:rsidRPr="006A02F1" w:rsidRDefault="00996CFC" w:rsidP="00770D09">
            <w:pPr>
              <w:rPr>
                <w:rFonts w:ascii="Arial" w:hAnsi="Arial"/>
              </w:rPr>
            </w:pPr>
          </w:p>
        </w:tc>
      </w:tr>
    </w:tbl>
    <w:p w14:paraId="53503BC3" w14:textId="77777777" w:rsidR="00D87869" w:rsidRPr="006A02F1" w:rsidRDefault="00D87869">
      <w:pPr>
        <w:rPr>
          <w:rFonts w:ascii="Arial" w:hAnsi="Arial" w:cs="Arial"/>
        </w:rPr>
      </w:pPr>
    </w:p>
    <w:p w14:paraId="48118593" w14:textId="77777777" w:rsidR="003211C0" w:rsidRPr="006A02F1" w:rsidRDefault="003211C0">
      <w:pPr>
        <w:rPr>
          <w:rFonts w:ascii="Arial" w:hAnsi="Arial" w:cs="Arial"/>
        </w:rPr>
      </w:pPr>
    </w:p>
    <w:p w14:paraId="633E3B28" w14:textId="77777777" w:rsidR="006A1628" w:rsidRPr="006A02F1" w:rsidRDefault="006A1628">
      <w:pPr>
        <w:rPr>
          <w:rFonts w:ascii="Arial" w:hAnsi="Arial" w:cs="Aria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467"/>
        <w:gridCol w:w="4538"/>
        <w:gridCol w:w="350"/>
      </w:tblGrid>
      <w:tr w:rsidR="00E62773" w:rsidRPr="006A02F1" w14:paraId="3737EEF1" w14:textId="77777777" w:rsidTr="00461932">
        <w:trPr>
          <w:tblHeader/>
        </w:trPr>
        <w:tc>
          <w:tcPr>
            <w:tcW w:w="10206" w:type="dxa"/>
            <w:gridSpan w:val="4"/>
            <w:tcBorders>
              <w:top w:val="nil"/>
              <w:left w:val="nil"/>
              <w:bottom w:val="single" w:sz="4" w:space="0" w:color="auto"/>
              <w:right w:val="nil"/>
            </w:tcBorders>
            <w:shd w:val="clear" w:color="auto" w:fill="auto"/>
          </w:tcPr>
          <w:p w14:paraId="657056CE" w14:textId="77777777" w:rsidR="00807CCE" w:rsidRPr="006A02F1" w:rsidRDefault="00895ECF" w:rsidP="00807CCE">
            <w:pPr>
              <w:pStyle w:val="Kopfzeile"/>
              <w:tabs>
                <w:tab w:val="clear" w:pos="4536"/>
                <w:tab w:val="clear" w:pos="9072"/>
              </w:tabs>
              <w:rPr>
                <w:rFonts w:ascii="Arial" w:hAnsi="Arial"/>
                <w:b/>
              </w:rPr>
            </w:pPr>
            <w:r w:rsidRPr="006A02F1">
              <w:rPr>
                <w:rFonts w:ascii="Arial" w:hAnsi="Arial"/>
                <w:b/>
              </w:rPr>
              <w:t>8.6</w:t>
            </w:r>
            <w:r w:rsidRPr="006A02F1">
              <w:tab/>
            </w:r>
            <w:r w:rsidRPr="006A02F1">
              <w:rPr>
                <w:rFonts w:ascii="Arial" w:hAnsi="Arial"/>
                <w:b/>
              </w:rPr>
              <w:t>Procedures that must be available</w:t>
            </w:r>
          </w:p>
          <w:p w14:paraId="21BEFE8B" w14:textId="77777777" w:rsidR="00807CCE" w:rsidRPr="006A02F1" w:rsidRDefault="00807CCE" w:rsidP="00807CCE">
            <w:pPr>
              <w:rPr>
                <w:rFonts w:ascii="Arial" w:hAnsi="Arial"/>
              </w:rPr>
            </w:pPr>
          </w:p>
        </w:tc>
      </w:tr>
      <w:tr w:rsidR="00E62773" w:rsidRPr="006A02F1" w14:paraId="0D92C91F" w14:textId="77777777" w:rsidTr="00586887">
        <w:trPr>
          <w:tblHeader/>
        </w:trPr>
        <w:tc>
          <w:tcPr>
            <w:tcW w:w="851" w:type="dxa"/>
            <w:tcBorders>
              <w:top w:val="single" w:sz="4" w:space="0" w:color="auto"/>
            </w:tcBorders>
            <w:shd w:val="clear" w:color="auto" w:fill="D9D9D9"/>
          </w:tcPr>
          <w:p w14:paraId="77D66239" w14:textId="77777777" w:rsidR="00807CCE" w:rsidRPr="006A02F1" w:rsidRDefault="00807CCE" w:rsidP="00807CCE">
            <w:pPr>
              <w:pStyle w:val="Kopfzeile"/>
              <w:tabs>
                <w:tab w:val="clear" w:pos="4536"/>
                <w:tab w:val="clear" w:pos="9072"/>
              </w:tabs>
              <w:jc w:val="center"/>
              <w:rPr>
                <w:rFonts w:ascii="Arial" w:hAnsi="Arial" w:cs="Arial"/>
              </w:rPr>
            </w:pPr>
            <w:r w:rsidRPr="006A02F1">
              <w:rPr>
                <w:rFonts w:ascii="Arial" w:hAnsi="Arial"/>
              </w:rPr>
              <w:t>Section</w:t>
            </w:r>
          </w:p>
        </w:tc>
        <w:tc>
          <w:tcPr>
            <w:tcW w:w="4467" w:type="dxa"/>
            <w:tcBorders>
              <w:top w:val="single" w:sz="4" w:space="0" w:color="auto"/>
              <w:bottom w:val="single" w:sz="4" w:space="0" w:color="auto"/>
            </w:tcBorders>
            <w:shd w:val="clear" w:color="auto" w:fill="auto"/>
          </w:tcPr>
          <w:p w14:paraId="76831A44" w14:textId="77777777" w:rsidR="00807CCE" w:rsidRPr="006A02F1" w:rsidRDefault="00807CCE" w:rsidP="00807CCE">
            <w:pPr>
              <w:jc w:val="center"/>
              <w:rPr>
                <w:rFonts w:ascii="Arial" w:hAnsi="Arial" w:cs="Arial"/>
              </w:rPr>
            </w:pPr>
            <w:r w:rsidRPr="006A02F1">
              <w:rPr>
                <w:rFonts w:ascii="Arial" w:hAnsi="Arial"/>
              </w:rPr>
              <w:t>Requirements</w:t>
            </w:r>
          </w:p>
        </w:tc>
        <w:tc>
          <w:tcPr>
            <w:tcW w:w="4538" w:type="dxa"/>
            <w:tcBorders>
              <w:top w:val="single" w:sz="4" w:space="0" w:color="auto"/>
            </w:tcBorders>
            <w:shd w:val="clear" w:color="auto" w:fill="auto"/>
          </w:tcPr>
          <w:p w14:paraId="1E93A2C2" w14:textId="77777777" w:rsidR="00807CCE" w:rsidRPr="006A02F1" w:rsidRDefault="00807CCE" w:rsidP="00AF0880">
            <w:pPr>
              <w:jc w:val="center"/>
              <w:rPr>
                <w:rFonts w:ascii="Arial" w:hAnsi="Arial" w:cs="Arial"/>
              </w:rPr>
            </w:pPr>
            <w:r w:rsidRPr="006A02F1">
              <w:rPr>
                <w:rFonts w:ascii="Arial" w:hAnsi="Arial"/>
              </w:rPr>
              <w:t>Explanatory remarks Pathology</w:t>
            </w:r>
          </w:p>
        </w:tc>
        <w:tc>
          <w:tcPr>
            <w:tcW w:w="350" w:type="dxa"/>
            <w:tcBorders>
              <w:top w:val="single" w:sz="4" w:space="0" w:color="auto"/>
            </w:tcBorders>
            <w:shd w:val="clear" w:color="auto" w:fill="auto"/>
          </w:tcPr>
          <w:p w14:paraId="20D7B04A" w14:textId="77777777" w:rsidR="00807CCE" w:rsidRPr="006A02F1" w:rsidRDefault="00807CCE" w:rsidP="00807CCE">
            <w:pPr>
              <w:jc w:val="center"/>
              <w:rPr>
                <w:rFonts w:ascii="Arial" w:hAnsi="Arial" w:cs="Arial"/>
                <w:b/>
              </w:rPr>
            </w:pPr>
          </w:p>
        </w:tc>
      </w:tr>
      <w:tr w:rsidR="00F30884" w:rsidRPr="006A02F1" w14:paraId="564FC827" w14:textId="77777777" w:rsidTr="00586887">
        <w:trPr>
          <w:trHeight w:val="2897"/>
        </w:trPr>
        <w:tc>
          <w:tcPr>
            <w:tcW w:w="851" w:type="dxa"/>
            <w:shd w:val="clear" w:color="auto" w:fill="D9D9D9"/>
          </w:tcPr>
          <w:p w14:paraId="072CC781" w14:textId="77777777" w:rsidR="00F30884" w:rsidRPr="009F2D04" w:rsidRDefault="00F30884" w:rsidP="00793DA7">
            <w:pPr>
              <w:jc w:val="right"/>
              <w:rPr>
                <w:rFonts w:ascii="Arial" w:hAnsi="Arial" w:cs="Arial"/>
                <w:highlight w:val="cyan"/>
              </w:rPr>
            </w:pPr>
          </w:p>
        </w:tc>
        <w:tc>
          <w:tcPr>
            <w:tcW w:w="4467" w:type="dxa"/>
            <w:shd w:val="clear" w:color="auto" w:fill="auto"/>
          </w:tcPr>
          <w:p w14:paraId="32F9A184" w14:textId="77777777" w:rsidR="00F30884" w:rsidRPr="00F30884" w:rsidRDefault="00F30884" w:rsidP="00F30884">
            <w:pPr>
              <w:pStyle w:val="Kopfzeile"/>
              <w:rPr>
                <w:rFonts w:ascii="Arial" w:hAnsi="Arial"/>
              </w:rPr>
            </w:pPr>
            <w:r w:rsidRPr="00F30884">
              <w:rPr>
                <w:rFonts w:ascii="Arial" w:hAnsi="Arial"/>
              </w:rPr>
              <w:t>Procedure to be followed</w:t>
            </w:r>
          </w:p>
          <w:p w14:paraId="2DB61055" w14:textId="4426350E" w:rsidR="00F30884" w:rsidRPr="00F30884" w:rsidRDefault="00F30884" w:rsidP="00F30884">
            <w:pPr>
              <w:pStyle w:val="Kopfzeile"/>
              <w:rPr>
                <w:rFonts w:ascii="Arial" w:hAnsi="Arial"/>
              </w:rPr>
            </w:pPr>
            <w:r w:rsidRPr="00F30884">
              <w:rPr>
                <w:rFonts w:ascii="Arial" w:hAnsi="Arial"/>
              </w:rPr>
              <w:t xml:space="preserve">- Immunohistochemical </w:t>
            </w:r>
            <w:r w:rsidR="00C07736">
              <w:rPr>
                <w:rFonts w:ascii="Arial" w:hAnsi="Arial"/>
              </w:rPr>
              <w:t>analysis</w:t>
            </w:r>
            <w:r w:rsidRPr="00F30884">
              <w:rPr>
                <w:rFonts w:ascii="Arial" w:hAnsi="Arial"/>
              </w:rPr>
              <w:t xml:space="preserve"> </w:t>
            </w:r>
          </w:p>
          <w:p w14:paraId="3C9D5C61" w14:textId="02BC6607" w:rsidR="00F30884" w:rsidRPr="00F30884" w:rsidRDefault="00F30884" w:rsidP="00F30884">
            <w:pPr>
              <w:pStyle w:val="Kopfzeile"/>
              <w:rPr>
                <w:rFonts w:ascii="Arial" w:hAnsi="Arial"/>
              </w:rPr>
            </w:pPr>
            <w:r w:rsidRPr="00F30884">
              <w:rPr>
                <w:rFonts w:ascii="Arial" w:hAnsi="Arial"/>
              </w:rPr>
              <w:t>- In-situ hybridisations (not for P</w:t>
            </w:r>
            <w:r>
              <w:rPr>
                <w:rFonts w:ascii="Arial" w:hAnsi="Arial"/>
              </w:rPr>
              <w:t>C</w:t>
            </w:r>
            <w:r w:rsidRPr="00F30884">
              <w:rPr>
                <w:rFonts w:ascii="Arial" w:hAnsi="Arial"/>
              </w:rPr>
              <w:t>)</w:t>
            </w:r>
          </w:p>
          <w:p w14:paraId="7BEDC45C" w14:textId="4F1A1AC2" w:rsidR="00F30884" w:rsidRPr="00F30884" w:rsidRDefault="00F30884" w:rsidP="00F30884">
            <w:pPr>
              <w:pStyle w:val="Kopfzeile"/>
              <w:rPr>
                <w:rFonts w:ascii="Arial" w:hAnsi="Arial"/>
              </w:rPr>
            </w:pPr>
            <w:r w:rsidRPr="00F30884">
              <w:rPr>
                <w:rFonts w:ascii="Arial" w:hAnsi="Arial"/>
              </w:rPr>
              <w:t>- Molecular pathology (not for P</w:t>
            </w:r>
            <w:r>
              <w:rPr>
                <w:rFonts w:ascii="Arial" w:hAnsi="Arial"/>
              </w:rPr>
              <w:t>C</w:t>
            </w:r>
            <w:r w:rsidRPr="00F30884">
              <w:rPr>
                <w:rFonts w:ascii="Arial" w:hAnsi="Arial"/>
              </w:rPr>
              <w:t>)</w:t>
            </w:r>
          </w:p>
          <w:p w14:paraId="6B92F66E" w14:textId="77777777" w:rsidR="00F30884" w:rsidRPr="00F30884" w:rsidRDefault="00F30884" w:rsidP="00F30884">
            <w:pPr>
              <w:pStyle w:val="Kopfzeile"/>
              <w:rPr>
                <w:rFonts w:ascii="Arial" w:hAnsi="Arial"/>
              </w:rPr>
            </w:pPr>
          </w:p>
          <w:p w14:paraId="5BEE54C3" w14:textId="0004C14B" w:rsidR="00F30884" w:rsidRPr="006A02F1" w:rsidRDefault="00F30884" w:rsidP="00F30884">
            <w:pPr>
              <w:pStyle w:val="Kopfzeile"/>
              <w:tabs>
                <w:tab w:val="clear" w:pos="4536"/>
                <w:tab w:val="clear" w:pos="9072"/>
              </w:tabs>
              <w:rPr>
                <w:rFonts w:ascii="Arial" w:hAnsi="Arial"/>
              </w:rPr>
            </w:pPr>
            <w:r w:rsidRPr="00F30884">
              <w:rPr>
                <w:rFonts w:ascii="Arial" w:hAnsi="Arial"/>
              </w:rPr>
              <w:t>These special services may only be commissioned to pathology institutes, which must be named upon presentation of a cooperation agreement. The institutes should have a recognized QM system or a valid accreditation or prove successful participation in interlaboratory comparisons.</w:t>
            </w:r>
          </w:p>
        </w:tc>
        <w:tc>
          <w:tcPr>
            <w:tcW w:w="4538" w:type="dxa"/>
            <w:shd w:val="clear" w:color="auto" w:fill="auto"/>
          </w:tcPr>
          <w:p w14:paraId="61369FD2" w14:textId="77777777" w:rsidR="00F30884" w:rsidRPr="006A02F1" w:rsidRDefault="00F30884" w:rsidP="00D87869">
            <w:pPr>
              <w:rPr>
                <w:rFonts w:ascii="Arial" w:hAnsi="Arial"/>
              </w:rPr>
            </w:pPr>
          </w:p>
        </w:tc>
        <w:tc>
          <w:tcPr>
            <w:tcW w:w="350" w:type="dxa"/>
            <w:shd w:val="clear" w:color="auto" w:fill="auto"/>
          </w:tcPr>
          <w:p w14:paraId="079E131C" w14:textId="77777777" w:rsidR="00F30884" w:rsidRPr="006A02F1" w:rsidRDefault="00F30884" w:rsidP="00770D09">
            <w:pPr>
              <w:rPr>
                <w:rFonts w:ascii="Arial" w:hAnsi="Arial"/>
              </w:rPr>
            </w:pPr>
          </w:p>
        </w:tc>
      </w:tr>
      <w:tr w:rsidR="002B5014" w:rsidRPr="006A02F1" w14:paraId="27C9110E" w14:textId="77777777" w:rsidTr="008A6CD8">
        <w:trPr>
          <w:trHeight w:val="481"/>
        </w:trPr>
        <w:tc>
          <w:tcPr>
            <w:tcW w:w="851" w:type="dxa"/>
            <w:shd w:val="clear" w:color="auto" w:fill="D9D9D9"/>
          </w:tcPr>
          <w:p w14:paraId="3B3808DA" w14:textId="77777777" w:rsidR="002B5014" w:rsidRPr="009F2D04" w:rsidRDefault="002B5014" w:rsidP="00793DA7">
            <w:pPr>
              <w:jc w:val="right"/>
              <w:rPr>
                <w:rFonts w:ascii="Arial" w:hAnsi="Arial" w:cs="Arial"/>
                <w:highlight w:val="cyan"/>
              </w:rPr>
            </w:pPr>
          </w:p>
        </w:tc>
        <w:tc>
          <w:tcPr>
            <w:tcW w:w="4467" w:type="dxa"/>
            <w:shd w:val="clear" w:color="auto" w:fill="auto"/>
          </w:tcPr>
          <w:p w14:paraId="6FB865D7" w14:textId="4DF54846" w:rsidR="002B5014" w:rsidRPr="008A6CD8" w:rsidRDefault="002B5014" w:rsidP="00F30884">
            <w:pPr>
              <w:pStyle w:val="Kopfzeile"/>
              <w:rPr>
                <w:rFonts w:ascii="Arial" w:hAnsi="Arial"/>
                <w:b/>
                <w:bCs/>
              </w:rPr>
            </w:pPr>
            <w:r w:rsidRPr="008A6CD8">
              <w:rPr>
                <w:rFonts w:ascii="Arial" w:hAnsi="Arial"/>
                <w:b/>
                <w:bCs/>
              </w:rPr>
              <w:t>Organ-specific characteristics</w:t>
            </w:r>
          </w:p>
        </w:tc>
        <w:tc>
          <w:tcPr>
            <w:tcW w:w="4538" w:type="dxa"/>
            <w:shd w:val="clear" w:color="auto" w:fill="auto"/>
          </w:tcPr>
          <w:p w14:paraId="1027D05C" w14:textId="77777777" w:rsidR="002B5014" w:rsidRPr="006A02F1" w:rsidRDefault="002B5014" w:rsidP="00D87869">
            <w:pPr>
              <w:rPr>
                <w:rFonts w:ascii="Arial" w:hAnsi="Arial"/>
              </w:rPr>
            </w:pPr>
          </w:p>
        </w:tc>
        <w:tc>
          <w:tcPr>
            <w:tcW w:w="350" w:type="dxa"/>
            <w:shd w:val="clear" w:color="auto" w:fill="auto"/>
          </w:tcPr>
          <w:p w14:paraId="62711896" w14:textId="77777777" w:rsidR="002B5014" w:rsidRPr="006A02F1" w:rsidRDefault="002B5014" w:rsidP="00770D09">
            <w:pPr>
              <w:rPr>
                <w:rFonts w:ascii="Arial" w:hAnsi="Arial"/>
              </w:rPr>
            </w:pPr>
          </w:p>
        </w:tc>
      </w:tr>
      <w:tr w:rsidR="00E62773" w:rsidRPr="006A02F1" w14:paraId="683AFAC6" w14:textId="77777777" w:rsidTr="00586887">
        <w:trPr>
          <w:trHeight w:val="2897"/>
        </w:trPr>
        <w:tc>
          <w:tcPr>
            <w:tcW w:w="851" w:type="dxa"/>
            <w:shd w:val="clear" w:color="auto" w:fill="D9D9D9"/>
          </w:tcPr>
          <w:p w14:paraId="2F307758" w14:textId="7A3FE853" w:rsidR="00996CFC" w:rsidRPr="0079184D" w:rsidRDefault="009F2D04" w:rsidP="00793DA7">
            <w:pPr>
              <w:jc w:val="right"/>
              <w:rPr>
                <w:rFonts w:ascii="Arial" w:hAnsi="Arial" w:cs="Arial"/>
              </w:rPr>
            </w:pPr>
            <w:r w:rsidRPr="0079184D">
              <w:rPr>
                <w:rFonts w:ascii="Arial" w:hAnsi="Arial" w:cs="Arial"/>
              </w:rPr>
              <w:t>SC</w:t>
            </w:r>
          </w:p>
        </w:tc>
        <w:tc>
          <w:tcPr>
            <w:tcW w:w="4467" w:type="dxa"/>
            <w:shd w:val="clear" w:color="auto" w:fill="auto"/>
          </w:tcPr>
          <w:p w14:paraId="715F337F" w14:textId="77777777" w:rsidR="004C6251" w:rsidRPr="0079184D" w:rsidRDefault="004C6251" w:rsidP="004C6251">
            <w:pPr>
              <w:pStyle w:val="Kopfzeile"/>
              <w:tabs>
                <w:tab w:val="clear" w:pos="4536"/>
                <w:tab w:val="clear" w:pos="9072"/>
              </w:tabs>
              <w:rPr>
                <w:rFonts w:ascii="Arial" w:hAnsi="Arial"/>
              </w:rPr>
            </w:pPr>
            <w:r w:rsidRPr="0079184D">
              <w:rPr>
                <w:rFonts w:ascii="Arial" w:hAnsi="Arial"/>
              </w:rPr>
              <w:t>Procedures that must be available</w:t>
            </w:r>
          </w:p>
          <w:p w14:paraId="6C4788BE" w14:textId="77777777" w:rsidR="004C6251" w:rsidRPr="0079184D" w:rsidRDefault="004C6251" w:rsidP="004C6251">
            <w:pPr>
              <w:numPr>
                <w:ilvl w:val="0"/>
                <w:numId w:val="13"/>
              </w:numPr>
              <w:rPr>
                <w:rFonts w:ascii="Arial" w:hAnsi="Arial" w:cs="Arial"/>
              </w:rPr>
            </w:pPr>
            <w:r w:rsidRPr="0079184D">
              <w:rPr>
                <w:rFonts w:ascii="Arial" w:hAnsi="Arial"/>
              </w:rPr>
              <w:t xml:space="preserve">Immunohistochemical tests </w:t>
            </w:r>
          </w:p>
          <w:p w14:paraId="6B8ECCBF" w14:textId="1D7FACE5" w:rsidR="004C6251" w:rsidRPr="0079184D" w:rsidRDefault="004C6251" w:rsidP="004C6251">
            <w:pPr>
              <w:numPr>
                <w:ilvl w:val="0"/>
                <w:numId w:val="13"/>
              </w:numPr>
              <w:rPr>
                <w:rFonts w:ascii="Arial" w:hAnsi="Arial" w:cs="Arial"/>
              </w:rPr>
            </w:pPr>
            <w:r w:rsidRPr="0079184D">
              <w:rPr>
                <w:rFonts w:ascii="Arial" w:hAnsi="Arial"/>
              </w:rPr>
              <w:t xml:space="preserve">Molecular pathology </w:t>
            </w:r>
          </w:p>
          <w:p w14:paraId="6051B837" w14:textId="77777777" w:rsidR="004C6251" w:rsidRPr="0079184D" w:rsidRDefault="004C6251" w:rsidP="004C6251">
            <w:pPr>
              <w:ind w:left="357"/>
              <w:rPr>
                <w:rFonts w:ascii="Arial" w:hAnsi="Arial" w:cs="Arial"/>
              </w:rPr>
            </w:pPr>
          </w:p>
          <w:p w14:paraId="3A15077F" w14:textId="17EC71A6" w:rsidR="00996CFC" w:rsidRPr="0079184D" w:rsidRDefault="009F2D04" w:rsidP="007434F5">
            <w:pPr>
              <w:rPr>
                <w:rFonts w:ascii="Arial" w:hAnsi="Arial" w:cs="Arial"/>
              </w:rPr>
            </w:pPr>
            <w:r w:rsidRPr="0079184D">
              <w:rPr>
                <w:rFonts w:ascii="Arial" w:hAnsi="Arial"/>
              </w:rPr>
              <w:t xml:space="preserve">The outsourcing of </w:t>
            </w:r>
            <w:proofErr w:type="spellStart"/>
            <w:r w:rsidR="00AD475F" w:rsidRPr="0079184D">
              <w:rPr>
                <w:rFonts w:ascii="Arial" w:hAnsi="Arial"/>
                <w:strike/>
              </w:rPr>
              <w:t>T</w:t>
            </w:r>
            <w:r w:rsidRPr="0079184D">
              <w:rPr>
                <w:rFonts w:ascii="Arial" w:hAnsi="Arial"/>
              </w:rPr>
              <w:t>t</w:t>
            </w:r>
            <w:r w:rsidR="004C6251" w:rsidRPr="0079184D">
              <w:rPr>
                <w:rFonts w:ascii="Arial" w:hAnsi="Arial"/>
              </w:rPr>
              <w:t>hese</w:t>
            </w:r>
            <w:proofErr w:type="spellEnd"/>
            <w:r w:rsidR="004C6251" w:rsidRPr="0079184D">
              <w:rPr>
                <w:rFonts w:ascii="Arial" w:hAnsi="Arial"/>
              </w:rPr>
              <w:t xml:space="preserve"> special services may only be </w:t>
            </w:r>
            <w:r w:rsidR="00AD475F" w:rsidRPr="0079184D">
              <w:rPr>
                <w:rFonts w:ascii="Arial" w:hAnsi="Arial"/>
              </w:rPr>
              <w:t>performed at</w:t>
            </w:r>
            <w:r w:rsidR="004C6251" w:rsidRPr="0079184D">
              <w:rPr>
                <w:rFonts w:ascii="Arial" w:hAnsi="Arial"/>
              </w:rPr>
              <w:t xml:space="preserve"> Pathology Institutes which are to be named with the submission of a cooperation agreement. The institutes should have a recognised QM system or valid accreditation or </w:t>
            </w:r>
            <w:r w:rsidR="007434F5" w:rsidRPr="0079184D">
              <w:rPr>
                <w:rFonts w:ascii="Arial" w:hAnsi="Arial"/>
              </w:rPr>
              <w:t>document</w:t>
            </w:r>
            <w:r w:rsidR="004C6251" w:rsidRPr="0079184D">
              <w:rPr>
                <w:rFonts w:ascii="Arial" w:hAnsi="Arial"/>
              </w:rPr>
              <w:t xml:space="preserve"> successful participation in interlaboratory experiments.</w:t>
            </w:r>
          </w:p>
        </w:tc>
        <w:tc>
          <w:tcPr>
            <w:tcW w:w="4538" w:type="dxa"/>
            <w:shd w:val="clear" w:color="auto" w:fill="auto"/>
          </w:tcPr>
          <w:p w14:paraId="53CD7418" w14:textId="77777777" w:rsidR="004F6BD2" w:rsidRPr="006A02F1" w:rsidRDefault="004F6BD2" w:rsidP="00D87869">
            <w:pPr>
              <w:rPr>
                <w:rFonts w:ascii="Arial" w:hAnsi="Arial"/>
              </w:rPr>
            </w:pPr>
          </w:p>
        </w:tc>
        <w:tc>
          <w:tcPr>
            <w:tcW w:w="350" w:type="dxa"/>
            <w:shd w:val="clear" w:color="auto" w:fill="auto"/>
          </w:tcPr>
          <w:p w14:paraId="0BEB9836" w14:textId="77777777" w:rsidR="00996CFC" w:rsidRPr="006A02F1" w:rsidRDefault="00996CFC" w:rsidP="00770D09">
            <w:pPr>
              <w:rPr>
                <w:rFonts w:ascii="Arial" w:hAnsi="Arial"/>
              </w:rPr>
            </w:pPr>
          </w:p>
        </w:tc>
      </w:tr>
      <w:tr w:rsidR="002B5014" w:rsidRPr="006A02F1" w14:paraId="300A33E1" w14:textId="77777777" w:rsidTr="008A6CD8">
        <w:trPr>
          <w:trHeight w:val="2394"/>
        </w:trPr>
        <w:tc>
          <w:tcPr>
            <w:tcW w:w="851" w:type="dxa"/>
            <w:shd w:val="clear" w:color="auto" w:fill="D9D9D9"/>
          </w:tcPr>
          <w:p w14:paraId="560E56A5" w14:textId="464AE71B" w:rsidR="002B5014" w:rsidRPr="00ED37EB" w:rsidRDefault="002B5014" w:rsidP="002B5014">
            <w:pPr>
              <w:jc w:val="right"/>
              <w:rPr>
                <w:rFonts w:ascii="Arial" w:hAnsi="Arial" w:cs="Arial"/>
              </w:rPr>
            </w:pPr>
            <w:r w:rsidRPr="008F398C">
              <w:rPr>
                <w:rFonts w:ascii="Arial" w:hAnsi="Arial" w:cs="Arial"/>
              </w:rPr>
              <w:t>LC</w:t>
            </w:r>
          </w:p>
        </w:tc>
        <w:tc>
          <w:tcPr>
            <w:tcW w:w="4467" w:type="dxa"/>
            <w:shd w:val="clear" w:color="auto" w:fill="auto"/>
          </w:tcPr>
          <w:p w14:paraId="130A3BB5" w14:textId="77777777" w:rsidR="002B5014" w:rsidRPr="008F398C" w:rsidRDefault="002B5014" w:rsidP="002B5014">
            <w:pPr>
              <w:jc w:val="both"/>
              <w:rPr>
                <w:rFonts w:ascii="Arial" w:hAnsi="Arial"/>
              </w:rPr>
            </w:pPr>
            <w:r w:rsidRPr="008F398C">
              <w:rPr>
                <w:rFonts w:ascii="Arial" w:hAnsi="Arial"/>
              </w:rPr>
              <w:t xml:space="preserve">Evidence of </w:t>
            </w:r>
            <w:proofErr w:type="gramStart"/>
            <w:r w:rsidRPr="008F398C">
              <w:rPr>
                <w:rFonts w:ascii="Arial" w:hAnsi="Arial"/>
              </w:rPr>
              <w:t>quality-assured</w:t>
            </w:r>
            <w:proofErr w:type="gramEnd"/>
            <w:r w:rsidRPr="008F398C">
              <w:rPr>
                <w:rFonts w:ascii="Arial" w:hAnsi="Arial"/>
              </w:rPr>
              <w:t xml:space="preserve"> NGS diagnostics. </w:t>
            </w:r>
          </w:p>
          <w:p w14:paraId="0AA15ABC" w14:textId="77777777" w:rsidR="002B5014" w:rsidRPr="008F398C" w:rsidRDefault="002B5014" w:rsidP="002B5014">
            <w:pPr>
              <w:jc w:val="both"/>
              <w:rPr>
                <w:rFonts w:ascii="Arial" w:hAnsi="Arial"/>
              </w:rPr>
            </w:pPr>
            <w:r w:rsidRPr="008F398C">
              <w:rPr>
                <w:rFonts w:ascii="Arial" w:hAnsi="Arial"/>
              </w:rPr>
              <w:t>Diagnostics must be carried out via:</w:t>
            </w:r>
          </w:p>
          <w:p w14:paraId="5AAAEDEC" w14:textId="77777777" w:rsidR="002B5014" w:rsidRPr="008F398C" w:rsidRDefault="002B5014" w:rsidP="002B5014">
            <w:pPr>
              <w:numPr>
                <w:ilvl w:val="0"/>
                <w:numId w:val="31"/>
              </w:numPr>
              <w:ind w:left="355" w:hanging="355"/>
              <w:rPr>
                <w:rFonts w:ascii="Arial" w:hAnsi="Arial"/>
              </w:rPr>
            </w:pPr>
            <w:r w:rsidRPr="008F398C">
              <w:rPr>
                <w:rFonts w:ascii="Arial" w:hAnsi="Arial"/>
              </w:rPr>
              <w:t>nNGM centre or</w:t>
            </w:r>
          </w:p>
          <w:p w14:paraId="7F1EDD77" w14:textId="21C9ED8D" w:rsidR="002B5014" w:rsidRPr="008F398C" w:rsidRDefault="002B5014" w:rsidP="008A6CD8">
            <w:pPr>
              <w:numPr>
                <w:ilvl w:val="0"/>
                <w:numId w:val="31"/>
              </w:numPr>
              <w:ind w:left="355" w:hanging="355"/>
              <w:rPr>
                <w:rFonts w:ascii="Arial" w:hAnsi="Arial"/>
              </w:rPr>
            </w:pPr>
            <w:r w:rsidRPr="008F398C">
              <w:rPr>
                <w:rFonts w:ascii="Arial" w:hAnsi="Arial"/>
              </w:rPr>
              <w:t>Accredited molecular pathology (DIN EN ISO17020) with proof of successful participation in national and/or international EQA schemes on diagnostically mandatory tests for lung cancer (EGFR, BRAF, ALK, ROS1, RET, NTRK). Proof of valid EQA certificates.</w:t>
            </w:r>
          </w:p>
        </w:tc>
        <w:tc>
          <w:tcPr>
            <w:tcW w:w="4538" w:type="dxa"/>
            <w:shd w:val="clear" w:color="auto" w:fill="auto"/>
          </w:tcPr>
          <w:p w14:paraId="5E232327" w14:textId="77777777" w:rsidR="002B5014" w:rsidRPr="006A02F1" w:rsidRDefault="002B5014" w:rsidP="002B5014">
            <w:pPr>
              <w:rPr>
                <w:rFonts w:ascii="Arial" w:hAnsi="Arial"/>
              </w:rPr>
            </w:pPr>
          </w:p>
        </w:tc>
        <w:tc>
          <w:tcPr>
            <w:tcW w:w="350" w:type="dxa"/>
            <w:shd w:val="clear" w:color="auto" w:fill="auto"/>
          </w:tcPr>
          <w:p w14:paraId="05087201" w14:textId="77777777" w:rsidR="002B5014" w:rsidRPr="006A02F1" w:rsidRDefault="002B5014" w:rsidP="002B5014">
            <w:pPr>
              <w:rPr>
                <w:rFonts w:ascii="Arial" w:hAnsi="Arial"/>
              </w:rPr>
            </w:pPr>
          </w:p>
        </w:tc>
      </w:tr>
    </w:tbl>
    <w:p w14:paraId="39B36FBF" w14:textId="77777777" w:rsidR="00871692" w:rsidRPr="006A02F1" w:rsidRDefault="00871692">
      <w:pPr>
        <w:rPr>
          <w:rFonts w:ascii="Arial" w:hAnsi="Arial" w:cs="Arial"/>
        </w:rPr>
      </w:pPr>
    </w:p>
    <w:p w14:paraId="33D2C8DB" w14:textId="77777777" w:rsidR="00E35A21" w:rsidRPr="006A02F1" w:rsidRDefault="00E35A21">
      <w:pPr>
        <w:rPr>
          <w:rFonts w:ascii="Arial" w:hAnsi="Arial" w:cs="Arial"/>
        </w:rPr>
      </w:pPr>
    </w:p>
    <w:p w14:paraId="38704490" w14:textId="77777777" w:rsidR="00D87869" w:rsidRPr="006A02F1" w:rsidRDefault="00D87869">
      <w:pPr>
        <w:rPr>
          <w:rFonts w:ascii="Arial" w:hAnsi="Arial" w:cs="Aria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467"/>
        <w:gridCol w:w="4538"/>
        <w:gridCol w:w="350"/>
      </w:tblGrid>
      <w:tr w:rsidR="00E62773" w:rsidRPr="006A02F1" w14:paraId="29928472" w14:textId="77777777" w:rsidTr="00DE1372">
        <w:trPr>
          <w:tblHeader/>
        </w:trPr>
        <w:tc>
          <w:tcPr>
            <w:tcW w:w="10206" w:type="dxa"/>
            <w:gridSpan w:val="4"/>
            <w:tcBorders>
              <w:top w:val="nil"/>
              <w:left w:val="nil"/>
              <w:bottom w:val="single" w:sz="4" w:space="0" w:color="auto"/>
              <w:right w:val="nil"/>
            </w:tcBorders>
            <w:shd w:val="clear" w:color="auto" w:fill="auto"/>
          </w:tcPr>
          <w:p w14:paraId="46031B55" w14:textId="77777777" w:rsidR="00807CCE" w:rsidRPr="006A02F1" w:rsidRDefault="00807CCE" w:rsidP="00807CCE">
            <w:pPr>
              <w:pStyle w:val="Kopfzeile"/>
              <w:tabs>
                <w:tab w:val="clear" w:pos="4536"/>
                <w:tab w:val="clear" w:pos="9072"/>
              </w:tabs>
              <w:rPr>
                <w:rFonts w:ascii="Arial" w:hAnsi="Arial"/>
                <w:b/>
              </w:rPr>
            </w:pPr>
            <w:r w:rsidRPr="006A02F1">
              <w:rPr>
                <w:rFonts w:ascii="Arial" w:hAnsi="Arial"/>
                <w:b/>
              </w:rPr>
              <w:t>8.7</w:t>
            </w:r>
            <w:r w:rsidRPr="006A02F1">
              <w:tab/>
            </w:r>
            <w:r w:rsidRPr="006A02F1">
              <w:rPr>
                <w:rFonts w:ascii="Arial" w:hAnsi="Arial"/>
                <w:b/>
              </w:rPr>
              <w:t>Autopsies</w:t>
            </w:r>
          </w:p>
          <w:p w14:paraId="003C6F9D" w14:textId="77777777" w:rsidR="00807CCE" w:rsidRPr="006A02F1" w:rsidRDefault="00807CCE" w:rsidP="00807CCE">
            <w:pPr>
              <w:pStyle w:val="Kopfzeile"/>
              <w:tabs>
                <w:tab w:val="clear" w:pos="4536"/>
                <w:tab w:val="clear" w:pos="9072"/>
              </w:tabs>
              <w:rPr>
                <w:rFonts w:ascii="Arial" w:hAnsi="Arial"/>
              </w:rPr>
            </w:pPr>
          </w:p>
        </w:tc>
      </w:tr>
      <w:tr w:rsidR="00E62773" w:rsidRPr="006A02F1" w14:paraId="2CE5B289" w14:textId="77777777" w:rsidTr="00586887">
        <w:trPr>
          <w:tblHeader/>
        </w:trPr>
        <w:tc>
          <w:tcPr>
            <w:tcW w:w="851" w:type="dxa"/>
            <w:tcBorders>
              <w:top w:val="single" w:sz="4" w:space="0" w:color="auto"/>
            </w:tcBorders>
            <w:shd w:val="clear" w:color="auto" w:fill="D9D9D9"/>
          </w:tcPr>
          <w:p w14:paraId="74EFDBE9" w14:textId="77777777" w:rsidR="00807CCE" w:rsidRPr="006A02F1" w:rsidRDefault="00807CCE" w:rsidP="00807CCE">
            <w:pPr>
              <w:pStyle w:val="Kopfzeile"/>
              <w:tabs>
                <w:tab w:val="clear" w:pos="4536"/>
                <w:tab w:val="clear" w:pos="9072"/>
              </w:tabs>
              <w:jc w:val="center"/>
              <w:rPr>
                <w:rFonts w:ascii="Arial" w:hAnsi="Arial" w:cs="Arial"/>
              </w:rPr>
            </w:pPr>
            <w:r w:rsidRPr="006A02F1">
              <w:rPr>
                <w:rFonts w:ascii="Arial" w:hAnsi="Arial"/>
              </w:rPr>
              <w:t>Section</w:t>
            </w:r>
          </w:p>
        </w:tc>
        <w:tc>
          <w:tcPr>
            <w:tcW w:w="4467" w:type="dxa"/>
            <w:tcBorders>
              <w:top w:val="single" w:sz="4" w:space="0" w:color="auto"/>
              <w:bottom w:val="single" w:sz="4" w:space="0" w:color="auto"/>
            </w:tcBorders>
            <w:shd w:val="clear" w:color="auto" w:fill="auto"/>
          </w:tcPr>
          <w:p w14:paraId="30D46159" w14:textId="77777777" w:rsidR="00807CCE" w:rsidRPr="006A02F1" w:rsidRDefault="00807CCE" w:rsidP="00807CCE">
            <w:pPr>
              <w:jc w:val="center"/>
              <w:rPr>
                <w:rFonts w:ascii="Arial" w:hAnsi="Arial" w:cs="Arial"/>
              </w:rPr>
            </w:pPr>
            <w:r w:rsidRPr="006A02F1">
              <w:rPr>
                <w:rFonts w:ascii="Arial" w:hAnsi="Arial"/>
              </w:rPr>
              <w:t>Requirements</w:t>
            </w:r>
          </w:p>
        </w:tc>
        <w:tc>
          <w:tcPr>
            <w:tcW w:w="4538" w:type="dxa"/>
            <w:tcBorders>
              <w:top w:val="single" w:sz="4" w:space="0" w:color="auto"/>
            </w:tcBorders>
            <w:shd w:val="clear" w:color="auto" w:fill="auto"/>
          </w:tcPr>
          <w:p w14:paraId="5EA755CB" w14:textId="77777777" w:rsidR="00807CCE" w:rsidRPr="006A02F1" w:rsidRDefault="00807CCE" w:rsidP="00AF0880">
            <w:pPr>
              <w:jc w:val="center"/>
              <w:rPr>
                <w:rFonts w:ascii="Arial" w:hAnsi="Arial" w:cs="Arial"/>
              </w:rPr>
            </w:pPr>
            <w:r w:rsidRPr="006A02F1">
              <w:rPr>
                <w:rFonts w:ascii="Arial" w:hAnsi="Arial"/>
              </w:rPr>
              <w:t>Explanatory remarks Pathology</w:t>
            </w:r>
          </w:p>
        </w:tc>
        <w:tc>
          <w:tcPr>
            <w:tcW w:w="350" w:type="dxa"/>
            <w:tcBorders>
              <w:top w:val="single" w:sz="4" w:space="0" w:color="auto"/>
            </w:tcBorders>
            <w:shd w:val="clear" w:color="auto" w:fill="auto"/>
          </w:tcPr>
          <w:p w14:paraId="54932B01" w14:textId="77777777" w:rsidR="00807CCE" w:rsidRPr="006A02F1" w:rsidRDefault="00807CCE" w:rsidP="00807CCE">
            <w:pPr>
              <w:jc w:val="center"/>
              <w:rPr>
                <w:rFonts w:ascii="Arial" w:hAnsi="Arial" w:cs="Arial"/>
                <w:b/>
              </w:rPr>
            </w:pPr>
          </w:p>
        </w:tc>
      </w:tr>
      <w:tr w:rsidR="00E62773" w:rsidRPr="006A02F1" w14:paraId="2A95905C" w14:textId="77777777" w:rsidTr="00586887">
        <w:tc>
          <w:tcPr>
            <w:tcW w:w="851" w:type="dxa"/>
            <w:shd w:val="clear" w:color="auto" w:fill="D9D9D9"/>
          </w:tcPr>
          <w:p w14:paraId="02FEFE33" w14:textId="77777777" w:rsidR="00CC6405" w:rsidRPr="006A02F1" w:rsidRDefault="00CC6405" w:rsidP="00CC6405">
            <w:pPr>
              <w:jc w:val="right"/>
              <w:rPr>
                <w:rFonts w:ascii="Arial" w:hAnsi="Arial" w:cs="Arial"/>
                <w:sz w:val="16"/>
                <w:szCs w:val="16"/>
              </w:rPr>
            </w:pPr>
          </w:p>
          <w:p w14:paraId="0B6AA87F" w14:textId="77777777" w:rsidR="00CC6405" w:rsidRPr="006A02F1" w:rsidRDefault="00CC6405" w:rsidP="00CC6405">
            <w:pPr>
              <w:jc w:val="right"/>
              <w:rPr>
                <w:rFonts w:ascii="Arial" w:hAnsi="Arial" w:cs="Arial"/>
                <w:sz w:val="16"/>
                <w:szCs w:val="16"/>
              </w:rPr>
            </w:pPr>
          </w:p>
          <w:p w14:paraId="15CECBEF" w14:textId="37817518" w:rsidR="00996CFC" w:rsidRPr="006A02F1" w:rsidRDefault="00996CFC" w:rsidP="00CC6405">
            <w:pPr>
              <w:jc w:val="right"/>
              <w:rPr>
                <w:rFonts w:ascii="Arial" w:hAnsi="Arial" w:cs="Arial"/>
              </w:rPr>
            </w:pPr>
          </w:p>
        </w:tc>
        <w:tc>
          <w:tcPr>
            <w:tcW w:w="4467" w:type="dxa"/>
            <w:shd w:val="clear" w:color="auto" w:fill="auto"/>
          </w:tcPr>
          <w:p w14:paraId="39725859" w14:textId="704ADF7A" w:rsidR="00996CFC" w:rsidRPr="006A02F1" w:rsidRDefault="0070520B" w:rsidP="007434F5">
            <w:pPr>
              <w:rPr>
                <w:rFonts w:ascii="Arial" w:hAnsi="Arial"/>
                <w:strike/>
              </w:rPr>
            </w:pPr>
            <w:r w:rsidRPr="006A02F1">
              <w:rPr>
                <w:rFonts w:ascii="Arial" w:hAnsi="Arial"/>
              </w:rPr>
              <w:t xml:space="preserve">Within the Centre the unlimited carrying out of autopsies must be possible and encouraged in the case of SC/PC.  An autopsy room must be </w:t>
            </w:r>
            <w:r w:rsidR="007434F5">
              <w:rPr>
                <w:rFonts w:ascii="Arial" w:hAnsi="Arial"/>
              </w:rPr>
              <w:t>documented</w:t>
            </w:r>
            <w:r w:rsidR="00AD475F" w:rsidRPr="006A02F1">
              <w:rPr>
                <w:rFonts w:ascii="Arial" w:hAnsi="Arial"/>
              </w:rPr>
              <w:t xml:space="preserve"> </w:t>
            </w:r>
            <w:r w:rsidR="00FE4A11" w:rsidRPr="006A02F1">
              <w:rPr>
                <w:rFonts w:ascii="Arial" w:hAnsi="Arial"/>
              </w:rPr>
              <w:t xml:space="preserve"> </w:t>
            </w:r>
            <w:r w:rsidRPr="006A02F1">
              <w:rPr>
                <w:rFonts w:ascii="Arial" w:hAnsi="Arial"/>
              </w:rPr>
              <w:t>(possibly in cooperation).</w:t>
            </w:r>
          </w:p>
        </w:tc>
        <w:tc>
          <w:tcPr>
            <w:tcW w:w="4538" w:type="dxa"/>
            <w:shd w:val="clear" w:color="auto" w:fill="auto"/>
          </w:tcPr>
          <w:p w14:paraId="72B41254" w14:textId="77777777" w:rsidR="00996CFC" w:rsidRPr="006A02F1" w:rsidRDefault="00996CFC" w:rsidP="00EA3671">
            <w:pPr>
              <w:rPr>
                <w:rFonts w:ascii="Arial" w:hAnsi="Arial"/>
              </w:rPr>
            </w:pPr>
          </w:p>
        </w:tc>
        <w:tc>
          <w:tcPr>
            <w:tcW w:w="350" w:type="dxa"/>
            <w:shd w:val="clear" w:color="auto" w:fill="auto"/>
          </w:tcPr>
          <w:p w14:paraId="01300752" w14:textId="77777777" w:rsidR="00996CFC" w:rsidRPr="006A02F1" w:rsidRDefault="00996CFC" w:rsidP="00770D09">
            <w:pPr>
              <w:rPr>
                <w:rFonts w:ascii="Arial" w:hAnsi="Arial"/>
              </w:rPr>
            </w:pPr>
          </w:p>
        </w:tc>
      </w:tr>
    </w:tbl>
    <w:p w14:paraId="46CFDC69" w14:textId="77777777" w:rsidR="00A50F6B" w:rsidRPr="006A02F1" w:rsidRDefault="00A50F6B">
      <w:pPr>
        <w:rPr>
          <w:rFonts w:ascii="Arial" w:hAnsi="Arial" w:cs="Arial"/>
        </w:rPr>
      </w:pPr>
    </w:p>
    <w:p w14:paraId="2F4775F5" w14:textId="77777777" w:rsidR="007E16DD" w:rsidRPr="006A02F1" w:rsidRDefault="007E16DD">
      <w:pPr>
        <w:rPr>
          <w:rFonts w:ascii="Arial" w:hAnsi="Arial" w:cs="Arial"/>
        </w:rPr>
      </w:pPr>
    </w:p>
    <w:p w14:paraId="63851703" w14:textId="77777777" w:rsidR="006A1628" w:rsidRPr="006A02F1" w:rsidRDefault="006A1628">
      <w:pPr>
        <w:rPr>
          <w:rFonts w:ascii="Arial" w:hAnsi="Arial" w:cs="Aria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467"/>
        <w:gridCol w:w="4538"/>
        <w:gridCol w:w="350"/>
      </w:tblGrid>
      <w:tr w:rsidR="00E62773" w:rsidRPr="006A02F1" w14:paraId="7650F2CF" w14:textId="77777777" w:rsidTr="00DE1372">
        <w:trPr>
          <w:tblHeader/>
        </w:trPr>
        <w:tc>
          <w:tcPr>
            <w:tcW w:w="10206" w:type="dxa"/>
            <w:gridSpan w:val="4"/>
            <w:tcBorders>
              <w:top w:val="nil"/>
              <w:left w:val="nil"/>
              <w:bottom w:val="single" w:sz="4" w:space="0" w:color="auto"/>
              <w:right w:val="nil"/>
            </w:tcBorders>
            <w:shd w:val="clear" w:color="auto" w:fill="auto"/>
          </w:tcPr>
          <w:p w14:paraId="03D0B439" w14:textId="77777777" w:rsidR="00807CCE" w:rsidRPr="006A02F1" w:rsidRDefault="00895ECF" w:rsidP="00807CCE">
            <w:pPr>
              <w:pStyle w:val="Kopfzeile"/>
              <w:tabs>
                <w:tab w:val="clear" w:pos="4536"/>
                <w:tab w:val="clear" w:pos="9072"/>
              </w:tabs>
              <w:rPr>
                <w:rFonts w:ascii="Arial" w:hAnsi="Arial"/>
                <w:b/>
              </w:rPr>
            </w:pPr>
            <w:r w:rsidRPr="006A02F1">
              <w:rPr>
                <w:rFonts w:ascii="Arial" w:hAnsi="Arial"/>
                <w:b/>
              </w:rPr>
              <w:t xml:space="preserve">  8.8)</w:t>
            </w:r>
            <w:r w:rsidRPr="006A02F1">
              <w:t xml:space="preserve"> </w:t>
            </w:r>
            <w:r w:rsidRPr="006A02F1">
              <w:rPr>
                <w:rFonts w:ascii="Arial" w:hAnsi="Arial"/>
                <w:b/>
              </w:rPr>
              <w:t>Frozen sections</w:t>
            </w:r>
          </w:p>
          <w:p w14:paraId="789E91EC" w14:textId="77777777" w:rsidR="00807CCE" w:rsidRPr="006A02F1" w:rsidRDefault="00807CCE" w:rsidP="00807CCE">
            <w:pPr>
              <w:rPr>
                <w:rFonts w:ascii="Arial" w:hAnsi="Arial"/>
              </w:rPr>
            </w:pPr>
          </w:p>
        </w:tc>
      </w:tr>
      <w:tr w:rsidR="00E62773" w:rsidRPr="006A02F1" w14:paraId="42D854E4" w14:textId="77777777" w:rsidTr="00586887">
        <w:trPr>
          <w:tblHeader/>
        </w:trPr>
        <w:tc>
          <w:tcPr>
            <w:tcW w:w="851" w:type="dxa"/>
            <w:tcBorders>
              <w:top w:val="single" w:sz="4" w:space="0" w:color="auto"/>
            </w:tcBorders>
            <w:shd w:val="clear" w:color="auto" w:fill="D9D9D9"/>
          </w:tcPr>
          <w:p w14:paraId="1A7FD494" w14:textId="77777777" w:rsidR="00807CCE" w:rsidRPr="006A02F1" w:rsidRDefault="00807CCE" w:rsidP="00807CCE">
            <w:pPr>
              <w:pStyle w:val="Kopfzeile"/>
              <w:tabs>
                <w:tab w:val="clear" w:pos="4536"/>
                <w:tab w:val="clear" w:pos="9072"/>
              </w:tabs>
              <w:jc w:val="center"/>
              <w:rPr>
                <w:rFonts w:ascii="Arial" w:hAnsi="Arial" w:cs="Arial"/>
              </w:rPr>
            </w:pPr>
            <w:r w:rsidRPr="006A02F1">
              <w:rPr>
                <w:rFonts w:ascii="Arial" w:hAnsi="Arial"/>
              </w:rPr>
              <w:t>Section</w:t>
            </w:r>
          </w:p>
        </w:tc>
        <w:tc>
          <w:tcPr>
            <w:tcW w:w="4467" w:type="dxa"/>
            <w:tcBorders>
              <w:top w:val="single" w:sz="4" w:space="0" w:color="auto"/>
              <w:bottom w:val="single" w:sz="4" w:space="0" w:color="auto"/>
            </w:tcBorders>
            <w:shd w:val="clear" w:color="auto" w:fill="auto"/>
          </w:tcPr>
          <w:p w14:paraId="350B0277" w14:textId="77777777" w:rsidR="00807CCE" w:rsidRPr="006A02F1" w:rsidRDefault="00807CCE" w:rsidP="00807CCE">
            <w:pPr>
              <w:jc w:val="center"/>
              <w:rPr>
                <w:rFonts w:ascii="Arial" w:hAnsi="Arial" w:cs="Arial"/>
              </w:rPr>
            </w:pPr>
            <w:r w:rsidRPr="006A02F1">
              <w:rPr>
                <w:rFonts w:ascii="Arial" w:hAnsi="Arial"/>
              </w:rPr>
              <w:t>Requirements</w:t>
            </w:r>
          </w:p>
        </w:tc>
        <w:tc>
          <w:tcPr>
            <w:tcW w:w="4538" w:type="dxa"/>
            <w:tcBorders>
              <w:top w:val="single" w:sz="4" w:space="0" w:color="auto"/>
            </w:tcBorders>
            <w:shd w:val="clear" w:color="auto" w:fill="auto"/>
          </w:tcPr>
          <w:p w14:paraId="026A5AC3" w14:textId="77777777" w:rsidR="00807CCE" w:rsidRPr="006A02F1" w:rsidRDefault="00807CCE" w:rsidP="00AF0880">
            <w:pPr>
              <w:jc w:val="center"/>
              <w:rPr>
                <w:rFonts w:ascii="Arial" w:hAnsi="Arial" w:cs="Arial"/>
              </w:rPr>
            </w:pPr>
            <w:r w:rsidRPr="006A02F1">
              <w:rPr>
                <w:rFonts w:ascii="Arial" w:hAnsi="Arial"/>
              </w:rPr>
              <w:t>Explanatory remarks Pathology</w:t>
            </w:r>
          </w:p>
        </w:tc>
        <w:tc>
          <w:tcPr>
            <w:tcW w:w="350" w:type="dxa"/>
            <w:tcBorders>
              <w:top w:val="single" w:sz="4" w:space="0" w:color="auto"/>
            </w:tcBorders>
            <w:shd w:val="clear" w:color="auto" w:fill="auto"/>
          </w:tcPr>
          <w:p w14:paraId="4528A1EA" w14:textId="77777777" w:rsidR="00807CCE" w:rsidRPr="006A02F1" w:rsidRDefault="00807CCE" w:rsidP="00807CCE">
            <w:pPr>
              <w:jc w:val="center"/>
              <w:rPr>
                <w:rFonts w:ascii="Arial" w:hAnsi="Arial" w:cs="Arial"/>
                <w:b/>
              </w:rPr>
            </w:pPr>
          </w:p>
        </w:tc>
      </w:tr>
      <w:tr w:rsidR="00E62773" w:rsidRPr="006A02F1" w14:paraId="1752B6E6" w14:textId="77777777" w:rsidTr="00586887">
        <w:tc>
          <w:tcPr>
            <w:tcW w:w="851" w:type="dxa"/>
            <w:shd w:val="clear" w:color="auto" w:fill="D9D9D9"/>
          </w:tcPr>
          <w:p w14:paraId="003D993B" w14:textId="77777777" w:rsidR="007B0104" w:rsidRPr="006A02F1" w:rsidRDefault="007B0104" w:rsidP="007B0104">
            <w:pPr>
              <w:jc w:val="right"/>
              <w:rPr>
                <w:rFonts w:ascii="Arial" w:hAnsi="Arial" w:cs="Arial"/>
                <w:sz w:val="16"/>
                <w:szCs w:val="16"/>
              </w:rPr>
            </w:pPr>
          </w:p>
          <w:p w14:paraId="562C1D36" w14:textId="77777777" w:rsidR="007B0104" w:rsidRPr="006A02F1" w:rsidRDefault="007B0104" w:rsidP="007B0104">
            <w:pPr>
              <w:jc w:val="right"/>
              <w:rPr>
                <w:rFonts w:ascii="Arial" w:hAnsi="Arial" w:cs="Arial"/>
                <w:sz w:val="16"/>
                <w:szCs w:val="16"/>
              </w:rPr>
            </w:pPr>
          </w:p>
          <w:p w14:paraId="756983F8" w14:textId="77777777" w:rsidR="00996CFC" w:rsidRPr="006A02F1" w:rsidRDefault="00996CFC" w:rsidP="007B0104">
            <w:pPr>
              <w:jc w:val="right"/>
              <w:rPr>
                <w:rFonts w:ascii="Arial" w:hAnsi="Arial" w:cs="Arial"/>
              </w:rPr>
            </w:pPr>
          </w:p>
        </w:tc>
        <w:tc>
          <w:tcPr>
            <w:tcW w:w="4467" w:type="dxa"/>
            <w:shd w:val="clear" w:color="auto" w:fill="auto"/>
          </w:tcPr>
          <w:p w14:paraId="6BF8CA23" w14:textId="065B6CB1" w:rsidR="00025625" w:rsidRPr="006A02F1" w:rsidRDefault="00025625" w:rsidP="00025625">
            <w:pPr>
              <w:numPr>
                <w:ilvl w:val="0"/>
                <w:numId w:val="13"/>
              </w:numPr>
              <w:rPr>
                <w:rFonts w:ascii="Arial" w:hAnsi="Arial" w:cs="Arial"/>
              </w:rPr>
            </w:pPr>
            <w:r w:rsidRPr="006A02F1">
              <w:rPr>
                <w:rFonts w:ascii="Arial" w:hAnsi="Arial"/>
              </w:rPr>
              <w:t xml:space="preserve">The technical and organisational preconditions for frozen sections must be in place for each surgical </w:t>
            </w:r>
            <w:r w:rsidR="004B3452">
              <w:rPr>
                <w:rFonts w:ascii="Arial" w:hAnsi="Arial"/>
              </w:rPr>
              <w:t>clinical site</w:t>
            </w:r>
            <w:r w:rsidRPr="006A02F1">
              <w:rPr>
                <w:rFonts w:ascii="Arial" w:hAnsi="Arial"/>
              </w:rPr>
              <w:t>.</w:t>
            </w:r>
          </w:p>
          <w:p w14:paraId="426F8319" w14:textId="77777777" w:rsidR="00025625" w:rsidRPr="006A02F1" w:rsidRDefault="00025625" w:rsidP="00025625">
            <w:pPr>
              <w:numPr>
                <w:ilvl w:val="0"/>
                <w:numId w:val="13"/>
              </w:numPr>
              <w:rPr>
                <w:rFonts w:ascii="Arial" w:hAnsi="Arial" w:cs="Arial"/>
              </w:rPr>
            </w:pPr>
            <w:r w:rsidRPr="006A02F1">
              <w:rPr>
                <w:rFonts w:ascii="Arial" w:hAnsi="Arial"/>
              </w:rPr>
              <w:t>The readiness for operation of the cryostat must be ensured (does not apply to SC).</w:t>
            </w:r>
          </w:p>
          <w:p w14:paraId="4B051C97" w14:textId="77777777" w:rsidR="00996CFC" w:rsidRPr="006A02F1" w:rsidRDefault="00025625" w:rsidP="00025625">
            <w:pPr>
              <w:numPr>
                <w:ilvl w:val="0"/>
                <w:numId w:val="13"/>
              </w:numPr>
              <w:rPr>
                <w:rFonts w:ascii="Arial" w:hAnsi="Arial" w:cs="Arial"/>
              </w:rPr>
            </w:pPr>
            <w:proofErr w:type="spellStart"/>
            <w:r w:rsidRPr="006A02F1">
              <w:rPr>
                <w:rFonts w:ascii="Arial" w:hAnsi="Arial"/>
              </w:rPr>
              <w:t>Telepathological</w:t>
            </w:r>
            <w:proofErr w:type="spellEnd"/>
            <w:r w:rsidRPr="006A02F1">
              <w:rPr>
                <w:rFonts w:ascii="Arial" w:hAnsi="Arial"/>
              </w:rPr>
              <w:t xml:space="preserve"> frozen sections are not admissible</w:t>
            </w:r>
            <w:r w:rsidR="00AD3C26" w:rsidRPr="006A02F1">
              <w:rPr>
                <w:rFonts w:ascii="Arial" w:hAnsi="Arial"/>
              </w:rPr>
              <w:t>.</w:t>
            </w:r>
          </w:p>
        </w:tc>
        <w:tc>
          <w:tcPr>
            <w:tcW w:w="4538" w:type="dxa"/>
            <w:shd w:val="clear" w:color="auto" w:fill="auto"/>
          </w:tcPr>
          <w:p w14:paraId="1E26A3C6" w14:textId="77777777" w:rsidR="00996CFC" w:rsidRPr="006A02F1" w:rsidRDefault="00996CFC" w:rsidP="00025625">
            <w:pPr>
              <w:rPr>
                <w:rFonts w:ascii="Arial" w:hAnsi="Arial" w:cs="Arial"/>
              </w:rPr>
            </w:pPr>
          </w:p>
        </w:tc>
        <w:tc>
          <w:tcPr>
            <w:tcW w:w="350" w:type="dxa"/>
            <w:shd w:val="clear" w:color="auto" w:fill="auto"/>
          </w:tcPr>
          <w:p w14:paraId="4B65B161" w14:textId="77777777" w:rsidR="00996CFC" w:rsidRPr="006A02F1" w:rsidRDefault="00996CFC" w:rsidP="00770D09">
            <w:pPr>
              <w:rPr>
                <w:rFonts w:ascii="Arial" w:hAnsi="Arial"/>
              </w:rPr>
            </w:pPr>
          </w:p>
        </w:tc>
      </w:tr>
      <w:tr w:rsidR="002C01D5" w:rsidRPr="006A02F1" w14:paraId="7D07DDB3" w14:textId="77777777" w:rsidTr="00586887">
        <w:tc>
          <w:tcPr>
            <w:tcW w:w="851" w:type="dxa"/>
            <w:tcBorders>
              <w:bottom w:val="single" w:sz="4" w:space="0" w:color="auto"/>
            </w:tcBorders>
            <w:shd w:val="clear" w:color="auto" w:fill="D9D9D9"/>
          </w:tcPr>
          <w:p w14:paraId="5B3F552B" w14:textId="77777777" w:rsidR="007B0104" w:rsidRPr="006A02F1" w:rsidRDefault="007B0104" w:rsidP="007B0104">
            <w:pPr>
              <w:jc w:val="right"/>
              <w:rPr>
                <w:rFonts w:ascii="Arial" w:hAnsi="Arial" w:cs="Arial"/>
                <w:sz w:val="16"/>
                <w:szCs w:val="16"/>
              </w:rPr>
            </w:pPr>
          </w:p>
          <w:p w14:paraId="27B334A1" w14:textId="77777777" w:rsidR="007B0104" w:rsidRPr="006A02F1" w:rsidRDefault="007B0104" w:rsidP="007B0104">
            <w:pPr>
              <w:jc w:val="right"/>
              <w:rPr>
                <w:rFonts w:ascii="Arial" w:hAnsi="Arial" w:cs="Arial"/>
                <w:sz w:val="16"/>
                <w:szCs w:val="16"/>
              </w:rPr>
            </w:pPr>
          </w:p>
          <w:p w14:paraId="20F6CE72" w14:textId="77777777" w:rsidR="002C01D5" w:rsidRPr="006A02F1" w:rsidRDefault="002C01D5" w:rsidP="007B0104">
            <w:pPr>
              <w:jc w:val="right"/>
              <w:rPr>
                <w:rFonts w:ascii="Arial" w:hAnsi="Arial" w:cs="Arial"/>
              </w:rPr>
            </w:pPr>
          </w:p>
        </w:tc>
        <w:tc>
          <w:tcPr>
            <w:tcW w:w="4467" w:type="dxa"/>
            <w:tcBorders>
              <w:bottom w:val="single" w:sz="4" w:space="0" w:color="auto"/>
            </w:tcBorders>
            <w:shd w:val="clear" w:color="auto" w:fill="auto"/>
          </w:tcPr>
          <w:p w14:paraId="375AA99B" w14:textId="77777777" w:rsidR="001A36AB" w:rsidRPr="006A02F1" w:rsidRDefault="001A36AB" w:rsidP="001A36AB">
            <w:pPr>
              <w:pStyle w:val="Textkrper2"/>
              <w:rPr>
                <w:rFonts w:cs="Arial"/>
                <w:color w:val="auto"/>
                <w:sz w:val="20"/>
              </w:rPr>
            </w:pPr>
            <w:r w:rsidRPr="006A02F1">
              <w:rPr>
                <w:color w:val="auto"/>
                <w:sz w:val="20"/>
              </w:rPr>
              <w:t>Parameter frozen sections</w:t>
            </w:r>
          </w:p>
          <w:p w14:paraId="2C297002" w14:textId="77777777" w:rsidR="001A36AB" w:rsidRPr="006A02F1" w:rsidRDefault="001A36AB" w:rsidP="001A36AB">
            <w:pPr>
              <w:pStyle w:val="Textkrper2"/>
              <w:rPr>
                <w:rFonts w:cs="Arial"/>
                <w:color w:val="auto"/>
                <w:sz w:val="20"/>
              </w:rPr>
            </w:pPr>
            <w:r w:rsidRPr="006A02F1">
              <w:rPr>
                <w:color w:val="auto"/>
                <w:sz w:val="20"/>
              </w:rPr>
              <w:t>Time needed (in minutes) and time point measured from arrival in pathology to communication of the result (guidance value maximum 30 minutes)</w:t>
            </w:r>
          </w:p>
          <w:p w14:paraId="4CBAC841" w14:textId="77777777" w:rsidR="002C01D5" w:rsidRPr="006A02F1" w:rsidRDefault="001A36AB" w:rsidP="001A36AB">
            <w:pPr>
              <w:rPr>
                <w:rFonts w:ascii="Arial" w:hAnsi="Arial" w:cs="Arial"/>
              </w:rPr>
            </w:pPr>
            <w:r w:rsidRPr="006A02F1">
              <w:rPr>
                <w:rFonts w:ascii="Arial" w:hAnsi="Arial"/>
              </w:rPr>
              <w:t>Evaluation of time needed: Min / max / range value</w:t>
            </w:r>
          </w:p>
        </w:tc>
        <w:tc>
          <w:tcPr>
            <w:tcW w:w="4538" w:type="dxa"/>
            <w:shd w:val="clear" w:color="auto" w:fill="auto"/>
          </w:tcPr>
          <w:p w14:paraId="34A1430D" w14:textId="77777777" w:rsidR="002C01D5" w:rsidRPr="006A02F1" w:rsidRDefault="002C01D5" w:rsidP="004B1662">
            <w:pPr>
              <w:rPr>
                <w:rFonts w:ascii="Arial" w:hAnsi="Arial"/>
              </w:rPr>
            </w:pPr>
          </w:p>
        </w:tc>
        <w:tc>
          <w:tcPr>
            <w:tcW w:w="350" w:type="dxa"/>
            <w:shd w:val="clear" w:color="auto" w:fill="auto"/>
          </w:tcPr>
          <w:p w14:paraId="2996109B" w14:textId="77777777" w:rsidR="002C01D5" w:rsidRPr="006A02F1" w:rsidRDefault="002C01D5" w:rsidP="004B1662">
            <w:pPr>
              <w:rPr>
                <w:rFonts w:ascii="Arial" w:hAnsi="Arial"/>
              </w:rPr>
            </w:pPr>
          </w:p>
        </w:tc>
      </w:tr>
      <w:tr w:rsidR="00634BE8" w:rsidRPr="006A02F1" w14:paraId="41BCA2AC" w14:textId="77777777" w:rsidTr="00586887">
        <w:tc>
          <w:tcPr>
            <w:tcW w:w="851" w:type="dxa"/>
            <w:tcBorders>
              <w:top w:val="single" w:sz="4" w:space="0" w:color="auto"/>
              <w:left w:val="single" w:sz="4" w:space="0" w:color="auto"/>
              <w:bottom w:val="single" w:sz="4" w:space="0" w:color="auto"/>
              <w:right w:val="single" w:sz="4" w:space="0" w:color="auto"/>
            </w:tcBorders>
            <w:shd w:val="clear" w:color="auto" w:fill="D9D9D9"/>
          </w:tcPr>
          <w:p w14:paraId="31D1229A" w14:textId="77777777" w:rsidR="00634BE8" w:rsidRPr="006A02F1" w:rsidRDefault="00634BE8" w:rsidP="00634BE8">
            <w:pPr>
              <w:jc w:val="right"/>
              <w:rPr>
                <w:rFonts w:ascii="Arial" w:hAnsi="Arial"/>
                <w:highlight w:val="yellow"/>
              </w:rPr>
            </w:pPr>
          </w:p>
        </w:tc>
        <w:tc>
          <w:tcPr>
            <w:tcW w:w="4467" w:type="dxa"/>
            <w:tcBorders>
              <w:top w:val="single" w:sz="4" w:space="0" w:color="auto"/>
              <w:left w:val="single" w:sz="4" w:space="0" w:color="auto"/>
              <w:bottom w:val="single" w:sz="4" w:space="0" w:color="auto"/>
              <w:right w:val="single" w:sz="4" w:space="0" w:color="auto"/>
            </w:tcBorders>
            <w:shd w:val="clear" w:color="auto" w:fill="auto"/>
          </w:tcPr>
          <w:p w14:paraId="3F292A1D" w14:textId="77777777" w:rsidR="001A36AB" w:rsidRPr="006A02F1" w:rsidRDefault="001A36AB" w:rsidP="00634BE8">
            <w:pPr>
              <w:pStyle w:val="Kopfzeile"/>
              <w:rPr>
                <w:rFonts w:ascii="Arial" w:hAnsi="Arial" w:cs="Arial"/>
                <w:b/>
              </w:rPr>
            </w:pPr>
          </w:p>
          <w:p w14:paraId="29416EE8" w14:textId="77777777" w:rsidR="00634BE8" w:rsidRPr="006A02F1" w:rsidRDefault="001A36AB" w:rsidP="00634BE8">
            <w:pPr>
              <w:pStyle w:val="Kopfzeile"/>
              <w:rPr>
                <w:rFonts w:ascii="Arial" w:hAnsi="Arial"/>
              </w:rPr>
            </w:pPr>
            <w:r w:rsidRPr="006A02F1">
              <w:rPr>
                <w:rFonts w:ascii="Arial" w:hAnsi="Arial"/>
                <w:b/>
              </w:rPr>
              <w:t>Organ-specific characteristics</w:t>
            </w:r>
          </w:p>
        </w:tc>
        <w:tc>
          <w:tcPr>
            <w:tcW w:w="4538" w:type="dxa"/>
            <w:tcBorders>
              <w:top w:val="single" w:sz="4" w:space="0" w:color="auto"/>
              <w:left w:val="single" w:sz="4" w:space="0" w:color="auto"/>
              <w:bottom w:val="single" w:sz="4" w:space="0" w:color="auto"/>
              <w:right w:val="single" w:sz="4" w:space="0" w:color="auto"/>
            </w:tcBorders>
            <w:shd w:val="clear" w:color="auto" w:fill="auto"/>
          </w:tcPr>
          <w:p w14:paraId="4E4881FD" w14:textId="77777777" w:rsidR="00634BE8" w:rsidRPr="006A02F1" w:rsidRDefault="00634BE8" w:rsidP="00634BE8">
            <w:pPr>
              <w:rPr>
                <w:rFonts w:ascii="Arial" w:hAnsi="Arial" w:cs="Arial"/>
                <w:b/>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4EAF9A3B" w14:textId="77777777" w:rsidR="00634BE8" w:rsidRPr="006A02F1" w:rsidRDefault="00634BE8" w:rsidP="004077B4">
            <w:pPr>
              <w:rPr>
                <w:rFonts w:ascii="Arial" w:hAnsi="Arial"/>
              </w:rPr>
            </w:pPr>
          </w:p>
        </w:tc>
      </w:tr>
      <w:tr w:rsidR="00634BE8" w:rsidRPr="006A02F1" w14:paraId="7B4A3D2F" w14:textId="77777777" w:rsidTr="00586887">
        <w:tc>
          <w:tcPr>
            <w:tcW w:w="851" w:type="dxa"/>
            <w:tcBorders>
              <w:top w:val="single" w:sz="4" w:space="0" w:color="auto"/>
              <w:left w:val="single" w:sz="4" w:space="0" w:color="auto"/>
              <w:bottom w:val="single" w:sz="4" w:space="0" w:color="auto"/>
              <w:right w:val="single" w:sz="4" w:space="0" w:color="auto"/>
            </w:tcBorders>
            <w:shd w:val="clear" w:color="auto" w:fill="D9D9D9"/>
          </w:tcPr>
          <w:p w14:paraId="7CB98722" w14:textId="736CA8D6" w:rsidR="00634BE8" w:rsidRPr="006A02F1" w:rsidRDefault="00EE36B1" w:rsidP="00634BE8">
            <w:pPr>
              <w:jc w:val="right"/>
              <w:rPr>
                <w:rFonts w:ascii="Arial" w:hAnsi="Arial"/>
              </w:rPr>
            </w:pPr>
            <w:r>
              <w:rPr>
                <w:rFonts w:ascii="Arial" w:hAnsi="Arial"/>
              </w:rPr>
              <w:t>MNOC</w:t>
            </w:r>
          </w:p>
          <w:p w14:paraId="74821DB5" w14:textId="77777777" w:rsidR="00634BE8" w:rsidRPr="006A02F1" w:rsidRDefault="00634BE8" w:rsidP="00634BE8">
            <w:pPr>
              <w:jc w:val="right"/>
              <w:rPr>
                <w:rFonts w:ascii="Arial" w:hAnsi="Arial"/>
                <w:sz w:val="16"/>
                <w:szCs w:val="16"/>
              </w:rPr>
            </w:pPr>
          </w:p>
          <w:p w14:paraId="3EBA9A6C" w14:textId="77777777" w:rsidR="00634BE8" w:rsidRPr="006A02F1" w:rsidRDefault="00634BE8" w:rsidP="00634BE8">
            <w:pPr>
              <w:jc w:val="right"/>
              <w:rPr>
                <w:rFonts w:ascii="Arial" w:hAnsi="Arial"/>
              </w:rPr>
            </w:pPr>
          </w:p>
        </w:tc>
        <w:tc>
          <w:tcPr>
            <w:tcW w:w="4467" w:type="dxa"/>
            <w:tcBorders>
              <w:top w:val="single" w:sz="4" w:space="0" w:color="auto"/>
              <w:left w:val="single" w:sz="4" w:space="0" w:color="auto"/>
              <w:bottom w:val="single" w:sz="4" w:space="0" w:color="auto"/>
              <w:right w:val="single" w:sz="4" w:space="0" w:color="auto"/>
            </w:tcBorders>
          </w:tcPr>
          <w:p w14:paraId="17C2E9D8" w14:textId="77777777" w:rsidR="001A36AB" w:rsidRPr="00023D6B" w:rsidRDefault="001A36AB" w:rsidP="001A36AB">
            <w:pPr>
              <w:rPr>
                <w:rFonts w:ascii="Arial" w:hAnsi="Arial" w:cs="Arial"/>
              </w:rPr>
            </w:pPr>
            <w:r w:rsidRPr="00023D6B">
              <w:rPr>
                <w:rFonts w:ascii="Arial" w:hAnsi="Arial"/>
              </w:rPr>
              <w:t>Assessment frozen sections / specimens</w:t>
            </w:r>
          </w:p>
          <w:p w14:paraId="2B91B752" w14:textId="77777777" w:rsidR="001A36AB" w:rsidRPr="00023D6B" w:rsidRDefault="001A36AB" w:rsidP="001A36AB">
            <w:pPr>
              <w:numPr>
                <w:ilvl w:val="0"/>
                <w:numId w:val="40"/>
              </w:numPr>
              <w:ind w:left="355" w:hanging="355"/>
              <w:rPr>
                <w:rFonts w:ascii="Arial" w:hAnsi="Arial" w:cs="Arial"/>
              </w:rPr>
            </w:pPr>
            <w:r w:rsidRPr="00023D6B">
              <w:rPr>
                <w:rFonts w:ascii="Arial" w:hAnsi="Arial"/>
              </w:rPr>
              <w:t>All frozen sections / sections are to be diagnosed by neuropathologists (as a rule on site, possibly via cooperation; cooperations &gt; 45 km are to be justified).</w:t>
            </w:r>
          </w:p>
          <w:p w14:paraId="103292F1" w14:textId="598E2B4C" w:rsidR="00634BE8" w:rsidRPr="00023D6B" w:rsidRDefault="001A36AB" w:rsidP="00634BE8">
            <w:pPr>
              <w:numPr>
                <w:ilvl w:val="0"/>
                <w:numId w:val="40"/>
              </w:numPr>
              <w:ind w:left="355" w:hanging="355"/>
              <w:rPr>
                <w:rFonts w:ascii="Arial" w:hAnsi="Arial" w:cs="Arial"/>
              </w:rPr>
            </w:pPr>
            <w:r w:rsidRPr="00023D6B">
              <w:rPr>
                <w:rFonts w:ascii="Arial" w:hAnsi="Arial"/>
              </w:rPr>
              <w:t xml:space="preserve">In exceptional cases the cutting of the frozen section may be undertaken by pathologists on site. In these cases, the </w:t>
            </w:r>
            <w:r w:rsidR="007F1D57" w:rsidRPr="00023D6B">
              <w:rPr>
                <w:rFonts w:ascii="Arial" w:hAnsi="Arial"/>
              </w:rPr>
              <w:t xml:space="preserve">tele-medical </w:t>
            </w:r>
            <w:r w:rsidRPr="00023D6B">
              <w:rPr>
                <w:rFonts w:ascii="Arial" w:hAnsi="Arial"/>
              </w:rPr>
              <w:t>microscopic assessment of the frozen sections must be done by the neuropathology specialist.</w:t>
            </w:r>
          </w:p>
        </w:tc>
        <w:tc>
          <w:tcPr>
            <w:tcW w:w="4538" w:type="dxa"/>
            <w:tcBorders>
              <w:top w:val="single" w:sz="4" w:space="0" w:color="auto"/>
              <w:left w:val="single" w:sz="4" w:space="0" w:color="auto"/>
              <w:bottom w:val="single" w:sz="4" w:space="0" w:color="auto"/>
              <w:right w:val="single" w:sz="4" w:space="0" w:color="auto"/>
            </w:tcBorders>
          </w:tcPr>
          <w:p w14:paraId="7F3BEC55" w14:textId="77777777" w:rsidR="001A36AB" w:rsidRPr="006A02F1" w:rsidRDefault="001A36AB" w:rsidP="001A36AB">
            <w:pPr>
              <w:rPr>
                <w:rFonts w:ascii="Arial" w:hAnsi="Arial" w:cs="Arial"/>
              </w:rPr>
            </w:pPr>
          </w:p>
        </w:tc>
        <w:tc>
          <w:tcPr>
            <w:tcW w:w="350" w:type="dxa"/>
            <w:tcBorders>
              <w:top w:val="single" w:sz="4" w:space="0" w:color="auto"/>
              <w:left w:val="single" w:sz="4" w:space="0" w:color="auto"/>
              <w:bottom w:val="single" w:sz="4" w:space="0" w:color="auto"/>
              <w:right w:val="single" w:sz="4" w:space="0" w:color="auto"/>
            </w:tcBorders>
          </w:tcPr>
          <w:p w14:paraId="38E66F57" w14:textId="77777777" w:rsidR="00634BE8" w:rsidRPr="006A02F1" w:rsidRDefault="00634BE8" w:rsidP="004077B4">
            <w:pPr>
              <w:rPr>
                <w:rFonts w:ascii="Arial" w:hAnsi="Arial"/>
              </w:rPr>
            </w:pPr>
          </w:p>
        </w:tc>
      </w:tr>
    </w:tbl>
    <w:p w14:paraId="6A1A3972" w14:textId="77777777" w:rsidR="00634BE8" w:rsidRPr="006A02F1" w:rsidRDefault="00634BE8" w:rsidP="002C01D5">
      <w:pPr>
        <w:rPr>
          <w:rFonts w:ascii="Arial" w:hAnsi="Arial" w:cs="Arial"/>
        </w:rPr>
      </w:pPr>
    </w:p>
    <w:p w14:paraId="0B1AB08B" w14:textId="77777777" w:rsidR="00895ECF" w:rsidRPr="006A02F1" w:rsidRDefault="00895ECF" w:rsidP="002C01D5">
      <w:pPr>
        <w:rPr>
          <w:rFonts w:ascii="Arial" w:hAnsi="Arial" w:cs="Arial"/>
        </w:rPr>
      </w:pPr>
    </w:p>
    <w:p w14:paraId="19F38E14" w14:textId="77777777" w:rsidR="008C4930" w:rsidRPr="006A02F1" w:rsidRDefault="008C4930" w:rsidP="002C01D5">
      <w:pPr>
        <w:rPr>
          <w:rFonts w:ascii="Arial" w:hAnsi="Arial" w:cs="Aria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467"/>
        <w:gridCol w:w="4538"/>
        <w:gridCol w:w="350"/>
      </w:tblGrid>
      <w:tr w:rsidR="00895ECF" w:rsidRPr="006A02F1" w14:paraId="68D48747" w14:textId="77777777" w:rsidTr="00295838">
        <w:trPr>
          <w:tblHeader/>
        </w:trPr>
        <w:tc>
          <w:tcPr>
            <w:tcW w:w="10206" w:type="dxa"/>
            <w:gridSpan w:val="4"/>
            <w:tcBorders>
              <w:top w:val="nil"/>
              <w:left w:val="nil"/>
              <w:bottom w:val="single" w:sz="4" w:space="0" w:color="auto"/>
              <w:right w:val="nil"/>
            </w:tcBorders>
            <w:shd w:val="clear" w:color="auto" w:fill="auto"/>
          </w:tcPr>
          <w:p w14:paraId="2F9E56FB" w14:textId="77777777" w:rsidR="00895ECF" w:rsidRPr="006A02F1" w:rsidRDefault="00895ECF" w:rsidP="00295838">
            <w:pPr>
              <w:rPr>
                <w:rFonts w:ascii="Arial" w:hAnsi="Arial" w:cs="Arial"/>
                <w:b/>
              </w:rPr>
            </w:pPr>
            <w:r w:rsidRPr="006A02F1">
              <w:br w:type="page"/>
            </w:r>
            <w:r w:rsidRPr="006A02F1">
              <w:rPr>
                <w:rFonts w:ascii="Arial" w:hAnsi="Arial"/>
                <w:b/>
              </w:rPr>
              <w:t>8.9</w:t>
            </w:r>
            <w:r w:rsidRPr="006A02F1">
              <w:tab/>
            </w:r>
            <w:r w:rsidRPr="006A02F1">
              <w:rPr>
                <w:rFonts w:ascii="Arial" w:hAnsi="Arial"/>
                <w:b/>
              </w:rPr>
              <w:t>Time to histological result</w:t>
            </w:r>
          </w:p>
          <w:p w14:paraId="687B9A1F" w14:textId="77777777" w:rsidR="00895ECF" w:rsidRPr="006A02F1" w:rsidRDefault="00895ECF" w:rsidP="00295838">
            <w:pPr>
              <w:rPr>
                <w:rFonts w:ascii="Arial" w:hAnsi="Arial"/>
              </w:rPr>
            </w:pPr>
          </w:p>
        </w:tc>
      </w:tr>
      <w:tr w:rsidR="00895ECF" w:rsidRPr="006A02F1" w14:paraId="1D011E62" w14:textId="77777777" w:rsidTr="00586887">
        <w:trPr>
          <w:tblHeader/>
        </w:trPr>
        <w:tc>
          <w:tcPr>
            <w:tcW w:w="851" w:type="dxa"/>
            <w:tcBorders>
              <w:top w:val="single" w:sz="4" w:space="0" w:color="auto"/>
            </w:tcBorders>
            <w:shd w:val="clear" w:color="auto" w:fill="D9D9D9"/>
          </w:tcPr>
          <w:p w14:paraId="3C569DD6" w14:textId="77777777" w:rsidR="00895ECF" w:rsidRPr="006A02F1" w:rsidRDefault="00895ECF" w:rsidP="00295838">
            <w:pPr>
              <w:pStyle w:val="Kopfzeile"/>
              <w:tabs>
                <w:tab w:val="clear" w:pos="4536"/>
                <w:tab w:val="clear" w:pos="9072"/>
              </w:tabs>
              <w:jc w:val="center"/>
              <w:rPr>
                <w:rFonts w:ascii="Arial" w:hAnsi="Arial" w:cs="Arial"/>
              </w:rPr>
            </w:pPr>
            <w:r w:rsidRPr="006A02F1">
              <w:rPr>
                <w:rFonts w:ascii="Arial" w:hAnsi="Arial"/>
              </w:rPr>
              <w:t>Section</w:t>
            </w:r>
          </w:p>
        </w:tc>
        <w:tc>
          <w:tcPr>
            <w:tcW w:w="4467" w:type="dxa"/>
            <w:tcBorders>
              <w:top w:val="single" w:sz="4" w:space="0" w:color="auto"/>
              <w:bottom w:val="single" w:sz="4" w:space="0" w:color="auto"/>
            </w:tcBorders>
            <w:shd w:val="clear" w:color="auto" w:fill="auto"/>
          </w:tcPr>
          <w:p w14:paraId="61F1FBEC" w14:textId="77777777" w:rsidR="00895ECF" w:rsidRPr="006A02F1" w:rsidRDefault="00895ECF" w:rsidP="00295838">
            <w:pPr>
              <w:jc w:val="center"/>
              <w:rPr>
                <w:rFonts w:ascii="Arial" w:hAnsi="Arial" w:cs="Arial"/>
              </w:rPr>
            </w:pPr>
            <w:r w:rsidRPr="006A02F1">
              <w:rPr>
                <w:rFonts w:ascii="Arial" w:hAnsi="Arial"/>
              </w:rPr>
              <w:t>Requirements</w:t>
            </w:r>
          </w:p>
        </w:tc>
        <w:tc>
          <w:tcPr>
            <w:tcW w:w="4538" w:type="dxa"/>
            <w:tcBorders>
              <w:top w:val="single" w:sz="4" w:space="0" w:color="auto"/>
            </w:tcBorders>
            <w:shd w:val="clear" w:color="auto" w:fill="auto"/>
          </w:tcPr>
          <w:p w14:paraId="1B5A7D21" w14:textId="77777777" w:rsidR="00895ECF" w:rsidRPr="006A02F1" w:rsidRDefault="00895ECF" w:rsidP="00295838">
            <w:pPr>
              <w:jc w:val="center"/>
              <w:rPr>
                <w:rFonts w:ascii="Arial" w:hAnsi="Arial" w:cs="Arial"/>
              </w:rPr>
            </w:pPr>
            <w:r w:rsidRPr="006A02F1">
              <w:rPr>
                <w:rFonts w:ascii="Arial" w:hAnsi="Arial"/>
              </w:rPr>
              <w:t>Explanatory remarks Pathology</w:t>
            </w:r>
          </w:p>
        </w:tc>
        <w:tc>
          <w:tcPr>
            <w:tcW w:w="350" w:type="dxa"/>
            <w:tcBorders>
              <w:top w:val="single" w:sz="4" w:space="0" w:color="auto"/>
            </w:tcBorders>
            <w:shd w:val="clear" w:color="auto" w:fill="auto"/>
          </w:tcPr>
          <w:p w14:paraId="797F2025" w14:textId="77777777" w:rsidR="00895ECF" w:rsidRPr="006A02F1" w:rsidRDefault="00895ECF" w:rsidP="00295838">
            <w:pPr>
              <w:jc w:val="center"/>
              <w:rPr>
                <w:rFonts w:ascii="Arial" w:hAnsi="Arial" w:cs="Arial"/>
                <w:b/>
              </w:rPr>
            </w:pPr>
          </w:p>
        </w:tc>
      </w:tr>
      <w:tr w:rsidR="00895ECF" w:rsidRPr="006A02F1" w14:paraId="2C7E8CF6" w14:textId="77777777" w:rsidTr="00586887">
        <w:trPr>
          <w:tblHeader/>
        </w:trPr>
        <w:tc>
          <w:tcPr>
            <w:tcW w:w="851" w:type="dxa"/>
            <w:tcBorders>
              <w:top w:val="single" w:sz="4" w:space="0" w:color="auto"/>
              <w:left w:val="single" w:sz="4" w:space="0" w:color="auto"/>
              <w:bottom w:val="single" w:sz="4" w:space="0" w:color="auto"/>
              <w:right w:val="single" w:sz="4" w:space="0" w:color="auto"/>
            </w:tcBorders>
            <w:shd w:val="clear" w:color="auto" w:fill="D9D9D9"/>
          </w:tcPr>
          <w:p w14:paraId="4EF761A7" w14:textId="77777777" w:rsidR="00895ECF" w:rsidRPr="006A02F1" w:rsidRDefault="00895ECF" w:rsidP="00295838">
            <w:pPr>
              <w:pStyle w:val="Kopfzeile"/>
              <w:jc w:val="right"/>
              <w:rPr>
                <w:rFonts w:ascii="Arial" w:hAnsi="Arial" w:cs="Arial"/>
              </w:rPr>
            </w:pPr>
            <w:r w:rsidRPr="006A02F1">
              <w:rPr>
                <w:rFonts w:ascii="Arial" w:hAnsi="Arial"/>
              </w:rPr>
              <w:t>BC</w:t>
            </w:r>
          </w:p>
          <w:p w14:paraId="036A2B86" w14:textId="77777777" w:rsidR="00895ECF" w:rsidRPr="006A02F1" w:rsidRDefault="00895ECF" w:rsidP="00295838">
            <w:pPr>
              <w:pStyle w:val="Kopfzeile"/>
              <w:jc w:val="right"/>
              <w:rPr>
                <w:rFonts w:ascii="Arial" w:hAnsi="Arial" w:cs="Arial"/>
                <w:sz w:val="16"/>
                <w:szCs w:val="16"/>
              </w:rPr>
            </w:pPr>
          </w:p>
          <w:p w14:paraId="1B145DB8" w14:textId="77777777" w:rsidR="00895ECF" w:rsidRPr="006A02F1" w:rsidRDefault="00895ECF" w:rsidP="00295838">
            <w:pPr>
              <w:pStyle w:val="Kopfzeile"/>
              <w:jc w:val="right"/>
              <w:rPr>
                <w:rFonts w:ascii="Arial" w:hAnsi="Arial" w:cs="Arial"/>
              </w:rPr>
            </w:pPr>
          </w:p>
        </w:tc>
        <w:tc>
          <w:tcPr>
            <w:tcW w:w="4467" w:type="dxa"/>
            <w:tcBorders>
              <w:top w:val="single" w:sz="4" w:space="0" w:color="auto"/>
              <w:left w:val="single" w:sz="4" w:space="0" w:color="auto"/>
              <w:bottom w:val="single" w:sz="4" w:space="0" w:color="auto"/>
              <w:right w:val="single" w:sz="4" w:space="0" w:color="auto"/>
            </w:tcBorders>
            <w:shd w:val="clear" w:color="auto" w:fill="auto"/>
          </w:tcPr>
          <w:p w14:paraId="775C0B7F" w14:textId="77777777" w:rsidR="00895ECF" w:rsidRPr="006A02F1" w:rsidRDefault="00895ECF" w:rsidP="00295838">
            <w:pPr>
              <w:rPr>
                <w:rFonts w:ascii="Arial" w:hAnsi="Arial" w:cs="Arial"/>
              </w:rPr>
            </w:pPr>
            <w:r w:rsidRPr="006A02F1">
              <w:rPr>
                <w:rFonts w:ascii="Arial" w:hAnsi="Arial"/>
              </w:rPr>
              <w:t>Time to</w:t>
            </w:r>
            <w:r w:rsidR="001A5F1A" w:rsidRPr="006A02F1">
              <w:rPr>
                <w:rFonts w:ascii="Arial" w:hAnsi="Arial"/>
              </w:rPr>
              <w:t xml:space="preserve"> reception of the pathology report (biopsy)</w:t>
            </w:r>
          </w:p>
          <w:p w14:paraId="2131F50F" w14:textId="77777777" w:rsidR="00895ECF" w:rsidRPr="006A02F1" w:rsidRDefault="00895ECF" w:rsidP="00295838">
            <w:pPr>
              <w:rPr>
                <w:rFonts w:ascii="Arial" w:hAnsi="Arial" w:cs="Arial"/>
              </w:rPr>
            </w:pPr>
            <w:r w:rsidRPr="006A02F1">
              <w:rPr>
                <w:rFonts w:ascii="Arial" w:hAnsi="Arial"/>
              </w:rPr>
              <w:t>Requirement:</w:t>
            </w:r>
            <w:r w:rsidRPr="006A02F1">
              <w:tab/>
            </w:r>
            <w:r w:rsidRPr="006A02F1">
              <w:rPr>
                <w:rFonts w:ascii="Arial" w:hAnsi="Arial"/>
              </w:rPr>
              <w:t>within 2 working days</w:t>
            </w:r>
          </w:p>
          <w:p w14:paraId="149305E9" w14:textId="77777777" w:rsidR="00895ECF" w:rsidRPr="006A02F1" w:rsidRDefault="00895ECF" w:rsidP="00295838">
            <w:pPr>
              <w:rPr>
                <w:rFonts w:ascii="Arial" w:hAnsi="Arial" w:cs="Arial"/>
              </w:rPr>
            </w:pPr>
          </w:p>
          <w:p w14:paraId="67567DBB" w14:textId="77777777" w:rsidR="00895ECF" w:rsidRPr="006A02F1" w:rsidRDefault="00895ECF" w:rsidP="00295838">
            <w:pPr>
              <w:rPr>
                <w:rFonts w:ascii="Arial" w:hAnsi="Arial" w:cs="Arial"/>
              </w:rPr>
            </w:pPr>
            <w:r w:rsidRPr="006A02F1">
              <w:rPr>
                <w:rFonts w:ascii="Arial" w:hAnsi="Arial"/>
              </w:rPr>
              <w:t xml:space="preserve">Time to </w:t>
            </w:r>
            <w:r w:rsidR="001A5F1A" w:rsidRPr="006A02F1">
              <w:rPr>
                <w:rFonts w:ascii="Arial" w:hAnsi="Arial"/>
              </w:rPr>
              <w:t xml:space="preserve">reception pathology </w:t>
            </w:r>
            <w:r w:rsidRPr="006A02F1">
              <w:rPr>
                <w:rFonts w:ascii="Arial" w:hAnsi="Arial"/>
              </w:rPr>
              <w:t xml:space="preserve">including immunohistochemistry </w:t>
            </w:r>
          </w:p>
          <w:p w14:paraId="7C2250B6" w14:textId="77777777" w:rsidR="00895ECF" w:rsidRPr="006A02F1" w:rsidRDefault="00895ECF" w:rsidP="00295838">
            <w:pPr>
              <w:rPr>
                <w:rFonts w:ascii="Arial" w:hAnsi="Arial" w:cs="Arial"/>
                <w:highlight w:val="red"/>
              </w:rPr>
            </w:pPr>
            <w:r w:rsidRPr="006A02F1">
              <w:rPr>
                <w:rFonts w:ascii="Arial" w:hAnsi="Arial"/>
              </w:rPr>
              <w:t>Requirement:</w:t>
            </w:r>
            <w:r w:rsidRPr="006A02F1">
              <w:tab/>
            </w:r>
            <w:r w:rsidRPr="006A02F1">
              <w:rPr>
                <w:rFonts w:ascii="Arial" w:hAnsi="Arial"/>
              </w:rPr>
              <w:t>maximum 5 working days</w:t>
            </w:r>
          </w:p>
        </w:tc>
        <w:tc>
          <w:tcPr>
            <w:tcW w:w="4538" w:type="dxa"/>
            <w:tcBorders>
              <w:top w:val="single" w:sz="4" w:space="0" w:color="auto"/>
              <w:left w:val="single" w:sz="4" w:space="0" w:color="auto"/>
              <w:bottom w:val="single" w:sz="4" w:space="0" w:color="auto"/>
              <w:right w:val="single" w:sz="4" w:space="0" w:color="auto"/>
            </w:tcBorders>
            <w:shd w:val="clear" w:color="auto" w:fill="auto"/>
          </w:tcPr>
          <w:p w14:paraId="4B7F57E5" w14:textId="77777777" w:rsidR="00895ECF" w:rsidRPr="006A02F1" w:rsidRDefault="00895ECF" w:rsidP="00295838">
            <w:pPr>
              <w:rPr>
                <w:rFonts w:ascii="Arial" w:hAnsi="Arial" w:cs="Arial"/>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6F5BB6BE" w14:textId="77777777" w:rsidR="00895ECF" w:rsidRPr="006A02F1" w:rsidRDefault="00895ECF" w:rsidP="00295838">
            <w:pPr>
              <w:jc w:val="center"/>
              <w:rPr>
                <w:rFonts w:ascii="Arial" w:hAnsi="Arial" w:cs="Arial"/>
                <w:b/>
              </w:rPr>
            </w:pPr>
          </w:p>
        </w:tc>
      </w:tr>
      <w:tr w:rsidR="00895ECF" w:rsidRPr="006A02F1" w14:paraId="66CFFA75" w14:textId="77777777" w:rsidTr="00586887">
        <w:trPr>
          <w:tblHeader/>
        </w:trPr>
        <w:tc>
          <w:tcPr>
            <w:tcW w:w="851" w:type="dxa"/>
            <w:tcBorders>
              <w:top w:val="single" w:sz="4" w:space="0" w:color="auto"/>
              <w:left w:val="single" w:sz="4" w:space="0" w:color="auto"/>
              <w:bottom w:val="single" w:sz="4" w:space="0" w:color="auto"/>
              <w:right w:val="single" w:sz="4" w:space="0" w:color="auto"/>
            </w:tcBorders>
            <w:shd w:val="clear" w:color="auto" w:fill="D9D9D9"/>
          </w:tcPr>
          <w:p w14:paraId="6488EB31" w14:textId="77777777" w:rsidR="007F1D57" w:rsidRPr="00AB0CA7" w:rsidRDefault="00895ECF" w:rsidP="004F697A">
            <w:pPr>
              <w:pStyle w:val="Kopfzeile"/>
              <w:jc w:val="right"/>
              <w:rPr>
                <w:rFonts w:ascii="Arial" w:hAnsi="Arial"/>
              </w:rPr>
            </w:pPr>
            <w:r w:rsidRPr="00AB0CA7">
              <w:rPr>
                <w:rFonts w:ascii="Arial" w:hAnsi="Arial"/>
              </w:rPr>
              <w:t>VC</w:t>
            </w:r>
          </w:p>
          <w:p w14:paraId="0DF28F9D" w14:textId="4FC59B71" w:rsidR="004F697A" w:rsidRPr="008A6CD8" w:rsidRDefault="007F1D57" w:rsidP="004F697A">
            <w:pPr>
              <w:pStyle w:val="Kopfzeile"/>
              <w:jc w:val="right"/>
              <w:rPr>
                <w:rFonts w:ascii="Arial" w:hAnsi="Arial" w:cs="Arial"/>
              </w:rPr>
            </w:pPr>
            <w:r w:rsidRPr="008A6CD8">
              <w:rPr>
                <w:rFonts w:ascii="Arial" w:hAnsi="Arial"/>
              </w:rPr>
              <w:t>CC</w:t>
            </w:r>
            <w:r w:rsidR="00895ECF" w:rsidRPr="008A6CD8">
              <w:rPr>
                <w:rFonts w:ascii="Arial" w:hAnsi="Arial"/>
              </w:rPr>
              <w:t xml:space="preserve"> </w:t>
            </w:r>
          </w:p>
          <w:p w14:paraId="2D7C3023" w14:textId="53B2DA74" w:rsidR="004F697A" w:rsidRPr="006A02F1" w:rsidRDefault="00AD17A8" w:rsidP="004F697A">
            <w:pPr>
              <w:pStyle w:val="Kopfzeile"/>
              <w:jc w:val="right"/>
              <w:rPr>
                <w:rFonts w:ascii="Arial" w:hAnsi="Arial" w:cs="Arial"/>
                <w:sz w:val="16"/>
                <w:szCs w:val="16"/>
              </w:rPr>
            </w:pPr>
            <w:r w:rsidRPr="008F398C">
              <w:rPr>
                <w:rFonts w:ascii="Arial" w:hAnsi="Arial" w:cs="Arial"/>
              </w:rPr>
              <w:t>MA</w:t>
            </w:r>
          </w:p>
          <w:p w14:paraId="104F67BD" w14:textId="77777777" w:rsidR="00895ECF" w:rsidRPr="006A02F1" w:rsidRDefault="00895ECF" w:rsidP="004F697A">
            <w:pPr>
              <w:pStyle w:val="Kopfzeile"/>
              <w:jc w:val="right"/>
              <w:rPr>
                <w:rFonts w:ascii="Arial" w:hAnsi="Arial" w:cs="Arial"/>
              </w:rPr>
            </w:pPr>
          </w:p>
        </w:tc>
        <w:tc>
          <w:tcPr>
            <w:tcW w:w="4467" w:type="dxa"/>
            <w:tcBorders>
              <w:top w:val="single" w:sz="4" w:space="0" w:color="auto"/>
              <w:left w:val="single" w:sz="4" w:space="0" w:color="auto"/>
              <w:bottom w:val="single" w:sz="4" w:space="0" w:color="auto"/>
              <w:right w:val="single" w:sz="4" w:space="0" w:color="auto"/>
            </w:tcBorders>
            <w:shd w:val="clear" w:color="auto" w:fill="auto"/>
          </w:tcPr>
          <w:p w14:paraId="514B79E7" w14:textId="77777777" w:rsidR="00895ECF" w:rsidRPr="006A02F1" w:rsidRDefault="00895ECF" w:rsidP="00295838">
            <w:pPr>
              <w:rPr>
                <w:rFonts w:ascii="Arial" w:hAnsi="Arial" w:cs="Arial"/>
              </w:rPr>
            </w:pPr>
            <w:r w:rsidRPr="006A02F1">
              <w:rPr>
                <w:rFonts w:ascii="Arial" w:hAnsi="Arial"/>
              </w:rPr>
              <w:t xml:space="preserve">Time to </w:t>
            </w:r>
            <w:r w:rsidR="001A5F1A" w:rsidRPr="006A02F1">
              <w:rPr>
                <w:rFonts w:ascii="Arial" w:hAnsi="Arial"/>
              </w:rPr>
              <w:t>reception of pathology reports</w:t>
            </w:r>
          </w:p>
          <w:p w14:paraId="57906E41" w14:textId="77777777" w:rsidR="00895ECF" w:rsidRPr="006A02F1" w:rsidRDefault="00895ECF" w:rsidP="00295838">
            <w:pPr>
              <w:numPr>
                <w:ilvl w:val="0"/>
                <w:numId w:val="9"/>
              </w:numPr>
              <w:rPr>
                <w:rFonts w:ascii="Arial" w:hAnsi="Arial" w:cs="Arial"/>
              </w:rPr>
            </w:pPr>
            <w:proofErr w:type="spellStart"/>
            <w:r w:rsidRPr="006A02F1">
              <w:rPr>
                <w:rFonts w:ascii="Arial" w:hAnsi="Arial"/>
              </w:rPr>
              <w:t>Biopsates</w:t>
            </w:r>
            <w:proofErr w:type="spellEnd"/>
            <w:r w:rsidRPr="006A02F1">
              <w:rPr>
                <w:rFonts w:ascii="Arial" w:hAnsi="Arial"/>
              </w:rPr>
              <w:t xml:space="preserve"> / polyps maximum 3 working days</w:t>
            </w:r>
          </w:p>
          <w:p w14:paraId="5AE29D90" w14:textId="77777777" w:rsidR="00895ECF" w:rsidRPr="006A02F1" w:rsidRDefault="00895ECF" w:rsidP="00295838">
            <w:pPr>
              <w:numPr>
                <w:ilvl w:val="0"/>
                <w:numId w:val="9"/>
              </w:numPr>
              <w:rPr>
                <w:rFonts w:ascii="Arial" w:hAnsi="Arial" w:cs="Arial"/>
              </w:rPr>
            </w:pPr>
            <w:r w:rsidRPr="006A02F1">
              <w:rPr>
                <w:rFonts w:ascii="Arial" w:hAnsi="Arial"/>
              </w:rPr>
              <w:t>OP specimens maximum 5 working days</w:t>
            </w:r>
          </w:p>
        </w:tc>
        <w:tc>
          <w:tcPr>
            <w:tcW w:w="4538" w:type="dxa"/>
            <w:tcBorders>
              <w:top w:val="single" w:sz="4" w:space="0" w:color="auto"/>
              <w:left w:val="single" w:sz="4" w:space="0" w:color="auto"/>
              <w:bottom w:val="single" w:sz="4" w:space="0" w:color="auto"/>
              <w:right w:val="single" w:sz="4" w:space="0" w:color="auto"/>
            </w:tcBorders>
            <w:shd w:val="clear" w:color="auto" w:fill="auto"/>
          </w:tcPr>
          <w:p w14:paraId="42C37102" w14:textId="77777777" w:rsidR="00895ECF" w:rsidRPr="006A02F1" w:rsidRDefault="00895ECF" w:rsidP="00295838">
            <w:pPr>
              <w:rPr>
                <w:rFonts w:ascii="Arial" w:hAnsi="Arial" w:cs="Arial"/>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5ED32F71" w14:textId="77777777" w:rsidR="00895ECF" w:rsidRPr="006A02F1" w:rsidRDefault="00895ECF" w:rsidP="00295838">
            <w:pPr>
              <w:jc w:val="center"/>
              <w:rPr>
                <w:rFonts w:ascii="Arial" w:hAnsi="Arial" w:cs="Arial"/>
                <w:b/>
              </w:rPr>
            </w:pPr>
          </w:p>
        </w:tc>
      </w:tr>
      <w:tr w:rsidR="007F1D57" w:rsidRPr="007F1D57" w14:paraId="6BFA99A5" w14:textId="77777777" w:rsidTr="00586887">
        <w:trPr>
          <w:tblHeader/>
        </w:trPr>
        <w:tc>
          <w:tcPr>
            <w:tcW w:w="851" w:type="dxa"/>
            <w:tcBorders>
              <w:top w:val="single" w:sz="4" w:space="0" w:color="auto"/>
              <w:left w:val="single" w:sz="4" w:space="0" w:color="auto"/>
              <w:bottom w:val="single" w:sz="4" w:space="0" w:color="auto"/>
              <w:right w:val="single" w:sz="4" w:space="0" w:color="auto"/>
            </w:tcBorders>
            <w:shd w:val="clear" w:color="auto" w:fill="D9D9D9"/>
          </w:tcPr>
          <w:p w14:paraId="22F1C4AD" w14:textId="7E7CA543" w:rsidR="007F1D57" w:rsidRPr="006A02F1" w:rsidRDefault="007F1D57" w:rsidP="004F697A">
            <w:pPr>
              <w:pStyle w:val="Kopfzeile"/>
              <w:jc w:val="right"/>
              <w:rPr>
                <w:rFonts w:ascii="Arial" w:hAnsi="Arial"/>
              </w:rPr>
            </w:pPr>
            <w:r>
              <w:rPr>
                <w:rFonts w:ascii="Arial" w:hAnsi="Arial"/>
              </w:rPr>
              <w:t>LC</w:t>
            </w:r>
          </w:p>
        </w:tc>
        <w:tc>
          <w:tcPr>
            <w:tcW w:w="4467" w:type="dxa"/>
            <w:tcBorders>
              <w:top w:val="single" w:sz="4" w:space="0" w:color="auto"/>
              <w:left w:val="single" w:sz="4" w:space="0" w:color="auto"/>
              <w:bottom w:val="single" w:sz="4" w:space="0" w:color="auto"/>
              <w:right w:val="single" w:sz="4" w:space="0" w:color="auto"/>
            </w:tcBorders>
            <w:shd w:val="clear" w:color="auto" w:fill="auto"/>
          </w:tcPr>
          <w:p w14:paraId="4806F3C8" w14:textId="035B52C2" w:rsidR="007F1D57" w:rsidRPr="007F1D57" w:rsidRDefault="007F1D57" w:rsidP="007F1D57">
            <w:pPr>
              <w:rPr>
                <w:rFonts w:ascii="Arial" w:hAnsi="Arial" w:cs="Arial"/>
                <w:lang w:val="en-US"/>
              </w:rPr>
            </w:pPr>
            <w:r w:rsidRPr="00023D6B">
              <w:rPr>
                <w:rFonts w:ascii="Arial" w:hAnsi="Arial" w:cs="Arial"/>
                <w:lang w:val="en-US"/>
              </w:rPr>
              <w:t xml:space="preserve">Time </w:t>
            </w:r>
            <w:r w:rsidR="007434F5" w:rsidRPr="00023D6B">
              <w:rPr>
                <w:rFonts w:ascii="Arial" w:hAnsi="Arial" w:cs="Arial"/>
                <w:lang w:val="en-US"/>
              </w:rPr>
              <w:t>to</w:t>
            </w:r>
            <w:r w:rsidRPr="00023D6B">
              <w:rPr>
                <w:rFonts w:ascii="Arial" w:hAnsi="Arial" w:cs="Arial"/>
                <w:lang w:val="en-US"/>
              </w:rPr>
              <w:t xml:space="preserve"> the first patholog</w:t>
            </w:r>
            <w:r w:rsidR="00B77AA6" w:rsidRPr="00023D6B">
              <w:rPr>
                <w:rFonts w:ascii="Arial" w:hAnsi="Arial" w:cs="Arial"/>
                <w:lang w:val="en-US"/>
              </w:rPr>
              <w:t>y</w:t>
            </w:r>
            <w:r w:rsidRPr="00023D6B">
              <w:rPr>
                <w:rFonts w:ascii="Arial" w:hAnsi="Arial" w:cs="Arial"/>
                <w:lang w:val="en-US"/>
              </w:rPr>
              <w:t xml:space="preserve"> report (</w:t>
            </w:r>
            <w:proofErr w:type="spellStart"/>
            <w:r w:rsidRPr="00023D6B">
              <w:rPr>
                <w:rFonts w:ascii="Arial" w:hAnsi="Arial" w:cs="Arial"/>
                <w:lang w:val="en-US"/>
              </w:rPr>
              <w:t>pirmary</w:t>
            </w:r>
            <w:proofErr w:type="spellEnd"/>
            <w:r w:rsidRPr="00023D6B">
              <w:rPr>
                <w:rFonts w:ascii="Arial" w:hAnsi="Arial" w:cs="Arial"/>
                <w:lang w:val="en-US"/>
              </w:rPr>
              <w:t xml:space="preserve"> diagnostic) – requirement ≤ 3 working days.</w:t>
            </w:r>
          </w:p>
          <w:p w14:paraId="3012DA65" w14:textId="77777777" w:rsidR="007F1D57" w:rsidRPr="007F1D57" w:rsidRDefault="007F1D57" w:rsidP="00295838">
            <w:pPr>
              <w:rPr>
                <w:rFonts w:ascii="Arial" w:hAnsi="Arial"/>
                <w:lang w:val="en-US"/>
              </w:rPr>
            </w:pPr>
          </w:p>
        </w:tc>
        <w:tc>
          <w:tcPr>
            <w:tcW w:w="4538" w:type="dxa"/>
            <w:tcBorders>
              <w:top w:val="single" w:sz="4" w:space="0" w:color="auto"/>
              <w:left w:val="single" w:sz="4" w:space="0" w:color="auto"/>
              <w:bottom w:val="single" w:sz="4" w:space="0" w:color="auto"/>
              <w:right w:val="single" w:sz="4" w:space="0" w:color="auto"/>
            </w:tcBorders>
            <w:shd w:val="clear" w:color="auto" w:fill="auto"/>
          </w:tcPr>
          <w:p w14:paraId="5E511B59" w14:textId="77777777" w:rsidR="007F1D57" w:rsidRPr="007F1D57" w:rsidRDefault="007F1D57" w:rsidP="00295838">
            <w:pPr>
              <w:rPr>
                <w:rFonts w:ascii="Arial" w:hAnsi="Arial" w:cs="Arial"/>
                <w:lang w:val="en-US"/>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68930A2F" w14:textId="77777777" w:rsidR="007F1D57" w:rsidRPr="007F1D57" w:rsidRDefault="007F1D57" w:rsidP="00295838">
            <w:pPr>
              <w:jc w:val="center"/>
              <w:rPr>
                <w:rFonts w:ascii="Arial" w:hAnsi="Arial" w:cs="Arial"/>
                <w:b/>
                <w:lang w:val="en-US"/>
              </w:rPr>
            </w:pPr>
          </w:p>
        </w:tc>
      </w:tr>
      <w:tr w:rsidR="00895ECF" w:rsidRPr="006A02F1" w14:paraId="028C5EDE" w14:textId="77777777" w:rsidTr="00586887">
        <w:trPr>
          <w:tblHeader/>
        </w:trPr>
        <w:tc>
          <w:tcPr>
            <w:tcW w:w="851" w:type="dxa"/>
            <w:tcBorders>
              <w:top w:val="single" w:sz="4" w:space="0" w:color="auto"/>
              <w:left w:val="single" w:sz="4" w:space="0" w:color="auto"/>
              <w:bottom w:val="single" w:sz="4" w:space="0" w:color="auto"/>
              <w:right w:val="single" w:sz="4" w:space="0" w:color="auto"/>
            </w:tcBorders>
            <w:shd w:val="clear" w:color="auto" w:fill="D9D9D9"/>
          </w:tcPr>
          <w:p w14:paraId="53C856BC" w14:textId="057B4D1D" w:rsidR="00895ECF" w:rsidRPr="006A02F1" w:rsidRDefault="00AD17A8" w:rsidP="00295838">
            <w:pPr>
              <w:pStyle w:val="Kopfzeile"/>
              <w:jc w:val="right"/>
              <w:rPr>
                <w:rFonts w:ascii="Arial" w:hAnsi="Arial" w:cs="Arial"/>
              </w:rPr>
            </w:pPr>
            <w:r>
              <w:rPr>
                <w:rFonts w:ascii="Arial" w:hAnsi="Arial"/>
              </w:rPr>
              <w:t>MHNT</w:t>
            </w:r>
          </w:p>
          <w:p w14:paraId="47B44A48" w14:textId="77777777" w:rsidR="00895ECF" w:rsidRPr="006A02F1" w:rsidRDefault="00895ECF" w:rsidP="00295838">
            <w:pPr>
              <w:pStyle w:val="Kopfzeile"/>
              <w:jc w:val="right"/>
              <w:rPr>
                <w:rFonts w:ascii="Arial" w:hAnsi="Arial" w:cs="Arial"/>
                <w:sz w:val="16"/>
                <w:szCs w:val="16"/>
              </w:rPr>
            </w:pPr>
          </w:p>
          <w:p w14:paraId="6A9279C8" w14:textId="77777777" w:rsidR="00895ECF" w:rsidRPr="006A02F1" w:rsidRDefault="00895ECF" w:rsidP="00295838">
            <w:pPr>
              <w:pStyle w:val="Kopfzeile"/>
              <w:jc w:val="right"/>
              <w:rPr>
                <w:rFonts w:ascii="Arial" w:hAnsi="Arial" w:cs="Arial"/>
              </w:rPr>
            </w:pPr>
          </w:p>
        </w:tc>
        <w:tc>
          <w:tcPr>
            <w:tcW w:w="4467" w:type="dxa"/>
            <w:tcBorders>
              <w:top w:val="single" w:sz="4" w:space="0" w:color="auto"/>
              <w:left w:val="single" w:sz="4" w:space="0" w:color="auto"/>
              <w:bottom w:val="single" w:sz="4" w:space="0" w:color="auto"/>
              <w:right w:val="single" w:sz="4" w:space="0" w:color="auto"/>
            </w:tcBorders>
            <w:shd w:val="clear" w:color="auto" w:fill="auto"/>
          </w:tcPr>
          <w:p w14:paraId="1056CE64" w14:textId="77777777" w:rsidR="00895ECF" w:rsidRPr="006A02F1" w:rsidRDefault="00895ECF" w:rsidP="00295838">
            <w:pPr>
              <w:rPr>
                <w:rFonts w:ascii="Arial" w:hAnsi="Arial"/>
              </w:rPr>
            </w:pPr>
            <w:r w:rsidRPr="006A02F1">
              <w:rPr>
                <w:rFonts w:ascii="Arial" w:hAnsi="Arial"/>
              </w:rPr>
              <w:t xml:space="preserve">Time to result routine histology </w:t>
            </w:r>
          </w:p>
          <w:p w14:paraId="6D3898E8" w14:textId="77777777" w:rsidR="00895ECF" w:rsidRPr="006A02F1" w:rsidRDefault="00895ECF" w:rsidP="00295838">
            <w:pPr>
              <w:pStyle w:val="Kopfzeile"/>
              <w:rPr>
                <w:rFonts w:ascii="Arial" w:hAnsi="Arial"/>
              </w:rPr>
            </w:pPr>
            <w:r w:rsidRPr="006A02F1">
              <w:rPr>
                <w:rFonts w:ascii="Arial" w:hAnsi="Arial"/>
              </w:rPr>
              <w:t xml:space="preserve">Requirement: ≤ 5 </w:t>
            </w:r>
            <w:proofErr w:type="spellStart"/>
            <w:r w:rsidRPr="006A02F1">
              <w:rPr>
                <w:rFonts w:ascii="Arial" w:hAnsi="Arial"/>
              </w:rPr>
              <w:t>workingdays</w:t>
            </w:r>
            <w:proofErr w:type="spellEnd"/>
          </w:p>
          <w:p w14:paraId="2F4F0088" w14:textId="77777777" w:rsidR="00895ECF" w:rsidRPr="006A02F1" w:rsidRDefault="00895ECF" w:rsidP="00295838">
            <w:pPr>
              <w:rPr>
                <w:rFonts w:ascii="Arial" w:hAnsi="Arial" w:cs="Arial"/>
              </w:rPr>
            </w:pPr>
            <w:r w:rsidRPr="006A02F1">
              <w:rPr>
                <w:rFonts w:ascii="Arial" w:hAnsi="Arial"/>
              </w:rPr>
              <w:t>(Exceptions are to be justified.)</w:t>
            </w:r>
          </w:p>
        </w:tc>
        <w:tc>
          <w:tcPr>
            <w:tcW w:w="4538" w:type="dxa"/>
            <w:tcBorders>
              <w:top w:val="single" w:sz="4" w:space="0" w:color="auto"/>
              <w:left w:val="single" w:sz="4" w:space="0" w:color="auto"/>
              <w:bottom w:val="single" w:sz="4" w:space="0" w:color="auto"/>
              <w:right w:val="single" w:sz="4" w:space="0" w:color="auto"/>
            </w:tcBorders>
            <w:shd w:val="clear" w:color="auto" w:fill="auto"/>
          </w:tcPr>
          <w:p w14:paraId="04D42BD0" w14:textId="77777777" w:rsidR="00895ECF" w:rsidRPr="006A02F1" w:rsidRDefault="00895ECF" w:rsidP="00295838">
            <w:pPr>
              <w:pStyle w:val="Kopfzeile"/>
              <w:rPr>
                <w:rFonts w:ascii="Arial" w:hAnsi="Arial"/>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5AA18C33" w14:textId="77777777" w:rsidR="00895ECF" w:rsidRPr="006A02F1" w:rsidRDefault="00895ECF" w:rsidP="00295838">
            <w:pPr>
              <w:jc w:val="center"/>
              <w:rPr>
                <w:rFonts w:ascii="Arial" w:hAnsi="Arial" w:cs="Arial"/>
                <w:b/>
              </w:rPr>
            </w:pPr>
          </w:p>
        </w:tc>
      </w:tr>
      <w:tr w:rsidR="00AD3C26" w:rsidRPr="006A02F1" w14:paraId="5A3EA084" w14:textId="77777777" w:rsidTr="00586887">
        <w:trPr>
          <w:tblHeader/>
        </w:trPr>
        <w:tc>
          <w:tcPr>
            <w:tcW w:w="851" w:type="dxa"/>
            <w:tcBorders>
              <w:top w:val="single" w:sz="4" w:space="0" w:color="auto"/>
              <w:left w:val="single" w:sz="4" w:space="0" w:color="auto"/>
              <w:bottom w:val="single" w:sz="4" w:space="0" w:color="auto"/>
              <w:right w:val="single" w:sz="4" w:space="0" w:color="auto"/>
            </w:tcBorders>
            <w:shd w:val="clear" w:color="auto" w:fill="D9D9D9"/>
          </w:tcPr>
          <w:p w14:paraId="5E20120F" w14:textId="5DC8AE44" w:rsidR="00AD3C26" w:rsidRPr="006A02F1" w:rsidRDefault="001B5CF3" w:rsidP="00AD3C26">
            <w:pPr>
              <w:pStyle w:val="Kopfzeile"/>
              <w:jc w:val="right"/>
              <w:rPr>
                <w:rFonts w:ascii="Arial" w:hAnsi="Arial" w:cs="Arial"/>
              </w:rPr>
            </w:pPr>
            <w:r>
              <w:rPr>
                <w:rFonts w:ascii="Arial" w:hAnsi="Arial" w:cs="Arial"/>
              </w:rPr>
              <w:t>MSAR</w:t>
            </w:r>
          </w:p>
          <w:p w14:paraId="0F61B820" w14:textId="77777777" w:rsidR="00AD3C26" w:rsidRPr="006A02F1" w:rsidRDefault="00AD3C26" w:rsidP="00AD3C26">
            <w:pPr>
              <w:pStyle w:val="Kopfzeile"/>
              <w:jc w:val="right"/>
              <w:rPr>
                <w:rFonts w:ascii="Arial" w:hAnsi="Arial" w:cs="Arial"/>
                <w:sz w:val="16"/>
                <w:szCs w:val="16"/>
              </w:rPr>
            </w:pPr>
          </w:p>
          <w:p w14:paraId="32E1529B" w14:textId="77777777" w:rsidR="00AD3C26" w:rsidRPr="006A02F1" w:rsidRDefault="00AD3C26" w:rsidP="00AD3C26">
            <w:pPr>
              <w:pStyle w:val="Kopfzeile"/>
              <w:jc w:val="right"/>
              <w:rPr>
                <w:rFonts w:ascii="Arial" w:hAnsi="Arial" w:cs="Arial"/>
              </w:rPr>
            </w:pPr>
          </w:p>
        </w:tc>
        <w:tc>
          <w:tcPr>
            <w:tcW w:w="4467" w:type="dxa"/>
            <w:tcBorders>
              <w:top w:val="single" w:sz="4" w:space="0" w:color="auto"/>
              <w:left w:val="single" w:sz="4" w:space="0" w:color="auto"/>
              <w:bottom w:val="single" w:sz="4" w:space="0" w:color="auto"/>
              <w:right w:val="single" w:sz="4" w:space="0" w:color="auto"/>
            </w:tcBorders>
            <w:shd w:val="clear" w:color="auto" w:fill="auto"/>
          </w:tcPr>
          <w:p w14:paraId="092AD9E1" w14:textId="77777777" w:rsidR="00AD3C26" w:rsidRPr="003C0F7B" w:rsidRDefault="00403452" w:rsidP="00AD3C26">
            <w:pPr>
              <w:rPr>
                <w:rFonts w:ascii="Arial" w:hAnsi="Arial"/>
              </w:rPr>
            </w:pPr>
            <w:r w:rsidRPr="003C0F7B">
              <w:rPr>
                <w:rFonts w:ascii="Arial" w:hAnsi="Arial"/>
              </w:rPr>
              <w:t>Time to first pathology report</w:t>
            </w:r>
            <w:r w:rsidR="00AD3C26" w:rsidRPr="003C0F7B">
              <w:rPr>
                <w:rFonts w:ascii="Arial" w:hAnsi="Arial"/>
              </w:rPr>
              <w:t xml:space="preserve"> </w:t>
            </w:r>
          </w:p>
          <w:p w14:paraId="4BF550D9" w14:textId="77777777" w:rsidR="00AD3C26" w:rsidRPr="003C0F7B" w:rsidRDefault="00403452" w:rsidP="00AD3C26">
            <w:pPr>
              <w:pStyle w:val="Kopfzeile"/>
              <w:rPr>
                <w:rFonts w:ascii="Arial" w:hAnsi="Arial"/>
              </w:rPr>
            </w:pPr>
            <w:r w:rsidRPr="003C0F7B">
              <w:rPr>
                <w:rFonts w:ascii="Arial" w:hAnsi="Arial"/>
              </w:rPr>
              <w:t>Requirement</w:t>
            </w:r>
            <w:r w:rsidR="00AD3C26" w:rsidRPr="003C0F7B">
              <w:rPr>
                <w:rFonts w:ascii="Arial" w:hAnsi="Arial"/>
              </w:rPr>
              <w:t xml:space="preserve">: </w:t>
            </w:r>
            <w:r w:rsidR="00AD3C26" w:rsidRPr="003C0F7B">
              <w:rPr>
                <w:rFonts w:ascii="Arial" w:hAnsi="Arial" w:cs="Arial"/>
              </w:rPr>
              <w:t xml:space="preserve">≤ </w:t>
            </w:r>
            <w:r w:rsidR="00AD3C26" w:rsidRPr="003C0F7B">
              <w:rPr>
                <w:rFonts w:ascii="Arial" w:hAnsi="Arial"/>
              </w:rPr>
              <w:t xml:space="preserve">5 </w:t>
            </w:r>
            <w:r w:rsidRPr="003C0F7B">
              <w:rPr>
                <w:rFonts w:ascii="Arial" w:hAnsi="Arial"/>
              </w:rPr>
              <w:t>working days</w:t>
            </w:r>
          </w:p>
          <w:p w14:paraId="1D2B72F2" w14:textId="77777777" w:rsidR="00AD3C26" w:rsidRPr="006A02F1" w:rsidRDefault="00AD3C26" w:rsidP="00403452">
            <w:pPr>
              <w:rPr>
                <w:rFonts w:ascii="Arial" w:hAnsi="Arial"/>
                <w:highlight w:val="cyan"/>
              </w:rPr>
            </w:pPr>
            <w:r w:rsidRPr="003C0F7B">
              <w:rPr>
                <w:rFonts w:ascii="Arial" w:hAnsi="Arial"/>
              </w:rPr>
              <w:t>(</w:t>
            </w:r>
            <w:r w:rsidR="00403452" w:rsidRPr="003C0F7B">
              <w:rPr>
                <w:rFonts w:ascii="Arial" w:hAnsi="Arial"/>
              </w:rPr>
              <w:t xml:space="preserve">Reasons are to be given for </w:t>
            </w:r>
            <w:r w:rsidR="00677710" w:rsidRPr="003C0F7B">
              <w:rPr>
                <w:rFonts w:ascii="Arial" w:hAnsi="Arial"/>
              </w:rPr>
              <w:t xml:space="preserve">any </w:t>
            </w:r>
            <w:r w:rsidR="00403452" w:rsidRPr="003C0F7B">
              <w:rPr>
                <w:rFonts w:ascii="Arial" w:hAnsi="Arial"/>
              </w:rPr>
              <w:t>exceptions</w:t>
            </w:r>
            <w:r w:rsidRPr="003C0F7B">
              <w:rPr>
                <w:rFonts w:ascii="Arial" w:hAnsi="Arial"/>
              </w:rPr>
              <w:t>)</w:t>
            </w:r>
          </w:p>
        </w:tc>
        <w:tc>
          <w:tcPr>
            <w:tcW w:w="4538" w:type="dxa"/>
            <w:tcBorders>
              <w:top w:val="single" w:sz="4" w:space="0" w:color="auto"/>
              <w:left w:val="single" w:sz="4" w:space="0" w:color="auto"/>
              <w:bottom w:val="single" w:sz="4" w:space="0" w:color="auto"/>
              <w:right w:val="single" w:sz="4" w:space="0" w:color="auto"/>
            </w:tcBorders>
            <w:shd w:val="clear" w:color="auto" w:fill="auto"/>
          </w:tcPr>
          <w:p w14:paraId="26E566C9" w14:textId="77777777" w:rsidR="00AD3C26" w:rsidRPr="006A02F1" w:rsidRDefault="00AD3C26" w:rsidP="00AD3C26">
            <w:pPr>
              <w:pStyle w:val="Kopfzeile"/>
              <w:rPr>
                <w:rFonts w:ascii="Arial" w:hAnsi="Arial"/>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49A501B0" w14:textId="77777777" w:rsidR="00AD3C26" w:rsidRPr="006A02F1" w:rsidRDefault="00AD3C26" w:rsidP="00AD3C26">
            <w:pPr>
              <w:jc w:val="center"/>
              <w:rPr>
                <w:rFonts w:ascii="Arial" w:hAnsi="Arial" w:cs="Arial"/>
                <w:b/>
              </w:rPr>
            </w:pPr>
          </w:p>
        </w:tc>
      </w:tr>
    </w:tbl>
    <w:p w14:paraId="405E05C2" w14:textId="77777777" w:rsidR="00895ECF" w:rsidRPr="006A02F1" w:rsidRDefault="00895ECF" w:rsidP="002C01D5">
      <w:pPr>
        <w:rPr>
          <w:rFonts w:ascii="Arial" w:hAnsi="Arial" w:cs="Arial"/>
        </w:rPr>
      </w:pPr>
    </w:p>
    <w:p w14:paraId="720FC4BB" w14:textId="77777777" w:rsidR="00180417" w:rsidRPr="006A02F1" w:rsidRDefault="00180417" w:rsidP="002C01D5">
      <w:pPr>
        <w:rPr>
          <w:rFonts w:ascii="Arial" w:hAnsi="Arial" w:cs="Arial"/>
        </w:rPr>
      </w:pPr>
    </w:p>
    <w:p w14:paraId="61FB314B" w14:textId="77777777" w:rsidR="003E4CE6" w:rsidRPr="006A02F1" w:rsidRDefault="003E4CE6">
      <w:pPr>
        <w:rPr>
          <w:rFonts w:ascii="Arial" w:hAnsi="Arial" w:cs="Aria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467"/>
        <w:gridCol w:w="4538"/>
        <w:gridCol w:w="350"/>
      </w:tblGrid>
      <w:tr w:rsidR="00E62773" w:rsidRPr="006A02F1" w14:paraId="7D73283F" w14:textId="77777777" w:rsidTr="00DE1372">
        <w:trPr>
          <w:tblHeader/>
        </w:trPr>
        <w:tc>
          <w:tcPr>
            <w:tcW w:w="10206" w:type="dxa"/>
            <w:gridSpan w:val="4"/>
            <w:tcBorders>
              <w:top w:val="nil"/>
              <w:left w:val="nil"/>
              <w:bottom w:val="single" w:sz="4" w:space="0" w:color="auto"/>
              <w:right w:val="nil"/>
            </w:tcBorders>
            <w:shd w:val="clear" w:color="auto" w:fill="auto"/>
          </w:tcPr>
          <w:p w14:paraId="7C9EF1B8" w14:textId="77777777" w:rsidR="00807CCE" w:rsidRPr="006A02F1" w:rsidRDefault="00895ECF" w:rsidP="00807CCE">
            <w:pPr>
              <w:pStyle w:val="Kopfzeile"/>
              <w:tabs>
                <w:tab w:val="clear" w:pos="4536"/>
                <w:tab w:val="clear" w:pos="9072"/>
              </w:tabs>
              <w:rPr>
                <w:rFonts w:ascii="Arial" w:hAnsi="Arial"/>
                <w:b/>
              </w:rPr>
            </w:pPr>
            <w:r w:rsidRPr="006A02F1">
              <w:rPr>
                <w:rFonts w:ascii="Arial" w:hAnsi="Arial"/>
                <w:b/>
              </w:rPr>
              <w:t>8.10</w:t>
            </w:r>
            <w:r w:rsidRPr="006A02F1">
              <w:tab/>
            </w:r>
            <w:r w:rsidRPr="006A02F1">
              <w:rPr>
                <w:rFonts w:ascii="Arial" w:hAnsi="Arial"/>
                <w:b/>
              </w:rPr>
              <w:t>Storage times</w:t>
            </w:r>
          </w:p>
          <w:p w14:paraId="78AC1A20" w14:textId="77777777" w:rsidR="00807CCE" w:rsidRPr="006A02F1" w:rsidRDefault="00807CCE" w:rsidP="00807CCE">
            <w:pPr>
              <w:rPr>
                <w:rFonts w:ascii="Arial" w:hAnsi="Arial"/>
              </w:rPr>
            </w:pPr>
          </w:p>
        </w:tc>
      </w:tr>
      <w:tr w:rsidR="00E62773" w:rsidRPr="006A02F1" w14:paraId="136DC4DD" w14:textId="77777777" w:rsidTr="00586887">
        <w:trPr>
          <w:tblHeader/>
        </w:trPr>
        <w:tc>
          <w:tcPr>
            <w:tcW w:w="851" w:type="dxa"/>
            <w:tcBorders>
              <w:top w:val="single" w:sz="4" w:space="0" w:color="auto"/>
            </w:tcBorders>
            <w:shd w:val="clear" w:color="auto" w:fill="D9D9D9"/>
          </w:tcPr>
          <w:p w14:paraId="45DBE502" w14:textId="77777777" w:rsidR="00807CCE" w:rsidRPr="006A02F1" w:rsidRDefault="00807CCE" w:rsidP="00807CCE">
            <w:pPr>
              <w:pStyle w:val="Kopfzeile"/>
              <w:tabs>
                <w:tab w:val="clear" w:pos="4536"/>
                <w:tab w:val="clear" w:pos="9072"/>
              </w:tabs>
              <w:jc w:val="center"/>
              <w:rPr>
                <w:rFonts w:ascii="Arial" w:hAnsi="Arial" w:cs="Arial"/>
              </w:rPr>
            </w:pPr>
            <w:r w:rsidRPr="006A02F1">
              <w:rPr>
                <w:rFonts w:ascii="Arial" w:hAnsi="Arial"/>
              </w:rPr>
              <w:t>Section</w:t>
            </w:r>
          </w:p>
        </w:tc>
        <w:tc>
          <w:tcPr>
            <w:tcW w:w="4467" w:type="dxa"/>
            <w:tcBorders>
              <w:top w:val="single" w:sz="4" w:space="0" w:color="auto"/>
              <w:bottom w:val="single" w:sz="4" w:space="0" w:color="auto"/>
            </w:tcBorders>
            <w:shd w:val="clear" w:color="auto" w:fill="auto"/>
          </w:tcPr>
          <w:p w14:paraId="1FED5BC4" w14:textId="77777777" w:rsidR="00807CCE" w:rsidRPr="006A02F1" w:rsidRDefault="00807CCE" w:rsidP="00807CCE">
            <w:pPr>
              <w:jc w:val="center"/>
              <w:rPr>
                <w:rFonts w:ascii="Arial" w:hAnsi="Arial" w:cs="Arial"/>
              </w:rPr>
            </w:pPr>
            <w:r w:rsidRPr="006A02F1">
              <w:rPr>
                <w:rFonts w:ascii="Arial" w:hAnsi="Arial"/>
              </w:rPr>
              <w:t>Requirements</w:t>
            </w:r>
          </w:p>
        </w:tc>
        <w:tc>
          <w:tcPr>
            <w:tcW w:w="4538" w:type="dxa"/>
            <w:tcBorders>
              <w:top w:val="single" w:sz="4" w:space="0" w:color="auto"/>
            </w:tcBorders>
            <w:shd w:val="clear" w:color="auto" w:fill="auto"/>
          </w:tcPr>
          <w:p w14:paraId="6FE6201A" w14:textId="77777777" w:rsidR="00807CCE" w:rsidRPr="006A02F1" w:rsidRDefault="00807CCE" w:rsidP="00AF0880">
            <w:pPr>
              <w:jc w:val="center"/>
              <w:rPr>
                <w:rFonts w:ascii="Arial" w:hAnsi="Arial" w:cs="Arial"/>
              </w:rPr>
            </w:pPr>
            <w:r w:rsidRPr="006A02F1">
              <w:rPr>
                <w:rFonts w:ascii="Arial" w:hAnsi="Arial"/>
              </w:rPr>
              <w:t>Explanatory remarks Pathology</w:t>
            </w:r>
          </w:p>
        </w:tc>
        <w:tc>
          <w:tcPr>
            <w:tcW w:w="350" w:type="dxa"/>
            <w:tcBorders>
              <w:top w:val="single" w:sz="4" w:space="0" w:color="auto"/>
            </w:tcBorders>
            <w:shd w:val="clear" w:color="auto" w:fill="auto"/>
          </w:tcPr>
          <w:p w14:paraId="6A6A8499" w14:textId="77777777" w:rsidR="00807CCE" w:rsidRPr="006A02F1" w:rsidRDefault="00807CCE" w:rsidP="00807CCE">
            <w:pPr>
              <w:jc w:val="center"/>
              <w:rPr>
                <w:rFonts w:ascii="Arial" w:hAnsi="Arial" w:cs="Arial"/>
                <w:b/>
              </w:rPr>
            </w:pPr>
          </w:p>
        </w:tc>
      </w:tr>
      <w:tr w:rsidR="00E62773" w:rsidRPr="006A02F1" w14:paraId="1DE25C78" w14:textId="77777777" w:rsidTr="008A6CD8">
        <w:tc>
          <w:tcPr>
            <w:tcW w:w="851" w:type="dxa"/>
            <w:shd w:val="clear" w:color="auto" w:fill="D9D9D9"/>
          </w:tcPr>
          <w:p w14:paraId="75261F9C" w14:textId="77777777" w:rsidR="004E7E90" w:rsidRPr="006A02F1" w:rsidRDefault="004E7E90" w:rsidP="004E7E90">
            <w:pPr>
              <w:jc w:val="right"/>
              <w:rPr>
                <w:rFonts w:ascii="Arial" w:hAnsi="Arial" w:cs="Arial"/>
                <w:sz w:val="16"/>
                <w:szCs w:val="16"/>
              </w:rPr>
            </w:pPr>
          </w:p>
          <w:p w14:paraId="52978EE5" w14:textId="77777777" w:rsidR="004E7E90" w:rsidRPr="006A02F1" w:rsidRDefault="004E7E90" w:rsidP="004E7E90">
            <w:pPr>
              <w:jc w:val="right"/>
              <w:rPr>
                <w:rFonts w:ascii="Arial" w:hAnsi="Arial" w:cs="Arial"/>
                <w:sz w:val="16"/>
                <w:szCs w:val="16"/>
              </w:rPr>
            </w:pPr>
          </w:p>
          <w:p w14:paraId="1B51BE56" w14:textId="7C75F3C7" w:rsidR="00996CFC" w:rsidRPr="006A02F1" w:rsidRDefault="00996CFC" w:rsidP="004E7E90">
            <w:pPr>
              <w:jc w:val="right"/>
              <w:rPr>
                <w:rFonts w:ascii="Arial" w:hAnsi="Arial" w:cs="Arial"/>
              </w:rPr>
            </w:pPr>
          </w:p>
        </w:tc>
        <w:tc>
          <w:tcPr>
            <w:tcW w:w="4467" w:type="dxa"/>
            <w:shd w:val="clear" w:color="auto" w:fill="auto"/>
          </w:tcPr>
          <w:p w14:paraId="29FFA63C" w14:textId="77777777" w:rsidR="003C09EA" w:rsidRPr="006A02F1" w:rsidRDefault="003C09EA" w:rsidP="003C09EA">
            <w:pPr>
              <w:numPr>
                <w:ilvl w:val="0"/>
                <w:numId w:val="13"/>
              </w:numPr>
              <w:rPr>
                <w:rFonts w:ascii="Arial" w:hAnsi="Arial" w:cs="Arial"/>
              </w:rPr>
            </w:pPr>
            <w:r w:rsidRPr="006A02F1">
              <w:rPr>
                <w:rFonts w:ascii="Arial" w:hAnsi="Arial"/>
              </w:rPr>
              <w:t>Archiving paraffin blocks ≥ 10 years</w:t>
            </w:r>
          </w:p>
          <w:p w14:paraId="4F992017" w14:textId="77777777" w:rsidR="003C09EA" w:rsidRPr="006A02F1" w:rsidRDefault="003C09EA" w:rsidP="003C09EA">
            <w:pPr>
              <w:numPr>
                <w:ilvl w:val="0"/>
                <w:numId w:val="13"/>
              </w:numPr>
              <w:rPr>
                <w:rFonts w:ascii="Arial" w:hAnsi="Arial" w:cs="Arial"/>
              </w:rPr>
            </w:pPr>
            <w:r w:rsidRPr="006A02F1">
              <w:rPr>
                <w:rFonts w:ascii="Arial" w:hAnsi="Arial"/>
              </w:rPr>
              <w:t>Storage fresh material ≥ 4 weeks after reception</w:t>
            </w:r>
          </w:p>
          <w:p w14:paraId="4070F975" w14:textId="77777777" w:rsidR="00996CFC" w:rsidRPr="006A02F1" w:rsidRDefault="003C09EA" w:rsidP="003C09EA">
            <w:pPr>
              <w:numPr>
                <w:ilvl w:val="0"/>
                <w:numId w:val="13"/>
              </w:numPr>
              <w:rPr>
                <w:rFonts w:ascii="Arial" w:hAnsi="Arial" w:cs="Arial"/>
              </w:rPr>
            </w:pPr>
            <w:r w:rsidRPr="006A02F1">
              <w:rPr>
                <w:rFonts w:ascii="Arial" w:hAnsi="Arial"/>
              </w:rPr>
              <w:t>Cryopreservation should be possible.</w:t>
            </w:r>
          </w:p>
        </w:tc>
        <w:tc>
          <w:tcPr>
            <w:tcW w:w="4538" w:type="dxa"/>
            <w:shd w:val="clear" w:color="auto" w:fill="auto"/>
          </w:tcPr>
          <w:p w14:paraId="491ED4F2" w14:textId="77777777" w:rsidR="003C09EA" w:rsidRPr="006A02F1" w:rsidRDefault="003C09EA" w:rsidP="003C09EA">
            <w:pPr>
              <w:rPr>
                <w:rFonts w:ascii="Arial" w:hAnsi="Arial" w:cs="Arial"/>
              </w:rPr>
            </w:pPr>
          </w:p>
        </w:tc>
        <w:tc>
          <w:tcPr>
            <w:tcW w:w="350" w:type="dxa"/>
            <w:shd w:val="clear" w:color="auto" w:fill="auto"/>
          </w:tcPr>
          <w:p w14:paraId="3EDC20C8" w14:textId="77777777" w:rsidR="00996CFC" w:rsidRPr="006A02F1" w:rsidRDefault="00996CFC" w:rsidP="00770D09">
            <w:pPr>
              <w:rPr>
                <w:rFonts w:ascii="Arial" w:hAnsi="Arial"/>
              </w:rPr>
            </w:pPr>
          </w:p>
        </w:tc>
      </w:tr>
      <w:tr w:rsidR="002B5014" w:rsidRPr="006A02F1" w14:paraId="0BF2CBD2" w14:textId="77777777" w:rsidTr="008A6CD8">
        <w:tc>
          <w:tcPr>
            <w:tcW w:w="851" w:type="dxa"/>
            <w:shd w:val="clear" w:color="auto" w:fill="D9D9D9"/>
          </w:tcPr>
          <w:p w14:paraId="50E419A0" w14:textId="2285097F" w:rsidR="002B5014" w:rsidRPr="00ED37EB" w:rsidRDefault="002B5014" w:rsidP="004E7E90">
            <w:pPr>
              <w:jc w:val="right"/>
              <w:rPr>
                <w:rFonts w:ascii="Arial" w:hAnsi="Arial" w:cs="Arial"/>
              </w:rPr>
            </w:pPr>
            <w:r w:rsidRPr="008F398C">
              <w:rPr>
                <w:rFonts w:ascii="Arial" w:hAnsi="Arial" w:cs="Arial"/>
              </w:rPr>
              <w:t>LC</w:t>
            </w:r>
          </w:p>
        </w:tc>
        <w:tc>
          <w:tcPr>
            <w:tcW w:w="4467" w:type="dxa"/>
            <w:shd w:val="clear" w:color="auto" w:fill="auto"/>
          </w:tcPr>
          <w:p w14:paraId="59B7E152" w14:textId="26477088" w:rsidR="002B5014" w:rsidRPr="00ED37EB" w:rsidRDefault="002B5014" w:rsidP="008A6CD8">
            <w:pPr>
              <w:rPr>
                <w:rFonts w:ascii="Arial" w:hAnsi="Arial"/>
              </w:rPr>
            </w:pPr>
            <w:r w:rsidRPr="008F398C">
              <w:rPr>
                <w:rFonts w:ascii="Arial" w:hAnsi="Arial"/>
              </w:rPr>
              <w:t>Preservation of tumour-free lung tissue, e.g. for dust analysis, with corresponding clinical indications.</w:t>
            </w:r>
          </w:p>
        </w:tc>
        <w:tc>
          <w:tcPr>
            <w:tcW w:w="4538" w:type="dxa"/>
            <w:shd w:val="clear" w:color="auto" w:fill="auto"/>
          </w:tcPr>
          <w:p w14:paraId="7E4BEA97" w14:textId="77777777" w:rsidR="002B5014" w:rsidRPr="00ED37EB" w:rsidRDefault="002B5014" w:rsidP="003C09EA">
            <w:pPr>
              <w:rPr>
                <w:rFonts w:ascii="Arial" w:hAnsi="Arial" w:cs="Arial"/>
              </w:rPr>
            </w:pPr>
          </w:p>
        </w:tc>
        <w:tc>
          <w:tcPr>
            <w:tcW w:w="350" w:type="dxa"/>
            <w:shd w:val="clear" w:color="auto" w:fill="auto"/>
          </w:tcPr>
          <w:p w14:paraId="4173A0F6" w14:textId="77777777" w:rsidR="002B5014" w:rsidRPr="006A02F1" w:rsidRDefault="002B5014" w:rsidP="00770D09">
            <w:pPr>
              <w:rPr>
                <w:rFonts w:ascii="Arial" w:hAnsi="Arial"/>
              </w:rPr>
            </w:pPr>
          </w:p>
        </w:tc>
      </w:tr>
    </w:tbl>
    <w:p w14:paraId="100229D5" w14:textId="77777777" w:rsidR="003B39C2" w:rsidRPr="006A02F1" w:rsidRDefault="003B39C2">
      <w:pPr>
        <w:rPr>
          <w:rFonts w:ascii="Arial" w:hAnsi="Arial" w:cs="Arial"/>
        </w:rPr>
      </w:pPr>
    </w:p>
    <w:p w14:paraId="3E0B99BC" w14:textId="77777777" w:rsidR="00E4532D" w:rsidRPr="006A02F1" w:rsidRDefault="00E4532D">
      <w:pPr>
        <w:rPr>
          <w:rFonts w:ascii="Arial" w:hAnsi="Arial" w:cs="Arial"/>
        </w:rPr>
      </w:pPr>
    </w:p>
    <w:p w14:paraId="5E159477" w14:textId="77777777" w:rsidR="00895ECF" w:rsidRPr="006A02F1" w:rsidRDefault="00895ECF">
      <w:pPr>
        <w:rPr>
          <w:rFonts w:ascii="Arial" w:hAnsi="Arial" w:cs="Aria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464"/>
        <w:gridCol w:w="4536"/>
        <w:gridCol w:w="355"/>
      </w:tblGrid>
      <w:tr w:rsidR="00895ECF" w:rsidRPr="006A02F1" w14:paraId="6A1DB93C" w14:textId="77777777" w:rsidTr="00295838">
        <w:trPr>
          <w:tblHeader/>
        </w:trPr>
        <w:tc>
          <w:tcPr>
            <w:tcW w:w="10206" w:type="dxa"/>
            <w:gridSpan w:val="4"/>
            <w:tcBorders>
              <w:top w:val="nil"/>
              <w:left w:val="nil"/>
              <w:bottom w:val="single" w:sz="4" w:space="0" w:color="auto"/>
              <w:right w:val="nil"/>
            </w:tcBorders>
            <w:shd w:val="clear" w:color="auto" w:fill="auto"/>
          </w:tcPr>
          <w:p w14:paraId="7CED8AE5" w14:textId="77777777" w:rsidR="00895ECF" w:rsidRPr="006A02F1" w:rsidRDefault="00895ECF" w:rsidP="00895ECF">
            <w:pPr>
              <w:pStyle w:val="Kopfzeile"/>
              <w:tabs>
                <w:tab w:val="clear" w:pos="4536"/>
                <w:tab w:val="clear" w:pos="9072"/>
                <w:tab w:val="left" w:pos="497"/>
              </w:tabs>
              <w:rPr>
                <w:rFonts w:ascii="Arial" w:hAnsi="Arial"/>
                <w:sz w:val="16"/>
                <w:szCs w:val="16"/>
              </w:rPr>
            </w:pPr>
            <w:r w:rsidRPr="006A02F1">
              <w:br w:type="page"/>
            </w:r>
            <w:r w:rsidRPr="006A02F1">
              <w:rPr>
                <w:rFonts w:ascii="Arial" w:hAnsi="Arial"/>
                <w:b/>
              </w:rPr>
              <w:t>8.11</w:t>
            </w:r>
            <w:r w:rsidRPr="006A02F1">
              <w:tab/>
            </w:r>
            <w:r w:rsidRPr="006A02F1">
              <w:rPr>
                <w:rFonts w:ascii="Arial" w:hAnsi="Arial"/>
                <w:b/>
              </w:rPr>
              <w:t>Pathology reports</w:t>
            </w:r>
          </w:p>
          <w:p w14:paraId="3FF66216" w14:textId="77777777" w:rsidR="00895ECF" w:rsidRPr="006A02F1" w:rsidRDefault="00895ECF" w:rsidP="00295838">
            <w:pPr>
              <w:pStyle w:val="Kopfzeile"/>
              <w:tabs>
                <w:tab w:val="clear" w:pos="4536"/>
                <w:tab w:val="clear" w:pos="9072"/>
                <w:tab w:val="left" w:pos="8080"/>
              </w:tabs>
              <w:rPr>
                <w:rFonts w:ascii="Arial" w:hAnsi="Arial"/>
              </w:rPr>
            </w:pPr>
          </w:p>
        </w:tc>
      </w:tr>
      <w:tr w:rsidR="00895ECF" w:rsidRPr="006A02F1" w14:paraId="0865F96F" w14:textId="77777777" w:rsidTr="00586887">
        <w:trPr>
          <w:tblHeader/>
        </w:trPr>
        <w:tc>
          <w:tcPr>
            <w:tcW w:w="851" w:type="dxa"/>
            <w:tcBorders>
              <w:top w:val="single" w:sz="4" w:space="0" w:color="auto"/>
            </w:tcBorders>
            <w:shd w:val="clear" w:color="auto" w:fill="D9D9D9"/>
          </w:tcPr>
          <w:p w14:paraId="11582B6F" w14:textId="77777777" w:rsidR="00895ECF" w:rsidRPr="006A02F1" w:rsidRDefault="00895ECF" w:rsidP="00295838">
            <w:pPr>
              <w:pStyle w:val="Kopfzeile"/>
              <w:tabs>
                <w:tab w:val="clear" w:pos="4536"/>
                <w:tab w:val="clear" w:pos="9072"/>
              </w:tabs>
              <w:jc w:val="center"/>
              <w:rPr>
                <w:rFonts w:ascii="Arial" w:hAnsi="Arial" w:cs="Arial"/>
              </w:rPr>
            </w:pPr>
            <w:r w:rsidRPr="006A02F1">
              <w:rPr>
                <w:rFonts w:ascii="Arial" w:hAnsi="Arial"/>
              </w:rPr>
              <w:t>Section</w:t>
            </w:r>
          </w:p>
        </w:tc>
        <w:tc>
          <w:tcPr>
            <w:tcW w:w="4464" w:type="dxa"/>
            <w:tcBorders>
              <w:top w:val="single" w:sz="4" w:space="0" w:color="auto"/>
              <w:bottom w:val="single" w:sz="4" w:space="0" w:color="auto"/>
            </w:tcBorders>
            <w:shd w:val="clear" w:color="auto" w:fill="auto"/>
          </w:tcPr>
          <w:p w14:paraId="7E8705BB" w14:textId="77777777" w:rsidR="00895ECF" w:rsidRPr="006A02F1" w:rsidRDefault="00895ECF" w:rsidP="00295838">
            <w:pPr>
              <w:jc w:val="center"/>
              <w:rPr>
                <w:rFonts w:ascii="Arial" w:hAnsi="Arial" w:cs="Arial"/>
              </w:rPr>
            </w:pPr>
            <w:r w:rsidRPr="006A02F1">
              <w:rPr>
                <w:rFonts w:ascii="Arial" w:hAnsi="Arial"/>
              </w:rPr>
              <w:t>Requirements</w:t>
            </w:r>
          </w:p>
        </w:tc>
        <w:tc>
          <w:tcPr>
            <w:tcW w:w="4536" w:type="dxa"/>
            <w:tcBorders>
              <w:top w:val="single" w:sz="4" w:space="0" w:color="auto"/>
            </w:tcBorders>
            <w:shd w:val="clear" w:color="auto" w:fill="auto"/>
          </w:tcPr>
          <w:p w14:paraId="1CF3D0EB" w14:textId="77777777" w:rsidR="00895ECF" w:rsidRPr="006A02F1" w:rsidRDefault="00895ECF" w:rsidP="00295838">
            <w:pPr>
              <w:jc w:val="center"/>
              <w:rPr>
                <w:rFonts w:ascii="Arial" w:hAnsi="Arial" w:cs="Arial"/>
              </w:rPr>
            </w:pPr>
            <w:r w:rsidRPr="006A02F1">
              <w:rPr>
                <w:rFonts w:ascii="Arial" w:hAnsi="Arial"/>
              </w:rPr>
              <w:t>Explanatory remarks Pathology</w:t>
            </w:r>
          </w:p>
        </w:tc>
        <w:tc>
          <w:tcPr>
            <w:tcW w:w="355" w:type="dxa"/>
            <w:tcBorders>
              <w:top w:val="single" w:sz="4" w:space="0" w:color="auto"/>
            </w:tcBorders>
            <w:shd w:val="clear" w:color="auto" w:fill="auto"/>
          </w:tcPr>
          <w:p w14:paraId="50A2961F" w14:textId="77777777" w:rsidR="00895ECF" w:rsidRPr="006A02F1" w:rsidRDefault="00895ECF" w:rsidP="00295838">
            <w:pPr>
              <w:rPr>
                <w:rFonts w:ascii="Arial" w:hAnsi="Arial" w:cs="Arial"/>
              </w:rPr>
            </w:pPr>
          </w:p>
        </w:tc>
      </w:tr>
      <w:tr w:rsidR="00895ECF" w:rsidRPr="006A02F1" w14:paraId="5FB52D82" w14:textId="77777777" w:rsidTr="00586887">
        <w:tc>
          <w:tcPr>
            <w:tcW w:w="851" w:type="dxa"/>
            <w:shd w:val="clear" w:color="auto" w:fill="D9D9D9"/>
          </w:tcPr>
          <w:p w14:paraId="4B1EC674" w14:textId="77777777" w:rsidR="004E7E90" w:rsidRPr="006A02F1" w:rsidRDefault="004E7E90" w:rsidP="004E7E90">
            <w:pPr>
              <w:jc w:val="right"/>
              <w:rPr>
                <w:rFonts w:ascii="Arial" w:hAnsi="Arial" w:cs="Arial"/>
                <w:sz w:val="16"/>
                <w:szCs w:val="16"/>
              </w:rPr>
            </w:pPr>
          </w:p>
          <w:p w14:paraId="76B033A4" w14:textId="77777777" w:rsidR="004E7E90" w:rsidRPr="006A02F1" w:rsidRDefault="004E7E90" w:rsidP="004E7E90">
            <w:pPr>
              <w:jc w:val="right"/>
              <w:rPr>
                <w:rFonts w:ascii="Arial" w:hAnsi="Arial" w:cs="Arial"/>
                <w:sz w:val="16"/>
                <w:szCs w:val="16"/>
              </w:rPr>
            </w:pPr>
          </w:p>
          <w:p w14:paraId="60BA232C" w14:textId="77777777" w:rsidR="00895ECF" w:rsidRPr="006A02F1" w:rsidRDefault="00895ECF" w:rsidP="004E7E90">
            <w:pPr>
              <w:jc w:val="right"/>
              <w:rPr>
                <w:rFonts w:ascii="Arial" w:hAnsi="Arial" w:cs="Arial"/>
              </w:rPr>
            </w:pPr>
          </w:p>
        </w:tc>
        <w:tc>
          <w:tcPr>
            <w:tcW w:w="4464" w:type="dxa"/>
            <w:tcBorders>
              <w:bottom w:val="single" w:sz="4" w:space="0" w:color="auto"/>
            </w:tcBorders>
            <w:shd w:val="clear" w:color="auto" w:fill="auto"/>
          </w:tcPr>
          <w:p w14:paraId="7EF2A33E" w14:textId="77777777" w:rsidR="00895ECF" w:rsidRDefault="00895ECF" w:rsidP="007434F5">
            <w:pPr>
              <w:rPr>
                <w:rFonts w:ascii="Arial" w:hAnsi="Arial"/>
              </w:rPr>
            </w:pPr>
            <w:r w:rsidRPr="006A02F1">
              <w:rPr>
                <w:rFonts w:ascii="Arial" w:hAnsi="Arial"/>
              </w:rPr>
              <w:t>Pathology reports must contain, for macroscopic and microscopic assessment</w:t>
            </w:r>
            <w:r w:rsidR="007434F5">
              <w:rPr>
                <w:rFonts w:ascii="Arial" w:hAnsi="Arial"/>
              </w:rPr>
              <w:t>,</w:t>
            </w:r>
            <w:r w:rsidRPr="006A02F1">
              <w:rPr>
                <w:rFonts w:ascii="Arial" w:hAnsi="Arial"/>
              </w:rPr>
              <w:t xml:space="preserve"> 100% of the information stipulated in the Guidelines (In particular: histological type according to the current WHO classification, grade, TNM stage (GZ or FIGO), R classification).</w:t>
            </w:r>
          </w:p>
          <w:p w14:paraId="54700291" w14:textId="77777777" w:rsidR="00ED37EB" w:rsidRDefault="00ED37EB" w:rsidP="007434F5">
            <w:pPr>
              <w:rPr>
                <w:rFonts w:ascii="Arial" w:hAnsi="Arial"/>
              </w:rPr>
            </w:pPr>
          </w:p>
          <w:p w14:paraId="5FE42DEB" w14:textId="459331A5" w:rsidR="00ED37EB" w:rsidRPr="006A02F1" w:rsidRDefault="00ED37EB" w:rsidP="007434F5">
            <w:r w:rsidRPr="008F398C">
              <w:rPr>
                <w:rFonts w:ascii="Arial" w:hAnsi="Arial"/>
                <w:highlight w:val="green"/>
              </w:rPr>
              <w:t>For patients at the centre, ICD/ICD-O codes must be provided, preferably in the pathology reports.</w:t>
            </w:r>
          </w:p>
        </w:tc>
        <w:tc>
          <w:tcPr>
            <w:tcW w:w="4536" w:type="dxa"/>
            <w:shd w:val="clear" w:color="auto" w:fill="auto"/>
          </w:tcPr>
          <w:p w14:paraId="4FC26F88" w14:textId="77777777" w:rsidR="00895ECF" w:rsidRPr="006A02F1" w:rsidRDefault="00895ECF" w:rsidP="00295838">
            <w:pPr>
              <w:rPr>
                <w:rFonts w:ascii="Arial" w:hAnsi="Arial"/>
              </w:rPr>
            </w:pPr>
          </w:p>
        </w:tc>
        <w:tc>
          <w:tcPr>
            <w:tcW w:w="355" w:type="dxa"/>
            <w:shd w:val="clear" w:color="auto" w:fill="auto"/>
          </w:tcPr>
          <w:p w14:paraId="713D821B" w14:textId="77777777" w:rsidR="00895ECF" w:rsidRPr="006A02F1" w:rsidRDefault="00895ECF" w:rsidP="00295838">
            <w:pPr>
              <w:rPr>
                <w:rFonts w:ascii="Arial" w:hAnsi="Arial"/>
              </w:rPr>
            </w:pPr>
          </w:p>
        </w:tc>
      </w:tr>
      <w:tr w:rsidR="00895ECF" w:rsidRPr="006A02F1" w14:paraId="5976DC08" w14:textId="77777777" w:rsidTr="00586887">
        <w:tc>
          <w:tcPr>
            <w:tcW w:w="851" w:type="dxa"/>
            <w:tcBorders>
              <w:bottom w:val="single" w:sz="4" w:space="0" w:color="auto"/>
            </w:tcBorders>
            <w:shd w:val="clear" w:color="auto" w:fill="D9D9D9"/>
          </w:tcPr>
          <w:p w14:paraId="449FBD0D" w14:textId="77777777" w:rsidR="00895ECF" w:rsidRPr="006A02F1" w:rsidRDefault="00895ECF" w:rsidP="00295838">
            <w:pPr>
              <w:rPr>
                <w:rFonts w:ascii="Arial" w:hAnsi="Arial" w:cs="Arial"/>
              </w:rPr>
            </w:pPr>
          </w:p>
        </w:tc>
        <w:tc>
          <w:tcPr>
            <w:tcW w:w="4464" w:type="dxa"/>
            <w:shd w:val="clear" w:color="auto" w:fill="auto"/>
          </w:tcPr>
          <w:p w14:paraId="3F2479FC" w14:textId="77777777" w:rsidR="00895ECF" w:rsidRPr="006A02F1" w:rsidRDefault="00895ECF" w:rsidP="00295838">
            <w:pPr>
              <w:rPr>
                <w:rFonts w:ascii="Arial" w:hAnsi="Arial"/>
                <w:b/>
              </w:rPr>
            </w:pPr>
          </w:p>
          <w:p w14:paraId="75687F5A" w14:textId="77777777" w:rsidR="00895ECF" w:rsidRPr="006A02F1" w:rsidRDefault="00895ECF" w:rsidP="00295838">
            <w:pPr>
              <w:rPr>
                <w:rFonts w:ascii="Arial" w:hAnsi="Arial" w:cs="Arial"/>
              </w:rPr>
            </w:pPr>
            <w:r w:rsidRPr="006A02F1">
              <w:rPr>
                <w:rFonts w:ascii="Arial" w:hAnsi="Arial"/>
                <w:b/>
              </w:rPr>
              <w:t>Organ-specific characteristics</w:t>
            </w:r>
          </w:p>
        </w:tc>
        <w:tc>
          <w:tcPr>
            <w:tcW w:w="4536" w:type="dxa"/>
            <w:shd w:val="clear" w:color="auto" w:fill="auto"/>
          </w:tcPr>
          <w:p w14:paraId="44EA927C" w14:textId="77777777" w:rsidR="00895ECF" w:rsidRPr="006A02F1" w:rsidRDefault="00895ECF" w:rsidP="00295838">
            <w:pPr>
              <w:rPr>
                <w:rFonts w:ascii="Arial" w:hAnsi="Arial"/>
                <w:b/>
              </w:rPr>
            </w:pPr>
          </w:p>
        </w:tc>
        <w:tc>
          <w:tcPr>
            <w:tcW w:w="355" w:type="dxa"/>
            <w:shd w:val="clear" w:color="auto" w:fill="auto"/>
          </w:tcPr>
          <w:p w14:paraId="7602835F" w14:textId="77777777" w:rsidR="00895ECF" w:rsidRPr="006A02F1" w:rsidRDefault="00895ECF" w:rsidP="00295838">
            <w:pPr>
              <w:rPr>
                <w:rFonts w:ascii="Arial" w:hAnsi="Arial"/>
              </w:rPr>
            </w:pPr>
          </w:p>
        </w:tc>
      </w:tr>
      <w:tr w:rsidR="00895ECF" w:rsidRPr="006A02F1" w14:paraId="25FA0688" w14:textId="77777777" w:rsidTr="00586887">
        <w:tc>
          <w:tcPr>
            <w:tcW w:w="851" w:type="dxa"/>
            <w:tcBorders>
              <w:bottom w:val="single" w:sz="4" w:space="0" w:color="auto"/>
            </w:tcBorders>
            <w:shd w:val="clear" w:color="auto" w:fill="D9D9D9"/>
          </w:tcPr>
          <w:p w14:paraId="3FE3F6F3" w14:textId="77777777" w:rsidR="00895ECF" w:rsidRPr="006A02F1" w:rsidRDefault="00895ECF" w:rsidP="00295838">
            <w:pPr>
              <w:jc w:val="right"/>
              <w:rPr>
                <w:rFonts w:ascii="Arial" w:hAnsi="Arial" w:cs="Arial"/>
              </w:rPr>
            </w:pPr>
            <w:r w:rsidRPr="006A02F1">
              <w:rPr>
                <w:rFonts w:ascii="Arial" w:hAnsi="Arial"/>
              </w:rPr>
              <w:t xml:space="preserve">BC </w:t>
            </w:r>
          </w:p>
          <w:p w14:paraId="27858C2A" w14:textId="77777777" w:rsidR="00895ECF" w:rsidRPr="006A02F1" w:rsidRDefault="00895ECF" w:rsidP="00295838">
            <w:pPr>
              <w:jc w:val="right"/>
              <w:rPr>
                <w:rFonts w:ascii="Arial" w:hAnsi="Arial" w:cs="Arial"/>
                <w:sz w:val="16"/>
                <w:szCs w:val="16"/>
              </w:rPr>
            </w:pPr>
          </w:p>
          <w:p w14:paraId="495EF076" w14:textId="77777777" w:rsidR="00895ECF" w:rsidRPr="006A02F1" w:rsidRDefault="00895ECF" w:rsidP="00295838">
            <w:pPr>
              <w:jc w:val="right"/>
              <w:rPr>
                <w:rFonts w:ascii="Arial" w:hAnsi="Arial" w:cs="Arial"/>
              </w:rPr>
            </w:pPr>
          </w:p>
        </w:tc>
        <w:tc>
          <w:tcPr>
            <w:tcW w:w="4464" w:type="dxa"/>
            <w:shd w:val="clear" w:color="auto" w:fill="auto"/>
          </w:tcPr>
          <w:p w14:paraId="5A3BCA77" w14:textId="77777777" w:rsidR="00895ECF" w:rsidRPr="0079184D" w:rsidRDefault="00895ECF" w:rsidP="00295838">
            <w:pPr>
              <w:pStyle w:val="Listenabsatz"/>
              <w:ind w:left="0"/>
              <w:contextualSpacing/>
              <w:rPr>
                <w:rFonts w:ascii="Arial" w:hAnsi="Arial" w:cs="Arial"/>
              </w:rPr>
            </w:pPr>
            <w:r w:rsidRPr="0079184D">
              <w:rPr>
                <w:rFonts w:ascii="Arial" w:hAnsi="Arial"/>
              </w:rPr>
              <w:t>Mandatory information pathology report</w:t>
            </w:r>
          </w:p>
          <w:p w14:paraId="42D30AC7" w14:textId="19E378B9" w:rsidR="00895ECF" w:rsidRPr="0079184D" w:rsidRDefault="00023D6B" w:rsidP="00295838">
            <w:pPr>
              <w:numPr>
                <w:ilvl w:val="0"/>
                <w:numId w:val="33"/>
              </w:numPr>
              <w:ind w:left="355" w:hanging="355"/>
              <w:rPr>
                <w:rFonts w:ascii="Arial" w:hAnsi="Arial" w:cs="Arial"/>
              </w:rPr>
            </w:pPr>
            <w:proofErr w:type="spellStart"/>
            <w:r w:rsidRPr="0079184D">
              <w:rPr>
                <w:rFonts w:ascii="Arial" w:hAnsi="Arial"/>
              </w:rPr>
              <w:t>Peritumoural</w:t>
            </w:r>
            <w:proofErr w:type="spellEnd"/>
            <w:r w:rsidRPr="0079184D">
              <w:rPr>
                <w:rFonts w:ascii="Arial" w:hAnsi="Arial"/>
              </w:rPr>
              <w:t xml:space="preserve"> </w:t>
            </w:r>
            <w:proofErr w:type="spellStart"/>
            <w:r w:rsidR="00895ECF" w:rsidRPr="0079184D">
              <w:rPr>
                <w:rFonts w:ascii="Arial" w:hAnsi="Arial"/>
                <w:strike/>
              </w:rPr>
              <w:t>L</w:t>
            </w:r>
            <w:r w:rsidRPr="0079184D">
              <w:rPr>
                <w:rFonts w:ascii="Arial" w:hAnsi="Arial"/>
              </w:rPr>
              <w:t>l</w:t>
            </w:r>
            <w:r w:rsidR="00895ECF" w:rsidRPr="0079184D">
              <w:rPr>
                <w:rFonts w:ascii="Arial" w:hAnsi="Arial"/>
              </w:rPr>
              <w:t>ymph</w:t>
            </w:r>
            <w:proofErr w:type="spellEnd"/>
            <w:r w:rsidR="00895ECF" w:rsidRPr="0079184D">
              <w:rPr>
                <w:rFonts w:ascii="Arial" w:hAnsi="Arial"/>
              </w:rPr>
              <w:t xml:space="preserve"> vessel</w:t>
            </w:r>
            <w:r w:rsidR="007434F5" w:rsidRPr="0079184D">
              <w:rPr>
                <w:rFonts w:ascii="Arial" w:hAnsi="Arial"/>
              </w:rPr>
              <w:t xml:space="preserve"> </w:t>
            </w:r>
            <w:r w:rsidR="00895ECF" w:rsidRPr="0079184D">
              <w:rPr>
                <w:rFonts w:ascii="Arial" w:hAnsi="Arial"/>
              </w:rPr>
              <w:t>and vein invasion</w:t>
            </w:r>
          </w:p>
          <w:p w14:paraId="35513C13" w14:textId="77777777" w:rsidR="00895ECF" w:rsidRPr="0079184D" w:rsidRDefault="00895ECF" w:rsidP="00295838">
            <w:pPr>
              <w:numPr>
                <w:ilvl w:val="0"/>
                <w:numId w:val="33"/>
              </w:numPr>
              <w:ind w:left="355" w:hanging="355"/>
              <w:rPr>
                <w:rFonts w:ascii="Arial" w:hAnsi="Arial" w:cs="Arial"/>
              </w:rPr>
            </w:pPr>
            <w:r w:rsidRPr="0079184D">
              <w:rPr>
                <w:rFonts w:ascii="Arial" w:hAnsi="Arial"/>
              </w:rPr>
              <w:t>Oestrogen and progesterone receptor status</w:t>
            </w:r>
          </w:p>
          <w:p w14:paraId="40B748B0" w14:textId="77777777" w:rsidR="00895ECF" w:rsidRPr="0079184D" w:rsidRDefault="00895ECF" w:rsidP="00572936">
            <w:pPr>
              <w:numPr>
                <w:ilvl w:val="0"/>
                <w:numId w:val="33"/>
              </w:numPr>
              <w:ind w:left="362" w:hanging="355"/>
              <w:rPr>
                <w:rFonts w:ascii="Arial" w:hAnsi="Arial" w:cs="Arial"/>
              </w:rPr>
            </w:pPr>
            <w:r w:rsidRPr="0079184D">
              <w:rPr>
                <w:rFonts w:ascii="Arial" w:hAnsi="Arial"/>
              </w:rPr>
              <w:t>HER-2 status (procedure for questionable positive HER-2 status (2+) is to be regulated (e.g. via FISH-/CISH analysis)</w:t>
            </w:r>
          </w:p>
          <w:p w14:paraId="2090C794" w14:textId="4352A6C8" w:rsidR="00572936" w:rsidRPr="0079184D" w:rsidRDefault="00572936" w:rsidP="00572936">
            <w:pPr>
              <w:numPr>
                <w:ilvl w:val="0"/>
                <w:numId w:val="33"/>
              </w:numPr>
              <w:ind w:left="362"/>
              <w:rPr>
                <w:rFonts w:ascii="Arial" w:hAnsi="Arial" w:cs="Arial"/>
              </w:rPr>
            </w:pPr>
            <w:r w:rsidRPr="0079184D">
              <w:rPr>
                <w:rFonts w:ascii="Arial" w:hAnsi="Arial" w:cs="Arial"/>
              </w:rPr>
              <w:t>Multifocality / Multicentricity</w:t>
            </w:r>
          </w:p>
          <w:p w14:paraId="087A7F32" w14:textId="0CBA376D" w:rsidR="00572936" w:rsidRPr="006A02F1" w:rsidRDefault="00572936" w:rsidP="00572936">
            <w:pPr>
              <w:numPr>
                <w:ilvl w:val="0"/>
                <w:numId w:val="33"/>
              </w:numPr>
              <w:ind w:left="362"/>
              <w:rPr>
                <w:rFonts w:ascii="Arial" w:hAnsi="Arial" w:cs="Arial"/>
              </w:rPr>
            </w:pPr>
            <w:r w:rsidRPr="0079184D">
              <w:rPr>
                <w:rFonts w:ascii="Arial" w:hAnsi="Arial" w:cs="Arial"/>
              </w:rPr>
              <w:t>Ki 67 proliferation index of invasive carcinomas (optional)</w:t>
            </w:r>
          </w:p>
        </w:tc>
        <w:tc>
          <w:tcPr>
            <w:tcW w:w="4536" w:type="dxa"/>
            <w:shd w:val="clear" w:color="auto" w:fill="auto"/>
          </w:tcPr>
          <w:p w14:paraId="5E6E4FEB" w14:textId="77777777" w:rsidR="00895ECF" w:rsidRPr="006A02F1" w:rsidRDefault="00895ECF" w:rsidP="00295838">
            <w:pPr>
              <w:rPr>
                <w:rFonts w:ascii="Arial" w:hAnsi="Arial"/>
                <w:b/>
              </w:rPr>
            </w:pPr>
          </w:p>
        </w:tc>
        <w:tc>
          <w:tcPr>
            <w:tcW w:w="355" w:type="dxa"/>
            <w:shd w:val="clear" w:color="auto" w:fill="auto"/>
          </w:tcPr>
          <w:p w14:paraId="48FCD166" w14:textId="77777777" w:rsidR="00895ECF" w:rsidRPr="006A02F1" w:rsidRDefault="00895ECF" w:rsidP="00295838">
            <w:pPr>
              <w:rPr>
                <w:rFonts w:ascii="Arial" w:hAnsi="Arial"/>
              </w:rPr>
            </w:pPr>
          </w:p>
        </w:tc>
      </w:tr>
      <w:tr w:rsidR="00AD3C26" w:rsidRPr="006A02F1" w14:paraId="6C3248FA" w14:textId="77777777" w:rsidTr="00586887">
        <w:tc>
          <w:tcPr>
            <w:tcW w:w="851" w:type="dxa"/>
            <w:tcBorders>
              <w:bottom w:val="single" w:sz="4" w:space="0" w:color="auto"/>
            </w:tcBorders>
            <w:shd w:val="clear" w:color="auto" w:fill="D9D9D9"/>
          </w:tcPr>
          <w:p w14:paraId="03D94608" w14:textId="77777777" w:rsidR="00AD3C26" w:rsidRPr="007F1D57" w:rsidRDefault="00AD3C26" w:rsidP="00295838">
            <w:pPr>
              <w:jc w:val="right"/>
              <w:rPr>
                <w:rFonts w:ascii="Arial" w:hAnsi="Arial"/>
              </w:rPr>
            </w:pPr>
            <w:r w:rsidRPr="007F1D57">
              <w:rPr>
                <w:rFonts w:ascii="Arial" w:hAnsi="Arial"/>
              </w:rPr>
              <w:t>GC</w:t>
            </w:r>
          </w:p>
          <w:p w14:paraId="41606458" w14:textId="62D88A06" w:rsidR="00AD3C26" w:rsidRPr="007F1D57" w:rsidRDefault="00AD3C26" w:rsidP="00295838">
            <w:pPr>
              <w:jc w:val="right"/>
              <w:rPr>
                <w:rFonts w:ascii="Arial" w:hAnsi="Arial"/>
              </w:rPr>
            </w:pPr>
          </w:p>
        </w:tc>
        <w:tc>
          <w:tcPr>
            <w:tcW w:w="4464" w:type="dxa"/>
            <w:shd w:val="clear" w:color="auto" w:fill="auto"/>
          </w:tcPr>
          <w:p w14:paraId="29F649BB" w14:textId="77777777" w:rsidR="00AD3C26" w:rsidRPr="007F1D57" w:rsidRDefault="00403452" w:rsidP="00AD3C26">
            <w:pPr>
              <w:rPr>
                <w:rFonts w:ascii="Arial" w:hAnsi="Arial" w:cs="Arial"/>
                <w:lang w:bidi="ar-SA"/>
              </w:rPr>
            </w:pPr>
            <w:r w:rsidRPr="007F1D57">
              <w:rPr>
                <w:rFonts w:ascii="Arial" w:hAnsi="Arial" w:cs="Arial"/>
              </w:rPr>
              <w:t>Mandatory details pathology report</w:t>
            </w:r>
          </w:p>
          <w:p w14:paraId="68774287" w14:textId="77777777" w:rsidR="00AD3C26" w:rsidRPr="007F1D57" w:rsidRDefault="00403452" w:rsidP="00AD3C26">
            <w:pPr>
              <w:rPr>
                <w:rFonts w:ascii="Arial" w:hAnsi="Arial" w:cs="Arial"/>
              </w:rPr>
            </w:pPr>
            <w:r w:rsidRPr="007F1D57">
              <w:rPr>
                <w:rFonts w:ascii="Arial" w:hAnsi="Arial" w:cs="Arial"/>
              </w:rPr>
              <w:t>After t</w:t>
            </w:r>
            <w:r w:rsidR="00AD3C26" w:rsidRPr="007F1D57">
              <w:rPr>
                <w:rFonts w:ascii="Arial" w:hAnsi="Arial" w:cs="Arial"/>
              </w:rPr>
              <w:t>rachele</w:t>
            </w:r>
            <w:r w:rsidRPr="007F1D57">
              <w:rPr>
                <w:rFonts w:ascii="Arial" w:hAnsi="Arial" w:cs="Arial"/>
              </w:rPr>
              <w:t>c</w:t>
            </w:r>
            <w:r w:rsidR="00AD3C26" w:rsidRPr="007F1D57">
              <w:rPr>
                <w:rFonts w:ascii="Arial" w:hAnsi="Arial" w:cs="Arial"/>
              </w:rPr>
              <w:t>tom</w:t>
            </w:r>
            <w:r w:rsidRPr="007F1D57">
              <w:rPr>
                <w:rFonts w:ascii="Arial" w:hAnsi="Arial" w:cs="Arial"/>
              </w:rPr>
              <w:t>y</w:t>
            </w:r>
            <w:r w:rsidR="00AD3C26" w:rsidRPr="007F1D57">
              <w:rPr>
                <w:rFonts w:ascii="Arial" w:hAnsi="Arial" w:cs="Arial"/>
              </w:rPr>
              <w:t xml:space="preserve"> </w:t>
            </w:r>
            <w:r w:rsidRPr="007F1D57">
              <w:rPr>
                <w:rFonts w:ascii="Arial" w:hAnsi="Arial" w:cs="Arial"/>
              </w:rPr>
              <w:t>or radical h</w:t>
            </w:r>
            <w:r w:rsidR="00AD3C26" w:rsidRPr="007F1D57">
              <w:rPr>
                <w:rFonts w:ascii="Arial" w:hAnsi="Arial" w:cs="Arial"/>
              </w:rPr>
              <w:t>ystere</w:t>
            </w:r>
            <w:r w:rsidRPr="007F1D57">
              <w:rPr>
                <w:rFonts w:ascii="Arial" w:hAnsi="Arial" w:cs="Arial"/>
              </w:rPr>
              <w:t>c</w:t>
            </w:r>
            <w:r w:rsidR="00AD3C26" w:rsidRPr="007F1D57">
              <w:rPr>
                <w:rFonts w:ascii="Arial" w:hAnsi="Arial" w:cs="Arial"/>
              </w:rPr>
              <w:t>tom</w:t>
            </w:r>
            <w:r w:rsidRPr="007F1D57">
              <w:rPr>
                <w:rFonts w:ascii="Arial" w:hAnsi="Arial" w:cs="Arial"/>
              </w:rPr>
              <w:t>y</w:t>
            </w:r>
            <w:r w:rsidR="00AD3C26" w:rsidRPr="007F1D57">
              <w:rPr>
                <w:rFonts w:ascii="Arial" w:hAnsi="Arial" w:cs="Arial"/>
              </w:rPr>
              <w:t xml:space="preserve"> (</w:t>
            </w:r>
            <w:r w:rsidR="000E131A" w:rsidRPr="007F1D57">
              <w:rPr>
                <w:rFonts w:ascii="Arial" w:hAnsi="Arial" w:cs="Arial"/>
              </w:rPr>
              <w:t>cervical carcinoma</w:t>
            </w:r>
            <w:r w:rsidR="00AD3C26" w:rsidRPr="007F1D57">
              <w:rPr>
                <w:rFonts w:ascii="Arial" w:hAnsi="Arial" w:cs="Arial"/>
              </w:rPr>
              <w:t xml:space="preserve">) </w:t>
            </w:r>
            <w:r w:rsidR="000E131A" w:rsidRPr="007F1D57">
              <w:rPr>
                <w:rFonts w:ascii="Arial" w:hAnsi="Arial" w:cs="Arial"/>
              </w:rPr>
              <w:t>a</w:t>
            </w:r>
            <w:r w:rsidR="00AD3C26" w:rsidRPr="007F1D57">
              <w:rPr>
                <w:rFonts w:ascii="Arial" w:hAnsi="Arial" w:cs="Arial"/>
              </w:rPr>
              <w:t xml:space="preserve">nd </w:t>
            </w:r>
            <w:r w:rsidR="000E131A" w:rsidRPr="007F1D57">
              <w:rPr>
                <w:rFonts w:ascii="Arial" w:hAnsi="Arial" w:cs="Arial"/>
              </w:rPr>
              <w:t xml:space="preserve">in the case of vulva </w:t>
            </w:r>
            <w:r w:rsidR="001E1D06" w:rsidRPr="007F1D57">
              <w:rPr>
                <w:rFonts w:ascii="Arial" w:hAnsi="Arial" w:cs="Arial"/>
              </w:rPr>
              <w:t>specimens</w:t>
            </w:r>
            <w:r w:rsidR="000E131A" w:rsidRPr="007F1D57">
              <w:rPr>
                <w:rFonts w:ascii="Arial" w:hAnsi="Arial" w:cs="Arial"/>
              </w:rPr>
              <w:t xml:space="preserve"> (vulva carcinoma)</w:t>
            </w:r>
            <w:r w:rsidR="00AD3C26" w:rsidRPr="007F1D57">
              <w:rPr>
                <w:rFonts w:ascii="Arial" w:hAnsi="Arial" w:cs="Arial"/>
              </w:rPr>
              <w:t>:</w:t>
            </w:r>
          </w:p>
          <w:p w14:paraId="42402CB4" w14:textId="44D7F176" w:rsidR="00AD3C26" w:rsidRPr="007F1D57" w:rsidRDefault="000E131A" w:rsidP="00AD3C26">
            <w:pPr>
              <w:pStyle w:val="Listenabsatz"/>
              <w:numPr>
                <w:ilvl w:val="0"/>
                <w:numId w:val="54"/>
              </w:numPr>
              <w:rPr>
                <w:rFonts w:ascii="Arial" w:hAnsi="Arial" w:cs="Arial"/>
              </w:rPr>
            </w:pPr>
            <w:r w:rsidRPr="007F1D57">
              <w:rPr>
                <w:rFonts w:ascii="Arial" w:hAnsi="Arial" w:cs="Arial"/>
              </w:rPr>
              <w:t>Detection</w:t>
            </w:r>
            <w:r w:rsidR="00AD3C26" w:rsidRPr="007F1D57">
              <w:rPr>
                <w:rFonts w:ascii="Arial" w:hAnsi="Arial" w:cs="Arial"/>
              </w:rPr>
              <w:t>/</w:t>
            </w:r>
            <w:r w:rsidR="007434F5">
              <w:rPr>
                <w:rFonts w:ascii="Arial" w:hAnsi="Arial" w:cs="Arial"/>
              </w:rPr>
              <w:t>no</w:t>
            </w:r>
            <w:r w:rsidRPr="007F1D57">
              <w:rPr>
                <w:rFonts w:ascii="Arial" w:hAnsi="Arial" w:cs="Arial"/>
              </w:rPr>
              <w:t xml:space="preserve"> l</w:t>
            </w:r>
            <w:r w:rsidR="00AD3C26" w:rsidRPr="007F1D57">
              <w:rPr>
                <w:rFonts w:ascii="Arial" w:hAnsi="Arial" w:cs="Arial"/>
              </w:rPr>
              <w:t>ymph</w:t>
            </w:r>
            <w:r w:rsidRPr="007F1D57">
              <w:rPr>
                <w:rFonts w:ascii="Arial" w:hAnsi="Arial" w:cs="Arial"/>
              </w:rPr>
              <w:t xml:space="preserve"> or vein invasion </w:t>
            </w:r>
            <w:r w:rsidR="00AD3C26" w:rsidRPr="007F1D57">
              <w:rPr>
                <w:rFonts w:ascii="Arial" w:hAnsi="Arial" w:cs="Arial"/>
              </w:rPr>
              <w:t xml:space="preserve">(L </w:t>
            </w:r>
            <w:r w:rsidRPr="007F1D57">
              <w:rPr>
                <w:rFonts w:ascii="Arial" w:hAnsi="Arial" w:cs="Arial"/>
              </w:rPr>
              <w:t>a</w:t>
            </w:r>
            <w:r w:rsidR="00AD3C26" w:rsidRPr="007F1D57">
              <w:rPr>
                <w:rFonts w:ascii="Arial" w:hAnsi="Arial" w:cs="Arial"/>
              </w:rPr>
              <w:t>nd V</w:t>
            </w:r>
            <w:r w:rsidRPr="007F1D57">
              <w:rPr>
                <w:rFonts w:ascii="Arial" w:hAnsi="Arial" w:cs="Arial"/>
              </w:rPr>
              <w:t xml:space="preserve"> status</w:t>
            </w:r>
            <w:r w:rsidR="00AD3C26" w:rsidRPr="007F1D57">
              <w:rPr>
                <w:rFonts w:ascii="Arial" w:hAnsi="Arial" w:cs="Arial"/>
              </w:rPr>
              <w:t>)</w:t>
            </w:r>
          </w:p>
          <w:p w14:paraId="32FFD24E" w14:textId="02DF2DCB" w:rsidR="00AD3C26" w:rsidRPr="007F1D57" w:rsidRDefault="000E131A" w:rsidP="00AD3C26">
            <w:pPr>
              <w:pStyle w:val="Listenabsatz"/>
              <w:numPr>
                <w:ilvl w:val="0"/>
                <w:numId w:val="54"/>
              </w:numPr>
              <w:rPr>
                <w:rFonts w:ascii="Arial" w:hAnsi="Arial" w:cs="Arial"/>
              </w:rPr>
            </w:pPr>
            <w:r w:rsidRPr="007F1D57">
              <w:rPr>
                <w:rFonts w:ascii="Arial" w:hAnsi="Arial" w:cs="Arial"/>
              </w:rPr>
              <w:t>Detection</w:t>
            </w:r>
            <w:r w:rsidR="00AD3C26" w:rsidRPr="007F1D57">
              <w:rPr>
                <w:rFonts w:ascii="Arial" w:hAnsi="Arial" w:cs="Arial"/>
              </w:rPr>
              <w:t>/</w:t>
            </w:r>
            <w:r w:rsidR="007434F5">
              <w:rPr>
                <w:rFonts w:ascii="Arial" w:hAnsi="Arial" w:cs="Arial"/>
              </w:rPr>
              <w:t>no</w:t>
            </w:r>
            <w:r w:rsidRPr="007F1D57">
              <w:rPr>
                <w:rFonts w:ascii="Arial" w:hAnsi="Arial" w:cs="Arial"/>
              </w:rPr>
              <w:t xml:space="preserve"> </w:t>
            </w:r>
            <w:r w:rsidR="00953F86" w:rsidRPr="007F1D57">
              <w:rPr>
                <w:rFonts w:ascii="Arial" w:hAnsi="Arial" w:cs="Arial"/>
              </w:rPr>
              <w:t>perineural invasion</w:t>
            </w:r>
            <w:r w:rsidR="00AD3C26" w:rsidRPr="007F1D57">
              <w:rPr>
                <w:rFonts w:ascii="Arial" w:hAnsi="Arial" w:cs="Arial"/>
              </w:rPr>
              <w:t xml:space="preserve"> (</w:t>
            </w:r>
            <w:proofErr w:type="spellStart"/>
            <w:r w:rsidR="00AD3C26" w:rsidRPr="007F1D57">
              <w:rPr>
                <w:rFonts w:ascii="Arial" w:hAnsi="Arial" w:cs="Arial"/>
              </w:rPr>
              <w:t>Pn</w:t>
            </w:r>
            <w:proofErr w:type="spellEnd"/>
            <w:r w:rsidR="00953F86" w:rsidRPr="007F1D57">
              <w:rPr>
                <w:rFonts w:ascii="Arial" w:hAnsi="Arial" w:cs="Arial"/>
              </w:rPr>
              <w:t xml:space="preserve"> s</w:t>
            </w:r>
            <w:r w:rsidR="00AD3C26" w:rsidRPr="007F1D57">
              <w:rPr>
                <w:rFonts w:ascii="Arial" w:hAnsi="Arial" w:cs="Arial"/>
              </w:rPr>
              <w:t xml:space="preserve">tatus), </w:t>
            </w:r>
          </w:p>
          <w:p w14:paraId="1B33B6CE" w14:textId="77777777" w:rsidR="00AD3C26" w:rsidRPr="007F1D57" w:rsidRDefault="00AD3C26" w:rsidP="00AD3C26">
            <w:pPr>
              <w:pStyle w:val="Listenabsatz"/>
              <w:numPr>
                <w:ilvl w:val="0"/>
                <w:numId w:val="54"/>
              </w:numPr>
              <w:rPr>
                <w:rFonts w:ascii="Arial" w:hAnsi="Arial" w:cs="Arial"/>
              </w:rPr>
            </w:pPr>
            <w:r w:rsidRPr="007F1D57">
              <w:rPr>
                <w:rFonts w:ascii="Arial" w:hAnsi="Arial" w:cs="Arial"/>
              </w:rPr>
              <w:t>Invasion</w:t>
            </w:r>
            <w:r w:rsidR="00953F86" w:rsidRPr="007F1D57">
              <w:rPr>
                <w:rFonts w:ascii="Arial" w:hAnsi="Arial" w:cs="Arial"/>
              </w:rPr>
              <w:t xml:space="preserve"> depth and spread </w:t>
            </w:r>
            <w:r w:rsidRPr="007F1D57">
              <w:rPr>
                <w:rFonts w:ascii="Arial" w:hAnsi="Arial" w:cs="Arial"/>
              </w:rPr>
              <w:t xml:space="preserve">in mm </w:t>
            </w:r>
            <w:r w:rsidR="00953F86" w:rsidRPr="007F1D57">
              <w:rPr>
                <w:rFonts w:ascii="Arial" w:hAnsi="Arial" w:cs="Arial"/>
              </w:rPr>
              <w:t>for</w:t>
            </w:r>
            <w:r w:rsidRPr="007F1D57">
              <w:rPr>
                <w:rFonts w:ascii="Arial" w:hAnsi="Arial" w:cs="Arial"/>
              </w:rPr>
              <w:t xml:space="preserve"> pT1a1 </w:t>
            </w:r>
            <w:r w:rsidR="00953F86" w:rsidRPr="007F1D57">
              <w:rPr>
                <w:rFonts w:ascii="Arial" w:hAnsi="Arial" w:cs="Arial"/>
              </w:rPr>
              <w:t>a</w:t>
            </w:r>
            <w:r w:rsidRPr="007F1D57">
              <w:rPr>
                <w:rFonts w:ascii="Arial" w:hAnsi="Arial" w:cs="Arial"/>
              </w:rPr>
              <w:t xml:space="preserve">nd </w:t>
            </w:r>
            <w:r w:rsidR="00953F86" w:rsidRPr="007F1D57">
              <w:rPr>
                <w:rFonts w:ascii="Arial" w:hAnsi="Arial" w:cs="Arial"/>
              </w:rPr>
              <w:t>for cervical carcinoma</w:t>
            </w:r>
            <w:r w:rsidRPr="007F1D57">
              <w:rPr>
                <w:rFonts w:ascii="Arial" w:hAnsi="Arial" w:cs="Arial"/>
              </w:rPr>
              <w:t xml:space="preserve"> pT1a2</w:t>
            </w:r>
          </w:p>
          <w:p w14:paraId="29F8C6B8" w14:textId="77777777" w:rsidR="00AD3C26" w:rsidRPr="007F1D57" w:rsidRDefault="00953F86" w:rsidP="00AD3C26">
            <w:pPr>
              <w:pStyle w:val="Listenabsatz"/>
              <w:numPr>
                <w:ilvl w:val="0"/>
                <w:numId w:val="54"/>
              </w:numPr>
              <w:rPr>
                <w:rFonts w:ascii="Arial" w:hAnsi="Arial" w:cs="Arial"/>
              </w:rPr>
            </w:pPr>
            <w:r w:rsidRPr="007F1D57">
              <w:rPr>
                <w:rFonts w:ascii="Arial" w:hAnsi="Arial" w:cs="Arial"/>
              </w:rPr>
              <w:t xml:space="preserve">Three-dimension tumour size </w:t>
            </w:r>
            <w:r w:rsidR="00AD3C26" w:rsidRPr="007F1D57">
              <w:rPr>
                <w:rFonts w:ascii="Arial" w:hAnsi="Arial" w:cs="Arial"/>
              </w:rPr>
              <w:t>in cm (</w:t>
            </w:r>
            <w:r w:rsidRPr="007F1D57">
              <w:rPr>
                <w:rFonts w:ascii="Arial" w:hAnsi="Arial" w:cs="Arial"/>
              </w:rPr>
              <w:t>from</w:t>
            </w:r>
            <w:r w:rsidR="00AD3C26" w:rsidRPr="007F1D57">
              <w:rPr>
                <w:rFonts w:ascii="Arial" w:hAnsi="Arial" w:cs="Arial"/>
              </w:rPr>
              <w:t xml:space="preserve"> pT1b1)</w:t>
            </w:r>
          </w:p>
          <w:p w14:paraId="47EC3811" w14:textId="77777777" w:rsidR="00AD3C26" w:rsidRPr="007F1D57" w:rsidRDefault="00AD3C26" w:rsidP="00295838">
            <w:pPr>
              <w:pStyle w:val="Listenabsatz"/>
              <w:ind w:left="0"/>
              <w:contextualSpacing/>
              <w:rPr>
                <w:rFonts w:ascii="Arial" w:hAnsi="Arial"/>
              </w:rPr>
            </w:pPr>
          </w:p>
          <w:p w14:paraId="4C2FB8FF" w14:textId="77777777" w:rsidR="00AD3C26" w:rsidRPr="007F1D57" w:rsidRDefault="00953F86" w:rsidP="00AD3C26">
            <w:pPr>
              <w:rPr>
                <w:rFonts w:ascii="Arial" w:hAnsi="Arial" w:cs="Arial"/>
              </w:rPr>
            </w:pPr>
            <w:r w:rsidRPr="007F1D57">
              <w:rPr>
                <w:rFonts w:ascii="Arial" w:hAnsi="Arial" w:cs="Arial"/>
              </w:rPr>
              <w:t xml:space="preserve">in </w:t>
            </w:r>
            <w:proofErr w:type="gramStart"/>
            <w:r w:rsidRPr="007F1D57">
              <w:rPr>
                <w:rFonts w:ascii="Arial" w:hAnsi="Arial" w:cs="Arial"/>
              </w:rPr>
              <w:t>addition</w:t>
            </w:r>
            <w:proofErr w:type="gramEnd"/>
            <w:r w:rsidRPr="007F1D57">
              <w:rPr>
                <w:rFonts w:ascii="Arial" w:hAnsi="Arial" w:cs="Arial"/>
              </w:rPr>
              <w:t xml:space="preserve"> after/in the case of</w:t>
            </w:r>
            <w:r w:rsidR="00AD3C26" w:rsidRPr="007F1D57">
              <w:rPr>
                <w:rFonts w:ascii="Arial" w:hAnsi="Arial" w:cs="Arial"/>
              </w:rPr>
              <w:t>:</w:t>
            </w:r>
          </w:p>
          <w:p w14:paraId="5DD8D9CA" w14:textId="77777777" w:rsidR="00AD3C26" w:rsidRPr="007F1D57" w:rsidRDefault="00AD3C26" w:rsidP="00AD3C26">
            <w:pPr>
              <w:pStyle w:val="Listenabsatz"/>
              <w:numPr>
                <w:ilvl w:val="0"/>
                <w:numId w:val="55"/>
              </w:numPr>
              <w:rPr>
                <w:rFonts w:ascii="Arial" w:hAnsi="Arial" w:cs="Arial"/>
              </w:rPr>
            </w:pPr>
            <w:r w:rsidRPr="007F1D57">
              <w:rPr>
                <w:rFonts w:ascii="Arial" w:hAnsi="Arial" w:cs="Arial"/>
              </w:rPr>
              <w:t>Radi</w:t>
            </w:r>
            <w:r w:rsidR="00953F86" w:rsidRPr="007F1D57">
              <w:rPr>
                <w:rFonts w:ascii="Arial" w:hAnsi="Arial" w:cs="Arial"/>
              </w:rPr>
              <w:t>cal hysterectomy</w:t>
            </w:r>
            <w:r w:rsidRPr="007F1D57">
              <w:rPr>
                <w:rFonts w:ascii="Arial" w:hAnsi="Arial" w:cs="Arial"/>
              </w:rPr>
              <w:t xml:space="preserve"> (</w:t>
            </w:r>
            <w:r w:rsidR="00953F86" w:rsidRPr="007F1D57">
              <w:rPr>
                <w:rFonts w:ascii="Arial" w:hAnsi="Arial" w:cs="Arial"/>
              </w:rPr>
              <w:t>c</w:t>
            </w:r>
            <w:r w:rsidRPr="007F1D57">
              <w:rPr>
                <w:rFonts w:ascii="Arial" w:hAnsi="Arial" w:cs="Arial"/>
              </w:rPr>
              <w:t>ervi</w:t>
            </w:r>
            <w:r w:rsidR="00953F86" w:rsidRPr="007F1D57">
              <w:rPr>
                <w:rFonts w:ascii="Arial" w:hAnsi="Arial" w:cs="Arial"/>
              </w:rPr>
              <w:t>cal carcinoma</w:t>
            </w:r>
            <w:r w:rsidRPr="007F1D57">
              <w:rPr>
                <w:rFonts w:ascii="Arial" w:hAnsi="Arial" w:cs="Arial"/>
              </w:rPr>
              <w:t>):</w:t>
            </w:r>
          </w:p>
          <w:p w14:paraId="6327FB57" w14:textId="1D834F0C" w:rsidR="00AD3C26" w:rsidRPr="007F1D57" w:rsidRDefault="00953F86" w:rsidP="00AD3C26">
            <w:pPr>
              <w:rPr>
                <w:rFonts w:ascii="Arial" w:hAnsi="Arial" w:cs="Arial"/>
              </w:rPr>
            </w:pPr>
            <w:r w:rsidRPr="007F1D57">
              <w:rPr>
                <w:rFonts w:ascii="Arial" w:hAnsi="Arial" w:cs="Arial"/>
              </w:rPr>
              <w:t xml:space="preserve">In the case of </w:t>
            </w:r>
            <w:proofErr w:type="spellStart"/>
            <w:r w:rsidRPr="007F1D57">
              <w:rPr>
                <w:rFonts w:ascii="Arial" w:hAnsi="Arial" w:cs="Arial"/>
              </w:rPr>
              <w:t>conised</w:t>
            </w:r>
            <w:proofErr w:type="spellEnd"/>
            <w:r w:rsidRPr="007F1D57">
              <w:rPr>
                <w:rFonts w:ascii="Arial" w:hAnsi="Arial" w:cs="Arial"/>
              </w:rPr>
              <w:t xml:space="preserve"> patients</w:t>
            </w:r>
            <w:r w:rsidR="00AD3C26" w:rsidRPr="007F1D57">
              <w:rPr>
                <w:rFonts w:ascii="Arial" w:hAnsi="Arial" w:cs="Arial"/>
              </w:rPr>
              <w:t xml:space="preserve"> (TNM) </w:t>
            </w:r>
            <w:r w:rsidR="00677710" w:rsidRPr="007F1D57">
              <w:rPr>
                <w:rFonts w:ascii="Arial" w:hAnsi="Arial" w:cs="Arial"/>
              </w:rPr>
              <w:t xml:space="preserve">staging </w:t>
            </w:r>
            <w:r w:rsidRPr="007F1D57">
              <w:rPr>
                <w:rFonts w:ascii="Arial" w:hAnsi="Arial" w:cs="Arial"/>
              </w:rPr>
              <w:t>with due consideration of conisation report</w:t>
            </w:r>
          </w:p>
          <w:p w14:paraId="0FE21419" w14:textId="77777777" w:rsidR="00AD3C26" w:rsidRPr="007F1D57" w:rsidRDefault="00AD3C26" w:rsidP="00AD3C26">
            <w:pPr>
              <w:pStyle w:val="Listenabsatz"/>
              <w:numPr>
                <w:ilvl w:val="0"/>
                <w:numId w:val="55"/>
              </w:numPr>
              <w:rPr>
                <w:rFonts w:ascii="Arial" w:hAnsi="Arial" w:cs="Arial"/>
              </w:rPr>
            </w:pPr>
            <w:r w:rsidRPr="007F1D57">
              <w:rPr>
                <w:rFonts w:ascii="Arial" w:hAnsi="Arial" w:cs="Arial"/>
              </w:rPr>
              <w:t>Vulva</w:t>
            </w:r>
            <w:r w:rsidR="00953F86" w:rsidRPr="007F1D57">
              <w:rPr>
                <w:rFonts w:ascii="Arial" w:hAnsi="Arial" w:cs="Arial"/>
              </w:rPr>
              <w:t xml:space="preserve"> </w:t>
            </w:r>
            <w:r w:rsidR="001E1D06" w:rsidRPr="007F1D57">
              <w:rPr>
                <w:rFonts w:ascii="Arial" w:hAnsi="Arial" w:cs="Arial"/>
              </w:rPr>
              <w:t>specimen</w:t>
            </w:r>
            <w:r w:rsidR="00953F86" w:rsidRPr="007F1D57">
              <w:rPr>
                <w:rFonts w:ascii="Arial" w:hAnsi="Arial" w:cs="Arial"/>
              </w:rPr>
              <w:t>s for vulva carcinoma</w:t>
            </w:r>
            <w:r w:rsidRPr="007F1D57">
              <w:rPr>
                <w:rFonts w:ascii="Arial" w:hAnsi="Arial" w:cs="Arial"/>
              </w:rPr>
              <w:t>:</w:t>
            </w:r>
          </w:p>
          <w:p w14:paraId="6F29AE3D" w14:textId="77777777" w:rsidR="00AD3C26" w:rsidRPr="007F1D57" w:rsidRDefault="00953F86" w:rsidP="00AD3C26">
            <w:pPr>
              <w:rPr>
                <w:rFonts w:ascii="Arial" w:hAnsi="Arial" w:cs="Arial"/>
              </w:rPr>
            </w:pPr>
            <w:r w:rsidRPr="007F1D57">
              <w:rPr>
                <w:rFonts w:ascii="Arial" w:hAnsi="Arial" w:cs="Arial"/>
              </w:rPr>
              <w:t>Metric details of minimum distance carcinoma/VIN to the vulvar resection margin and to the soft-tissue resection margin</w:t>
            </w:r>
          </w:p>
          <w:p w14:paraId="2D0E4BFA" w14:textId="77777777" w:rsidR="00AD3C26" w:rsidRPr="007F1D57" w:rsidRDefault="00AD3C26" w:rsidP="00AD3C26">
            <w:pPr>
              <w:rPr>
                <w:rFonts w:ascii="Arial" w:hAnsi="Arial" w:cs="Arial"/>
              </w:rPr>
            </w:pPr>
          </w:p>
          <w:p w14:paraId="18858C5D" w14:textId="197AA534" w:rsidR="001717CB" w:rsidRPr="001717CB" w:rsidRDefault="00953F86" w:rsidP="001717CB">
            <w:pPr>
              <w:pStyle w:val="Listenabsatz"/>
              <w:ind w:left="0"/>
              <w:contextualSpacing/>
              <w:rPr>
                <w:rFonts w:ascii="Arial" w:hAnsi="Arial" w:cs="Arial"/>
              </w:rPr>
            </w:pPr>
            <w:r w:rsidRPr="007F1D57">
              <w:rPr>
                <w:rFonts w:ascii="Arial" w:hAnsi="Arial" w:cs="Arial"/>
              </w:rPr>
              <w:t xml:space="preserve">In the case of </w:t>
            </w:r>
            <w:r w:rsidR="00677710" w:rsidRPr="007F1D57">
              <w:rPr>
                <w:rFonts w:ascii="Arial" w:hAnsi="Arial" w:cs="Arial"/>
              </w:rPr>
              <w:t xml:space="preserve">resection of the </w:t>
            </w:r>
            <w:proofErr w:type="spellStart"/>
            <w:r w:rsidRPr="007F1D57">
              <w:rPr>
                <w:rFonts w:ascii="Arial" w:hAnsi="Arial" w:cs="Arial"/>
              </w:rPr>
              <w:t>vulvo</w:t>
            </w:r>
            <w:proofErr w:type="spellEnd"/>
            <w:r w:rsidRPr="007F1D57">
              <w:rPr>
                <w:rFonts w:ascii="Arial" w:hAnsi="Arial" w:cs="Arial"/>
              </w:rPr>
              <w:t xml:space="preserve">-vaginal or </w:t>
            </w:r>
            <w:proofErr w:type="spellStart"/>
            <w:r w:rsidRPr="007F1D57">
              <w:rPr>
                <w:rFonts w:ascii="Arial" w:hAnsi="Arial" w:cs="Arial"/>
              </w:rPr>
              <w:t>vulvo</w:t>
            </w:r>
            <w:proofErr w:type="spellEnd"/>
            <w:r w:rsidRPr="007F1D57">
              <w:rPr>
                <w:rFonts w:ascii="Arial" w:hAnsi="Arial" w:cs="Arial"/>
              </w:rPr>
              <w:t xml:space="preserve">-anal </w:t>
            </w:r>
            <w:r w:rsidR="00677710" w:rsidRPr="007F1D57">
              <w:rPr>
                <w:rFonts w:ascii="Arial" w:hAnsi="Arial" w:cs="Arial"/>
              </w:rPr>
              <w:t xml:space="preserve">transition </w:t>
            </w:r>
            <w:r w:rsidR="00231DAA" w:rsidRPr="007F1D57">
              <w:rPr>
                <w:rFonts w:ascii="Arial" w:hAnsi="Arial" w:cs="Arial"/>
              </w:rPr>
              <w:t>a</w:t>
            </w:r>
            <w:r w:rsidR="00AD3C26" w:rsidRPr="007F1D57">
              <w:rPr>
                <w:rFonts w:ascii="Arial" w:hAnsi="Arial" w:cs="Arial"/>
              </w:rPr>
              <w:t>nd</w:t>
            </w:r>
            <w:r w:rsidR="00677710" w:rsidRPr="007F1D57">
              <w:rPr>
                <w:rFonts w:ascii="Arial" w:hAnsi="Arial" w:cs="Arial"/>
              </w:rPr>
              <w:t>,</w:t>
            </w:r>
            <w:r w:rsidR="00AD3C26" w:rsidRPr="007F1D57">
              <w:rPr>
                <w:rFonts w:ascii="Arial" w:hAnsi="Arial" w:cs="Arial"/>
              </w:rPr>
              <w:t xml:space="preserve"> </w:t>
            </w:r>
            <w:r w:rsidR="00231DAA" w:rsidRPr="007F1D57">
              <w:rPr>
                <w:rFonts w:ascii="Arial" w:hAnsi="Arial" w:cs="Arial"/>
              </w:rPr>
              <w:t>where applicable</w:t>
            </w:r>
            <w:r w:rsidR="00677710" w:rsidRPr="007F1D57">
              <w:rPr>
                <w:rFonts w:ascii="Arial" w:hAnsi="Arial" w:cs="Arial"/>
              </w:rPr>
              <w:t>,</w:t>
            </w:r>
            <w:r w:rsidR="00231DAA" w:rsidRPr="007F1D57">
              <w:rPr>
                <w:rFonts w:ascii="Arial" w:hAnsi="Arial" w:cs="Arial"/>
              </w:rPr>
              <w:t xml:space="preserve"> of the urethra metric details of the corresponding resection margins</w:t>
            </w:r>
          </w:p>
        </w:tc>
        <w:tc>
          <w:tcPr>
            <w:tcW w:w="4536" w:type="dxa"/>
            <w:shd w:val="clear" w:color="auto" w:fill="auto"/>
          </w:tcPr>
          <w:p w14:paraId="56669DC1" w14:textId="77777777" w:rsidR="00AD3C26" w:rsidRPr="006A02F1" w:rsidRDefault="00AD3C26" w:rsidP="00295838">
            <w:pPr>
              <w:rPr>
                <w:rFonts w:ascii="Arial" w:hAnsi="Arial"/>
                <w:b/>
              </w:rPr>
            </w:pPr>
          </w:p>
        </w:tc>
        <w:tc>
          <w:tcPr>
            <w:tcW w:w="355" w:type="dxa"/>
            <w:shd w:val="clear" w:color="auto" w:fill="auto"/>
          </w:tcPr>
          <w:p w14:paraId="39BEEA60" w14:textId="77777777" w:rsidR="00AD3C26" w:rsidRPr="006A02F1" w:rsidRDefault="00AD3C26" w:rsidP="00295838">
            <w:pPr>
              <w:rPr>
                <w:rFonts w:ascii="Arial" w:hAnsi="Arial"/>
              </w:rPr>
            </w:pPr>
          </w:p>
        </w:tc>
      </w:tr>
      <w:tr w:rsidR="001717CB" w:rsidRPr="006A02F1" w14:paraId="1FDAA4DB" w14:textId="77777777" w:rsidTr="00586887">
        <w:tc>
          <w:tcPr>
            <w:tcW w:w="851" w:type="dxa"/>
            <w:tcBorders>
              <w:bottom w:val="single" w:sz="4" w:space="0" w:color="auto"/>
            </w:tcBorders>
            <w:shd w:val="clear" w:color="auto" w:fill="D9D9D9"/>
          </w:tcPr>
          <w:p w14:paraId="09FE42D2" w14:textId="77777777" w:rsidR="001717CB" w:rsidRPr="007F1D57" w:rsidRDefault="001717CB" w:rsidP="00295838">
            <w:pPr>
              <w:jc w:val="right"/>
              <w:rPr>
                <w:rFonts w:ascii="Arial" w:hAnsi="Arial"/>
              </w:rPr>
            </w:pPr>
          </w:p>
        </w:tc>
        <w:tc>
          <w:tcPr>
            <w:tcW w:w="4464" w:type="dxa"/>
            <w:shd w:val="clear" w:color="auto" w:fill="auto"/>
          </w:tcPr>
          <w:p w14:paraId="285A7A29" w14:textId="53E5769F" w:rsidR="001717CB" w:rsidRPr="0079184D" w:rsidRDefault="001717CB" w:rsidP="001717CB">
            <w:pPr>
              <w:pStyle w:val="Listenabsatz"/>
              <w:ind w:left="0"/>
              <w:contextualSpacing/>
              <w:rPr>
                <w:rFonts w:ascii="Arial" w:hAnsi="Arial"/>
              </w:rPr>
            </w:pPr>
            <w:r w:rsidRPr="0079184D">
              <w:rPr>
                <w:rFonts w:ascii="Arial" w:hAnsi="Arial"/>
              </w:rPr>
              <w:t xml:space="preserve">Mandatory information pathology report - </w:t>
            </w:r>
            <w:r w:rsidR="00A94575" w:rsidRPr="0079184D">
              <w:rPr>
                <w:rFonts w:ascii="Arial" w:hAnsi="Arial"/>
              </w:rPr>
              <w:t>E</w:t>
            </w:r>
            <w:r w:rsidRPr="0079184D">
              <w:rPr>
                <w:rFonts w:ascii="Arial" w:hAnsi="Arial"/>
              </w:rPr>
              <w:t>ndometrium</w:t>
            </w:r>
          </w:p>
          <w:p w14:paraId="320D3B15" w14:textId="32BB5B6C" w:rsidR="001717CB" w:rsidRPr="0079184D" w:rsidRDefault="001717CB" w:rsidP="001717CB">
            <w:pPr>
              <w:pStyle w:val="Listenabsatz"/>
              <w:ind w:left="0"/>
              <w:contextualSpacing/>
              <w:rPr>
                <w:rFonts w:ascii="Arial" w:hAnsi="Arial"/>
                <w:b/>
                <w:bCs/>
              </w:rPr>
            </w:pPr>
            <w:r w:rsidRPr="0079184D">
              <w:rPr>
                <w:rFonts w:ascii="Arial" w:hAnsi="Arial"/>
                <w:b/>
                <w:bCs/>
              </w:rPr>
              <w:t>Fractionated Abrasio</w:t>
            </w:r>
            <w:r w:rsidR="00106DC7" w:rsidRPr="0079184D">
              <w:rPr>
                <w:rFonts w:ascii="Arial" w:hAnsi="Arial"/>
                <w:b/>
                <w:bCs/>
              </w:rPr>
              <w:t>n</w:t>
            </w:r>
          </w:p>
          <w:p w14:paraId="40A06A59" w14:textId="070AAAC1" w:rsidR="001717CB" w:rsidRPr="0079184D" w:rsidRDefault="001717CB" w:rsidP="001717CB">
            <w:pPr>
              <w:pStyle w:val="Listenabsatz"/>
              <w:ind w:left="0"/>
              <w:contextualSpacing/>
              <w:rPr>
                <w:rFonts w:ascii="Arial" w:hAnsi="Arial"/>
              </w:rPr>
            </w:pPr>
            <w:r w:rsidRPr="0079184D">
              <w:rPr>
                <w:rFonts w:ascii="Arial" w:hAnsi="Arial"/>
              </w:rPr>
              <w:t xml:space="preserve">When detecting </w:t>
            </w:r>
            <w:proofErr w:type="spellStart"/>
            <w:r w:rsidRPr="0079184D">
              <w:rPr>
                <w:rFonts w:ascii="Arial" w:hAnsi="Arial"/>
              </w:rPr>
              <w:t>tumor</w:t>
            </w:r>
            <w:proofErr w:type="spellEnd"/>
            <w:r w:rsidRPr="0079184D">
              <w:rPr>
                <w:rFonts w:ascii="Arial" w:hAnsi="Arial"/>
              </w:rPr>
              <w:t xml:space="preserve"> tissue in the cervical fraction of a fractional abrasion, a definite statement should be made regarding the </w:t>
            </w:r>
            <w:r w:rsidR="00344F31" w:rsidRPr="0079184D">
              <w:rPr>
                <w:rFonts w:ascii="Arial" w:hAnsi="Arial"/>
              </w:rPr>
              <w:t>evidence</w:t>
            </w:r>
            <w:r w:rsidRPr="0079184D">
              <w:rPr>
                <w:rFonts w:ascii="Arial" w:hAnsi="Arial"/>
              </w:rPr>
              <w:t xml:space="preserve"> or absence of endocervical </w:t>
            </w:r>
            <w:r w:rsidR="00181FAF" w:rsidRPr="0079184D">
              <w:rPr>
                <w:rFonts w:ascii="Arial" w:hAnsi="Arial"/>
              </w:rPr>
              <w:t>stroma</w:t>
            </w:r>
            <w:r w:rsidRPr="0079184D">
              <w:rPr>
                <w:rFonts w:ascii="Arial" w:hAnsi="Arial"/>
              </w:rPr>
              <w:t xml:space="preserve"> infiltration</w:t>
            </w:r>
            <w:r w:rsidR="00181FAF" w:rsidRPr="0079184D">
              <w:rPr>
                <w:rFonts w:ascii="Arial" w:hAnsi="Arial"/>
              </w:rPr>
              <w:t>.</w:t>
            </w:r>
          </w:p>
          <w:p w14:paraId="651CAA60" w14:textId="36F75213" w:rsidR="001717CB" w:rsidRPr="0079184D" w:rsidRDefault="00344F31" w:rsidP="001717CB">
            <w:pPr>
              <w:pStyle w:val="Listenabsatz"/>
              <w:ind w:left="0"/>
              <w:contextualSpacing/>
              <w:rPr>
                <w:rFonts w:ascii="Arial" w:hAnsi="Arial"/>
                <w:b/>
                <w:bCs/>
              </w:rPr>
            </w:pPr>
            <w:r w:rsidRPr="0079184D">
              <w:rPr>
                <w:rFonts w:ascii="Arial" w:hAnsi="Arial"/>
                <w:b/>
                <w:bCs/>
              </w:rPr>
              <w:t>H</w:t>
            </w:r>
            <w:r w:rsidR="001717CB" w:rsidRPr="0079184D">
              <w:rPr>
                <w:rFonts w:ascii="Arial" w:hAnsi="Arial"/>
                <w:b/>
                <w:bCs/>
              </w:rPr>
              <w:t>ystere</w:t>
            </w:r>
            <w:r w:rsidRPr="0079184D">
              <w:rPr>
                <w:rFonts w:ascii="Arial" w:hAnsi="Arial"/>
                <w:b/>
                <w:bCs/>
              </w:rPr>
              <w:t>c</w:t>
            </w:r>
            <w:r w:rsidR="001717CB" w:rsidRPr="0079184D">
              <w:rPr>
                <w:rFonts w:ascii="Arial" w:hAnsi="Arial"/>
                <w:b/>
                <w:bCs/>
              </w:rPr>
              <w:t>tom</w:t>
            </w:r>
            <w:r w:rsidRPr="0079184D">
              <w:rPr>
                <w:rFonts w:ascii="Arial" w:hAnsi="Arial"/>
                <w:b/>
                <w:bCs/>
              </w:rPr>
              <w:t>y specimen</w:t>
            </w:r>
          </w:p>
          <w:p w14:paraId="17C1211C" w14:textId="1CE61861" w:rsidR="001717CB" w:rsidRPr="0079184D" w:rsidRDefault="001717CB" w:rsidP="001717CB">
            <w:pPr>
              <w:pStyle w:val="Listenabsatz"/>
              <w:ind w:left="0"/>
              <w:contextualSpacing/>
              <w:rPr>
                <w:rFonts w:ascii="Arial" w:hAnsi="Arial"/>
              </w:rPr>
            </w:pPr>
            <w:r w:rsidRPr="0079184D">
              <w:rPr>
                <w:rFonts w:ascii="Arial" w:hAnsi="Arial"/>
              </w:rPr>
              <w:t xml:space="preserve">• </w:t>
            </w:r>
            <w:r w:rsidR="00D057C0" w:rsidRPr="0079184D">
              <w:rPr>
                <w:rFonts w:ascii="Arial" w:hAnsi="Arial"/>
              </w:rPr>
              <w:t>H</w:t>
            </w:r>
            <w:r w:rsidRPr="0079184D">
              <w:rPr>
                <w:rFonts w:ascii="Arial" w:hAnsi="Arial"/>
              </w:rPr>
              <w:t>istological type</w:t>
            </w:r>
            <w:r w:rsidR="00181FAF" w:rsidRPr="0079184D">
              <w:rPr>
                <w:rFonts w:ascii="Arial" w:hAnsi="Arial"/>
              </w:rPr>
              <w:t xml:space="preserve"> according to WHO</w:t>
            </w:r>
          </w:p>
          <w:p w14:paraId="671FE8CA" w14:textId="72E5F0E9" w:rsidR="001717CB" w:rsidRPr="0079184D" w:rsidRDefault="001717CB" w:rsidP="001717CB">
            <w:pPr>
              <w:pStyle w:val="Listenabsatz"/>
              <w:ind w:left="0"/>
              <w:contextualSpacing/>
              <w:rPr>
                <w:rFonts w:ascii="Arial" w:hAnsi="Arial"/>
              </w:rPr>
            </w:pPr>
            <w:r w:rsidRPr="0079184D">
              <w:rPr>
                <w:rFonts w:ascii="Arial" w:hAnsi="Arial"/>
              </w:rPr>
              <w:t xml:space="preserve">• In the case of mixed carcinomas, the percentage </w:t>
            </w:r>
            <w:r w:rsidR="00D057C0" w:rsidRPr="0079184D">
              <w:rPr>
                <w:rFonts w:ascii="Arial" w:hAnsi="Arial"/>
              </w:rPr>
              <w:t>with respect to the</w:t>
            </w:r>
            <w:r w:rsidRPr="0079184D">
              <w:rPr>
                <w:rFonts w:ascii="Arial" w:hAnsi="Arial"/>
              </w:rPr>
              <w:t xml:space="preserve"> total </w:t>
            </w:r>
            <w:proofErr w:type="spellStart"/>
            <w:r w:rsidRPr="0079184D">
              <w:rPr>
                <w:rFonts w:ascii="Arial" w:hAnsi="Arial"/>
              </w:rPr>
              <w:t>tumor</w:t>
            </w:r>
            <w:proofErr w:type="spellEnd"/>
          </w:p>
          <w:p w14:paraId="4E32815F" w14:textId="5FC2E515" w:rsidR="001717CB" w:rsidRPr="0079184D" w:rsidRDefault="001717CB" w:rsidP="001717CB">
            <w:pPr>
              <w:pStyle w:val="Listenabsatz"/>
              <w:ind w:left="0"/>
              <w:contextualSpacing/>
              <w:rPr>
                <w:rFonts w:ascii="Arial" w:hAnsi="Arial"/>
              </w:rPr>
            </w:pPr>
            <w:r w:rsidRPr="0079184D">
              <w:rPr>
                <w:rFonts w:ascii="Arial" w:hAnsi="Arial"/>
              </w:rPr>
              <w:t xml:space="preserve">• </w:t>
            </w:r>
            <w:r w:rsidR="00A94575" w:rsidRPr="0079184D">
              <w:rPr>
                <w:rFonts w:ascii="Arial" w:hAnsi="Arial"/>
              </w:rPr>
              <w:t>G</w:t>
            </w:r>
            <w:r w:rsidRPr="0079184D">
              <w:rPr>
                <w:rFonts w:ascii="Arial" w:hAnsi="Arial"/>
              </w:rPr>
              <w:t>rading</w:t>
            </w:r>
          </w:p>
          <w:p w14:paraId="0299FA40" w14:textId="77777777" w:rsidR="001717CB" w:rsidRPr="0079184D" w:rsidRDefault="001717CB" w:rsidP="001717CB">
            <w:pPr>
              <w:pStyle w:val="Listenabsatz"/>
              <w:ind w:left="0"/>
              <w:contextualSpacing/>
              <w:rPr>
                <w:rFonts w:ascii="Arial" w:hAnsi="Arial"/>
              </w:rPr>
            </w:pPr>
            <w:r w:rsidRPr="0079184D">
              <w:rPr>
                <w:rFonts w:ascii="Arial" w:hAnsi="Arial"/>
              </w:rPr>
              <w:t>• Evidence / absence of lymphatic or blood vessel intrusions (L and V status)</w:t>
            </w:r>
          </w:p>
          <w:p w14:paraId="68220978" w14:textId="77777777" w:rsidR="001717CB" w:rsidRPr="0079184D" w:rsidRDefault="001717CB" w:rsidP="001717CB">
            <w:pPr>
              <w:pStyle w:val="Listenabsatz"/>
              <w:ind w:left="0"/>
              <w:contextualSpacing/>
              <w:rPr>
                <w:rFonts w:ascii="Arial" w:hAnsi="Arial"/>
              </w:rPr>
            </w:pPr>
            <w:r w:rsidRPr="0079184D">
              <w:rPr>
                <w:rFonts w:ascii="Arial" w:hAnsi="Arial"/>
              </w:rPr>
              <w:t>• Evidence / absence of perineural infiltration rates (</w:t>
            </w:r>
            <w:proofErr w:type="spellStart"/>
            <w:r w:rsidRPr="0079184D">
              <w:rPr>
                <w:rFonts w:ascii="Arial" w:hAnsi="Arial"/>
              </w:rPr>
              <w:t>Pn</w:t>
            </w:r>
            <w:proofErr w:type="spellEnd"/>
            <w:r w:rsidRPr="0079184D">
              <w:rPr>
                <w:rFonts w:ascii="Arial" w:hAnsi="Arial"/>
              </w:rPr>
              <w:t xml:space="preserve"> status)</w:t>
            </w:r>
          </w:p>
          <w:p w14:paraId="7CD21E7A" w14:textId="3E0D3B32" w:rsidR="001717CB" w:rsidRPr="0079184D" w:rsidRDefault="001717CB" w:rsidP="001717CB">
            <w:pPr>
              <w:pStyle w:val="Listenabsatz"/>
              <w:ind w:left="0"/>
              <w:contextualSpacing/>
              <w:rPr>
                <w:rFonts w:ascii="Arial" w:hAnsi="Arial"/>
              </w:rPr>
            </w:pPr>
            <w:r w:rsidRPr="0079184D">
              <w:rPr>
                <w:rFonts w:ascii="Arial" w:hAnsi="Arial"/>
              </w:rPr>
              <w:t xml:space="preserve">• </w:t>
            </w:r>
            <w:r w:rsidR="00A94575" w:rsidRPr="0079184D">
              <w:rPr>
                <w:rFonts w:ascii="Arial" w:hAnsi="Arial"/>
              </w:rPr>
              <w:t>S</w:t>
            </w:r>
            <w:r w:rsidRPr="0079184D">
              <w:rPr>
                <w:rFonts w:ascii="Arial" w:hAnsi="Arial"/>
              </w:rPr>
              <w:t>taging (pTNM)</w:t>
            </w:r>
          </w:p>
          <w:p w14:paraId="23E83604" w14:textId="79FFF12F" w:rsidR="001717CB" w:rsidRPr="0079184D" w:rsidRDefault="001717CB" w:rsidP="001717CB">
            <w:pPr>
              <w:pStyle w:val="Listenabsatz"/>
              <w:ind w:left="0"/>
              <w:contextualSpacing/>
              <w:rPr>
                <w:rFonts w:ascii="Arial" w:hAnsi="Arial"/>
              </w:rPr>
            </w:pPr>
            <w:r w:rsidRPr="0079184D">
              <w:rPr>
                <w:rFonts w:ascii="Arial" w:hAnsi="Arial"/>
              </w:rPr>
              <w:t xml:space="preserve">• </w:t>
            </w:r>
            <w:r w:rsidR="00A94575" w:rsidRPr="0079184D">
              <w:rPr>
                <w:rFonts w:ascii="Arial" w:hAnsi="Arial"/>
              </w:rPr>
              <w:t>M</w:t>
            </w:r>
            <w:r w:rsidRPr="0079184D">
              <w:rPr>
                <w:rFonts w:ascii="Arial" w:hAnsi="Arial"/>
              </w:rPr>
              <w:t>etric specification of the invasion depth in relation to the myometrium thickness in mm</w:t>
            </w:r>
          </w:p>
          <w:p w14:paraId="1E6D0F7F" w14:textId="79D422AC" w:rsidR="001717CB" w:rsidRPr="0079184D" w:rsidRDefault="001717CB" w:rsidP="001717CB">
            <w:pPr>
              <w:pStyle w:val="Listenabsatz"/>
              <w:ind w:left="0"/>
              <w:contextualSpacing/>
              <w:rPr>
                <w:rFonts w:ascii="Arial" w:hAnsi="Arial"/>
              </w:rPr>
            </w:pPr>
            <w:r w:rsidRPr="0079184D">
              <w:rPr>
                <w:rFonts w:ascii="Arial" w:hAnsi="Arial"/>
              </w:rPr>
              <w:t xml:space="preserve">• </w:t>
            </w:r>
            <w:r w:rsidR="00A94575" w:rsidRPr="0079184D">
              <w:rPr>
                <w:rFonts w:ascii="Arial" w:hAnsi="Arial"/>
              </w:rPr>
              <w:t>T</w:t>
            </w:r>
            <w:r w:rsidRPr="0079184D">
              <w:rPr>
                <w:rFonts w:ascii="Arial" w:hAnsi="Arial"/>
              </w:rPr>
              <w:t xml:space="preserve">hree-dimensional </w:t>
            </w:r>
            <w:proofErr w:type="spellStart"/>
            <w:r w:rsidRPr="0079184D">
              <w:rPr>
                <w:rFonts w:ascii="Arial" w:hAnsi="Arial"/>
              </w:rPr>
              <w:t>tumor</w:t>
            </w:r>
            <w:proofErr w:type="spellEnd"/>
            <w:r w:rsidRPr="0079184D">
              <w:rPr>
                <w:rFonts w:ascii="Arial" w:hAnsi="Arial"/>
              </w:rPr>
              <w:t xml:space="preserve"> size in cm</w:t>
            </w:r>
          </w:p>
          <w:p w14:paraId="58F83F05" w14:textId="77777777" w:rsidR="001717CB" w:rsidRPr="0079184D" w:rsidRDefault="001717CB" w:rsidP="001717CB">
            <w:pPr>
              <w:pStyle w:val="Listenabsatz"/>
              <w:ind w:left="0"/>
              <w:contextualSpacing/>
              <w:rPr>
                <w:rFonts w:ascii="Arial" w:hAnsi="Arial"/>
              </w:rPr>
            </w:pPr>
            <w:r w:rsidRPr="0079184D">
              <w:rPr>
                <w:rFonts w:ascii="Arial" w:hAnsi="Arial"/>
              </w:rPr>
              <w:t>• In the case of vaginal infiltration, metric specification of the minimum distance to the vaginal resection edge</w:t>
            </w:r>
          </w:p>
          <w:p w14:paraId="7A56247D" w14:textId="783F2DFB" w:rsidR="001717CB" w:rsidRPr="007F1D57" w:rsidRDefault="001717CB" w:rsidP="001717CB">
            <w:pPr>
              <w:rPr>
                <w:rFonts w:ascii="Arial" w:hAnsi="Arial" w:cs="Arial"/>
              </w:rPr>
            </w:pPr>
            <w:r w:rsidRPr="0079184D">
              <w:rPr>
                <w:rFonts w:ascii="Arial" w:hAnsi="Arial"/>
              </w:rPr>
              <w:t>• R</w:t>
            </w:r>
            <w:r w:rsidR="00FC04A7" w:rsidRPr="0079184D">
              <w:rPr>
                <w:rFonts w:ascii="Arial" w:hAnsi="Arial"/>
              </w:rPr>
              <w:t>-</w:t>
            </w:r>
            <w:r w:rsidRPr="0079184D">
              <w:rPr>
                <w:rFonts w:ascii="Arial" w:hAnsi="Arial"/>
              </w:rPr>
              <w:t>classification (UICC</w:t>
            </w:r>
            <w:r w:rsidR="00A94575" w:rsidRPr="0079184D">
              <w:rPr>
                <w:rFonts w:ascii="Arial" w:hAnsi="Arial"/>
              </w:rPr>
              <w:t>)</w:t>
            </w:r>
          </w:p>
        </w:tc>
        <w:tc>
          <w:tcPr>
            <w:tcW w:w="4536" w:type="dxa"/>
            <w:shd w:val="clear" w:color="auto" w:fill="auto"/>
          </w:tcPr>
          <w:p w14:paraId="55C2C413" w14:textId="77777777" w:rsidR="001717CB" w:rsidRPr="006A02F1" w:rsidRDefault="001717CB" w:rsidP="00295838">
            <w:pPr>
              <w:rPr>
                <w:rFonts w:ascii="Arial" w:hAnsi="Arial"/>
                <w:b/>
              </w:rPr>
            </w:pPr>
          </w:p>
        </w:tc>
        <w:tc>
          <w:tcPr>
            <w:tcW w:w="355" w:type="dxa"/>
            <w:shd w:val="clear" w:color="auto" w:fill="auto"/>
          </w:tcPr>
          <w:p w14:paraId="2BE8DFB3" w14:textId="77777777" w:rsidR="001717CB" w:rsidRPr="006A02F1" w:rsidRDefault="001717CB" w:rsidP="00295838">
            <w:pPr>
              <w:rPr>
                <w:rFonts w:ascii="Arial" w:hAnsi="Arial"/>
              </w:rPr>
            </w:pPr>
          </w:p>
        </w:tc>
      </w:tr>
      <w:tr w:rsidR="00895ECF" w:rsidRPr="006A02F1" w14:paraId="6A630578" w14:textId="77777777" w:rsidTr="00586887">
        <w:tc>
          <w:tcPr>
            <w:tcW w:w="851" w:type="dxa"/>
            <w:tcBorders>
              <w:bottom w:val="single" w:sz="4" w:space="0" w:color="auto"/>
            </w:tcBorders>
            <w:shd w:val="clear" w:color="auto" w:fill="D9D9D9"/>
          </w:tcPr>
          <w:p w14:paraId="6026926F" w14:textId="77777777" w:rsidR="00895ECF" w:rsidRPr="006A02F1" w:rsidRDefault="00895ECF" w:rsidP="00295838">
            <w:pPr>
              <w:jc w:val="right"/>
              <w:rPr>
                <w:rFonts w:ascii="Arial" w:hAnsi="Arial" w:cs="Arial"/>
              </w:rPr>
            </w:pPr>
            <w:r w:rsidRPr="006A02F1">
              <w:rPr>
                <w:rFonts w:ascii="Arial" w:hAnsi="Arial"/>
              </w:rPr>
              <w:t>CC</w:t>
            </w:r>
          </w:p>
          <w:p w14:paraId="42CC90A7" w14:textId="77777777" w:rsidR="002415D0" w:rsidRPr="006A02F1" w:rsidRDefault="002415D0" w:rsidP="002415D0">
            <w:pPr>
              <w:rPr>
                <w:rFonts w:ascii="Arial" w:hAnsi="Arial" w:cs="Arial"/>
                <w:sz w:val="16"/>
                <w:szCs w:val="16"/>
              </w:rPr>
            </w:pPr>
          </w:p>
          <w:p w14:paraId="3CD638D3" w14:textId="77777777" w:rsidR="002415D0" w:rsidRPr="006A02F1" w:rsidRDefault="002415D0" w:rsidP="002415D0">
            <w:pPr>
              <w:jc w:val="right"/>
              <w:rPr>
                <w:rFonts w:ascii="Arial" w:hAnsi="Arial" w:cs="Arial"/>
              </w:rPr>
            </w:pPr>
          </w:p>
          <w:p w14:paraId="014ECE8C" w14:textId="77777777" w:rsidR="00895ECF" w:rsidRPr="006A02F1" w:rsidRDefault="00895ECF" w:rsidP="00295838">
            <w:pPr>
              <w:jc w:val="right"/>
              <w:rPr>
                <w:rFonts w:ascii="Arial" w:hAnsi="Arial" w:cs="Arial"/>
                <w:strike/>
              </w:rPr>
            </w:pPr>
          </w:p>
        </w:tc>
        <w:tc>
          <w:tcPr>
            <w:tcW w:w="4464" w:type="dxa"/>
            <w:shd w:val="clear" w:color="auto" w:fill="auto"/>
          </w:tcPr>
          <w:p w14:paraId="475686CF" w14:textId="77777777" w:rsidR="00895ECF" w:rsidRPr="006A02F1" w:rsidRDefault="00895ECF" w:rsidP="00295838">
            <w:pPr>
              <w:pStyle w:val="Listenabsatz"/>
              <w:ind w:left="0"/>
              <w:contextualSpacing/>
              <w:rPr>
                <w:rFonts w:ascii="Arial" w:hAnsi="Arial" w:cs="Arial"/>
              </w:rPr>
            </w:pPr>
            <w:r w:rsidRPr="006A02F1">
              <w:rPr>
                <w:rFonts w:ascii="Arial" w:hAnsi="Arial"/>
              </w:rPr>
              <w:t>Mandatory information pathology report</w:t>
            </w:r>
          </w:p>
          <w:p w14:paraId="5D7E84A5" w14:textId="77777777" w:rsidR="00895ECF" w:rsidRPr="006A02F1" w:rsidRDefault="00895ECF" w:rsidP="00295838">
            <w:pPr>
              <w:numPr>
                <w:ilvl w:val="0"/>
                <w:numId w:val="10"/>
              </w:numPr>
              <w:tabs>
                <w:tab w:val="clear" w:pos="720"/>
              </w:tabs>
              <w:ind w:left="380" w:hanging="357"/>
              <w:rPr>
                <w:rFonts w:ascii="Arial" w:hAnsi="Arial" w:cs="Arial"/>
              </w:rPr>
            </w:pPr>
            <w:r w:rsidRPr="006A02F1">
              <w:rPr>
                <w:rFonts w:ascii="Arial" w:hAnsi="Arial"/>
              </w:rPr>
              <w:t>Localisation</w:t>
            </w:r>
          </w:p>
          <w:p w14:paraId="59B3A440" w14:textId="77777777" w:rsidR="00895ECF" w:rsidRPr="006A02F1" w:rsidRDefault="00895ECF" w:rsidP="00295838">
            <w:pPr>
              <w:numPr>
                <w:ilvl w:val="0"/>
                <w:numId w:val="10"/>
              </w:numPr>
              <w:tabs>
                <w:tab w:val="clear" w:pos="720"/>
              </w:tabs>
              <w:ind w:left="380" w:hanging="357"/>
              <w:rPr>
                <w:rFonts w:ascii="Arial" w:hAnsi="Arial" w:cs="Arial"/>
              </w:rPr>
            </w:pPr>
            <w:r w:rsidRPr="006A02F1">
              <w:rPr>
                <w:rFonts w:ascii="Arial" w:hAnsi="Arial"/>
              </w:rPr>
              <w:t xml:space="preserve">Pathologist must always give details of the resection margins and the minimum </w:t>
            </w:r>
            <w:r w:rsidR="001A5F1A" w:rsidRPr="006A02F1">
              <w:rPr>
                <w:rFonts w:ascii="Arial" w:hAnsi="Arial"/>
              </w:rPr>
              <w:t xml:space="preserve">distance to resection </w:t>
            </w:r>
            <w:r w:rsidRPr="006A02F1">
              <w:rPr>
                <w:rFonts w:ascii="Arial" w:hAnsi="Arial"/>
              </w:rPr>
              <w:t>margin (Quality Indicator Guidelines); (Deviations are to be justified).</w:t>
            </w:r>
          </w:p>
          <w:p w14:paraId="5BB1242F" w14:textId="77777777" w:rsidR="00895ECF" w:rsidRPr="006A02F1" w:rsidRDefault="00895ECF" w:rsidP="00295838">
            <w:pPr>
              <w:numPr>
                <w:ilvl w:val="0"/>
                <w:numId w:val="10"/>
              </w:numPr>
              <w:tabs>
                <w:tab w:val="clear" w:pos="720"/>
              </w:tabs>
              <w:ind w:left="380" w:hanging="357"/>
              <w:rPr>
                <w:rFonts w:ascii="Arial" w:hAnsi="Arial" w:cs="Arial"/>
              </w:rPr>
            </w:pPr>
            <w:r w:rsidRPr="006A02F1">
              <w:rPr>
                <w:rFonts w:ascii="Arial" w:hAnsi="Arial"/>
              </w:rPr>
              <w:t>Lymph vessel</w:t>
            </w:r>
            <w:r w:rsidR="00AD3C26" w:rsidRPr="006A02F1">
              <w:rPr>
                <w:rFonts w:ascii="Arial" w:hAnsi="Arial"/>
              </w:rPr>
              <w:t xml:space="preserve"> </w:t>
            </w:r>
            <w:r w:rsidRPr="006A02F1">
              <w:rPr>
                <w:rFonts w:ascii="Arial" w:hAnsi="Arial"/>
              </w:rPr>
              <w:t>vein/perineural invasion</w:t>
            </w:r>
          </w:p>
          <w:p w14:paraId="35C5FF5C" w14:textId="77777777" w:rsidR="008E2903" w:rsidRPr="006A02F1" w:rsidRDefault="00895ECF" w:rsidP="008E2903">
            <w:pPr>
              <w:numPr>
                <w:ilvl w:val="0"/>
                <w:numId w:val="10"/>
              </w:numPr>
              <w:tabs>
                <w:tab w:val="clear" w:pos="720"/>
              </w:tabs>
              <w:ind w:left="380" w:hanging="357"/>
              <w:rPr>
                <w:rFonts w:ascii="Arial" w:hAnsi="Arial" w:cs="Arial"/>
              </w:rPr>
            </w:pPr>
            <w:r w:rsidRPr="006A02F1">
              <w:rPr>
                <w:rFonts w:ascii="Arial" w:hAnsi="Arial"/>
              </w:rPr>
              <w:t>TME quality (Quality Indicator Guidelines) / CRM quality</w:t>
            </w:r>
          </w:p>
          <w:p w14:paraId="07E22F90" w14:textId="77777777" w:rsidR="00895ECF" w:rsidRPr="006A02F1" w:rsidRDefault="00895ECF" w:rsidP="008E2903">
            <w:pPr>
              <w:numPr>
                <w:ilvl w:val="0"/>
                <w:numId w:val="10"/>
              </w:numPr>
              <w:tabs>
                <w:tab w:val="clear" w:pos="720"/>
              </w:tabs>
              <w:ind w:left="380" w:hanging="357"/>
              <w:rPr>
                <w:rFonts w:ascii="Arial" w:hAnsi="Arial" w:cs="Arial"/>
              </w:rPr>
            </w:pPr>
            <w:r w:rsidRPr="006A02F1">
              <w:rPr>
                <w:rFonts w:ascii="Arial" w:hAnsi="Arial"/>
              </w:rPr>
              <w:t xml:space="preserve">Tumour regression grade in neoadjuvant therapy </w:t>
            </w:r>
            <w:r w:rsidR="001A5F1A" w:rsidRPr="006A02F1">
              <w:rPr>
                <w:rFonts w:ascii="Arial" w:hAnsi="Arial"/>
              </w:rPr>
              <w:t xml:space="preserve">cases </w:t>
            </w:r>
            <w:r w:rsidRPr="006A02F1">
              <w:rPr>
                <w:rFonts w:ascii="Arial" w:hAnsi="Arial"/>
              </w:rPr>
              <w:t>(optional)</w:t>
            </w:r>
          </w:p>
        </w:tc>
        <w:tc>
          <w:tcPr>
            <w:tcW w:w="4536" w:type="dxa"/>
            <w:shd w:val="clear" w:color="auto" w:fill="auto"/>
          </w:tcPr>
          <w:p w14:paraId="0B475133" w14:textId="77777777" w:rsidR="00895ECF" w:rsidRPr="006A02F1" w:rsidRDefault="00895ECF" w:rsidP="00295838">
            <w:pPr>
              <w:rPr>
                <w:rFonts w:ascii="Arial" w:hAnsi="Arial"/>
                <w:b/>
              </w:rPr>
            </w:pPr>
          </w:p>
        </w:tc>
        <w:tc>
          <w:tcPr>
            <w:tcW w:w="355" w:type="dxa"/>
            <w:shd w:val="clear" w:color="auto" w:fill="auto"/>
          </w:tcPr>
          <w:p w14:paraId="4A02D99C" w14:textId="77777777" w:rsidR="00895ECF" w:rsidRPr="006A02F1" w:rsidRDefault="00895ECF" w:rsidP="00295838">
            <w:pPr>
              <w:rPr>
                <w:rFonts w:ascii="Arial" w:hAnsi="Arial"/>
              </w:rPr>
            </w:pPr>
          </w:p>
        </w:tc>
      </w:tr>
      <w:tr w:rsidR="002B5014" w:rsidRPr="006A02F1" w14:paraId="7399488C" w14:textId="77777777" w:rsidTr="00586887">
        <w:tc>
          <w:tcPr>
            <w:tcW w:w="851" w:type="dxa"/>
            <w:tcBorders>
              <w:bottom w:val="single" w:sz="4" w:space="0" w:color="auto"/>
            </w:tcBorders>
            <w:shd w:val="clear" w:color="auto" w:fill="D9D9D9"/>
          </w:tcPr>
          <w:p w14:paraId="32507201" w14:textId="5999F000" w:rsidR="002B5014" w:rsidRPr="00ED37EB" w:rsidRDefault="00AD17A8" w:rsidP="00295838">
            <w:pPr>
              <w:jc w:val="right"/>
              <w:rPr>
                <w:rFonts w:ascii="Arial" w:hAnsi="Arial"/>
              </w:rPr>
            </w:pPr>
            <w:r w:rsidRPr="008F398C">
              <w:rPr>
                <w:rFonts w:ascii="Arial" w:hAnsi="Arial"/>
              </w:rPr>
              <w:t>MA</w:t>
            </w:r>
          </w:p>
        </w:tc>
        <w:tc>
          <w:tcPr>
            <w:tcW w:w="4464" w:type="dxa"/>
            <w:shd w:val="clear" w:color="auto" w:fill="auto"/>
          </w:tcPr>
          <w:p w14:paraId="14D4F35A" w14:textId="77777777" w:rsidR="00C341BC" w:rsidRPr="008F398C" w:rsidRDefault="00C341BC" w:rsidP="00295838">
            <w:pPr>
              <w:pStyle w:val="Listenabsatz"/>
              <w:ind w:left="0"/>
              <w:contextualSpacing/>
              <w:rPr>
                <w:rFonts w:ascii="Arial" w:hAnsi="Arial"/>
              </w:rPr>
            </w:pPr>
            <w:r w:rsidRPr="008F398C">
              <w:rPr>
                <w:rFonts w:ascii="Arial" w:hAnsi="Arial"/>
              </w:rPr>
              <w:t>Mandatory pathology report</w:t>
            </w:r>
          </w:p>
          <w:p w14:paraId="3A7652C1" w14:textId="77777777" w:rsidR="00C341BC" w:rsidRPr="008F398C" w:rsidRDefault="00C341BC" w:rsidP="00295838">
            <w:pPr>
              <w:pStyle w:val="Listenabsatz"/>
              <w:ind w:left="0"/>
              <w:contextualSpacing/>
              <w:rPr>
                <w:rFonts w:ascii="Arial" w:hAnsi="Arial"/>
              </w:rPr>
            </w:pPr>
          </w:p>
          <w:p w14:paraId="6CBB6D81" w14:textId="77777777" w:rsidR="00C341BC" w:rsidRPr="008F398C" w:rsidRDefault="00C341BC" w:rsidP="00295838">
            <w:pPr>
              <w:pStyle w:val="Listenabsatz"/>
              <w:ind w:left="0"/>
              <w:contextualSpacing/>
              <w:rPr>
                <w:rFonts w:ascii="Arial" w:hAnsi="Arial"/>
              </w:rPr>
            </w:pPr>
            <w:r w:rsidRPr="008F398C">
              <w:rPr>
                <w:rFonts w:ascii="Arial" w:hAnsi="Arial"/>
              </w:rPr>
              <w:t>after local excision:</w:t>
            </w:r>
          </w:p>
          <w:p w14:paraId="7C7DAE2C" w14:textId="77777777" w:rsidR="00C341BC" w:rsidRPr="008F398C" w:rsidRDefault="00C341BC" w:rsidP="008A6CD8">
            <w:pPr>
              <w:numPr>
                <w:ilvl w:val="0"/>
                <w:numId w:val="10"/>
              </w:numPr>
              <w:tabs>
                <w:tab w:val="clear" w:pos="720"/>
              </w:tabs>
              <w:ind w:left="380" w:hanging="357"/>
              <w:rPr>
                <w:rFonts w:ascii="Arial" w:hAnsi="Arial"/>
              </w:rPr>
            </w:pPr>
            <w:r w:rsidRPr="008F398C">
              <w:rPr>
                <w:rFonts w:ascii="Arial" w:hAnsi="Arial"/>
              </w:rPr>
              <w:t xml:space="preserve">R-status all sides (also to depth) </w:t>
            </w:r>
          </w:p>
          <w:p w14:paraId="42634C7A" w14:textId="77777777" w:rsidR="00C341BC" w:rsidRPr="008F398C" w:rsidRDefault="00C341BC" w:rsidP="008A6CD8">
            <w:pPr>
              <w:numPr>
                <w:ilvl w:val="0"/>
                <w:numId w:val="10"/>
              </w:numPr>
              <w:tabs>
                <w:tab w:val="clear" w:pos="720"/>
              </w:tabs>
              <w:ind w:left="380" w:hanging="357"/>
              <w:rPr>
                <w:rFonts w:ascii="Arial" w:hAnsi="Arial"/>
              </w:rPr>
            </w:pPr>
            <w:r w:rsidRPr="008F398C">
              <w:rPr>
                <w:rFonts w:ascii="Arial" w:hAnsi="Arial"/>
              </w:rPr>
              <w:t>HPV/p16 status</w:t>
            </w:r>
          </w:p>
          <w:p w14:paraId="6C6B5DE2" w14:textId="77777777" w:rsidR="00C341BC" w:rsidRPr="008F398C" w:rsidRDefault="00C341BC" w:rsidP="008A6CD8">
            <w:pPr>
              <w:numPr>
                <w:ilvl w:val="0"/>
                <w:numId w:val="10"/>
              </w:numPr>
              <w:tabs>
                <w:tab w:val="clear" w:pos="720"/>
              </w:tabs>
              <w:ind w:left="380" w:hanging="357"/>
              <w:rPr>
                <w:rFonts w:ascii="Arial" w:hAnsi="Arial"/>
              </w:rPr>
            </w:pPr>
            <w:r w:rsidRPr="008F398C">
              <w:rPr>
                <w:rFonts w:ascii="Arial" w:hAnsi="Arial"/>
              </w:rPr>
              <w:t>Graduation (squamous cell carcinoma, Paget's disease, adenocarcinoma, GIST, lymphoma, sarcoma, NET, etc.)</w:t>
            </w:r>
          </w:p>
          <w:p w14:paraId="126E9F81" w14:textId="77777777" w:rsidR="00C341BC" w:rsidRPr="008F398C" w:rsidRDefault="00C341BC" w:rsidP="00295838">
            <w:pPr>
              <w:pStyle w:val="Listenabsatz"/>
              <w:ind w:left="0"/>
              <w:contextualSpacing/>
              <w:rPr>
                <w:rFonts w:ascii="Arial" w:hAnsi="Arial"/>
              </w:rPr>
            </w:pPr>
          </w:p>
          <w:p w14:paraId="620B6601" w14:textId="77777777" w:rsidR="00C341BC" w:rsidRPr="008F398C" w:rsidRDefault="00C341BC" w:rsidP="00295838">
            <w:pPr>
              <w:pStyle w:val="Listenabsatz"/>
              <w:ind w:left="0"/>
              <w:contextualSpacing/>
              <w:rPr>
                <w:rFonts w:ascii="Arial" w:hAnsi="Arial"/>
              </w:rPr>
            </w:pPr>
            <w:r w:rsidRPr="008F398C">
              <w:rPr>
                <w:rFonts w:ascii="Arial" w:hAnsi="Arial"/>
              </w:rPr>
              <w:t xml:space="preserve">after extirpation additionally: </w:t>
            </w:r>
          </w:p>
          <w:p w14:paraId="58E2B934" w14:textId="77777777" w:rsidR="00C341BC" w:rsidRPr="008F398C" w:rsidRDefault="00C341BC" w:rsidP="008A6CD8">
            <w:pPr>
              <w:numPr>
                <w:ilvl w:val="0"/>
                <w:numId w:val="10"/>
              </w:numPr>
              <w:tabs>
                <w:tab w:val="clear" w:pos="720"/>
              </w:tabs>
              <w:ind w:left="380" w:hanging="357"/>
              <w:rPr>
                <w:rFonts w:ascii="Arial" w:hAnsi="Arial"/>
              </w:rPr>
            </w:pPr>
            <w:r w:rsidRPr="008F398C">
              <w:rPr>
                <w:rFonts w:ascii="Arial" w:hAnsi="Arial"/>
              </w:rPr>
              <w:t>Lymph node status</w:t>
            </w:r>
          </w:p>
          <w:p w14:paraId="231514D2" w14:textId="77777777" w:rsidR="00C341BC" w:rsidRPr="008F398C" w:rsidRDefault="00C341BC" w:rsidP="008A6CD8">
            <w:pPr>
              <w:numPr>
                <w:ilvl w:val="0"/>
                <w:numId w:val="10"/>
              </w:numPr>
              <w:tabs>
                <w:tab w:val="clear" w:pos="720"/>
              </w:tabs>
              <w:ind w:left="380" w:hanging="357"/>
              <w:rPr>
                <w:rFonts w:ascii="Arial" w:hAnsi="Arial"/>
              </w:rPr>
            </w:pPr>
            <w:r w:rsidRPr="008F398C">
              <w:rPr>
                <w:rFonts w:ascii="Arial" w:hAnsi="Arial"/>
              </w:rPr>
              <w:t>Evidence/absence of lymphatic or blood vessel invasion (L- and V-status)</w:t>
            </w:r>
          </w:p>
          <w:p w14:paraId="02FC9DBF" w14:textId="77777777" w:rsidR="00C341BC" w:rsidRPr="008F398C" w:rsidRDefault="00C341BC" w:rsidP="008A6CD8">
            <w:pPr>
              <w:numPr>
                <w:ilvl w:val="0"/>
                <w:numId w:val="10"/>
              </w:numPr>
              <w:tabs>
                <w:tab w:val="clear" w:pos="720"/>
              </w:tabs>
              <w:ind w:left="380" w:hanging="357"/>
              <w:rPr>
                <w:rFonts w:ascii="Arial" w:hAnsi="Arial"/>
              </w:rPr>
            </w:pPr>
            <w:r w:rsidRPr="008F398C">
              <w:rPr>
                <w:rFonts w:ascii="Arial" w:hAnsi="Arial"/>
              </w:rPr>
              <w:t>Detection/absence of perineural sheath infiltrates (</w:t>
            </w:r>
            <w:proofErr w:type="spellStart"/>
            <w:r w:rsidRPr="008F398C">
              <w:rPr>
                <w:rFonts w:ascii="Arial" w:hAnsi="Arial"/>
              </w:rPr>
              <w:t>Pn</w:t>
            </w:r>
            <w:proofErr w:type="spellEnd"/>
            <w:r w:rsidRPr="008F398C">
              <w:rPr>
                <w:rFonts w:ascii="Arial" w:hAnsi="Arial"/>
              </w:rPr>
              <w:t xml:space="preserve"> status)</w:t>
            </w:r>
          </w:p>
          <w:p w14:paraId="53326DDF" w14:textId="5DFBBA0F" w:rsidR="00C341BC" w:rsidRPr="00ED37EB" w:rsidRDefault="00C341BC" w:rsidP="008F398C">
            <w:pPr>
              <w:numPr>
                <w:ilvl w:val="0"/>
                <w:numId w:val="10"/>
              </w:numPr>
              <w:tabs>
                <w:tab w:val="clear" w:pos="720"/>
              </w:tabs>
              <w:ind w:left="380" w:hanging="357"/>
            </w:pPr>
            <w:r w:rsidRPr="008F398C">
              <w:rPr>
                <w:rFonts w:ascii="Arial" w:hAnsi="Arial"/>
              </w:rPr>
              <w:t xml:space="preserve">Tumour regression grade after combined </w:t>
            </w:r>
            <w:proofErr w:type="spellStart"/>
            <w:r w:rsidRPr="008F398C">
              <w:rPr>
                <w:rFonts w:ascii="Arial" w:hAnsi="Arial"/>
              </w:rPr>
              <w:t>radiochemotherapy</w:t>
            </w:r>
            <w:proofErr w:type="spellEnd"/>
          </w:p>
        </w:tc>
        <w:tc>
          <w:tcPr>
            <w:tcW w:w="4536" w:type="dxa"/>
            <w:shd w:val="clear" w:color="auto" w:fill="auto"/>
          </w:tcPr>
          <w:p w14:paraId="50ADF83A" w14:textId="77777777" w:rsidR="002B5014" w:rsidRPr="006A02F1" w:rsidRDefault="002B5014" w:rsidP="00295838">
            <w:pPr>
              <w:rPr>
                <w:rFonts w:ascii="Arial" w:hAnsi="Arial"/>
                <w:b/>
              </w:rPr>
            </w:pPr>
          </w:p>
        </w:tc>
        <w:tc>
          <w:tcPr>
            <w:tcW w:w="355" w:type="dxa"/>
            <w:shd w:val="clear" w:color="auto" w:fill="auto"/>
          </w:tcPr>
          <w:p w14:paraId="3D189858" w14:textId="77777777" w:rsidR="002B5014" w:rsidRPr="006A02F1" w:rsidRDefault="002B5014" w:rsidP="00295838">
            <w:pPr>
              <w:rPr>
                <w:rFonts w:ascii="Arial" w:hAnsi="Arial"/>
              </w:rPr>
            </w:pPr>
          </w:p>
        </w:tc>
      </w:tr>
      <w:tr w:rsidR="00895ECF" w:rsidRPr="006A02F1" w14:paraId="067DC102" w14:textId="77777777" w:rsidTr="00586887">
        <w:tc>
          <w:tcPr>
            <w:tcW w:w="851" w:type="dxa"/>
            <w:tcBorders>
              <w:bottom w:val="single" w:sz="4" w:space="0" w:color="auto"/>
            </w:tcBorders>
            <w:shd w:val="clear" w:color="auto" w:fill="D9D9D9"/>
          </w:tcPr>
          <w:p w14:paraId="73D5B797" w14:textId="06586D67" w:rsidR="00895ECF" w:rsidRPr="006A02F1" w:rsidRDefault="008E23D7" w:rsidP="00295838">
            <w:pPr>
              <w:jc w:val="right"/>
              <w:rPr>
                <w:rFonts w:ascii="Arial" w:hAnsi="Arial" w:cs="Arial"/>
              </w:rPr>
            </w:pPr>
            <w:r>
              <w:rPr>
                <w:rFonts w:ascii="Arial" w:hAnsi="Arial"/>
              </w:rPr>
              <w:t>ML</w:t>
            </w:r>
          </w:p>
          <w:p w14:paraId="68F10461" w14:textId="77777777" w:rsidR="00895ECF" w:rsidRPr="006A02F1" w:rsidRDefault="00895ECF" w:rsidP="00295838">
            <w:pPr>
              <w:jc w:val="right"/>
              <w:rPr>
                <w:rFonts w:ascii="Arial" w:hAnsi="Arial" w:cs="Arial"/>
                <w:sz w:val="16"/>
                <w:szCs w:val="16"/>
              </w:rPr>
            </w:pPr>
          </w:p>
          <w:p w14:paraId="0141E611" w14:textId="77777777" w:rsidR="00895ECF" w:rsidRPr="006A02F1" w:rsidRDefault="00895ECF" w:rsidP="00295838">
            <w:pPr>
              <w:jc w:val="right"/>
              <w:rPr>
                <w:rFonts w:ascii="Arial" w:hAnsi="Arial" w:cs="Arial"/>
              </w:rPr>
            </w:pPr>
          </w:p>
        </w:tc>
        <w:tc>
          <w:tcPr>
            <w:tcW w:w="4464" w:type="dxa"/>
            <w:shd w:val="clear" w:color="auto" w:fill="auto"/>
          </w:tcPr>
          <w:p w14:paraId="5823D212" w14:textId="77777777" w:rsidR="00895ECF" w:rsidRPr="006A02F1" w:rsidRDefault="00895ECF" w:rsidP="00295838">
            <w:pPr>
              <w:pStyle w:val="Listenabsatz"/>
              <w:ind w:left="0"/>
              <w:contextualSpacing/>
              <w:rPr>
                <w:rFonts w:ascii="Arial" w:hAnsi="Arial" w:cs="Arial"/>
              </w:rPr>
            </w:pPr>
            <w:r w:rsidRPr="006A02F1">
              <w:rPr>
                <w:rFonts w:ascii="Arial" w:hAnsi="Arial"/>
              </w:rPr>
              <w:t>Mandatory information pathology report</w:t>
            </w:r>
          </w:p>
          <w:p w14:paraId="1598C303" w14:textId="396AC0DA" w:rsidR="00895ECF" w:rsidRPr="002B5014" w:rsidRDefault="00895ECF" w:rsidP="008A6CD8">
            <w:pPr>
              <w:numPr>
                <w:ilvl w:val="0"/>
                <w:numId w:val="10"/>
              </w:numPr>
              <w:tabs>
                <w:tab w:val="clear" w:pos="720"/>
              </w:tabs>
              <w:ind w:left="357" w:hanging="357"/>
              <w:rPr>
                <w:rFonts w:ascii="Arial" w:hAnsi="Arial" w:cs="Arial"/>
                <w:strike/>
              </w:rPr>
            </w:pPr>
            <w:r w:rsidRPr="006A02F1">
              <w:rPr>
                <w:rFonts w:ascii="Arial" w:hAnsi="Arial"/>
              </w:rPr>
              <w:t>Status of the surrounding liver</w:t>
            </w:r>
          </w:p>
        </w:tc>
        <w:tc>
          <w:tcPr>
            <w:tcW w:w="4536" w:type="dxa"/>
            <w:shd w:val="clear" w:color="auto" w:fill="auto"/>
          </w:tcPr>
          <w:p w14:paraId="207E001E" w14:textId="77777777" w:rsidR="00895ECF" w:rsidRPr="006A02F1" w:rsidRDefault="00895ECF" w:rsidP="00704169">
            <w:pPr>
              <w:rPr>
                <w:rFonts w:ascii="Arial" w:hAnsi="Arial"/>
              </w:rPr>
            </w:pPr>
          </w:p>
        </w:tc>
        <w:tc>
          <w:tcPr>
            <w:tcW w:w="355" w:type="dxa"/>
            <w:shd w:val="clear" w:color="auto" w:fill="auto"/>
          </w:tcPr>
          <w:p w14:paraId="1CD730F4" w14:textId="77777777" w:rsidR="00895ECF" w:rsidRPr="006A02F1" w:rsidRDefault="00895ECF" w:rsidP="00295838">
            <w:pPr>
              <w:rPr>
                <w:rFonts w:ascii="Arial" w:hAnsi="Arial"/>
              </w:rPr>
            </w:pPr>
          </w:p>
        </w:tc>
      </w:tr>
      <w:tr w:rsidR="00895ECF" w:rsidRPr="006A02F1" w14:paraId="73707BD3" w14:textId="77777777" w:rsidTr="00586887">
        <w:tc>
          <w:tcPr>
            <w:tcW w:w="851" w:type="dxa"/>
            <w:tcBorders>
              <w:bottom w:val="single" w:sz="4" w:space="0" w:color="auto"/>
            </w:tcBorders>
            <w:shd w:val="clear" w:color="auto" w:fill="D9D9D9"/>
          </w:tcPr>
          <w:p w14:paraId="21621E54" w14:textId="131081D7" w:rsidR="00895ECF" w:rsidRPr="006A02F1" w:rsidRDefault="00EE36B1" w:rsidP="00295838">
            <w:pPr>
              <w:jc w:val="right"/>
              <w:rPr>
                <w:rFonts w:ascii="Arial" w:hAnsi="Arial" w:cs="Arial"/>
              </w:rPr>
            </w:pPr>
            <w:r>
              <w:rPr>
                <w:rFonts w:ascii="Arial" w:hAnsi="Arial"/>
              </w:rPr>
              <w:t>MG</w:t>
            </w:r>
          </w:p>
          <w:p w14:paraId="4C32439F" w14:textId="77777777" w:rsidR="00895ECF" w:rsidRPr="006A02F1" w:rsidRDefault="00895ECF" w:rsidP="00295838">
            <w:pPr>
              <w:jc w:val="right"/>
              <w:rPr>
                <w:rFonts w:ascii="Arial" w:hAnsi="Arial" w:cs="Arial"/>
                <w:sz w:val="16"/>
                <w:szCs w:val="16"/>
              </w:rPr>
            </w:pPr>
          </w:p>
          <w:p w14:paraId="3F591310" w14:textId="77777777" w:rsidR="00895ECF" w:rsidRPr="006A02F1" w:rsidRDefault="00895ECF" w:rsidP="00295838">
            <w:pPr>
              <w:jc w:val="right"/>
              <w:rPr>
                <w:rFonts w:ascii="Arial" w:hAnsi="Arial" w:cs="Arial"/>
              </w:rPr>
            </w:pPr>
          </w:p>
        </w:tc>
        <w:tc>
          <w:tcPr>
            <w:tcW w:w="4464" w:type="dxa"/>
            <w:shd w:val="clear" w:color="auto" w:fill="auto"/>
          </w:tcPr>
          <w:p w14:paraId="573D20A8" w14:textId="77777777" w:rsidR="00895ECF" w:rsidRPr="006A02F1" w:rsidRDefault="00895ECF" w:rsidP="00295838">
            <w:pPr>
              <w:pStyle w:val="Listenabsatz"/>
              <w:ind w:left="0"/>
              <w:contextualSpacing/>
              <w:rPr>
                <w:rFonts w:ascii="Arial" w:hAnsi="Arial" w:cs="Arial"/>
              </w:rPr>
            </w:pPr>
            <w:r w:rsidRPr="006A02F1">
              <w:rPr>
                <w:rFonts w:ascii="Arial" w:hAnsi="Arial"/>
              </w:rPr>
              <w:t>Mandatory information pathology report</w:t>
            </w:r>
          </w:p>
          <w:p w14:paraId="5F1AB0AF" w14:textId="77777777" w:rsidR="00895ECF" w:rsidRPr="006A02F1" w:rsidRDefault="00895ECF" w:rsidP="00295838">
            <w:pPr>
              <w:numPr>
                <w:ilvl w:val="0"/>
                <w:numId w:val="10"/>
              </w:numPr>
              <w:tabs>
                <w:tab w:val="clear" w:pos="720"/>
              </w:tabs>
              <w:ind w:left="356" w:hangingChars="178" w:hanging="356"/>
              <w:rPr>
                <w:rFonts w:ascii="Arial" w:hAnsi="Arial" w:cs="Arial"/>
              </w:rPr>
            </w:pPr>
            <w:r w:rsidRPr="006A02F1">
              <w:rPr>
                <w:rFonts w:ascii="Arial" w:hAnsi="Arial"/>
              </w:rPr>
              <w:t>Tumour localisation</w:t>
            </w:r>
          </w:p>
          <w:p w14:paraId="1DF919BF" w14:textId="77777777" w:rsidR="00895ECF" w:rsidRPr="006A02F1" w:rsidRDefault="001A5F1A" w:rsidP="00295838">
            <w:pPr>
              <w:numPr>
                <w:ilvl w:val="0"/>
                <w:numId w:val="10"/>
              </w:numPr>
              <w:tabs>
                <w:tab w:val="clear" w:pos="720"/>
              </w:tabs>
              <w:ind w:left="356" w:hangingChars="178" w:hanging="356"/>
              <w:rPr>
                <w:rFonts w:ascii="Arial" w:hAnsi="Arial" w:cs="Arial"/>
              </w:rPr>
            </w:pPr>
            <w:proofErr w:type="spellStart"/>
            <w:r w:rsidRPr="006A02F1">
              <w:rPr>
                <w:rFonts w:ascii="Arial" w:hAnsi="Arial"/>
              </w:rPr>
              <w:t>Laurén</w:t>
            </w:r>
            <w:proofErr w:type="spellEnd"/>
            <w:r w:rsidRPr="006A02F1">
              <w:rPr>
                <w:rFonts w:ascii="Arial" w:hAnsi="Arial"/>
              </w:rPr>
              <w:t xml:space="preserve"> </w:t>
            </w:r>
            <w:r w:rsidR="00895ECF" w:rsidRPr="006A02F1">
              <w:rPr>
                <w:rFonts w:ascii="Arial" w:hAnsi="Arial"/>
              </w:rPr>
              <w:t>classification</w:t>
            </w:r>
          </w:p>
          <w:p w14:paraId="785D64A3" w14:textId="77777777" w:rsidR="00895ECF" w:rsidRPr="006A02F1" w:rsidRDefault="00895ECF" w:rsidP="00295838">
            <w:pPr>
              <w:numPr>
                <w:ilvl w:val="0"/>
                <w:numId w:val="10"/>
              </w:numPr>
              <w:tabs>
                <w:tab w:val="clear" w:pos="720"/>
              </w:tabs>
              <w:ind w:left="356" w:hangingChars="178" w:hanging="356"/>
              <w:rPr>
                <w:rFonts w:ascii="Arial" w:hAnsi="Arial" w:cs="Arial"/>
              </w:rPr>
            </w:pPr>
            <w:r w:rsidRPr="006A02F1">
              <w:rPr>
                <w:rFonts w:ascii="Arial" w:hAnsi="Arial"/>
              </w:rPr>
              <w:t>Local depth of infiltration if not contained in the TNM</w:t>
            </w:r>
          </w:p>
          <w:p w14:paraId="31EAC085" w14:textId="7A3CE3D3" w:rsidR="00895ECF" w:rsidRPr="006A02F1" w:rsidRDefault="007434F5" w:rsidP="00295838">
            <w:pPr>
              <w:numPr>
                <w:ilvl w:val="0"/>
                <w:numId w:val="10"/>
              </w:numPr>
              <w:tabs>
                <w:tab w:val="clear" w:pos="720"/>
              </w:tabs>
              <w:ind w:left="356" w:hangingChars="178" w:hanging="356"/>
              <w:rPr>
                <w:rFonts w:ascii="Arial" w:hAnsi="Arial" w:cs="Arial"/>
              </w:rPr>
            </w:pPr>
            <w:r>
              <w:rPr>
                <w:rFonts w:ascii="Arial" w:hAnsi="Arial"/>
              </w:rPr>
              <w:t>V</w:t>
            </w:r>
            <w:r w:rsidR="00895ECF" w:rsidRPr="006A02F1">
              <w:rPr>
                <w:rFonts w:ascii="Arial" w:hAnsi="Arial"/>
              </w:rPr>
              <w:t>ein invasion, lymph vessel and perineural invasion</w:t>
            </w:r>
          </w:p>
          <w:p w14:paraId="15E8792C" w14:textId="77777777" w:rsidR="00895ECF" w:rsidRPr="006A02F1" w:rsidRDefault="00895ECF" w:rsidP="00AD3C26">
            <w:pPr>
              <w:ind w:left="356"/>
              <w:rPr>
                <w:rFonts w:ascii="Arial" w:hAnsi="Arial" w:cs="Arial"/>
                <w:strike/>
                <w:sz w:val="16"/>
                <w:szCs w:val="16"/>
              </w:rPr>
            </w:pPr>
            <w:r w:rsidRPr="006A02F1">
              <w:rPr>
                <w:rFonts w:ascii="Arial" w:hAnsi="Arial"/>
                <w:strike/>
              </w:rPr>
              <w:t xml:space="preserve"> </w:t>
            </w:r>
          </w:p>
        </w:tc>
        <w:tc>
          <w:tcPr>
            <w:tcW w:w="4536" w:type="dxa"/>
            <w:shd w:val="clear" w:color="auto" w:fill="auto"/>
          </w:tcPr>
          <w:p w14:paraId="127D5212" w14:textId="77777777" w:rsidR="00895ECF" w:rsidRPr="006A02F1" w:rsidRDefault="00895ECF" w:rsidP="00295838">
            <w:pPr>
              <w:jc w:val="center"/>
              <w:rPr>
                <w:rFonts w:ascii="Arial" w:hAnsi="Arial" w:cs="Arial"/>
              </w:rPr>
            </w:pPr>
          </w:p>
        </w:tc>
        <w:tc>
          <w:tcPr>
            <w:tcW w:w="355" w:type="dxa"/>
            <w:shd w:val="clear" w:color="auto" w:fill="auto"/>
          </w:tcPr>
          <w:p w14:paraId="6CC24225" w14:textId="77777777" w:rsidR="00895ECF" w:rsidRPr="006A02F1" w:rsidRDefault="00895ECF" w:rsidP="00295838">
            <w:pPr>
              <w:rPr>
                <w:rFonts w:ascii="Arial" w:hAnsi="Arial"/>
              </w:rPr>
            </w:pPr>
          </w:p>
        </w:tc>
      </w:tr>
      <w:tr w:rsidR="00895ECF" w:rsidRPr="006A02F1" w14:paraId="5549B8BD" w14:textId="77777777" w:rsidTr="00586887">
        <w:tc>
          <w:tcPr>
            <w:tcW w:w="851" w:type="dxa"/>
            <w:tcBorders>
              <w:bottom w:val="single" w:sz="4" w:space="0" w:color="auto"/>
            </w:tcBorders>
            <w:shd w:val="clear" w:color="auto" w:fill="D9D9D9"/>
          </w:tcPr>
          <w:p w14:paraId="3D4B4D8E" w14:textId="4E220F9C" w:rsidR="00895ECF" w:rsidRPr="006A02F1" w:rsidRDefault="00EE36B1" w:rsidP="00295838">
            <w:pPr>
              <w:jc w:val="right"/>
              <w:rPr>
                <w:rFonts w:ascii="Arial" w:hAnsi="Arial" w:cs="Arial"/>
              </w:rPr>
            </w:pPr>
            <w:r>
              <w:rPr>
                <w:rFonts w:ascii="Arial" w:hAnsi="Arial"/>
              </w:rPr>
              <w:t>MP</w:t>
            </w:r>
          </w:p>
          <w:p w14:paraId="0CEB1CD3" w14:textId="77777777" w:rsidR="00002A02" w:rsidRPr="006A02F1" w:rsidRDefault="00002A02" w:rsidP="00002A02">
            <w:pPr>
              <w:jc w:val="right"/>
              <w:rPr>
                <w:rFonts w:ascii="Arial" w:hAnsi="Arial" w:cs="Arial"/>
                <w:sz w:val="16"/>
                <w:szCs w:val="16"/>
              </w:rPr>
            </w:pPr>
          </w:p>
          <w:p w14:paraId="32BD9522" w14:textId="77777777" w:rsidR="00002A02" w:rsidRPr="006A02F1" w:rsidRDefault="00002A02" w:rsidP="00002A02">
            <w:pPr>
              <w:jc w:val="right"/>
              <w:rPr>
                <w:rFonts w:ascii="Arial" w:hAnsi="Arial" w:cs="Arial"/>
              </w:rPr>
            </w:pPr>
          </w:p>
        </w:tc>
        <w:tc>
          <w:tcPr>
            <w:tcW w:w="4464" w:type="dxa"/>
            <w:shd w:val="clear" w:color="auto" w:fill="auto"/>
          </w:tcPr>
          <w:p w14:paraId="2E0F01F5" w14:textId="77777777" w:rsidR="00895ECF" w:rsidRPr="006A02F1" w:rsidRDefault="00895ECF" w:rsidP="00295838">
            <w:pPr>
              <w:pStyle w:val="Listenabsatz"/>
              <w:ind w:left="0"/>
              <w:contextualSpacing/>
              <w:rPr>
                <w:rFonts w:ascii="Arial" w:hAnsi="Arial" w:cs="Arial"/>
              </w:rPr>
            </w:pPr>
            <w:r w:rsidRPr="006A02F1">
              <w:rPr>
                <w:rFonts w:ascii="Arial" w:hAnsi="Arial"/>
              </w:rPr>
              <w:t>Mandatory information pathology report</w:t>
            </w:r>
          </w:p>
          <w:p w14:paraId="10CAEE39" w14:textId="77777777" w:rsidR="00895ECF" w:rsidRPr="006A02F1" w:rsidRDefault="00895ECF" w:rsidP="00295838">
            <w:pPr>
              <w:numPr>
                <w:ilvl w:val="0"/>
                <w:numId w:val="11"/>
              </w:numPr>
              <w:tabs>
                <w:tab w:val="left" w:pos="10348"/>
              </w:tabs>
              <w:rPr>
                <w:rFonts w:ascii="Arial" w:hAnsi="Arial" w:cs="Arial"/>
              </w:rPr>
            </w:pPr>
            <w:r w:rsidRPr="006A02F1">
              <w:rPr>
                <w:rFonts w:ascii="Arial" w:hAnsi="Arial"/>
              </w:rPr>
              <w:t xml:space="preserve">Status of the resection area </w:t>
            </w:r>
            <w:proofErr w:type="gramStart"/>
            <w:r w:rsidRPr="006A02F1">
              <w:rPr>
                <w:rFonts w:ascii="Arial" w:hAnsi="Arial"/>
              </w:rPr>
              <w:t>with regard to</w:t>
            </w:r>
            <w:proofErr w:type="gramEnd"/>
            <w:r w:rsidRPr="006A02F1">
              <w:rPr>
                <w:rFonts w:ascii="Arial" w:hAnsi="Arial"/>
              </w:rPr>
              <w:t xml:space="preserve"> the remaining part of the pancreas and the circumferential resection margins (marked in Indian ink)</w:t>
            </w:r>
          </w:p>
          <w:p w14:paraId="5421A87E" w14:textId="77777777" w:rsidR="00895ECF" w:rsidRPr="006A02F1" w:rsidRDefault="00022FA8" w:rsidP="00295838">
            <w:pPr>
              <w:numPr>
                <w:ilvl w:val="0"/>
                <w:numId w:val="11"/>
              </w:numPr>
              <w:tabs>
                <w:tab w:val="left" w:pos="10348"/>
              </w:tabs>
              <w:rPr>
                <w:rFonts w:ascii="Arial" w:hAnsi="Arial" w:cs="Arial"/>
              </w:rPr>
            </w:pPr>
            <w:r w:rsidRPr="006A02F1">
              <w:rPr>
                <w:rFonts w:ascii="Arial" w:hAnsi="Arial"/>
              </w:rPr>
              <w:t>R0 narrow/wide</w:t>
            </w:r>
          </w:p>
          <w:p w14:paraId="2A49D4EC" w14:textId="77777777" w:rsidR="00895ECF" w:rsidRPr="006A02F1" w:rsidRDefault="00895ECF" w:rsidP="00295838">
            <w:pPr>
              <w:numPr>
                <w:ilvl w:val="0"/>
                <w:numId w:val="11"/>
              </w:numPr>
              <w:tabs>
                <w:tab w:val="left" w:pos="10348"/>
              </w:tabs>
              <w:rPr>
                <w:rFonts w:ascii="Arial" w:hAnsi="Arial" w:cs="Arial"/>
              </w:rPr>
            </w:pPr>
            <w:r w:rsidRPr="006A02F1">
              <w:rPr>
                <w:rFonts w:ascii="Arial" w:hAnsi="Arial"/>
              </w:rPr>
              <w:t xml:space="preserve">Lymph vessel invasion </w:t>
            </w:r>
          </w:p>
          <w:p w14:paraId="6D7A31D5" w14:textId="634DAEF6" w:rsidR="00895ECF" w:rsidRPr="006A02F1" w:rsidRDefault="007434F5" w:rsidP="00295838">
            <w:pPr>
              <w:numPr>
                <w:ilvl w:val="0"/>
                <w:numId w:val="11"/>
              </w:numPr>
              <w:tabs>
                <w:tab w:val="left" w:pos="10348"/>
              </w:tabs>
              <w:rPr>
                <w:rFonts w:ascii="Arial" w:hAnsi="Arial" w:cs="Arial"/>
              </w:rPr>
            </w:pPr>
            <w:r>
              <w:rPr>
                <w:rFonts w:ascii="Arial" w:hAnsi="Arial"/>
              </w:rPr>
              <w:t>V</w:t>
            </w:r>
            <w:r w:rsidR="00895ECF" w:rsidRPr="006A02F1">
              <w:rPr>
                <w:rFonts w:ascii="Arial" w:hAnsi="Arial"/>
              </w:rPr>
              <w:t>ein invasion</w:t>
            </w:r>
          </w:p>
          <w:p w14:paraId="03D698E4" w14:textId="3D924727" w:rsidR="00895ECF" w:rsidRPr="006A02F1" w:rsidRDefault="007434F5" w:rsidP="007434F5">
            <w:pPr>
              <w:numPr>
                <w:ilvl w:val="0"/>
                <w:numId w:val="11"/>
              </w:numPr>
              <w:tabs>
                <w:tab w:val="left" w:pos="10348"/>
              </w:tabs>
              <w:rPr>
                <w:rFonts w:ascii="Arial" w:hAnsi="Arial" w:cs="Arial"/>
              </w:rPr>
            </w:pPr>
            <w:r>
              <w:rPr>
                <w:rFonts w:ascii="Arial" w:hAnsi="Arial"/>
              </w:rPr>
              <w:t>P</w:t>
            </w:r>
            <w:r w:rsidR="00895ECF" w:rsidRPr="006A02F1">
              <w:rPr>
                <w:rFonts w:ascii="Arial" w:hAnsi="Arial"/>
              </w:rPr>
              <w:t>erineural invasion</w:t>
            </w:r>
          </w:p>
        </w:tc>
        <w:tc>
          <w:tcPr>
            <w:tcW w:w="4536" w:type="dxa"/>
            <w:shd w:val="clear" w:color="auto" w:fill="auto"/>
          </w:tcPr>
          <w:p w14:paraId="5AB41481" w14:textId="77777777" w:rsidR="00895ECF" w:rsidRPr="006A02F1" w:rsidRDefault="00895ECF" w:rsidP="00295838">
            <w:pPr>
              <w:jc w:val="center"/>
              <w:rPr>
                <w:rFonts w:ascii="Arial" w:hAnsi="Arial" w:cs="Arial"/>
              </w:rPr>
            </w:pPr>
          </w:p>
        </w:tc>
        <w:tc>
          <w:tcPr>
            <w:tcW w:w="355" w:type="dxa"/>
            <w:shd w:val="clear" w:color="auto" w:fill="auto"/>
          </w:tcPr>
          <w:p w14:paraId="4983831D" w14:textId="77777777" w:rsidR="00895ECF" w:rsidRPr="006A02F1" w:rsidRDefault="00895ECF" w:rsidP="00295838">
            <w:pPr>
              <w:rPr>
                <w:rFonts w:ascii="Arial" w:hAnsi="Arial"/>
              </w:rPr>
            </w:pPr>
          </w:p>
        </w:tc>
      </w:tr>
      <w:tr w:rsidR="00AD3C26" w:rsidRPr="006A02F1" w14:paraId="2CF2F306" w14:textId="77777777" w:rsidTr="00586887">
        <w:tc>
          <w:tcPr>
            <w:tcW w:w="851" w:type="dxa"/>
            <w:tcBorders>
              <w:bottom w:val="single" w:sz="4" w:space="0" w:color="auto"/>
            </w:tcBorders>
            <w:shd w:val="clear" w:color="auto" w:fill="D9D9D9"/>
          </w:tcPr>
          <w:p w14:paraId="08411643" w14:textId="04190B92" w:rsidR="00AD3C26" w:rsidRPr="007F1D57" w:rsidRDefault="001B5CF3" w:rsidP="00295838">
            <w:pPr>
              <w:jc w:val="right"/>
              <w:rPr>
                <w:rFonts w:ascii="Arial" w:hAnsi="Arial"/>
              </w:rPr>
            </w:pPr>
            <w:r>
              <w:rPr>
                <w:rFonts w:ascii="Arial" w:hAnsi="Arial"/>
              </w:rPr>
              <w:t>ME</w:t>
            </w:r>
          </w:p>
        </w:tc>
        <w:tc>
          <w:tcPr>
            <w:tcW w:w="4464" w:type="dxa"/>
            <w:shd w:val="clear" w:color="auto" w:fill="auto"/>
          </w:tcPr>
          <w:p w14:paraId="43FFB586" w14:textId="77777777" w:rsidR="00AD3C26" w:rsidRPr="007F1D57" w:rsidRDefault="00231DAA" w:rsidP="00AD3C26">
            <w:pPr>
              <w:pStyle w:val="Kopfzeile"/>
              <w:tabs>
                <w:tab w:val="clear" w:pos="4536"/>
                <w:tab w:val="clear" w:pos="9072"/>
              </w:tabs>
              <w:rPr>
                <w:rFonts w:ascii="Arial" w:hAnsi="Arial" w:cs="Arial"/>
              </w:rPr>
            </w:pPr>
            <w:r w:rsidRPr="007F1D57">
              <w:rPr>
                <w:rFonts w:ascii="Arial" w:hAnsi="Arial" w:cs="Arial"/>
              </w:rPr>
              <w:t>Mandatory details pathology report</w:t>
            </w:r>
            <w:r w:rsidR="00AD3C26" w:rsidRPr="007F1D57">
              <w:rPr>
                <w:rFonts w:ascii="Arial" w:hAnsi="Arial" w:cs="Arial"/>
              </w:rPr>
              <w:t xml:space="preserve">: </w:t>
            </w:r>
          </w:p>
          <w:p w14:paraId="43E39D76" w14:textId="77777777" w:rsidR="00AD3C26" w:rsidRPr="007F1D57" w:rsidRDefault="00231DAA" w:rsidP="00AD3C26">
            <w:pPr>
              <w:pStyle w:val="Kopfzeile"/>
              <w:tabs>
                <w:tab w:val="clear" w:pos="4536"/>
                <w:tab w:val="clear" w:pos="9072"/>
              </w:tabs>
              <w:rPr>
                <w:rFonts w:ascii="Arial" w:hAnsi="Arial" w:cs="Arial"/>
              </w:rPr>
            </w:pPr>
            <w:r w:rsidRPr="007F1D57">
              <w:rPr>
                <w:rFonts w:ascii="Arial" w:hAnsi="Arial" w:cs="Arial"/>
              </w:rPr>
              <w:t>General:</w:t>
            </w:r>
          </w:p>
          <w:p w14:paraId="0E1C9229" w14:textId="77777777" w:rsidR="00AD3C26" w:rsidRPr="007F1D57" w:rsidRDefault="00231DAA" w:rsidP="00AD3C26">
            <w:pPr>
              <w:pStyle w:val="Kopfzeile"/>
              <w:numPr>
                <w:ilvl w:val="0"/>
                <w:numId w:val="56"/>
              </w:numPr>
              <w:tabs>
                <w:tab w:val="clear" w:pos="720"/>
                <w:tab w:val="clear" w:pos="4536"/>
                <w:tab w:val="clear" w:pos="9072"/>
              </w:tabs>
              <w:ind w:left="389" w:hanging="389"/>
              <w:rPr>
                <w:rFonts w:ascii="Arial" w:hAnsi="Arial" w:cs="Arial"/>
              </w:rPr>
            </w:pPr>
            <w:r w:rsidRPr="007F1D57">
              <w:rPr>
                <w:rFonts w:ascii="Arial" w:hAnsi="Arial" w:cs="Arial"/>
              </w:rPr>
              <w:t>Type of neoplastic lesion</w:t>
            </w:r>
            <w:r w:rsidR="00AD3C26" w:rsidRPr="007F1D57">
              <w:rPr>
                <w:rFonts w:ascii="Arial" w:hAnsi="Arial" w:cs="Arial"/>
              </w:rPr>
              <w:t xml:space="preserve"> (LGD, LGIEN, HGD, HGIEN, </w:t>
            </w:r>
            <w:r w:rsidRPr="007F1D57">
              <w:rPr>
                <w:rFonts w:ascii="Arial" w:hAnsi="Arial" w:cs="Arial"/>
              </w:rPr>
              <w:t>carcinoma</w:t>
            </w:r>
            <w:r w:rsidR="00AD3C26" w:rsidRPr="007F1D57">
              <w:rPr>
                <w:rFonts w:ascii="Arial" w:hAnsi="Arial" w:cs="Arial"/>
              </w:rPr>
              <w:t>)</w:t>
            </w:r>
          </w:p>
          <w:p w14:paraId="791FDDA6" w14:textId="77777777" w:rsidR="00AD3C26" w:rsidRPr="007F1D57" w:rsidRDefault="00231DAA" w:rsidP="00AD3C26">
            <w:pPr>
              <w:pStyle w:val="Kopfzeile"/>
              <w:tabs>
                <w:tab w:val="clear" w:pos="4536"/>
                <w:tab w:val="clear" w:pos="9072"/>
              </w:tabs>
              <w:rPr>
                <w:rFonts w:ascii="Arial" w:hAnsi="Arial" w:cs="Arial"/>
              </w:rPr>
            </w:pPr>
            <w:r w:rsidRPr="007F1D57">
              <w:rPr>
                <w:rFonts w:ascii="Arial" w:hAnsi="Arial" w:cs="Arial"/>
              </w:rPr>
              <w:t>Specific</w:t>
            </w:r>
            <w:r w:rsidR="00AD3C26" w:rsidRPr="007F1D57">
              <w:rPr>
                <w:rFonts w:ascii="Arial" w:hAnsi="Arial" w:cs="Arial"/>
              </w:rPr>
              <w:t>:</w:t>
            </w:r>
          </w:p>
          <w:p w14:paraId="56871054" w14:textId="77777777" w:rsidR="00AD3C26" w:rsidRPr="007F1D57" w:rsidRDefault="00AD3C26" w:rsidP="00AD3C26">
            <w:pPr>
              <w:pStyle w:val="Kopfzeile"/>
              <w:tabs>
                <w:tab w:val="clear" w:pos="4536"/>
                <w:tab w:val="clear" w:pos="9072"/>
              </w:tabs>
              <w:rPr>
                <w:rFonts w:ascii="Arial" w:hAnsi="Arial" w:cs="Arial"/>
              </w:rPr>
            </w:pPr>
            <w:r w:rsidRPr="007F1D57">
              <w:rPr>
                <w:rFonts w:ascii="Arial" w:hAnsi="Arial" w:cs="Arial"/>
              </w:rPr>
              <w:t>Biops</w:t>
            </w:r>
            <w:r w:rsidR="00231DAA" w:rsidRPr="007F1D57">
              <w:rPr>
                <w:rFonts w:ascii="Arial" w:hAnsi="Arial" w:cs="Arial"/>
              </w:rPr>
              <w:t>y</w:t>
            </w:r>
            <w:r w:rsidRPr="007F1D57">
              <w:rPr>
                <w:rFonts w:ascii="Arial" w:hAnsi="Arial" w:cs="Arial"/>
              </w:rPr>
              <w:t>:</w:t>
            </w:r>
          </w:p>
          <w:p w14:paraId="168A5D6E" w14:textId="77777777" w:rsidR="00AD3C26" w:rsidRPr="007F1D57" w:rsidRDefault="00231DAA" w:rsidP="00AD3C26">
            <w:pPr>
              <w:pStyle w:val="Kopfzeile"/>
              <w:numPr>
                <w:ilvl w:val="0"/>
                <w:numId w:val="57"/>
              </w:numPr>
              <w:tabs>
                <w:tab w:val="clear" w:pos="4536"/>
                <w:tab w:val="clear" w:pos="9072"/>
              </w:tabs>
              <w:rPr>
                <w:rFonts w:ascii="Arial" w:hAnsi="Arial" w:cs="Arial"/>
              </w:rPr>
            </w:pPr>
            <w:r w:rsidRPr="007F1D57">
              <w:rPr>
                <w:rFonts w:ascii="Arial" w:hAnsi="Arial" w:cs="Arial"/>
              </w:rPr>
              <w:t>In the case of lesions in the distal oesophagus: Barrett’s mucosa</w:t>
            </w:r>
            <w:r w:rsidR="00677710" w:rsidRPr="007F1D57">
              <w:rPr>
                <w:rFonts w:ascii="Arial" w:hAnsi="Arial" w:cs="Arial"/>
              </w:rPr>
              <w:t xml:space="preserve"> containing goblet cells</w:t>
            </w:r>
            <w:r w:rsidR="00AD3C26" w:rsidRPr="007F1D57">
              <w:rPr>
                <w:rFonts w:ascii="Arial" w:hAnsi="Arial" w:cs="Arial"/>
              </w:rPr>
              <w:t>?</w:t>
            </w:r>
          </w:p>
          <w:p w14:paraId="552F028D" w14:textId="517C3323" w:rsidR="00AD3C26" w:rsidRPr="007F1D57" w:rsidRDefault="00AD3C26" w:rsidP="00AD3C26">
            <w:pPr>
              <w:pStyle w:val="Kopfzeile"/>
              <w:tabs>
                <w:tab w:val="clear" w:pos="4536"/>
                <w:tab w:val="clear" w:pos="9072"/>
              </w:tabs>
              <w:rPr>
                <w:rFonts w:ascii="Arial" w:hAnsi="Arial" w:cs="Arial"/>
              </w:rPr>
            </w:pPr>
            <w:r w:rsidRPr="007F1D57">
              <w:rPr>
                <w:rFonts w:ascii="Arial" w:hAnsi="Arial" w:cs="Arial"/>
              </w:rPr>
              <w:t>Ex</w:t>
            </w:r>
            <w:r w:rsidR="00231DAA" w:rsidRPr="007F1D57">
              <w:rPr>
                <w:rFonts w:ascii="Arial" w:hAnsi="Arial" w:cs="Arial"/>
              </w:rPr>
              <w:t>cis</w:t>
            </w:r>
            <w:r w:rsidR="0036753A" w:rsidRPr="007F1D57">
              <w:rPr>
                <w:rFonts w:ascii="Arial" w:hAnsi="Arial" w:cs="Arial"/>
              </w:rPr>
              <w:t>ed material</w:t>
            </w:r>
            <w:r w:rsidR="00231DAA" w:rsidRPr="007F1D57">
              <w:rPr>
                <w:rFonts w:ascii="Arial" w:hAnsi="Arial" w:cs="Arial"/>
              </w:rPr>
              <w:t xml:space="preserve"> after endoscopic resection</w:t>
            </w:r>
            <w:r w:rsidRPr="007F1D57">
              <w:rPr>
                <w:rFonts w:ascii="Arial" w:hAnsi="Arial" w:cs="Arial"/>
              </w:rPr>
              <w:t>:</w:t>
            </w:r>
          </w:p>
          <w:p w14:paraId="0781C0E7" w14:textId="77777777" w:rsidR="00AD3C26" w:rsidRPr="007F1D57" w:rsidRDefault="00231DAA" w:rsidP="00AD3C26">
            <w:pPr>
              <w:pStyle w:val="Kopfzeile"/>
              <w:numPr>
                <w:ilvl w:val="0"/>
                <w:numId w:val="58"/>
              </w:numPr>
              <w:tabs>
                <w:tab w:val="clear" w:pos="4536"/>
                <w:tab w:val="clear" w:pos="9072"/>
              </w:tabs>
              <w:rPr>
                <w:rFonts w:ascii="Arial" w:hAnsi="Arial" w:cs="Arial"/>
              </w:rPr>
            </w:pPr>
            <w:r w:rsidRPr="007F1D57">
              <w:rPr>
                <w:rFonts w:ascii="Arial" w:hAnsi="Arial" w:cs="Arial"/>
              </w:rPr>
              <w:t xml:space="preserve">Size of lesion in </w:t>
            </w:r>
            <w:r w:rsidR="00AD3C26" w:rsidRPr="007F1D57">
              <w:rPr>
                <w:rFonts w:ascii="Arial" w:hAnsi="Arial" w:cs="Arial"/>
              </w:rPr>
              <w:t xml:space="preserve">3 </w:t>
            </w:r>
            <w:r w:rsidRPr="007F1D57">
              <w:rPr>
                <w:rFonts w:ascii="Arial" w:hAnsi="Arial" w:cs="Arial"/>
              </w:rPr>
              <w:t>d</w:t>
            </w:r>
            <w:r w:rsidR="00AD3C26" w:rsidRPr="007F1D57">
              <w:rPr>
                <w:rFonts w:ascii="Arial" w:hAnsi="Arial" w:cs="Arial"/>
              </w:rPr>
              <w:t>imension</w:t>
            </w:r>
            <w:r w:rsidRPr="007F1D57">
              <w:rPr>
                <w:rFonts w:ascii="Arial" w:hAnsi="Arial" w:cs="Arial"/>
              </w:rPr>
              <w:t>s</w:t>
            </w:r>
            <w:r w:rsidR="00AD3C26" w:rsidRPr="007F1D57">
              <w:rPr>
                <w:rFonts w:ascii="Arial" w:hAnsi="Arial" w:cs="Arial"/>
              </w:rPr>
              <w:t xml:space="preserve"> (</w:t>
            </w:r>
            <w:r w:rsidRPr="007F1D57">
              <w:rPr>
                <w:rFonts w:ascii="Arial" w:hAnsi="Arial" w:cs="Arial"/>
              </w:rPr>
              <w:t>does not apply to EMR, in this case vertical dimension)</w:t>
            </w:r>
          </w:p>
          <w:p w14:paraId="17D2240E" w14:textId="77777777" w:rsidR="00AD3C26" w:rsidRPr="007F1D57" w:rsidRDefault="00AD3C26" w:rsidP="00AD3C26">
            <w:pPr>
              <w:pStyle w:val="Kopfzeile"/>
              <w:numPr>
                <w:ilvl w:val="0"/>
                <w:numId w:val="58"/>
              </w:numPr>
              <w:tabs>
                <w:tab w:val="clear" w:pos="4536"/>
                <w:tab w:val="clear" w:pos="9072"/>
              </w:tabs>
              <w:rPr>
                <w:rFonts w:ascii="Arial" w:hAnsi="Arial" w:cs="Arial"/>
              </w:rPr>
            </w:pPr>
            <w:r w:rsidRPr="007F1D57">
              <w:rPr>
                <w:rFonts w:ascii="Arial" w:hAnsi="Arial" w:cs="Arial"/>
              </w:rPr>
              <w:t>Maxim</w:t>
            </w:r>
            <w:r w:rsidR="00231DAA" w:rsidRPr="007F1D57">
              <w:rPr>
                <w:rFonts w:ascii="Arial" w:hAnsi="Arial" w:cs="Arial"/>
              </w:rPr>
              <w:t>um depth of infiltration</w:t>
            </w:r>
            <w:r w:rsidRPr="007F1D57">
              <w:rPr>
                <w:rFonts w:ascii="Arial" w:hAnsi="Arial" w:cs="Arial"/>
              </w:rPr>
              <w:t xml:space="preserve"> (T </w:t>
            </w:r>
            <w:r w:rsidR="00231DAA" w:rsidRPr="007F1D57">
              <w:rPr>
                <w:rFonts w:ascii="Arial" w:hAnsi="Arial" w:cs="Arial"/>
              </w:rPr>
              <w:t>a</w:t>
            </w:r>
            <w:r w:rsidRPr="007F1D57">
              <w:rPr>
                <w:rFonts w:ascii="Arial" w:hAnsi="Arial" w:cs="Arial"/>
              </w:rPr>
              <w:t>nd µm)</w:t>
            </w:r>
          </w:p>
          <w:p w14:paraId="73BDE129" w14:textId="77777777" w:rsidR="00AD3C26" w:rsidRPr="007F1D57" w:rsidRDefault="00AD3C26" w:rsidP="00AD3C26">
            <w:pPr>
              <w:pStyle w:val="Kopfzeile"/>
              <w:numPr>
                <w:ilvl w:val="0"/>
                <w:numId w:val="58"/>
              </w:numPr>
              <w:tabs>
                <w:tab w:val="clear" w:pos="4536"/>
                <w:tab w:val="clear" w:pos="9072"/>
              </w:tabs>
              <w:rPr>
                <w:rFonts w:ascii="Arial" w:hAnsi="Arial" w:cs="Arial"/>
              </w:rPr>
            </w:pPr>
            <w:r w:rsidRPr="007F1D57">
              <w:rPr>
                <w:rFonts w:ascii="Arial" w:hAnsi="Arial" w:cs="Arial"/>
              </w:rPr>
              <w:t>Ve</w:t>
            </w:r>
            <w:r w:rsidR="00231DAA" w:rsidRPr="007F1D57">
              <w:rPr>
                <w:rFonts w:ascii="Arial" w:hAnsi="Arial" w:cs="Arial"/>
              </w:rPr>
              <w:t>i</w:t>
            </w:r>
            <w:r w:rsidRPr="007F1D57">
              <w:rPr>
                <w:rFonts w:ascii="Arial" w:hAnsi="Arial" w:cs="Arial"/>
              </w:rPr>
              <w:t>n</w:t>
            </w:r>
            <w:r w:rsidR="00231DAA" w:rsidRPr="007F1D57">
              <w:rPr>
                <w:rFonts w:ascii="Arial" w:hAnsi="Arial" w:cs="Arial"/>
              </w:rPr>
              <w:t xml:space="preserve"> </w:t>
            </w:r>
            <w:r w:rsidRPr="007F1D57">
              <w:rPr>
                <w:rFonts w:ascii="Arial" w:hAnsi="Arial" w:cs="Arial"/>
              </w:rPr>
              <w:t xml:space="preserve">invasion, </w:t>
            </w:r>
            <w:r w:rsidR="00231DAA" w:rsidRPr="007F1D57">
              <w:rPr>
                <w:rFonts w:ascii="Arial" w:hAnsi="Arial" w:cs="Arial"/>
              </w:rPr>
              <w:t>lymph vessel invasion</w:t>
            </w:r>
          </w:p>
          <w:p w14:paraId="5673C4F3" w14:textId="77777777" w:rsidR="00AD3C26" w:rsidRPr="007F1D57" w:rsidRDefault="00AD3C26" w:rsidP="00AD3C26">
            <w:pPr>
              <w:pStyle w:val="Kopfzeile"/>
              <w:numPr>
                <w:ilvl w:val="0"/>
                <w:numId w:val="58"/>
              </w:numPr>
              <w:tabs>
                <w:tab w:val="clear" w:pos="4536"/>
                <w:tab w:val="clear" w:pos="9072"/>
              </w:tabs>
              <w:rPr>
                <w:rFonts w:ascii="Arial" w:hAnsi="Arial" w:cs="Arial"/>
              </w:rPr>
            </w:pPr>
            <w:r w:rsidRPr="007F1D57">
              <w:rPr>
                <w:rFonts w:ascii="Arial" w:hAnsi="Arial" w:cs="Arial"/>
              </w:rPr>
              <w:t xml:space="preserve">Low vs </w:t>
            </w:r>
            <w:r w:rsidR="00231DAA" w:rsidRPr="007F1D57">
              <w:rPr>
                <w:rFonts w:ascii="Arial" w:hAnsi="Arial" w:cs="Arial"/>
              </w:rPr>
              <w:t>h</w:t>
            </w:r>
            <w:r w:rsidRPr="007F1D57">
              <w:rPr>
                <w:rFonts w:ascii="Arial" w:hAnsi="Arial" w:cs="Arial"/>
              </w:rPr>
              <w:t xml:space="preserve">igh </w:t>
            </w:r>
            <w:r w:rsidR="00231DAA" w:rsidRPr="007F1D57">
              <w:rPr>
                <w:rFonts w:ascii="Arial" w:hAnsi="Arial" w:cs="Arial"/>
              </w:rPr>
              <w:t>r</w:t>
            </w:r>
            <w:r w:rsidRPr="007F1D57">
              <w:rPr>
                <w:rFonts w:ascii="Arial" w:hAnsi="Arial" w:cs="Arial"/>
              </w:rPr>
              <w:t>isk</w:t>
            </w:r>
            <w:r w:rsidR="00231DAA" w:rsidRPr="007F1D57">
              <w:rPr>
                <w:rFonts w:ascii="Arial" w:hAnsi="Arial" w:cs="Arial"/>
              </w:rPr>
              <w:t xml:space="preserve"> r</w:t>
            </w:r>
            <w:r w:rsidRPr="007F1D57">
              <w:rPr>
                <w:rFonts w:ascii="Arial" w:hAnsi="Arial" w:cs="Arial"/>
              </w:rPr>
              <w:t>ese</w:t>
            </w:r>
            <w:r w:rsidR="00231DAA" w:rsidRPr="007F1D57">
              <w:rPr>
                <w:rFonts w:ascii="Arial" w:hAnsi="Arial" w:cs="Arial"/>
              </w:rPr>
              <w:t>c</w:t>
            </w:r>
            <w:r w:rsidRPr="007F1D57">
              <w:rPr>
                <w:rFonts w:ascii="Arial" w:hAnsi="Arial" w:cs="Arial"/>
              </w:rPr>
              <w:t>tion</w:t>
            </w:r>
            <w:r w:rsidR="00231DAA" w:rsidRPr="007F1D57">
              <w:rPr>
                <w:rFonts w:ascii="Arial" w:hAnsi="Arial" w:cs="Arial"/>
              </w:rPr>
              <w:t xml:space="preserve"> margins or</w:t>
            </w:r>
          </w:p>
          <w:p w14:paraId="32577D36" w14:textId="77777777" w:rsidR="00AD3C26" w:rsidRPr="007F1D57" w:rsidRDefault="00231DAA" w:rsidP="00AD3C26">
            <w:pPr>
              <w:pStyle w:val="Kopfzeile"/>
              <w:numPr>
                <w:ilvl w:val="0"/>
                <w:numId w:val="58"/>
              </w:numPr>
              <w:tabs>
                <w:tab w:val="clear" w:pos="4536"/>
                <w:tab w:val="clear" w:pos="9072"/>
              </w:tabs>
              <w:rPr>
                <w:rFonts w:ascii="Arial" w:hAnsi="Arial" w:cs="Arial"/>
              </w:rPr>
            </w:pPr>
            <w:r w:rsidRPr="007F1D57">
              <w:rPr>
                <w:rFonts w:ascii="Arial" w:hAnsi="Arial" w:cs="Arial"/>
              </w:rPr>
              <w:t xml:space="preserve">In the case of </w:t>
            </w:r>
            <w:r w:rsidR="00AD3C26" w:rsidRPr="007F1D57">
              <w:rPr>
                <w:rFonts w:ascii="Arial" w:hAnsi="Arial" w:cs="Arial"/>
                <w:i/>
              </w:rPr>
              <w:t>in toto</w:t>
            </w:r>
            <w:r w:rsidR="00AD3C26" w:rsidRPr="007F1D57">
              <w:rPr>
                <w:rFonts w:ascii="Arial" w:hAnsi="Arial" w:cs="Arial"/>
              </w:rPr>
              <w:t xml:space="preserve"> </w:t>
            </w:r>
            <w:r w:rsidRPr="007F1D57">
              <w:rPr>
                <w:rFonts w:ascii="Arial" w:hAnsi="Arial" w:cs="Arial"/>
              </w:rPr>
              <w:t>r</w:t>
            </w:r>
            <w:r w:rsidR="00AD3C26" w:rsidRPr="007F1D57">
              <w:rPr>
                <w:rFonts w:ascii="Arial" w:hAnsi="Arial" w:cs="Arial"/>
              </w:rPr>
              <w:t>ese</w:t>
            </w:r>
            <w:r w:rsidRPr="007F1D57">
              <w:rPr>
                <w:rFonts w:ascii="Arial" w:hAnsi="Arial" w:cs="Arial"/>
              </w:rPr>
              <w:t>c</w:t>
            </w:r>
            <w:r w:rsidR="00AD3C26" w:rsidRPr="007F1D57">
              <w:rPr>
                <w:rFonts w:ascii="Arial" w:hAnsi="Arial" w:cs="Arial"/>
              </w:rPr>
              <w:t>tion:</w:t>
            </w:r>
            <w:r w:rsidRPr="007F1D57">
              <w:rPr>
                <w:rFonts w:ascii="Arial" w:hAnsi="Arial" w:cs="Arial"/>
              </w:rPr>
              <w:t xml:space="preserve"> circular and basal resection margin</w:t>
            </w:r>
          </w:p>
          <w:p w14:paraId="616B5FC6" w14:textId="77777777" w:rsidR="00AD3C26" w:rsidRPr="007F1D57" w:rsidRDefault="00231DAA" w:rsidP="00AD3C26">
            <w:pPr>
              <w:pStyle w:val="Kopfzeile"/>
              <w:tabs>
                <w:tab w:val="clear" w:pos="4536"/>
                <w:tab w:val="clear" w:pos="9072"/>
              </w:tabs>
              <w:rPr>
                <w:rFonts w:ascii="Arial" w:hAnsi="Arial" w:cs="Arial"/>
              </w:rPr>
            </w:pPr>
            <w:r w:rsidRPr="007F1D57">
              <w:rPr>
                <w:rFonts w:ascii="Arial" w:hAnsi="Arial" w:cs="Arial"/>
              </w:rPr>
              <w:t>Surgical</w:t>
            </w:r>
            <w:r w:rsidR="00DC4FDF" w:rsidRPr="007F1D57">
              <w:rPr>
                <w:rFonts w:ascii="Arial" w:hAnsi="Arial" w:cs="Arial"/>
              </w:rPr>
              <w:t>ly</w:t>
            </w:r>
            <w:r w:rsidRPr="007F1D57">
              <w:rPr>
                <w:rFonts w:ascii="Arial" w:hAnsi="Arial" w:cs="Arial"/>
              </w:rPr>
              <w:t xml:space="preserve"> resected tissues</w:t>
            </w:r>
            <w:r w:rsidR="00AD3C26" w:rsidRPr="007F1D57">
              <w:rPr>
                <w:rFonts w:ascii="Arial" w:hAnsi="Arial" w:cs="Arial"/>
              </w:rPr>
              <w:t>:</w:t>
            </w:r>
          </w:p>
          <w:p w14:paraId="6F4622FE" w14:textId="77777777" w:rsidR="00AD3C26" w:rsidRPr="007F1D57" w:rsidRDefault="00F119A4" w:rsidP="00AD3C26">
            <w:pPr>
              <w:pStyle w:val="Kopfzeile"/>
              <w:numPr>
                <w:ilvl w:val="0"/>
                <w:numId w:val="58"/>
              </w:numPr>
              <w:tabs>
                <w:tab w:val="clear" w:pos="4536"/>
                <w:tab w:val="clear" w:pos="9072"/>
              </w:tabs>
              <w:rPr>
                <w:rFonts w:ascii="Arial" w:hAnsi="Arial" w:cs="Arial"/>
              </w:rPr>
            </w:pPr>
            <w:r w:rsidRPr="007F1D57">
              <w:rPr>
                <w:rFonts w:ascii="Arial" w:hAnsi="Arial" w:cs="Arial"/>
              </w:rPr>
              <w:t xml:space="preserve">Size of lesion </w:t>
            </w:r>
            <w:r w:rsidR="00AD3C26" w:rsidRPr="007F1D57">
              <w:rPr>
                <w:rFonts w:ascii="Arial" w:hAnsi="Arial" w:cs="Arial"/>
              </w:rPr>
              <w:t xml:space="preserve">in 3 </w:t>
            </w:r>
            <w:r w:rsidRPr="007F1D57">
              <w:rPr>
                <w:rFonts w:ascii="Arial" w:hAnsi="Arial" w:cs="Arial"/>
              </w:rPr>
              <w:t>d</w:t>
            </w:r>
            <w:r w:rsidR="00AD3C26" w:rsidRPr="007F1D57">
              <w:rPr>
                <w:rFonts w:ascii="Arial" w:hAnsi="Arial" w:cs="Arial"/>
              </w:rPr>
              <w:t>imension</w:t>
            </w:r>
            <w:r w:rsidRPr="007F1D57">
              <w:rPr>
                <w:rFonts w:ascii="Arial" w:hAnsi="Arial" w:cs="Arial"/>
              </w:rPr>
              <w:t>s</w:t>
            </w:r>
          </w:p>
          <w:p w14:paraId="70B951F9" w14:textId="77777777" w:rsidR="00AD3C26" w:rsidRPr="007F1D57" w:rsidRDefault="00F119A4" w:rsidP="00AD3C26">
            <w:pPr>
              <w:pStyle w:val="Kopfzeile"/>
              <w:numPr>
                <w:ilvl w:val="0"/>
                <w:numId w:val="58"/>
              </w:numPr>
              <w:tabs>
                <w:tab w:val="clear" w:pos="4536"/>
                <w:tab w:val="clear" w:pos="9072"/>
              </w:tabs>
              <w:rPr>
                <w:rFonts w:ascii="Arial" w:hAnsi="Arial" w:cs="Arial"/>
              </w:rPr>
            </w:pPr>
            <w:r w:rsidRPr="007F1D57">
              <w:rPr>
                <w:rFonts w:ascii="Arial" w:hAnsi="Arial" w:cs="Arial"/>
              </w:rPr>
              <w:t xml:space="preserve">Localisation of the tumour centre </w:t>
            </w:r>
            <w:proofErr w:type="gramStart"/>
            <w:r w:rsidRPr="007F1D57">
              <w:rPr>
                <w:rFonts w:ascii="Arial" w:hAnsi="Arial" w:cs="Arial"/>
              </w:rPr>
              <w:t>with regard to</w:t>
            </w:r>
            <w:proofErr w:type="gramEnd"/>
            <w:r w:rsidRPr="007F1D57">
              <w:rPr>
                <w:rFonts w:ascii="Arial" w:hAnsi="Arial" w:cs="Arial"/>
              </w:rPr>
              <w:t xml:space="preserve"> </w:t>
            </w:r>
            <w:proofErr w:type="spellStart"/>
            <w:r w:rsidRPr="007F1D57">
              <w:rPr>
                <w:rFonts w:ascii="Arial" w:hAnsi="Arial" w:cs="Arial"/>
              </w:rPr>
              <w:t>oesophagogastric</w:t>
            </w:r>
            <w:proofErr w:type="spellEnd"/>
            <w:r w:rsidRPr="007F1D57">
              <w:rPr>
                <w:rFonts w:ascii="Arial" w:hAnsi="Arial" w:cs="Arial"/>
              </w:rPr>
              <w:t xml:space="preserve"> transition and details of the intersection of the </w:t>
            </w:r>
            <w:proofErr w:type="spellStart"/>
            <w:r w:rsidRPr="007F1D57">
              <w:rPr>
                <w:rFonts w:ascii="Arial" w:hAnsi="Arial" w:cs="Arial"/>
              </w:rPr>
              <w:t>oes</w:t>
            </w:r>
            <w:r w:rsidR="00AD3C26" w:rsidRPr="007F1D57">
              <w:rPr>
                <w:rFonts w:ascii="Arial" w:hAnsi="Arial" w:cs="Arial"/>
              </w:rPr>
              <w:t>ophagogastr</w:t>
            </w:r>
            <w:r w:rsidRPr="007F1D57">
              <w:rPr>
                <w:rFonts w:ascii="Arial" w:hAnsi="Arial" w:cs="Arial"/>
              </w:rPr>
              <w:t>ic</w:t>
            </w:r>
            <w:proofErr w:type="spellEnd"/>
            <w:r w:rsidRPr="007F1D57">
              <w:rPr>
                <w:rFonts w:ascii="Arial" w:hAnsi="Arial" w:cs="Arial"/>
              </w:rPr>
              <w:t xml:space="preserve"> transition</w:t>
            </w:r>
          </w:p>
          <w:p w14:paraId="108AA649" w14:textId="77777777" w:rsidR="00AD3C26" w:rsidRPr="007F1D57" w:rsidRDefault="00AD3C26" w:rsidP="00AD3C26">
            <w:pPr>
              <w:pStyle w:val="Kopfzeile"/>
              <w:numPr>
                <w:ilvl w:val="0"/>
                <w:numId w:val="58"/>
              </w:numPr>
              <w:tabs>
                <w:tab w:val="clear" w:pos="4536"/>
                <w:tab w:val="clear" w:pos="9072"/>
              </w:tabs>
              <w:rPr>
                <w:rFonts w:ascii="Arial" w:hAnsi="Arial" w:cs="Arial"/>
              </w:rPr>
            </w:pPr>
            <w:r w:rsidRPr="007F1D57">
              <w:rPr>
                <w:rFonts w:ascii="Arial" w:hAnsi="Arial" w:cs="Arial"/>
              </w:rPr>
              <w:t>Oral, aboral</w:t>
            </w:r>
            <w:r w:rsidR="00F119A4" w:rsidRPr="007F1D57">
              <w:rPr>
                <w:rFonts w:ascii="Arial" w:hAnsi="Arial" w:cs="Arial"/>
              </w:rPr>
              <w:t xml:space="preserve"> and circumferential resection margins</w:t>
            </w:r>
          </w:p>
          <w:p w14:paraId="3219F67E" w14:textId="77777777" w:rsidR="00AD3C26" w:rsidRPr="007F1D57" w:rsidRDefault="00AD3C26" w:rsidP="00AD3C26">
            <w:pPr>
              <w:pStyle w:val="Kopfzeile"/>
              <w:numPr>
                <w:ilvl w:val="0"/>
                <w:numId w:val="58"/>
              </w:numPr>
              <w:tabs>
                <w:tab w:val="clear" w:pos="4536"/>
                <w:tab w:val="clear" w:pos="9072"/>
              </w:tabs>
              <w:rPr>
                <w:rFonts w:ascii="Arial" w:hAnsi="Arial" w:cs="Arial"/>
              </w:rPr>
            </w:pPr>
            <w:r w:rsidRPr="007F1D57">
              <w:rPr>
                <w:rFonts w:ascii="Arial" w:hAnsi="Arial" w:cs="Arial"/>
              </w:rPr>
              <w:t>Ve</w:t>
            </w:r>
            <w:r w:rsidR="00F119A4" w:rsidRPr="007F1D57">
              <w:rPr>
                <w:rFonts w:ascii="Arial" w:hAnsi="Arial" w:cs="Arial"/>
              </w:rPr>
              <w:t>i</w:t>
            </w:r>
            <w:r w:rsidRPr="007F1D57">
              <w:rPr>
                <w:rFonts w:ascii="Arial" w:hAnsi="Arial" w:cs="Arial"/>
              </w:rPr>
              <w:t>n</w:t>
            </w:r>
            <w:r w:rsidR="00F119A4" w:rsidRPr="007F1D57">
              <w:rPr>
                <w:rFonts w:ascii="Arial" w:hAnsi="Arial" w:cs="Arial"/>
              </w:rPr>
              <w:t xml:space="preserve"> </w:t>
            </w:r>
            <w:r w:rsidRPr="007F1D57">
              <w:rPr>
                <w:rFonts w:ascii="Arial" w:hAnsi="Arial" w:cs="Arial"/>
              </w:rPr>
              <w:t xml:space="preserve">invasion, </w:t>
            </w:r>
            <w:r w:rsidR="00F119A4" w:rsidRPr="007F1D57">
              <w:rPr>
                <w:rFonts w:ascii="Arial" w:hAnsi="Arial" w:cs="Arial"/>
              </w:rPr>
              <w:t xml:space="preserve">lymph vessel </w:t>
            </w:r>
            <w:r w:rsidRPr="007F1D57">
              <w:rPr>
                <w:rFonts w:ascii="Arial" w:hAnsi="Arial" w:cs="Arial"/>
              </w:rPr>
              <w:t>invasion</w:t>
            </w:r>
          </w:p>
          <w:p w14:paraId="29120D8D" w14:textId="77777777" w:rsidR="00AD3C26" w:rsidRPr="007F1D57" w:rsidRDefault="00F119A4" w:rsidP="00F119A4">
            <w:pPr>
              <w:pStyle w:val="Listenabsatz"/>
              <w:ind w:left="0"/>
              <w:contextualSpacing/>
              <w:rPr>
                <w:rFonts w:ascii="Arial" w:hAnsi="Arial"/>
              </w:rPr>
            </w:pPr>
            <w:r w:rsidRPr="007F1D57">
              <w:rPr>
                <w:rFonts w:ascii="Arial" w:hAnsi="Arial" w:cs="Arial"/>
              </w:rPr>
              <w:t>After neoadjuvant therapy: details of regression score</w:t>
            </w:r>
          </w:p>
        </w:tc>
        <w:tc>
          <w:tcPr>
            <w:tcW w:w="4536" w:type="dxa"/>
            <w:shd w:val="clear" w:color="auto" w:fill="auto"/>
          </w:tcPr>
          <w:p w14:paraId="349EA288" w14:textId="77777777" w:rsidR="00AD3C26" w:rsidRPr="006A02F1" w:rsidRDefault="00AD3C26" w:rsidP="00295838">
            <w:pPr>
              <w:jc w:val="center"/>
              <w:rPr>
                <w:rFonts w:ascii="Arial" w:hAnsi="Arial" w:cs="Arial"/>
              </w:rPr>
            </w:pPr>
          </w:p>
        </w:tc>
        <w:tc>
          <w:tcPr>
            <w:tcW w:w="355" w:type="dxa"/>
            <w:shd w:val="clear" w:color="auto" w:fill="auto"/>
          </w:tcPr>
          <w:p w14:paraId="44CDF9BF" w14:textId="77777777" w:rsidR="00AD3C26" w:rsidRPr="006A02F1" w:rsidRDefault="00AD3C26" w:rsidP="00295838">
            <w:pPr>
              <w:rPr>
                <w:rFonts w:ascii="Arial" w:hAnsi="Arial"/>
              </w:rPr>
            </w:pPr>
          </w:p>
        </w:tc>
      </w:tr>
      <w:tr w:rsidR="00895ECF" w:rsidRPr="006A02F1" w14:paraId="6A3E143C" w14:textId="77777777" w:rsidTr="00586887">
        <w:tc>
          <w:tcPr>
            <w:tcW w:w="851" w:type="dxa"/>
            <w:shd w:val="clear" w:color="auto" w:fill="D9D9D9"/>
          </w:tcPr>
          <w:p w14:paraId="7F61F076" w14:textId="77777777" w:rsidR="00895ECF" w:rsidRPr="006A02F1" w:rsidRDefault="00895ECF" w:rsidP="00295838">
            <w:pPr>
              <w:jc w:val="right"/>
              <w:rPr>
                <w:rFonts w:ascii="Arial" w:hAnsi="Arial" w:cs="Arial"/>
              </w:rPr>
            </w:pPr>
            <w:r w:rsidRPr="006A02F1">
              <w:rPr>
                <w:rFonts w:ascii="Arial" w:hAnsi="Arial"/>
              </w:rPr>
              <w:t>SC</w:t>
            </w:r>
          </w:p>
          <w:p w14:paraId="6B52E36A" w14:textId="77777777" w:rsidR="00895ECF" w:rsidRPr="006A02F1" w:rsidRDefault="00895ECF" w:rsidP="00295838">
            <w:pPr>
              <w:jc w:val="right"/>
              <w:rPr>
                <w:rFonts w:ascii="Arial" w:hAnsi="Arial" w:cs="Arial"/>
                <w:sz w:val="16"/>
                <w:szCs w:val="16"/>
              </w:rPr>
            </w:pPr>
          </w:p>
          <w:p w14:paraId="65EB3FC8" w14:textId="25049857" w:rsidR="00895ECF" w:rsidRPr="006A02F1" w:rsidRDefault="00895ECF" w:rsidP="00295838">
            <w:pPr>
              <w:jc w:val="right"/>
              <w:rPr>
                <w:rFonts w:ascii="Arial" w:hAnsi="Arial" w:cs="Arial"/>
              </w:rPr>
            </w:pPr>
          </w:p>
        </w:tc>
        <w:tc>
          <w:tcPr>
            <w:tcW w:w="4464" w:type="dxa"/>
            <w:shd w:val="clear" w:color="auto" w:fill="auto"/>
          </w:tcPr>
          <w:p w14:paraId="0CFAD99D" w14:textId="77777777" w:rsidR="00895ECF" w:rsidRPr="006A02F1" w:rsidRDefault="00895ECF" w:rsidP="00295838">
            <w:pPr>
              <w:rPr>
                <w:rFonts w:ascii="Arial" w:hAnsi="Arial" w:cs="Arial"/>
              </w:rPr>
            </w:pPr>
            <w:r w:rsidRPr="006A02F1">
              <w:rPr>
                <w:rFonts w:ascii="Arial" w:hAnsi="Arial"/>
              </w:rPr>
              <w:t>Tests reports</w:t>
            </w:r>
          </w:p>
          <w:p w14:paraId="0E7B1C7A" w14:textId="11C98CE9" w:rsidR="00895ECF" w:rsidRPr="006A02F1" w:rsidRDefault="00895ECF" w:rsidP="007434F5">
            <w:pPr>
              <w:rPr>
                <w:rFonts w:ascii="Arial" w:hAnsi="Arial" w:cs="Arial"/>
              </w:rPr>
            </w:pPr>
            <w:r w:rsidRPr="006A02F1">
              <w:rPr>
                <w:rFonts w:ascii="Arial" w:hAnsi="Arial"/>
              </w:rPr>
              <w:t xml:space="preserve">Test reports must contain, for the macroscopic </w:t>
            </w:r>
            <w:proofErr w:type="spellStart"/>
            <w:r w:rsidRPr="006A02F1">
              <w:rPr>
                <w:rFonts w:ascii="Arial" w:hAnsi="Arial"/>
              </w:rPr>
              <w:t>ande</w:t>
            </w:r>
            <w:proofErr w:type="spellEnd"/>
            <w:r w:rsidRPr="006A02F1">
              <w:rPr>
                <w:rFonts w:ascii="Arial" w:hAnsi="Arial"/>
              </w:rPr>
              <w:t xml:space="preserve"> microscopic assessments, 100% of the  information required in the Guidelines (in particular: histological type according to the current WHO classification, grade, TNM stage, R classification).</w:t>
            </w:r>
          </w:p>
        </w:tc>
        <w:tc>
          <w:tcPr>
            <w:tcW w:w="4536" w:type="dxa"/>
            <w:shd w:val="clear" w:color="auto" w:fill="auto"/>
          </w:tcPr>
          <w:p w14:paraId="24002FE4" w14:textId="77777777" w:rsidR="00895ECF" w:rsidRPr="006A02F1" w:rsidRDefault="00895ECF" w:rsidP="00295838">
            <w:pPr>
              <w:rPr>
                <w:rFonts w:ascii="Arial" w:hAnsi="Arial" w:cs="Arial"/>
                <w:strike/>
              </w:rPr>
            </w:pPr>
          </w:p>
        </w:tc>
        <w:tc>
          <w:tcPr>
            <w:tcW w:w="355" w:type="dxa"/>
            <w:shd w:val="clear" w:color="auto" w:fill="auto"/>
          </w:tcPr>
          <w:p w14:paraId="363A00D1" w14:textId="77777777" w:rsidR="00895ECF" w:rsidRPr="006A02F1" w:rsidRDefault="00895ECF" w:rsidP="00295838">
            <w:pPr>
              <w:rPr>
                <w:rFonts w:ascii="Arial" w:hAnsi="Arial"/>
              </w:rPr>
            </w:pPr>
          </w:p>
        </w:tc>
      </w:tr>
      <w:tr w:rsidR="00895ECF" w:rsidRPr="006A02F1" w14:paraId="4543CE2C" w14:textId="77777777" w:rsidTr="00586887">
        <w:tc>
          <w:tcPr>
            <w:tcW w:w="851" w:type="dxa"/>
            <w:shd w:val="clear" w:color="auto" w:fill="D9D9D9"/>
          </w:tcPr>
          <w:p w14:paraId="6A9B387B" w14:textId="77777777" w:rsidR="00895ECF" w:rsidRPr="006A02F1" w:rsidRDefault="00895ECF" w:rsidP="00295838">
            <w:pPr>
              <w:jc w:val="right"/>
              <w:rPr>
                <w:rFonts w:ascii="Arial" w:hAnsi="Arial" w:cs="Arial"/>
              </w:rPr>
            </w:pPr>
            <w:r w:rsidRPr="006A02F1">
              <w:rPr>
                <w:rFonts w:ascii="Arial" w:hAnsi="Arial"/>
              </w:rPr>
              <w:t xml:space="preserve">SC </w:t>
            </w:r>
          </w:p>
          <w:p w14:paraId="5FD2BC18" w14:textId="77777777" w:rsidR="00895ECF" w:rsidRPr="006A02F1" w:rsidRDefault="00895ECF" w:rsidP="00295838">
            <w:pPr>
              <w:jc w:val="right"/>
              <w:rPr>
                <w:rFonts w:ascii="Arial" w:hAnsi="Arial" w:cs="Arial"/>
                <w:sz w:val="16"/>
                <w:szCs w:val="16"/>
              </w:rPr>
            </w:pPr>
          </w:p>
          <w:p w14:paraId="3286D6C3" w14:textId="77777777" w:rsidR="00895ECF" w:rsidRPr="006A02F1" w:rsidRDefault="00895ECF" w:rsidP="00295838">
            <w:pPr>
              <w:jc w:val="right"/>
              <w:rPr>
                <w:rFonts w:ascii="Arial" w:hAnsi="Arial" w:cs="Arial"/>
              </w:rPr>
            </w:pPr>
          </w:p>
        </w:tc>
        <w:tc>
          <w:tcPr>
            <w:tcW w:w="4464" w:type="dxa"/>
            <w:shd w:val="clear" w:color="auto" w:fill="auto"/>
          </w:tcPr>
          <w:p w14:paraId="79E9BBD8" w14:textId="77777777" w:rsidR="00895ECF" w:rsidRPr="0079184D" w:rsidRDefault="00895ECF" w:rsidP="00295838">
            <w:pPr>
              <w:rPr>
                <w:rFonts w:ascii="Arial" w:hAnsi="Arial" w:cs="Arial"/>
              </w:rPr>
            </w:pPr>
            <w:r w:rsidRPr="0079184D">
              <w:rPr>
                <w:rFonts w:ascii="Arial" w:hAnsi="Arial"/>
              </w:rPr>
              <w:t>Additional information melanoma:</w:t>
            </w:r>
          </w:p>
          <w:p w14:paraId="70D7AEEE" w14:textId="5E5C992B" w:rsidR="008B2BAB" w:rsidRPr="0079184D" w:rsidRDefault="00895ECF" w:rsidP="007434F5">
            <w:pPr>
              <w:pStyle w:val="Listenabsatz"/>
              <w:numPr>
                <w:ilvl w:val="0"/>
                <w:numId w:val="34"/>
              </w:numPr>
              <w:rPr>
                <w:rFonts w:ascii="Arial" w:hAnsi="Arial" w:cs="Arial"/>
              </w:rPr>
            </w:pPr>
            <w:r w:rsidRPr="0079184D">
              <w:rPr>
                <w:rFonts w:ascii="Arial" w:hAnsi="Arial"/>
              </w:rPr>
              <w:t xml:space="preserve">Tumour density according to Breslow, </w:t>
            </w:r>
            <w:proofErr w:type="spellStart"/>
            <w:r w:rsidRPr="0079184D">
              <w:rPr>
                <w:rFonts w:ascii="Arial" w:hAnsi="Arial"/>
              </w:rPr>
              <w:t>ulceration,</w:t>
            </w:r>
            <w:r w:rsidR="008B2BAB" w:rsidRPr="0079184D">
              <w:rPr>
                <w:rFonts w:ascii="Arial" w:hAnsi="Arial"/>
              </w:rPr>
              <w:t>Optional</w:t>
            </w:r>
            <w:proofErr w:type="spellEnd"/>
            <w:r w:rsidR="008B2BAB" w:rsidRPr="0079184D">
              <w:rPr>
                <w:rFonts w:ascii="Arial" w:hAnsi="Arial"/>
              </w:rPr>
              <w:t>: mitosis rate for tumour density &lt; 1 mm according to the AJCC classification</w:t>
            </w:r>
            <w:r w:rsidR="00A85DC1" w:rsidRPr="00141A07">
              <w:rPr>
                <w:rFonts w:ascii="Arial" w:hAnsi="Arial"/>
              </w:rPr>
              <w:t xml:space="preserve"> </w:t>
            </w:r>
            <w:r w:rsidR="00A85DC1" w:rsidRPr="008A6CD8">
              <w:rPr>
                <w:rFonts w:ascii="Arial" w:hAnsi="Arial"/>
              </w:rPr>
              <w:t>2017</w:t>
            </w:r>
            <w:r w:rsidR="008B2BAB" w:rsidRPr="0079184D">
              <w:rPr>
                <w:rFonts w:ascii="Arial" w:hAnsi="Arial"/>
              </w:rPr>
              <w:t>.</w:t>
            </w:r>
          </w:p>
          <w:p w14:paraId="16D858D7" w14:textId="34B22734" w:rsidR="00895ECF" w:rsidRPr="006A02F1" w:rsidRDefault="008B2BAB" w:rsidP="007434F5">
            <w:pPr>
              <w:pStyle w:val="Listenabsatz"/>
              <w:numPr>
                <w:ilvl w:val="0"/>
                <w:numId w:val="34"/>
              </w:numPr>
              <w:rPr>
                <w:rFonts w:ascii="Arial" w:hAnsi="Arial" w:cs="Arial"/>
              </w:rPr>
            </w:pPr>
            <w:r w:rsidRPr="0079184D">
              <w:rPr>
                <w:rFonts w:ascii="Arial" w:hAnsi="Arial"/>
              </w:rPr>
              <w:t>H</w:t>
            </w:r>
            <w:r w:rsidR="00895ECF" w:rsidRPr="0079184D">
              <w:rPr>
                <w:rFonts w:ascii="Arial" w:hAnsi="Arial"/>
              </w:rPr>
              <w:t>istopathological specificities like possible association with a melanocytic</w:t>
            </w:r>
            <w:r w:rsidR="00895ECF" w:rsidRPr="006A02F1">
              <w:rPr>
                <w:rFonts w:ascii="Arial" w:hAnsi="Arial"/>
              </w:rPr>
              <w:t xml:space="preserve"> nevus, a regression zone, morphological specificities (e.g. desmoplastic melanoma parts) and vessel infiltration</w:t>
            </w:r>
          </w:p>
        </w:tc>
        <w:tc>
          <w:tcPr>
            <w:tcW w:w="4536" w:type="dxa"/>
            <w:shd w:val="clear" w:color="auto" w:fill="auto"/>
          </w:tcPr>
          <w:p w14:paraId="04D4DDE4" w14:textId="77777777" w:rsidR="00895ECF" w:rsidRPr="006A02F1" w:rsidRDefault="00895ECF" w:rsidP="00295838">
            <w:pPr>
              <w:rPr>
                <w:rFonts w:ascii="Arial" w:hAnsi="Arial" w:cs="Arial"/>
                <w:strike/>
              </w:rPr>
            </w:pPr>
          </w:p>
        </w:tc>
        <w:tc>
          <w:tcPr>
            <w:tcW w:w="355" w:type="dxa"/>
            <w:shd w:val="clear" w:color="auto" w:fill="auto"/>
          </w:tcPr>
          <w:p w14:paraId="755126A0" w14:textId="77777777" w:rsidR="00895ECF" w:rsidRPr="006A02F1" w:rsidRDefault="00895ECF" w:rsidP="00295838">
            <w:pPr>
              <w:rPr>
                <w:rFonts w:ascii="Arial" w:hAnsi="Arial"/>
              </w:rPr>
            </w:pPr>
          </w:p>
        </w:tc>
      </w:tr>
      <w:tr w:rsidR="00895ECF" w:rsidRPr="006A02F1" w14:paraId="589EA815" w14:textId="77777777" w:rsidTr="00586887">
        <w:tc>
          <w:tcPr>
            <w:tcW w:w="851" w:type="dxa"/>
            <w:shd w:val="clear" w:color="auto" w:fill="D9D9D9"/>
          </w:tcPr>
          <w:p w14:paraId="5549462D" w14:textId="6B73BCBA" w:rsidR="00895ECF" w:rsidRPr="006A02F1" w:rsidRDefault="00AD17A8" w:rsidP="00295838">
            <w:pPr>
              <w:jc w:val="right"/>
              <w:rPr>
                <w:rFonts w:ascii="Arial" w:hAnsi="Arial" w:cs="Arial"/>
              </w:rPr>
            </w:pPr>
            <w:r>
              <w:rPr>
                <w:rFonts w:ascii="Arial" w:hAnsi="Arial"/>
              </w:rPr>
              <w:t>MHNT</w:t>
            </w:r>
          </w:p>
          <w:p w14:paraId="7715FE2B" w14:textId="77777777" w:rsidR="00406A27" w:rsidRPr="006A02F1" w:rsidRDefault="00406A27" w:rsidP="00406A27">
            <w:pPr>
              <w:jc w:val="right"/>
              <w:rPr>
                <w:rFonts w:ascii="Arial" w:hAnsi="Arial" w:cs="Arial"/>
                <w:sz w:val="16"/>
                <w:szCs w:val="16"/>
              </w:rPr>
            </w:pPr>
          </w:p>
          <w:p w14:paraId="21C49EF3" w14:textId="77777777" w:rsidR="00406A27" w:rsidRPr="006A02F1" w:rsidRDefault="00406A27" w:rsidP="00406A27">
            <w:pPr>
              <w:jc w:val="right"/>
              <w:rPr>
                <w:rFonts w:ascii="Arial" w:hAnsi="Arial" w:cs="Arial"/>
              </w:rPr>
            </w:pPr>
          </w:p>
        </w:tc>
        <w:tc>
          <w:tcPr>
            <w:tcW w:w="4464" w:type="dxa"/>
            <w:shd w:val="clear" w:color="auto" w:fill="auto"/>
          </w:tcPr>
          <w:p w14:paraId="0F129657" w14:textId="77777777" w:rsidR="00895ECF" w:rsidRPr="006A02F1" w:rsidRDefault="00895ECF" w:rsidP="00295838">
            <w:pPr>
              <w:pStyle w:val="Listenabsatz"/>
              <w:ind w:left="0"/>
              <w:contextualSpacing/>
              <w:rPr>
                <w:rFonts w:ascii="Arial" w:hAnsi="Arial" w:cs="Arial"/>
              </w:rPr>
            </w:pPr>
            <w:r w:rsidRPr="006A02F1">
              <w:rPr>
                <w:rFonts w:ascii="Arial" w:hAnsi="Arial"/>
              </w:rPr>
              <w:t>Mandatory information pathology report</w:t>
            </w:r>
          </w:p>
          <w:p w14:paraId="571E34B6" w14:textId="77777777" w:rsidR="00895ECF" w:rsidRPr="006A02F1" w:rsidRDefault="00895ECF" w:rsidP="00295838">
            <w:pPr>
              <w:numPr>
                <w:ilvl w:val="0"/>
                <w:numId w:val="8"/>
              </w:numPr>
              <w:rPr>
                <w:rFonts w:ascii="Arial" w:hAnsi="Arial" w:cs="Arial"/>
              </w:rPr>
            </w:pPr>
            <w:r w:rsidRPr="006A02F1">
              <w:rPr>
                <w:rFonts w:ascii="Arial" w:hAnsi="Arial"/>
              </w:rPr>
              <w:t>Tumour localisation (clinician is responsible for clinical information</w:t>
            </w:r>
            <w:proofErr w:type="gramStart"/>
            <w:r w:rsidRPr="006A02F1">
              <w:rPr>
                <w:rFonts w:ascii="Arial" w:hAnsi="Arial"/>
              </w:rPr>
              <w:t>);</w:t>
            </w:r>
            <w:proofErr w:type="gramEnd"/>
          </w:p>
          <w:p w14:paraId="3CD9114B" w14:textId="77777777" w:rsidR="00895ECF" w:rsidRPr="006A02F1" w:rsidRDefault="00895ECF" w:rsidP="00295838">
            <w:pPr>
              <w:numPr>
                <w:ilvl w:val="0"/>
                <w:numId w:val="8"/>
              </w:numPr>
              <w:rPr>
                <w:rFonts w:ascii="Arial" w:hAnsi="Arial" w:cs="Arial"/>
              </w:rPr>
            </w:pPr>
            <w:r w:rsidRPr="006A02F1">
              <w:rPr>
                <w:rFonts w:ascii="Arial" w:hAnsi="Arial"/>
              </w:rPr>
              <w:t xml:space="preserve">Macroscopic tumour </w:t>
            </w:r>
            <w:proofErr w:type="gramStart"/>
            <w:r w:rsidRPr="006A02F1">
              <w:rPr>
                <w:rFonts w:ascii="Arial" w:hAnsi="Arial"/>
              </w:rPr>
              <w:t>size;</w:t>
            </w:r>
            <w:proofErr w:type="gramEnd"/>
          </w:p>
          <w:p w14:paraId="6E7948A7" w14:textId="77777777" w:rsidR="00895ECF" w:rsidRPr="006A02F1" w:rsidRDefault="001A5F1A" w:rsidP="00295838">
            <w:pPr>
              <w:numPr>
                <w:ilvl w:val="0"/>
                <w:numId w:val="8"/>
              </w:numPr>
              <w:rPr>
                <w:rFonts w:ascii="Arial" w:hAnsi="Arial" w:cs="Arial"/>
              </w:rPr>
            </w:pPr>
            <w:r w:rsidRPr="006A02F1">
              <w:rPr>
                <w:rFonts w:ascii="Arial" w:hAnsi="Arial"/>
              </w:rPr>
              <w:t>Depth of invasion</w:t>
            </w:r>
            <w:r w:rsidR="00895ECF" w:rsidRPr="006A02F1">
              <w:rPr>
                <w:rFonts w:ascii="Arial" w:hAnsi="Arial"/>
              </w:rPr>
              <w:t xml:space="preserve"> (for tumours of the base of the mouth, cheeks and the oral tongue</w:t>
            </w:r>
            <w:proofErr w:type="gramStart"/>
            <w:r w:rsidR="00895ECF" w:rsidRPr="006A02F1">
              <w:rPr>
                <w:rFonts w:ascii="Arial" w:hAnsi="Arial"/>
              </w:rPr>
              <w:t>);</w:t>
            </w:r>
            <w:proofErr w:type="gramEnd"/>
          </w:p>
          <w:p w14:paraId="3DE529C7" w14:textId="19916261" w:rsidR="00895ECF" w:rsidRPr="006A02F1" w:rsidRDefault="00895ECF" w:rsidP="00295838">
            <w:pPr>
              <w:numPr>
                <w:ilvl w:val="0"/>
                <w:numId w:val="8"/>
              </w:numPr>
              <w:rPr>
                <w:rFonts w:ascii="Arial" w:hAnsi="Arial" w:cs="Arial"/>
              </w:rPr>
            </w:pPr>
            <w:r w:rsidRPr="006A02F1">
              <w:rPr>
                <w:rFonts w:ascii="Arial" w:hAnsi="Arial"/>
              </w:rPr>
              <w:t>Lymph vessel</w:t>
            </w:r>
            <w:r w:rsidR="007434F5">
              <w:rPr>
                <w:rFonts w:ascii="Arial" w:hAnsi="Arial"/>
              </w:rPr>
              <w:t>,</w:t>
            </w:r>
            <w:r w:rsidR="001A5F1A" w:rsidRPr="006A02F1">
              <w:rPr>
                <w:rFonts w:ascii="Arial" w:hAnsi="Arial"/>
              </w:rPr>
              <w:t xml:space="preserve"> venous</w:t>
            </w:r>
            <w:r w:rsidRPr="006A02F1">
              <w:rPr>
                <w:rFonts w:ascii="Arial" w:hAnsi="Arial"/>
              </w:rPr>
              <w:t xml:space="preserve"> and perineural </w:t>
            </w:r>
            <w:proofErr w:type="gramStart"/>
            <w:r w:rsidRPr="006A02F1">
              <w:rPr>
                <w:rFonts w:ascii="Arial" w:hAnsi="Arial"/>
              </w:rPr>
              <w:t>invasion;</w:t>
            </w:r>
            <w:proofErr w:type="gramEnd"/>
          </w:p>
          <w:p w14:paraId="1B807B8E" w14:textId="77777777" w:rsidR="00895ECF" w:rsidRPr="006A02F1" w:rsidRDefault="00895ECF" w:rsidP="00295838">
            <w:pPr>
              <w:numPr>
                <w:ilvl w:val="0"/>
                <w:numId w:val="8"/>
              </w:numPr>
              <w:rPr>
                <w:rFonts w:ascii="Arial" w:hAnsi="Arial" w:cs="Arial"/>
              </w:rPr>
            </w:pPr>
            <w:r w:rsidRPr="006A02F1">
              <w:rPr>
                <w:rFonts w:ascii="Arial" w:hAnsi="Arial"/>
              </w:rPr>
              <w:t xml:space="preserve">Local infiltrated </w:t>
            </w:r>
            <w:proofErr w:type="gramStart"/>
            <w:r w:rsidRPr="006A02F1">
              <w:rPr>
                <w:rFonts w:ascii="Arial" w:hAnsi="Arial"/>
              </w:rPr>
              <w:t>structures;</w:t>
            </w:r>
            <w:proofErr w:type="gramEnd"/>
          </w:p>
          <w:p w14:paraId="2B10BC45" w14:textId="02690894" w:rsidR="00895ECF" w:rsidRPr="006A02F1" w:rsidRDefault="00895ECF" w:rsidP="00295838">
            <w:pPr>
              <w:numPr>
                <w:ilvl w:val="0"/>
                <w:numId w:val="8"/>
              </w:numPr>
              <w:rPr>
                <w:rFonts w:ascii="Arial" w:hAnsi="Arial" w:cs="Arial"/>
              </w:rPr>
            </w:pPr>
            <w:r w:rsidRPr="006A02F1">
              <w:rPr>
                <w:rFonts w:ascii="Arial" w:hAnsi="Arial"/>
              </w:rPr>
              <w:t xml:space="preserve">Lymph nodes: Per localisation / level number of lymph nodes prepared and affected by tumour (the clinician is responsible for adequate labelling); diameter of the largest metastasis; presence / </w:t>
            </w:r>
            <w:r w:rsidR="00437C0F">
              <w:rPr>
                <w:rFonts w:ascii="Arial" w:hAnsi="Arial"/>
              </w:rPr>
              <w:t xml:space="preserve">absence </w:t>
            </w:r>
            <w:r w:rsidRPr="006A02F1">
              <w:rPr>
                <w:rFonts w:ascii="Arial" w:hAnsi="Arial"/>
              </w:rPr>
              <w:t>of extracapsular spread</w:t>
            </w:r>
          </w:p>
          <w:p w14:paraId="3C137A0F" w14:textId="77777777" w:rsidR="00895ECF" w:rsidRPr="006A02F1" w:rsidRDefault="00895ECF" w:rsidP="00295838">
            <w:pPr>
              <w:numPr>
                <w:ilvl w:val="0"/>
                <w:numId w:val="8"/>
              </w:numPr>
              <w:rPr>
                <w:rFonts w:ascii="Arial" w:hAnsi="Arial" w:cs="Arial"/>
              </w:rPr>
            </w:pPr>
            <w:r w:rsidRPr="006A02F1">
              <w:rPr>
                <w:rFonts w:ascii="Arial" w:hAnsi="Arial"/>
              </w:rPr>
              <w:t>Safety margin to the resection margins</w:t>
            </w:r>
          </w:p>
          <w:p w14:paraId="523E66DE" w14:textId="77777777" w:rsidR="00895ECF" w:rsidRPr="006A02F1" w:rsidRDefault="00895ECF" w:rsidP="00AD3C26">
            <w:pPr>
              <w:numPr>
                <w:ilvl w:val="0"/>
                <w:numId w:val="8"/>
              </w:numPr>
              <w:rPr>
                <w:rFonts w:ascii="Arial" w:hAnsi="Arial" w:cs="Arial"/>
              </w:rPr>
            </w:pPr>
            <w:r w:rsidRPr="006A02F1">
              <w:rPr>
                <w:rFonts w:ascii="Arial" w:hAnsi="Arial"/>
              </w:rPr>
              <w:t>Classification pT: information required from the Clinic: The clinician is responsible for providing details of the affected areas and sub-areas, infiltrated anatomic structures, vocal cord fixation, mobility/fixation of the vocal lips;</w:t>
            </w:r>
          </w:p>
        </w:tc>
        <w:tc>
          <w:tcPr>
            <w:tcW w:w="4536" w:type="dxa"/>
            <w:shd w:val="clear" w:color="auto" w:fill="auto"/>
          </w:tcPr>
          <w:p w14:paraId="3EFD2F2F" w14:textId="77777777" w:rsidR="00895ECF" w:rsidRPr="006A02F1" w:rsidRDefault="00895ECF" w:rsidP="00295838">
            <w:pPr>
              <w:rPr>
                <w:rFonts w:ascii="Arial" w:hAnsi="Arial" w:cs="Arial"/>
                <w:strike/>
              </w:rPr>
            </w:pPr>
          </w:p>
        </w:tc>
        <w:tc>
          <w:tcPr>
            <w:tcW w:w="355" w:type="dxa"/>
            <w:shd w:val="clear" w:color="auto" w:fill="auto"/>
          </w:tcPr>
          <w:p w14:paraId="1208046E" w14:textId="77777777" w:rsidR="00895ECF" w:rsidRPr="006A02F1" w:rsidRDefault="00895ECF" w:rsidP="00295838">
            <w:pPr>
              <w:rPr>
                <w:rFonts w:ascii="Arial" w:hAnsi="Arial"/>
              </w:rPr>
            </w:pPr>
          </w:p>
        </w:tc>
      </w:tr>
      <w:tr w:rsidR="00895ECF" w:rsidRPr="006A02F1" w14:paraId="727CCB93" w14:textId="77777777" w:rsidTr="00586887">
        <w:tc>
          <w:tcPr>
            <w:tcW w:w="851" w:type="dxa"/>
            <w:shd w:val="clear" w:color="auto" w:fill="D9D9D9"/>
          </w:tcPr>
          <w:p w14:paraId="59A30957" w14:textId="77777777" w:rsidR="00895ECF" w:rsidRPr="006A02F1" w:rsidRDefault="00895ECF" w:rsidP="00295838">
            <w:pPr>
              <w:jc w:val="right"/>
              <w:rPr>
                <w:rFonts w:ascii="Arial" w:hAnsi="Arial"/>
              </w:rPr>
            </w:pPr>
            <w:r w:rsidRPr="006A02F1">
              <w:rPr>
                <w:rFonts w:ascii="Arial" w:hAnsi="Arial"/>
              </w:rPr>
              <w:t>LC</w:t>
            </w:r>
          </w:p>
          <w:p w14:paraId="5EAA3508" w14:textId="77777777" w:rsidR="00895ECF" w:rsidRPr="006A02F1" w:rsidRDefault="00895ECF" w:rsidP="00295838">
            <w:pPr>
              <w:jc w:val="right"/>
              <w:rPr>
                <w:rFonts w:ascii="Arial" w:hAnsi="Arial"/>
                <w:sz w:val="16"/>
                <w:szCs w:val="16"/>
              </w:rPr>
            </w:pPr>
          </w:p>
          <w:p w14:paraId="42C1595C" w14:textId="77777777" w:rsidR="00895ECF" w:rsidRPr="006A02F1" w:rsidRDefault="00895ECF" w:rsidP="00406A27">
            <w:pPr>
              <w:jc w:val="right"/>
              <w:rPr>
                <w:rFonts w:ascii="Arial" w:hAnsi="Arial"/>
              </w:rPr>
            </w:pPr>
          </w:p>
        </w:tc>
        <w:tc>
          <w:tcPr>
            <w:tcW w:w="4464" w:type="dxa"/>
            <w:shd w:val="clear" w:color="auto" w:fill="auto"/>
          </w:tcPr>
          <w:p w14:paraId="0E8DF604" w14:textId="77777777" w:rsidR="00895ECF" w:rsidRPr="006A02F1" w:rsidRDefault="00895ECF" w:rsidP="00295838">
            <w:pPr>
              <w:pStyle w:val="Listenabsatz"/>
              <w:ind w:left="0"/>
              <w:contextualSpacing/>
              <w:rPr>
                <w:rFonts w:ascii="Arial" w:hAnsi="Arial" w:cs="Arial"/>
              </w:rPr>
            </w:pPr>
            <w:r w:rsidRPr="006A02F1">
              <w:rPr>
                <w:rFonts w:ascii="Arial" w:hAnsi="Arial"/>
              </w:rPr>
              <w:t>Mandatory information pathology report</w:t>
            </w:r>
          </w:p>
          <w:p w14:paraId="7723B7E3" w14:textId="77777777" w:rsidR="00895ECF" w:rsidRPr="006A02F1" w:rsidRDefault="00895ECF" w:rsidP="00295838">
            <w:pPr>
              <w:numPr>
                <w:ilvl w:val="0"/>
                <w:numId w:val="7"/>
              </w:numPr>
              <w:rPr>
                <w:rFonts w:ascii="Arial" w:hAnsi="Arial" w:cs="Arial"/>
              </w:rPr>
            </w:pPr>
            <w:r w:rsidRPr="006A02F1">
              <w:rPr>
                <w:rFonts w:ascii="Arial" w:hAnsi="Arial"/>
              </w:rPr>
              <w:t>Determination regression grading or complete pathological regression in the case of patients with neoadjuvant treatment.</w:t>
            </w:r>
          </w:p>
          <w:p w14:paraId="305287C3" w14:textId="77777777" w:rsidR="00895ECF" w:rsidRPr="006A02F1" w:rsidRDefault="00895ECF" w:rsidP="00295838">
            <w:pPr>
              <w:numPr>
                <w:ilvl w:val="0"/>
                <w:numId w:val="7"/>
              </w:numPr>
              <w:rPr>
                <w:rFonts w:ascii="Arial" w:hAnsi="Arial" w:cs="Arial"/>
              </w:rPr>
            </w:pPr>
            <w:r w:rsidRPr="006A02F1">
              <w:rPr>
                <w:rFonts w:ascii="Arial" w:hAnsi="Arial"/>
              </w:rPr>
              <w:t>Description of tumour localisation</w:t>
            </w:r>
          </w:p>
          <w:p w14:paraId="6EB959A8" w14:textId="66571DA1" w:rsidR="00141A07" w:rsidRDefault="00141A07" w:rsidP="00141A07">
            <w:pPr>
              <w:rPr>
                <w:rFonts w:ascii="Arial" w:hAnsi="Arial"/>
                <w:strike/>
                <w:highlight w:val="green"/>
              </w:rPr>
            </w:pPr>
          </w:p>
          <w:p w14:paraId="2AB5E2D2" w14:textId="77777777" w:rsidR="00141A07" w:rsidRPr="008A6CD8" w:rsidRDefault="00141A07" w:rsidP="00141A07">
            <w:pPr>
              <w:rPr>
                <w:rFonts w:ascii="Arial" w:hAnsi="Arial"/>
              </w:rPr>
            </w:pPr>
            <w:r w:rsidRPr="008A6CD8">
              <w:rPr>
                <w:rFonts w:ascii="Arial" w:hAnsi="Arial"/>
              </w:rPr>
              <w:t xml:space="preserve">A template for preparing guideline-compliant, complete pathology reports for biopsies or resection specimens of lung cancer can be downloaded at: </w:t>
            </w:r>
          </w:p>
          <w:p w14:paraId="4C289533" w14:textId="49751329" w:rsidR="00C40373" w:rsidRPr="006A02F1" w:rsidRDefault="008F398C" w:rsidP="00AD3C26">
            <w:pPr>
              <w:rPr>
                <w:rFonts w:ascii="Arial" w:hAnsi="Arial"/>
              </w:rPr>
            </w:pPr>
            <w:hyperlink r:id="rId8" w:history="1">
              <w:r w:rsidR="00141A07" w:rsidRPr="008A6CD8">
                <w:rPr>
                  <w:rStyle w:val="Hyperlink"/>
                </w:rPr>
                <w:t>https://www.krebsgesellschaft.de/zertdokumente.html</w:t>
              </w:r>
            </w:hyperlink>
            <w:r w:rsidR="00141A07">
              <w:rPr>
                <w:rFonts w:ascii="Arial" w:hAnsi="Arial"/>
              </w:rPr>
              <w:t xml:space="preserve"> </w:t>
            </w:r>
          </w:p>
        </w:tc>
        <w:tc>
          <w:tcPr>
            <w:tcW w:w="4536" w:type="dxa"/>
            <w:shd w:val="clear" w:color="auto" w:fill="auto"/>
          </w:tcPr>
          <w:p w14:paraId="4BF091BB" w14:textId="77777777" w:rsidR="00895ECF" w:rsidRPr="006A02F1" w:rsidRDefault="00895ECF" w:rsidP="00295838">
            <w:pPr>
              <w:rPr>
                <w:rFonts w:ascii="Arial" w:hAnsi="Arial" w:cs="Arial"/>
                <w:strike/>
              </w:rPr>
            </w:pPr>
          </w:p>
        </w:tc>
        <w:tc>
          <w:tcPr>
            <w:tcW w:w="355" w:type="dxa"/>
            <w:shd w:val="clear" w:color="auto" w:fill="auto"/>
          </w:tcPr>
          <w:p w14:paraId="6713825B" w14:textId="77777777" w:rsidR="00895ECF" w:rsidRPr="006A02F1" w:rsidRDefault="00895ECF" w:rsidP="00295838">
            <w:pPr>
              <w:rPr>
                <w:rFonts w:ascii="Arial" w:hAnsi="Arial"/>
              </w:rPr>
            </w:pPr>
          </w:p>
        </w:tc>
      </w:tr>
      <w:tr w:rsidR="00895ECF" w:rsidRPr="006A02F1" w14:paraId="3D6E0A52" w14:textId="77777777" w:rsidTr="00586887">
        <w:tc>
          <w:tcPr>
            <w:tcW w:w="851" w:type="dxa"/>
            <w:shd w:val="clear" w:color="auto" w:fill="D9D9D9"/>
          </w:tcPr>
          <w:p w14:paraId="389AC389" w14:textId="6C1C8D50" w:rsidR="00895ECF" w:rsidRPr="006A02F1" w:rsidRDefault="004B3452" w:rsidP="00295838">
            <w:pPr>
              <w:jc w:val="right"/>
              <w:rPr>
                <w:rFonts w:ascii="Arial" w:hAnsi="Arial" w:cs="Arial"/>
              </w:rPr>
            </w:pPr>
            <w:r>
              <w:rPr>
                <w:rFonts w:ascii="Arial" w:hAnsi="Arial"/>
              </w:rPr>
              <w:t>PC</w:t>
            </w:r>
          </w:p>
          <w:p w14:paraId="244C1F6F" w14:textId="77777777" w:rsidR="00895ECF" w:rsidRPr="006A02F1" w:rsidRDefault="00895ECF" w:rsidP="00295838">
            <w:pPr>
              <w:jc w:val="right"/>
              <w:rPr>
                <w:rFonts w:ascii="Arial" w:hAnsi="Arial" w:cs="Arial"/>
                <w:sz w:val="16"/>
                <w:szCs w:val="16"/>
              </w:rPr>
            </w:pPr>
          </w:p>
          <w:p w14:paraId="175EB5CD" w14:textId="77777777" w:rsidR="00895ECF" w:rsidRPr="006A02F1" w:rsidRDefault="00895ECF" w:rsidP="00295838">
            <w:pPr>
              <w:jc w:val="right"/>
              <w:rPr>
                <w:rFonts w:ascii="Arial" w:hAnsi="Arial" w:cs="Arial"/>
              </w:rPr>
            </w:pPr>
          </w:p>
        </w:tc>
        <w:tc>
          <w:tcPr>
            <w:tcW w:w="4464" w:type="dxa"/>
            <w:shd w:val="clear" w:color="auto" w:fill="auto"/>
          </w:tcPr>
          <w:p w14:paraId="27713019" w14:textId="057F6EFB" w:rsidR="00895ECF" w:rsidRPr="006A02F1" w:rsidRDefault="00895ECF" w:rsidP="00295838">
            <w:pPr>
              <w:rPr>
                <w:rFonts w:ascii="Arial" w:hAnsi="Arial" w:cs="Arial"/>
              </w:rPr>
            </w:pPr>
            <w:r w:rsidRPr="006A02F1">
              <w:rPr>
                <w:rFonts w:ascii="Arial" w:hAnsi="Arial"/>
              </w:rPr>
              <w:t>Macroscopic processing</w:t>
            </w:r>
            <w:r w:rsidR="00437C0F">
              <w:rPr>
                <w:rFonts w:ascii="Arial" w:hAnsi="Arial"/>
              </w:rPr>
              <w:t xml:space="preserve"> </w:t>
            </w:r>
            <w:r w:rsidRPr="006A02F1">
              <w:rPr>
                <w:rFonts w:ascii="Arial" w:hAnsi="Arial"/>
              </w:rPr>
              <w:t>prostatectomy specimens:</w:t>
            </w:r>
          </w:p>
          <w:p w14:paraId="3C4EF285" w14:textId="77777777" w:rsidR="00895ECF" w:rsidRPr="006A02F1" w:rsidRDefault="00895ECF" w:rsidP="00295838">
            <w:pPr>
              <w:numPr>
                <w:ilvl w:val="0"/>
                <w:numId w:val="8"/>
              </w:numPr>
              <w:rPr>
                <w:rFonts w:ascii="Arial" w:hAnsi="Arial" w:cs="Arial"/>
              </w:rPr>
            </w:pPr>
            <w:r w:rsidRPr="006A02F1">
              <w:rPr>
                <w:rFonts w:ascii="Arial" w:hAnsi="Arial"/>
              </w:rPr>
              <w:t>Measurements (mm) in 3 dimensions</w:t>
            </w:r>
          </w:p>
          <w:p w14:paraId="3BBA9E13" w14:textId="77777777" w:rsidR="00895ECF" w:rsidRPr="006A02F1" w:rsidRDefault="00895ECF" w:rsidP="00295838">
            <w:pPr>
              <w:numPr>
                <w:ilvl w:val="0"/>
                <w:numId w:val="8"/>
              </w:numPr>
              <w:rPr>
                <w:rFonts w:ascii="Arial" w:hAnsi="Arial" w:cs="Arial"/>
              </w:rPr>
            </w:pPr>
            <w:r w:rsidRPr="006A02F1">
              <w:rPr>
                <w:rFonts w:ascii="Arial" w:hAnsi="Arial"/>
              </w:rPr>
              <w:t xml:space="preserve">Marking in Indian ink (ventral and dorsal in different colours to determine minimum border) </w:t>
            </w:r>
          </w:p>
          <w:p w14:paraId="014F1CDE" w14:textId="77777777" w:rsidR="00895ECF" w:rsidRPr="006A02F1" w:rsidRDefault="00895ECF" w:rsidP="00295838">
            <w:pPr>
              <w:numPr>
                <w:ilvl w:val="0"/>
                <w:numId w:val="8"/>
              </w:numPr>
              <w:rPr>
                <w:rFonts w:ascii="Arial" w:hAnsi="Arial" w:cs="Arial"/>
              </w:rPr>
            </w:pPr>
            <w:r w:rsidRPr="006A02F1">
              <w:rPr>
                <w:rFonts w:ascii="Arial" w:hAnsi="Arial"/>
              </w:rPr>
              <w:t>Vesical and apical resection surfaces are to be marked with Indian ink, too. Both areas should be excised in 3-5 mm slices in a right angle to the urethra.</w:t>
            </w:r>
          </w:p>
          <w:p w14:paraId="53131B95" w14:textId="77777777" w:rsidR="00895ECF" w:rsidRPr="006A02F1" w:rsidRDefault="00895ECF" w:rsidP="00295838">
            <w:pPr>
              <w:numPr>
                <w:ilvl w:val="0"/>
                <w:numId w:val="8"/>
              </w:numPr>
              <w:rPr>
                <w:rFonts w:ascii="Arial" w:hAnsi="Arial" w:cs="Arial"/>
              </w:rPr>
            </w:pPr>
            <w:r w:rsidRPr="006A02F1">
              <w:rPr>
                <w:rFonts w:ascii="Arial" w:hAnsi="Arial"/>
              </w:rPr>
              <w:t xml:space="preserve">The slices should then be laminated </w:t>
            </w:r>
            <w:proofErr w:type="spellStart"/>
            <w:r w:rsidRPr="006A02F1">
              <w:rPr>
                <w:rFonts w:ascii="Arial" w:hAnsi="Arial"/>
              </w:rPr>
              <w:t>parasagittally</w:t>
            </w:r>
            <w:proofErr w:type="spellEnd"/>
            <w:r w:rsidRPr="006A02F1">
              <w:rPr>
                <w:rFonts w:ascii="Arial" w:hAnsi="Arial"/>
              </w:rPr>
              <w:t xml:space="preserve"> and fully embedded.</w:t>
            </w:r>
          </w:p>
          <w:p w14:paraId="1F16000B" w14:textId="77777777" w:rsidR="00895ECF" w:rsidRPr="006A02F1" w:rsidRDefault="00895ECF" w:rsidP="00295838">
            <w:pPr>
              <w:numPr>
                <w:ilvl w:val="0"/>
                <w:numId w:val="8"/>
              </w:numPr>
              <w:rPr>
                <w:rFonts w:ascii="Arial" w:hAnsi="Arial" w:cs="Arial"/>
              </w:rPr>
            </w:pPr>
            <w:r w:rsidRPr="006A02F1">
              <w:rPr>
                <w:rFonts w:ascii="Arial" w:hAnsi="Arial"/>
              </w:rPr>
              <w:t>The resection margins of both sperm ducts and both seminal vesicles should be embedded separately for each side.</w:t>
            </w:r>
          </w:p>
          <w:p w14:paraId="2A0C6DEE" w14:textId="77777777" w:rsidR="00895ECF" w:rsidRPr="006A02F1" w:rsidRDefault="00895ECF" w:rsidP="00295838">
            <w:pPr>
              <w:numPr>
                <w:ilvl w:val="0"/>
                <w:numId w:val="8"/>
              </w:numPr>
              <w:rPr>
                <w:rFonts w:ascii="Arial" w:hAnsi="Arial" w:cs="Arial"/>
              </w:rPr>
            </w:pPr>
            <w:r w:rsidRPr="006A02F1">
              <w:rPr>
                <w:rFonts w:ascii="Arial" w:hAnsi="Arial"/>
              </w:rPr>
              <w:t>Transversal lamination (3-5 mm) and full embedding</w:t>
            </w:r>
          </w:p>
        </w:tc>
        <w:tc>
          <w:tcPr>
            <w:tcW w:w="4536" w:type="dxa"/>
            <w:shd w:val="clear" w:color="auto" w:fill="auto"/>
          </w:tcPr>
          <w:p w14:paraId="39E20553" w14:textId="77777777" w:rsidR="00895ECF" w:rsidRPr="006A02F1" w:rsidRDefault="00895ECF" w:rsidP="00295838">
            <w:pPr>
              <w:rPr>
                <w:rFonts w:ascii="Arial" w:hAnsi="Arial" w:cs="Arial"/>
              </w:rPr>
            </w:pPr>
          </w:p>
        </w:tc>
        <w:tc>
          <w:tcPr>
            <w:tcW w:w="355" w:type="dxa"/>
            <w:shd w:val="clear" w:color="auto" w:fill="auto"/>
          </w:tcPr>
          <w:p w14:paraId="2EF30E08" w14:textId="77777777" w:rsidR="00895ECF" w:rsidRPr="006A02F1" w:rsidRDefault="00895ECF" w:rsidP="00295838">
            <w:pPr>
              <w:rPr>
                <w:rFonts w:ascii="Arial" w:hAnsi="Arial"/>
              </w:rPr>
            </w:pPr>
          </w:p>
        </w:tc>
      </w:tr>
      <w:tr w:rsidR="00895ECF" w:rsidRPr="006A02F1" w14:paraId="3226C7F5" w14:textId="77777777" w:rsidTr="00586887">
        <w:tc>
          <w:tcPr>
            <w:tcW w:w="851" w:type="dxa"/>
            <w:tcBorders>
              <w:bottom w:val="single" w:sz="4" w:space="0" w:color="auto"/>
            </w:tcBorders>
            <w:shd w:val="clear" w:color="auto" w:fill="D9D9D9"/>
          </w:tcPr>
          <w:p w14:paraId="2689C8AF" w14:textId="55279F71" w:rsidR="00895ECF" w:rsidRPr="006A02F1" w:rsidRDefault="00895ECF" w:rsidP="00295838">
            <w:pPr>
              <w:jc w:val="right"/>
              <w:rPr>
                <w:rFonts w:ascii="Arial" w:hAnsi="Arial" w:cs="Arial"/>
              </w:rPr>
            </w:pPr>
            <w:r w:rsidRPr="006A02F1">
              <w:rPr>
                <w:rFonts w:ascii="Arial" w:hAnsi="Arial"/>
              </w:rPr>
              <w:t>P</w:t>
            </w:r>
            <w:r w:rsidR="00F30884">
              <w:rPr>
                <w:rFonts w:ascii="Arial" w:hAnsi="Arial"/>
              </w:rPr>
              <w:t>C</w:t>
            </w:r>
          </w:p>
          <w:p w14:paraId="77C2E581" w14:textId="3A283B95" w:rsidR="00895ECF" w:rsidRPr="006A02F1" w:rsidRDefault="00895ECF" w:rsidP="005B79B7">
            <w:pPr>
              <w:jc w:val="right"/>
              <w:rPr>
                <w:rFonts w:ascii="Arial" w:hAnsi="Arial" w:cs="Arial"/>
              </w:rPr>
            </w:pPr>
          </w:p>
        </w:tc>
        <w:tc>
          <w:tcPr>
            <w:tcW w:w="4464" w:type="dxa"/>
            <w:shd w:val="clear" w:color="auto" w:fill="auto"/>
          </w:tcPr>
          <w:p w14:paraId="0AEB8312" w14:textId="77777777" w:rsidR="00895ECF" w:rsidRPr="006A02F1" w:rsidRDefault="00895ECF" w:rsidP="00295838">
            <w:pPr>
              <w:rPr>
                <w:rFonts w:ascii="Arial" w:hAnsi="Arial" w:cs="Arial"/>
              </w:rPr>
            </w:pPr>
            <w:r w:rsidRPr="006A02F1">
              <w:rPr>
                <w:rFonts w:ascii="Arial" w:hAnsi="Arial"/>
              </w:rPr>
              <w:t>Test report punch biopsy</w:t>
            </w:r>
          </w:p>
          <w:p w14:paraId="08101119" w14:textId="77777777" w:rsidR="00895ECF" w:rsidRPr="006A02F1" w:rsidRDefault="00895ECF" w:rsidP="00295838">
            <w:pPr>
              <w:numPr>
                <w:ilvl w:val="0"/>
                <w:numId w:val="8"/>
              </w:numPr>
              <w:rPr>
                <w:rFonts w:ascii="Arial" w:hAnsi="Arial" w:cs="Arial"/>
              </w:rPr>
            </w:pPr>
            <w:r w:rsidRPr="006A02F1">
              <w:rPr>
                <w:rFonts w:ascii="Arial" w:hAnsi="Arial"/>
              </w:rPr>
              <w:t>The result of preoperative histology is to be available within 5 working days.</w:t>
            </w:r>
          </w:p>
          <w:p w14:paraId="6B6CB177" w14:textId="77777777" w:rsidR="00895ECF" w:rsidRPr="006A02F1" w:rsidRDefault="00895ECF" w:rsidP="00295838">
            <w:pPr>
              <w:numPr>
                <w:ilvl w:val="0"/>
                <w:numId w:val="8"/>
              </w:numPr>
              <w:rPr>
                <w:rFonts w:ascii="Arial" w:hAnsi="Arial" w:cs="Arial"/>
              </w:rPr>
            </w:pPr>
            <w:r w:rsidRPr="006A02F1">
              <w:rPr>
                <w:rFonts w:ascii="Arial" w:hAnsi="Arial"/>
              </w:rPr>
              <w:t>Positions must be tagged in line with the clinical details.</w:t>
            </w:r>
          </w:p>
          <w:p w14:paraId="43E103B6" w14:textId="77777777" w:rsidR="00895ECF" w:rsidRPr="006A02F1" w:rsidRDefault="00895ECF" w:rsidP="00295838">
            <w:pPr>
              <w:numPr>
                <w:ilvl w:val="0"/>
                <w:numId w:val="8"/>
              </w:numPr>
              <w:rPr>
                <w:rFonts w:ascii="Arial" w:hAnsi="Arial" w:cs="Arial"/>
              </w:rPr>
            </w:pPr>
            <w:r w:rsidRPr="006A02F1">
              <w:rPr>
                <w:rFonts w:ascii="Arial" w:hAnsi="Arial"/>
              </w:rPr>
              <w:t xml:space="preserve">Processing whilst maintaining the position tagging. </w:t>
            </w:r>
          </w:p>
          <w:p w14:paraId="2A584319" w14:textId="77777777" w:rsidR="00895ECF" w:rsidRPr="006A02F1" w:rsidRDefault="00895ECF" w:rsidP="00295838">
            <w:pPr>
              <w:numPr>
                <w:ilvl w:val="0"/>
                <w:numId w:val="8"/>
              </w:numPr>
              <w:rPr>
                <w:rFonts w:ascii="Arial" w:hAnsi="Arial" w:cs="Arial"/>
              </w:rPr>
            </w:pPr>
            <w:r w:rsidRPr="006A02F1">
              <w:rPr>
                <w:rFonts w:ascii="Arial" w:hAnsi="Arial"/>
              </w:rPr>
              <w:t>Number and localisation of carcinoma-positive tissue samples.</w:t>
            </w:r>
          </w:p>
          <w:p w14:paraId="1712D1BA" w14:textId="77777777" w:rsidR="00895ECF" w:rsidRPr="006A02F1" w:rsidRDefault="00895ECF" w:rsidP="00295838">
            <w:pPr>
              <w:numPr>
                <w:ilvl w:val="0"/>
                <w:numId w:val="8"/>
              </w:numPr>
              <w:rPr>
                <w:rFonts w:ascii="Arial" w:hAnsi="Arial" w:cs="Arial"/>
              </w:rPr>
            </w:pPr>
            <w:r w:rsidRPr="006A02F1">
              <w:rPr>
                <w:rFonts w:ascii="Arial" w:hAnsi="Arial"/>
              </w:rPr>
              <w:t xml:space="preserve">Semi-quantitative estimation of the percentage of the total carcinoma area/total punch cylinder area. </w:t>
            </w:r>
          </w:p>
          <w:p w14:paraId="48049686" w14:textId="77777777" w:rsidR="00895ECF" w:rsidRPr="006A02F1" w:rsidRDefault="00895ECF" w:rsidP="00295838">
            <w:pPr>
              <w:numPr>
                <w:ilvl w:val="0"/>
                <w:numId w:val="36"/>
              </w:numPr>
              <w:rPr>
                <w:rFonts w:ascii="Arial" w:hAnsi="Arial" w:cs="Arial"/>
              </w:rPr>
            </w:pPr>
            <w:r w:rsidRPr="006A02F1">
              <w:rPr>
                <w:rFonts w:ascii="Arial" w:hAnsi="Arial"/>
              </w:rPr>
              <w:t>Gleason grade: Details of all primary and secondary grades and the least differentiated grade as a %. Details of the total Gleason scores</w:t>
            </w:r>
            <w:r w:rsidRPr="006A02F1">
              <w:t xml:space="preserve">  </w:t>
            </w:r>
            <w:r w:rsidRPr="006A02F1">
              <w:rPr>
                <w:rFonts w:ascii="Arial" w:hAnsi="Arial"/>
              </w:rPr>
              <w:t>in line with the  modifications approved by ISUP in 201</w:t>
            </w:r>
            <w:r w:rsidR="001A5F1A" w:rsidRPr="006A02F1">
              <w:rPr>
                <w:rFonts w:ascii="Arial" w:hAnsi="Arial"/>
              </w:rPr>
              <w:t>5</w:t>
            </w:r>
            <w:r w:rsidRPr="006A02F1">
              <w:rPr>
                <w:rFonts w:ascii="Arial" w:hAnsi="Arial"/>
              </w:rPr>
              <w:t xml:space="preserve"> . Separate details for each punch site affected by the tumour  Differentiation according to Gleason grades1 and 2 has still to be undertaken.</w:t>
            </w:r>
          </w:p>
          <w:p w14:paraId="730F773B" w14:textId="77777777" w:rsidR="00895ECF" w:rsidRPr="006A02F1" w:rsidRDefault="00895ECF" w:rsidP="00295838">
            <w:pPr>
              <w:numPr>
                <w:ilvl w:val="0"/>
                <w:numId w:val="8"/>
              </w:numPr>
              <w:rPr>
                <w:rFonts w:ascii="Arial" w:hAnsi="Arial" w:cs="Arial"/>
              </w:rPr>
            </w:pPr>
            <w:r w:rsidRPr="006A02F1">
              <w:rPr>
                <w:rFonts w:ascii="Arial" w:hAnsi="Arial"/>
              </w:rPr>
              <w:t>Lymph vessel (L) and ve</w:t>
            </w:r>
            <w:r w:rsidR="001A5F1A" w:rsidRPr="006A02F1">
              <w:rPr>
                <w:rFonts w:ascii="Arial" w:hAnsi="Arial"/>
              </w:rPr>
              <w:t>nous</w:t>
            </w:r>
            <w:r w:rsidRPr="006A02F1">
              <w:rPr>
                <w:rFonts w:ascii="Arial" w:hAnsi="Arial"/>
              </w:rPr>
              <w:t xml:space="preserve"> (V) invasion (L0 or L1, V0 or V1).</w:t>
            </w:r>
          </w:p>
          <w:p w14:paraId="335E097F" w14:textId="77777777" w:rsidR="00895ECF" w:rsidRPr="006A02F1" w:rsidRDefault="00895ECF" w:rsidP="00295838">
            <w:pPr>
              <w:numPr>
                <w:ilvl w:val="0"/>
                <w:numId w:val="8"/>
              </w:numPr>
              <w:rPr>
                <w:rFonts w:ascii="Arial" w:hAnsi="Arial" w:cs="Arial"/>
              </w:rPr>
            </w:pPr>
            <w:r w:rsidRPr="006A02F1">
              <w:rPr>
                <w:rFonts w:ascii="Arial" w:hAnsi="Arial"/>
              </w:rPr>
              <w:t>Perineural infiltration (Pn0 or Pn1)</w:t>
            </w:r>
          </w:p>
          <w:p w14:paraId="399F18BD" w14:textId="0FA4E1D1" w:rsidR="00895ECF" w:rsidRPr="006A02F1" w:rsidRDefault="00437C0F" w:rsidP="00437C0F">
            <w:pPr>
              <w:numPr>
                <w:ilvl w:val="0"/>
                <w:numId w:val="8"/>
              </w:numPr>
              <w:rPr>
                <w:rFonts w:ascii="Arial" w:hAnsi="Arial" w:cs="Arial"/>
              </w:rPr>
            </w:pPr>
            <w:r>
              <w:rPr>
                <w:rFonts w:ascii="Arial" w:hAnsi="Arial"/>
              </w:rPr>
              <w:t>I</w:t>
            </w:r>
            <w:r w:rsidR="00895ECF" w:rsidRPr="006A02F1">
              <w:rPr>
                <w:rFonts w:ascii="Arial" w:hAnsi="Arial"/>
              </w:rPr>
              <w:t xml:space="preserve">f assessable, capsule infiltration, </w:t>
            </w:r>
            <w:r>
              <w:rPr>
                <w:rFonts w:ascii="Arial" w:hAnsi="Arial"/>
              </w:rPr>
              <w:t xml:space="preserve">extracapsular </w:t>
            </w:r>
            <w:proofErr w:type="gramStart"/>
            <w:r w:rsidR="00895ECF" w:rsidRPr="006A02F1">
              <w:rPr>
                <w:rFonts w:ascii="Arial" w:hAnsi="Arial"/>
              </w:rPr>
              <w:t>growth</w:t>
            </w:r>
            <w:proofErr w:type="gramEnd"/>
            <w:r w:rsidR="00895ECF" w:rsidRPr="006A02F1">
              <w:rPr>
                <w:rFonts w:ascii="Arial" w:hAnsi="Arial"/>
              </w:rPr>
              <w:t xml:space="preserve"> and seminal vesicle infiltration should be indicated.</w:t>
            </w:r>
          </w:p>
        </w:tc>
        <w:tc>
          <w:tcPr>
            <w:tcW w:w="4536" w:type="dxa"/>
            <w:shd w:val="clear" w:color="auto" w:fill="auto"/>
          </w:tcPr>
          <w:p w14:paraId="2784EF11" w14:textId="77777777" w:rsidR="00895ECF" w:rsidRPr="006A02F1" w:rsidRDefault="00895ECF" w:rsidP="00295838">
            <w:pPr>
              <w:rPr>
                <w:rFonts w:ascii="Arial" w:hAnsi="Arial"/>
              </w:rPr>
            </w:pPr>
          </w:p>
        </w:tc>
        <w:tc>
          <w:tcPr>
            <w:tcW w:w="355" w:type="dxa"/>
            <w:shd w:val="clear" w:color="auto" w:fill="auto"/>
          </w:tcPr>
          <w:p w14:paraId="31D421F0" w14:textId="77777777" w:rsidR="00895ECF" w:rsidRPr="006A02F1" w:rsidRDefault="00895ECF" w:rsidP="00295838">
            <w:pPr>
              <w:rPr>
                <w:rFonts w:ascii="Arial" w:hAnsi="Arial"/>
              </w:rPr>
            </w:pPr>
          </w:p>
        </w:tc>
      </w:tr>
      <w:tr w:rsidR="00895ECF" w:rsidRPr="006A02F1" w14:paraId="4F25FAF2" w14:textId="77777777" w:rsidTr="00586887">
        <w:tc>
          <w:tcPr>
            <w:tcW w:w="851" w:type="dxa"/>
            <w:shd w:val="clear" w:color="auto" w:fill="D9D9D9"/>
          </w:tcPr>
          <w:p w14:paraId="14D1DEB1" w14:textId="678785DF" w:rsidR="00895ECF" w:rsidRPr="00A94575" w:rsidRDefault="00895ECF" w:rsidP="00295838">
            <w:pPr>
              <w:jc w:val="right"/>
              <w:rPr>
                <w:rFonts w:ascii="Arial" w:hAnsi="Arial" w:cs="Arial"/>
              </w:rPr>
            </w:pPr>
            <w:r w:rsidRPr="00A94575">
              <w:rPr>
                <w:rFonts w:ascii="Arial" w:hAnsi="Arial"/>
              </w:rPr>
              <w:t>PC</w:t>
            </w:r>
          </w:p>
          <w:p w14:paraId="5258FA3A" w14:textId="77777777" w:rsidR="00895ECF" w:rsidRPr="00A94575" w:rsidRDefault="00895ECF" w:rsidP="00295838">
            <w:pPr>
              <w:jc w:val="right"/>
              <w:rPr>
                <w:rFonts w:ascii="Arial" w:hAnsi="Arial" w:cs="Arial"/>
                <w:sz w:val="16"/>
                <w:szCs w:val="16"/>
              </w:rPr>
            </w:pPr>
          </w:p>
          <w:p w14:paraId="3A845950" w14:textId="559B1958" w:rsidR="00895ECF" w:rsidRPr="00A94575" w:rsidRDefault="00895ECF" w:rsidP="00295838">
            <w:pPr>
              <w:jc w:val="right"/>
              <w:rPr>
                <w:rFonts w:ascii="Arial" w:hAnsi="Arial" w:cs="Arial"/>
              </w:rPr>
            </w:pPr>
          </w:p>
        </w:tc>
        <w:tc>
          <w:tcPr>
            <w:tcW w:w="4464" w:type="dxa"/>
            <w:tcBorders>
              <w:bottom w:val="single" w:sz="4" w:space="0" w:color="auto"/>
            </w:tcBorders>
            <w:shd w:val="clear" w:color="auto" w:fill="auto"/>
          </w:tcPr>
          <w:p w14:paraId="02632E87" w14:textId="46CFAF77" w:rsidR="00895ECF" w:rsidRPr="00A94575" w:rsidRDefault="00895ECF" w:rsidP="00295838">
            <w:pPr>
              <w:rPr>
                <w:rFonts w:ascii="Arial" w:hAnsi="Arial" w:cs="Arial"/>
              </w:rPr>
            </w:pPr>
            <w:r w:rsidRPr="00A94575">
              <w:rPr>
                <w:rFonts w:ascii="Arial" w:hAnsi="Arial"/>
              </w:rPr>
              <w:t>Test repor</w:t>
            </w:r>
            <w:r w:rsidR="00437C0F" w:rsidRPr="00A94575">
              <w:rPr>
                <w:rFonts w:ascii="Arial" w:hAnsi="Arial"/>
              </w:rPr>
              <w:t>t of the prostatectomy specimen</w:t>
            </w:r>
            <w:r w:rsidRPr="00A94575">
              <w:rPr>
                <w:rFonts w:ascii="Arial" w:hAnsi="Arial"/>
              </w:rPr>
              <w:t>s</w:t>
            </w:r>
          </w:p>
          <w:p w14:paraId="31FCAA11" w14:textId="77777777" w:rsidR="00895ECF" w:rsidRPr="00A94575" w:rsidRDefault="00895ECF" w:rsidP="00295838">
            <w:pPr>
              <w:numPr>
                <w:ilvl w:val="0"/>
                <w:numId w:val="7"/>
              </w:numPr>
              <w:rPr>
                <w:rFonts w:ascii="Arial" w:hAnsi="Arial" w:cs="Arial"/>
              </w:rPr>
            </w:pPr>
            <w:r w:rsidRPr="00A94575">
              <w:rPr>
                <w:rFonts w:ascii="Arial" w:hAnsi="Arial"/>
              </w:rPr>
              <w:t>The result of postoperative histology is to be available within 7 working days.</w:t>
            </w:r>
          </w:p>
          <w:p w14:paraId="45150A6C" w14:textId="77777777" w:rsidR="00895ECF" w:rsidRPr="00A94575" w:rsidRDefault="00895ECF" w:rsidP="00295838">
            <w:pPr>
              <w:numPr>
                <w:ilvl w:val="0"/>
                <w:numId w:val="7"/>
              </w:numPr>
              <w:rPr>
                <w:rFonts w:ascii="Arial" w:hAnsi="Arial" w:cs="Arial"/>
              </w:rPr>
            </w:pPr>
            <w:r w:rsidRPr="00A94575">
              <w:rPr>
                <w:rFonts w:ascii="Arial" w:hAnsi="Arial"/>
              </w:rPr>
              <w:t xml:space="preserve">Carcinoma localisation and semi-quantitative estimated tumour spread (% of the affected parenchyma). </w:t>
            </w:r>
          </w:p>
          <w:p w14:paraId="533D9D36" w14:textId="4F2A3CF5" w:rsidR="00895ECF" w:rsidRPr="00A94575" w:rsidRDefault="00895ECF" w:rsidP="00295838">
            <w:pPr>
              <w:numPr>
                <w:ilvl w:val="0"/>
                <w:numId w:val="7"/>
              </w:numPr>
              <w:rPr>
                <w:rFonts w:ascii="Arial" w:hAnsi="Arial" w:cs="Arial"/>
              </w:rPr>
            </w:pPr>
            <w:r w:rsidRPr="00A94575">
              <w:rPr>
                <w:rFonts w:ascii="Arial" w:hAnsi="Arial"/>
              </w:rPr>
              <w:t xml:space="preserve">pT2-4 category and parameters </w:t>
            </w:r>
            <w:proofErr w:type="gramStart"/>
            <w:r w:rsidR="001A5F1A" w:rsidRPr="00A94575">
              <w:rPr>
                <w:rFonts w:ascii="Arial" w:hAnsi="Arial"/>
              </w:rPr>
              <w:t xml:space="preserve">similar </w:t>
            </w:r>
            <w:r w:rsidR="00437C0F" w:rsidRPr="00A94575">
              <w:rPr>
                <w:rFonts w:ascii="Arial" w:hAnsi="Arial"/>
              </w:rPr>
              <w:t>to</w:t>
            </w:r>
            <w:proofErr w:type="gramEnd"/>
            <w:r w:rsidRPr="00A94575">
              <w:rPr>
                <w:rFonts w:ascii="Arial" w:hAnsi="Arial"/>
              </w:rPr>
              <w:t xml:space="preserve"> the punch biopsy (8.11)</w:t>
            </w:r>
          </w:p>
          <w:p w14:paraId="7DC5017F" w14:textId="77777777" w:rsidR="00895ECF" w:rsidRPr="00A94575" w:rsidRDefault="00895ECF" w:rsidP="001A5F1A">
            <w:pPr>
              <w:numPr>
                <w:ilvl w:val="0"/>
                <w:numId w:val="8"/>
              </w:numPr>
              <w:rPr>
                <w:rFonts w:ascii="Arial" w:hAnsi="Arial" w:cs="Arial"/>
              </w:rPr>
            </w:pPr>
            <w:r w:rsidRPr="00A94575">
              <w:rPr>
                <w:rFonts w:ascii="Arial" w:hAnsi="Arial"/>
              </w:rPr>
              <w:t xml:space="preserve">Subdivision of the category pT3a according to Epstein </w:t>
            </w:r>
            <w:r w:rsidRPr="00A94575">
              <w:rPr>
                <w:rFonts w:ascii="Arial" w:hAnsi="Arial"/>
                <w:i/>
              </w:rPr>
              <w:t>et al.</w:t>
            </w:r>
            <w:r w:rsidRPr="00A94575">
              <w:rPr>
                <w:rFonts w:ascii="Arial" w:hAnsi="Arial"/>
              </w:rPr>
              <w:t xml:space="preserve"> {Epstein, 1996 860 /id} into focal capsule penetration and </w:t>
            </w:r>
            <w:r w:rsidR="001A5F1A" w:rsidRPr="00A94575">
              <w:rPr>
                <w:rFonts w:ascii="Arial" w:hAnsi="Arial"/>
              </w:rPr>
              <w:t xml:space="preserve">extensive </w:t>
            </w:r>
            <w:r w:rsidRPr="00A94575">
              <w:rPr>
                <w:rFonts w:ascii="Arial" w:hAnsi="Arial"/>
              </w:rPr>
              <w:t>capsule penetration</w:t>
            </w:r>
          </w:p>
        </w:tc>
        <w:tc>
          <w:tcPr>
            <w:tcW w:w="4536" w:type="dxa"/>
            <w:tcBorders>
              <w:bottom w:val="single" w:sz="4" w:space="0" w:color="auto"/>
            </w:tcBorders>
            <w:shd w:val="clear" w:color="auto" w:fill="auto"/>
          </w:tcPr>
          <w:p w14:paraId="09D76006" w14:textId="77777777" w:rsidR="00895ECF" w:rsidRPr="006A02F1" w:rsidRDefault="00895ECF" w:rsidP="00295838">
            <w:pPr>
              <w:rPr>
                <w:rFonts w:ascii="Arial" w:hAnsi="Arial" w:cs="Arial"/>
                <w:sz w:val="16"/>
                <w:szCs w:val="16"/>
              </w:rPr>
            </w:pPr>
          </w:p>
        </w:tc>
        <w:tc>
          <w:tcPr>
            <w:tcW w:w="355" w:type="dxa"/>
            <w:tcBorders>
              <w:bottom w:val="single" w:sz="4" w:space="0" w:color="auto"/>
            </w:tcBorders>
            <w:shd w:val="clear" w:color="auto" w:fill="auto"/>
          </w:tcPr>
          <w:p w14:paraId="268B7576" w14:textId="77777777" w:rsidR="00895ECF" w:rsidRPr="006A02F1" w:rsidRDefault="00895ECF" w:rsidP="00295838">
            <w:pPr>
              <w:rPr>
                <w:rFonts w:ascii="Arial" w:hAnsi="Arial"/>
              </w:rPr>
            </w:pPr>
          </w:p>
        </w:tc>
      </w:tr>
      <w:tr w:rsidR="007F1D57" w:rsidRPr="007F1D57" w14:paraId="56C4EEC3" w14:textId="77777777" w:rsidTr="00586887">
        <w:tc>
          <w:tcPr>
            <w:tcW w:w="851" w:type="dxa"/>
            <w:shd w:val="clear" w:color="auto" w:fill="D9D9D9"/>
          </w:tcPr>
          <w:p w14:paraId="41FEFD86" w14:textId="4EA03187" w:rsidR="007F1D57" w:rsidRPr="00A94575" w:rsidRDefault="001B5CF3" w:rsidP="007F1D57">
            <w:pPr>
              <w:jc w:val="right"/>
              <w:rPr>
                <w:rFonts w:ascii="Arial" w:hAnsi="Arial"/>
              </w:rPr>
            </w:pPr>
            <w:r>
              <w:rPr>
                <w:rFonts w:ascii="Arial" w:hAnsi="Arial"/>
              </w:rPr>
              <w:t>MB</w:t>
            </w:r>
          </w:p>
        </w:tc>
        <w:tc>
          <w:tcPr>
            <w:tcW w:w="4464" w:type="dxa"/>
            <w:tcBorders>
              <w:bottom w:val="single" w:sz="4" w:space="0" w:color="auto"/>
            </w:tcBorders>
            <w:shd w:val="clear" w:color="auto" w:fill="auto"/>
          </w:tcPr>
          <w:p w14:paraId="2F729962" w14:textId="134C3417" w:rsidR="007F1D57" w:rsidRPr="00A94575" w:rsidRDefault="00B77AA6" w:rsidP="007F1D57">
            <w:pPr>
              <w:tabs>
                <w:tab w:val="left" w:pos="10348"/>
              </w:tabs>
              <w:rPr>
                <w:rFonts w:ascii="Arial" w:hAnsi="Arial" w:cs="Arial"/>
              </w:rPr>
            </w:pPr>
            <w:r w:rsidRPr="00A94575">
              <w:rPr>
                <w:rFonts w:ascii="Arial" w:hAnsi="Arial" w:cs="Arial"/>
              </w:rPr>
              <w:t>Diagnostic report</w:t>
            </w:r>
            <w:r w:rsidR="007F1D57" w:rsidRPr="00A94575">
              <w:rPr>
                <w:rFonts w:ascii="Arial" w:hAnsi="Arial" w:cs="Arial"/>
              </w:rPr>
              <w:t xml:space="preserve"> TUR-B</w:t>
            </w:r>
          </w:p>
          <w:p w14:paraId="5A7308B6" w14:textId="0AF87F0C" w:rsidR="007F1D57" w:rsidRPr="00A94575" w:rsidRDefault="00B77AA6" w:rsidP="007F1D57">
            <w:pPr>
              <w:pStyle w:val="Listenabsatz"/>
              <w:numPr>
                <w:ilvl w:val="0"/>
                <w:numId w:val="61"/>
              </w:numPr>
              <w:tabs>
                <w:tab w:val="left" w:pos="10348"/>
              </w:tabs>
              <w:rPr>
                <w:rFonts w:ascii="Arial" w:hAnsi="Arial" w:cs="Arial"/>
                <w:lang w:val="de-DE"/>
              </w:rPr>
            </w:pPr>
            <w:proofErr w:type="spellStart"/>
            <w:r w:rsidRPr="00A94575">
              <w:rPr>
                <w:rFonts w:ascii="Arial" w:hAnsi="Arial" w:cs="Arial"/>
                <w:lang w:val="de-DE"/>
              </w:rPr>
              <w:t>Histology</w:t>
            </w:r>
            <w:proofErr w:type="spellEnd"/>
            <w:r w:rsidRPr="00A94575">
              <w:rPr>
                <w:rFonts w:ascii="Arial" w:hAnsi="Arial" w:cs="Arial"/>
                <w:lang w:val="de-DE"/>
              </w:rPr>
              <w:t xml:space="preserve"> </w:t>
            </w:r>
            <w:proofErr w:type="spellStart"/>
            <w:r w:rsidRPr="00A94575">
              <w:rPr>
                <w:rFonts w:ascii="Arial" w:hAnsi="Arial" w:cs="Arial"/>
                <w:lang w:val="de-DE"/>
              </w:rPr>
              <w:t>results</w:t>
            </w:r>
            <w:proofErr w:type="spellEnd"/>
            <w:r w:rsidRPr="00A94575">
              <w:rPr>
                <w:rFonts w:ascii="Arial" w:hAnsi="Arial" w:cs="Arial"/>
                <w:lang w:val="de-DE"/>
              </w:rPr>
              <w:t xml:space="preserve"> </w:t>
            </w:r>
            <w:proofErr w:type="spellStart"/>
            <w:r w:rsidRPr="00A94575">
              <w:rPr>
                <w:rFonts w:ascii="Arial" w:hAnsi="Arial" w:cs="Arial"/>
                <w:lang w:val="de-DE"/>
              </w:rPr>
              <w:t>within</w:t>
            </w:r>
            <w:proofErr w:type="spellEnd"/>
            <w:r w:rsidRPr="00A94575">
              <w:rPr>
                <w:rFonts w:ascii="Arial" w:hAnsi="Arial" w:cs="Arial"/>
                <w:lang w:val="de-DE"/>
              </w:rPr>
              <w:t xml:space="preserve"> 5 </w:t>
            </w:r>
            <w:proofErr w:type="spellStart"/>
            <w:r w:rsidRPr="00A94575">
              <w:rPr>
                <w:rFonts w:ascii="Arial" w:hAnsi="Arial" w:cs="Arial"/>
                <w:lang w:val="de-DE"/>
              </w:rPr>
              <w:t>working</w:t>
            </w:r>
            <w:proofErr w:type="spellEnd"/>
            <w:r w:rsidRPr="00A94575">
              <w:rPr>
                <w:rFonts w:ascii="Arial" w:hAnsi="Arial" w:cs="Arial"/>
                <w:lang w:val="de-DE"/>
              </w:rPr>
              <w:t xml:space="preserve"> </w:t>
            </w:r>
            <w:proofErr w:type="spellStart"/>
            <w:r w:rsidRPr="00A94575">
              <w:rPr>
                <w:rFonts w:ascii="Arial" w:hAnsi="Arial" w:cs="Arial"/>
                <w:lang w:val="de-DE"/>
              </w:rPr>
              <w:t>days</w:t>
            </w:r>
            <w:proofErr w:type="spellEnd"/>
          </w:p>
          <w:p w14:paraId="0A220C3B" w14:textId="7BB99201" w:rsidR="007F1D57" w:rsidRPr="00A94575" w:rsidRDefault="002D6D05" w:rsidP="007F1D57">
            <w:pPr>
              <w:pStyle w:val="Listenabsatz"/>
              <w:numPr>
                <w:ilvl w:val="0"/>
                <w:numId w:val="61"/>
              </w:numPr>
              <w:tabs>
                <w:tab w:val="left" w:pos="10348"/>
              </w:tabs>
              <w:rPr>
                <w:rFonts w:ascii="Arial" w:hAnsi="Arial" w:cs="Arial"/>
              </w:rPr>
            </w:pPr>
            <w:r w:rsidRPr="00A94575">
              <w:rPr>
                <w:rFonts w:ascii="Arial" w:hAnsi="Arial" w:cs="Arial"/>
              </w:rPr>
              <w:t>Full embedding of the material</w:t>
            </w:r>
          </w:p>
          <w:p w14:paraId="573BEC4E" w14:textId="54DFA2DC" w:rsidR="007F1D57" w:rsidRPr="00A94575" w:rsidRDefault="002D6D05" w:rsidP="007F1D57">
            <w:pPr>
              <w:pStyle w:val="Listenabsatz"/>
              <w:numPr>
                <w:ilvl w:val="0"/>
                <w:numId w:val="61"/>
              </w:numPr>
              <w:tabs>
                <w:tab w:val="left" w:pos="10348"/>
              </w:tabs>
              <w:rPr>
                <w:rFonts w:ascii="Arial" w:hAnsi="Arial" w:cs="Arial"/>
              </w:rPr>
            </w:pPr>
            <w:r w:rsidRPr="00A94575">
              <w:rPr>
                <w:rFonts w:ascii="Arial" w:hAnsi="Arial" w:cs="Arial"/>
              </w:rPr>
              <w:t>Details in the diagnostic report</w:t>
            </w:r>
            <w:r w:rsidR="007F1D57" w:rsidRPr="00A94575">
              <w:rPr>
                <w:rFonts w:ascii="Arial" w:hAnsi="Arial" w:cs="Arial"/>
              </w:rPr>
              <w:t>:</w:t>
            </w:r>
          </w:p>
          <w:p w14:paraId="30E54102" w14:textId="31900434" w:rsidR="007F1D57" w:rsidRPr="00A94575" w:rsidRDefault="001E16E4" w:rsidP="007F1D57">
            <w:pPr>
              <w:pStyle w:val="Listenabsatz"/>
              <w:numPr>
                <w:ilvl w:val="1"/>
                <w:numId w:val="61"/>
              </w:numPr>
              <w:tabs>
                <w:tab w:val="left" w:pos="10348"/>
              </w:tabs>
              <w:ind w:left="639" w:hanging="218"/>
              <w:rPr>
                <w:rFonts w:ascii="Arial" w:hAnsi="Arial" w:cs="Arial"/>
                <w:lang w:val="en-US"/>
              </w:rPr>
            </w:pPr>
            <w:proofErr w:type="spellStart"/>
            <w:r w:rsidRPr="00A94575">
              <w:rPr>
                <w:rFonts w:ascii="Arial" w:hAnsi="Arial" w:cs="Arial"/>
                <w:lang w:val="en-US"/>
              </w:rPr>
              <w:t>Tumour</w:t>
            </w:r>
            <w:proofErr w:type="spellEnd"/>
            <w:r w:rsidRPr="00A94575">
              <w:rPr>
                <w:rFonts w:ascii="Arial" w:hAnsi="Arial" w:cs="Arial"/>
                <w:lang w:val="en-US"/>
              </w:rPr>
              <w:t xml:space="preserve"> stage, </w:t>
            </w:r>
            <w:proofErr w:type="spellStart"/>
            <w:r w:rsidRPr="00A94575">
              <w:rPr>
                <w:rFonts w:ascii="Arial" w:hAnsi="Arial" w:cs="Arial"/>
                <w:lang w:val="en-US"/>
              </w:rPr>
              <w:t>tumour</w:t>
            </w:r>
            <w:proofErr w:type="spellEnd"/>
            <w:r w:rsidRPr="00A94575">
              <w:rPr>
                <w:rFonts w:ascii="Arial" w:hAnsi="Arial" w:cs="Arial"/>
                <w:lang w:val="en-US"/>
              </w:rPr>
              <w:t xml:space="preserve"> grade according to </w:t>
            </w:r>
            <w:r w:rsidR="007F1D57" w:rsidRPr="00A94575">
              <w:rPr>
                <w:rFonts w:ascii="Arial" w:hAnsi="Arial" w:cs="Arial"/>
                <w:lang w:val="en-US"/>
              </w:rPr>
              <w:t xml:space="preserve">WHO 1973 und 2016 </w:t>
            </w:r>
          </w:p>
          <w:p w14:paraId="65FBA6F1" w14:textId="41C311A5" w:rsidR="007F1D57" w:rsidRPr="00A94575" w:rsidRDefault="001E16E4" w:rsidP="007F1D57">
            <w:pPr>
              <w:pStyle w:val="Listenabsatz"/>
              <w:numPr>
                <w:ilvl w:val="1"/>
                <w:numId w:val="61"/>
              </w:numPr>
              <w:tabs>
                <w:tab w:val="left" w:pos="10348"/>
              </w:tabs>
              <w:ind w:left="639" w:hanging="218"/>
              <w:rPr>
                <w:rFonts w:ascii="Arial" w:hAnsi="Arial" w:cs="Arial"/>
                <w:lang w:val="en-US"/>
              </w:rPr>
            </w:pPr>
            <w:r w:rsidRPr="00A94575">
              <w:rPr>
                <w:rFonts w:ascii="Arial" w:hAnsi="Arial" w:cs="Arial"/>
                <w:lang w:val="en-US"/>
              </w:rPr>
              <w:t>Presence or absence of a</w:t>
            </w:r>
            <w:r w:rsidR="0006043B" w:rsidRPr="00A94575">
              <w:rPr>
                <w:rFonts w:ascii="Arial" w:hAnsi="Arial" w:cs="Arial"/>
                <w:lang w:val="en-US"/>
              </w:rPr>
              <w:t xml:space="preserve"> carcinoma </w:t>
            </w:r>
            <w:r w:rsidRPr="00A94575">
              <w:rPr>
                <w:rFonts w:ascii="Arial" w:hAnsi="Arial" w:cs="Arial"/>
                <w:i/>
                <w:lang w:val="en-US"/>
              </w:rPr>
              <w:t>in situ</w:t>
            </w:r>
            <w:r w:rsidRPr="00A94575">
              <w:rPr>
                <w:rFonts w:ascii="Arial" w:hAnsi="Arial" w:cs="Arial"/>
                <w:lang w:val="en-US"/>
              </w:rPr>
              <w:t xml:space="preserve"> carcinoma, </w:t>
            </w:r>
            <w:proofErr w:type="spellStart"/>
            <w:r w:rsidRPr="00A94575">
              <w:rPr>
                <w:rFonts w:ascii="Arial" w:hAnsi="Arial" w:cs="Arial"/>
                <w:lang w:val="en-US"/>
              </w:rPr>
              <w:t>lympth</w:t>
            </w:r>
            <w:proofErr w:type="spellEnd"/>
            <w:r w:rsidRPr="00A94575">
              <w:rPr>
                <w:rFonts w:ascii="Arial" w:hAnsi="Arial" w:cs="Arial"/>
                <w:lang w:val="en-US"/>
              </w:rPr>
              <w:t xml:space="preserve"> and blood vessel invasion (L, V) </w:t>
            </w:r>
          </w:p>
          <w:p w14:paraId="024054C1" w14:textId="1D76D8B9" w:rsidR="007F1D57" w:rsidRPr="00A94575" w:rsidRDefault="001E16E4" w:rsidP="007F1D57">
            <w:pPr>
              <w:pStyle w:val="Listenabsatz"/>
              <w:numPr>
                <w:ilvl w:val="1"/>
                <w:numId w:val="61"/>
              </w:numPr>
              <w:tabs>
                <w:tab w:val="left" w:pos="10348"/>
              </w:tabs>
              <w:ind w:left="639" w:hanging="218"/>
              <w:rPr>
                <w:rFonts w:ascii="Arial" w:hAnsi="Arial" w:cs="Arial"/>
              </w:rPr>
            </w:pPr>
            <w:r w:rsidRPr="00A94575">
              <w:rPr>
                <w:rFonts w:ascii="Arial" w:hAnsi="Arial" w:cs="Arial"/>
              </w:rPr>
              <w:t>Presence of detrusor muscle</w:t>
            </w:r>
            <w:r w:rsidR="007F1D57" w:rsidRPr="00A94575">
              <w:rPr>
                <w:rFonts w:ascii="Arial" w:hAnsi="Arial" w:cs="Arial"/>
              </w:rPr>
              <w:t xml:space="preserve">  </w:t>
            </w:r>
          </w:p>
          <w:p w14:paraId="7900247C" w14:textId="77777777" w:rsidR="007F1D57" w:rsidRPr="00A94575" w:rsidRDefault="007F1D57" w:rsidP="007F1D57">
            <w:pPr>
              <w:pStyle w:val="Listenabsatz"/>
              <w:tabs>
                <w:tab w:val="left" w:pos="10348"/>
              </w:tabs>
              <w:ind w:left="357"/>
              <w:rPr>
                <w:rFonts w:ascii="Arial" w:hAnsi="Arial" w:cs="Arial"/>
              </w:rPr>
            </w:pPr>
          </w:p>
          <w:p w14:paraId="1584A7FB" w14:textId="75E7697D" w:rsidR="007F1D57" w:rsidRPr="00A94575" w:rsidRDefault="001E16E4" w:rsidP="007F1D57">
            <w:pPr>
              <w:pStyle w:val="Listenabsatz"/>
              <w:tabs>
                <w:tab w:val="left" w:pos="10348"/>
              </w:tabs>
              <w:ind w:left="0"/>
              <w:rPr>
                <w:rFonts w:ascii="Arial" w:hAnsi="Arial" w:cs="Arial"/>
              </w:rPr>
            </w:pPr>
            <w:r w:rsidRPr="00A94575">
              <w:rPr>
                <w:rFonts w:ascii="Arial" w:hAnsi="Arial" w:cs="Arial"/>
              </w:rPr>
              <w:t>Diagnostic report cystectomy</w:t>
            </w:r>
          </w:p>
          <w:p w14:paraId="1D2D0733" w14:textId="7388D156" w:rsidR="007F1D57" w:rsidRPr="00A94575" w:rsidRDefault="001E16E4" w:rsidP="007F1D57">
            <w:pPr>
              <w:pStyle w:val="Listenabsatz"/>
              <w:numPr>
                <w:ilvl w:val="0"/>
                <w:numId w:val="61"/>
              </w:numPr>
              <w:tabs>
                <w:tab w:val="left" w:pos="10348"/>
              </w:tabs>
              <w:rPr>
                <w:rFonts w:ascii="Arial" w:hAnsi="Arial" w:cs="Arial"/>
                <w:lang w:val="de-DE"/>
              </w:rPr>
            </w:pPr>
            <w:proofErr w:type="spellStart"/>
            <w:r w:rsidRPr="00A94575">
              <w:rPr>
                <w:rFonts w:ascii="Arial" w:hAnsi="Arial" w:cs="Arial"/>
                <w:lang w:val="de-DE"/>
              </w:rPr>
              <w:t>Histology</w:t>
            </w:r>
            <w:proofErr w:type="spellEnd"/>
            <w:r w:rsidRPr="00A94575">
              <w:rPr>
                <w:rFonts w:ascii="Arial" w:hAnsi="Arial" w:cs="Arial"/>
                <w:lang w:val="de-DE"/>
              </w:rPr>
              <w:t xml:space="preserve"> </w:t>
            </w:r>
            <w:proofErr w:type="spellStart"/>
            <w:r w:rsidRPr="00A94575">
              <w:rPr>
                <w:rFonts w:ascii="Arial" w:hAnsi="Arial" w:cs="Arial"/>
                <w:lang w:val="de-DE"/>
              </w:rPr>
              <w:t>result</w:t>
            </w:r>
            <w:r w:rsidR="0006043B" w:rsidRPr="00A94575">
              <w:rPr>
                <w:rFonts w:ascii="Arial" w:hAnsi="Arial" w:cs="Arial"/>
                <w:lang w:val="de-DE"/>
              </w:rPr>
              <w:t>s</w:t>
            </w:r>
            <w:proofErr w:type="spellEnd"/>
            <w:r w:rsidRPr="00A94575">
              <w:rPr>
                <w:rFonts w:ascii="Arial" w:hAnsi="Arial" w:cs="Arial"/>
                <w:lang w:val="de-DE"/>
              </w:rPr>
              <w:t xml:space="preserve"> </w:t>
            </w:r>
            <w:proofErr w:type="spellStart"/>
            <w:r w:rsidRPr="00A94575">
              <w:rPr>
                <w:rFonts w:ascii="Arial" w:hAnsi="Arial" w:cs="Arial"/>
                <w:lang w:val="de-DE"/>
              </w:rPr>
              <w:t>within</w:t>
            </w:r>
            <w:proofErr w:type="spellEnd"/>
            <w:r w:rsidRPr="00A94575">
              <w:rPr>
                <w:rFonts w:ascii="Arial" w:hAnsi="Arial" w:cs="Arial"/>
                <w:lang w:val="de-DE"/>
              </w:rPr>
              <w:t xml:space="preserve"> 7 </w:t>
            </w:r>
            <w:proofErr w:type="spellStart"/>
            <w:r w:rsidRPr="00A94575">
              <w:rPr>
                <w:rFonts w:ascii="Arial" w:hAnsi="Arial" w:cs="Arial"/>
                <w:lang w:val="de-DE"/>
              </w:rPr>
              <w:t>working</w:t>
            </w:r>
            <w:proofErr w:type="spellEnd"/>
            <w:r w:rsidRPr="00A94575">
              <w:rPr>
                <w:rFonts w:ascii="Arial" w:hAnsi="Arial" w:cs="Arial"/>
                <w:lang w:val="de-DE"/>
              </w:rPr>
              <w:t xml:space="preserve"> </w:t>
            </w:r>
            <w:proofErr w:type="spellStart"/>
            <w:r w:rsidRPr="00A94575">
              <w:rPr>
                <w:rFonts w:ascii="Arial" w:hAnsi="Arial" w:cs="Arial"/>
                <w:lang w:val="de-DE"/>
              </w:rPr>
              <w:t>days</w:t>
            </w:r>
            <w:proofErr w:type="spellEnd"/>
            <w:r w:rsidR="007F1D57" w:rsidRPr="00A94575">
              <w:rPr>
                <w:rFonts w:ascii="Arial" w:hAnsi="Arial" w:cs="Arial"/>
                <w:lang w:val="de-DE"/>
              </w:rPr>
              <w:t xml:space="preserve"> </w:t>
            </w:r>
          </w:p>
          <w:p w14:paraId="637A0026" w14:textId="3B1EC8C9" w:rsidR="007F1D57" w:rsidRPr="00A94575" w:rsidRDefault="001E16E4" w:rsidP="007F1D57">
            <w:pPr>
              <w:pStyle w:val="Listenabsatz"/>
              <w:numPr>
                <w:ilvl w:val="0"/>
                <w:numId w:val="61"/>
              </w:numPr>
              <w:tabs>
                <w:tab w:val="left" w:pos="10348"/>
              </w:tabs>
              <w:rPr>
                <w:rFonts w:ascii="Arial" w:hAnsi="Arial" w:cs="Arial"/>
              </w:rPr>
            </w:pPr>
            <w:r w:rsidRPr="00A94575">
              <w:rPr>
                <w:rFonts w:ascii="Arial" w:hAnsi="Arial" w:cs="Arial"/>
              </w:rPr>
              <w:t>Macroscopic processing</w:t>
            </w:r>
            <w:r w:rsidR="007F1D57" w:rsidRPr="00A94575">
              <w:rPr>
                <w:rFonts w:ascii="Arial" w:hAnsi="Arial" w:cs="Arial"/>
              </w:rPr>
              <w:t xml:space="preserve">: </w:t>
            </w:r>
          </w:p>
          <w:p w14:paraId="5A649CBA" w14:textId="4785FE68" w:rsidR="007F1D57" w:rsidRPr="00A94575" w:rsidRDefault="001E16E4" w:rsidP="007F1D57">
            <w:pPr>
              <w:pStyle w:val="Listenabsatz"/>
              <w:tabs>
                <w:tab w:val="left" w:pos="10348"/>
              </w:tabs>
              <w:ind w:left="357"/>
              <w:rPr>
                <w:rFonts w:ascii="Arial" w:hAnsi="Arial" w:cs="Arial"/>
                <w:lang w:val="en-US"/>
              </w:rPr>
            </w:pPr>
            <w:r w:rsidRPr="00A94575">
              <w:rPr>
                <w:rFonts w:ascii="Arial" w:hAnsi="Arial" w:cs="Arial"/>
                <w:lang w:val="en-US"/>
              </w:rPr>
              <w:t>Resection margins urethra and ureter bilater</w:t>
            </w:r>
            <w:r w:rsidR="0006043B" w:rsidRPr="00A94575">
              <w:rPr>
                <w:rFonts w:ascii="Arial" w:hAnsi="Arial" w:cs="Arial"/>
                <w:lang w:val="en-US"/>
              </w:rPr>
              <w:t>al</w:t>
            </w:r>
            <w:r w:rsidRPr="00A94575">
              <w:rPr>
                <w:rFonts w:ascii="Arial" w:hAnsi="Arial" w:cs="Arial"/>
                <w:lang w:val="en-US"/>
              </w:rPr>
              <w:t xml:space="preserve">, complete embedding of all visible </w:t>
            </w:r>
            <w:proofErr w:type="spellStart"/>
            <w:r w:rsidRPr="00A94575">
              <w:rPr>
                <w:rFonts w:ascii="Arial" w:hAnsi="Arial" w:cs="Arial"/>
                <w:lang w:val="en-US"/>
              </w:rPr>
              <w:t>tumours</w:t>
            </w:r>
            <w:proofErr w:type="spellEnd"/>
            <w:r w:rsidRPr="00A94575">
              <w:rPr>
                <w:rFonts w:ascii="Arial" w:hAnsi="Arial" w:cs="Arial"/>
                <w:lang w:val="en-US"/>
              </w:rPr>
              <w:t xml:space="preserve"> and </w:t>
            </w:r>
            <w:r w:rsidR="00926968" w:rsidRPr="00A94575">
              <w:rPr>
                <w:rFonts w:ascii="Arial" w:hAnsi="Arial" w:cs="Arial"/>
                <w:lang w:val="en-US"/>
              </w:rPr>
              <w:t>ur</w:t>
            </w:r>
            <w:r w:rsidR="00586887" w:rsidRPr="00A94575">
              <w:rPr>
                <w:rFonts w:ascii="Arial" w:hAnsi="Arial" w:cs="Arial"/>
                <w:lang w:val="en-US"/>
              </w:rPr>
              <w:t>othelial</w:t>
            </w:r>
            <w:r w:rsidR="00926968" w:rsidRPr="00A94575">
              <w:rPr>
                <w:rFonts w:ascii="Arial" w:hAnsi="Arial" w:cs="Arial"/>
                <w:lang w:val="en-US"/>
              </w:rPr>
              <w:t xml:space="preserve"> changes</w:t>
            </w:r>
          </w:p>
          <w:p w14:paraId="60DD6D20" w14:textId="0C315C31" w:rsidR="007F1D57" w:rsidRPr="00A94575" w:rsidRDefault="00926968" w:rsidP="007F1D57">
            <w:pPr>
              <w:pStyle w:val="Listenabsatz"/>
              <w:numPr>
                <w:ilvl w:val="0"/>
                <w:numId w:val="61"/>
              </w:numPr>
              <w:tabs>
                <w:tab w:val="left" w:pos="10348"/>
              </w:tabs>
              <w:rPr>
                <w:rFonts w:ascii="Arial" w:hAnsi="Arial" w:cs="Arial"/>
                <w:lang w:val="en-US"/>
              </w:rPr>
            </w:pPr>
            <w:r w:rsidRPr="00A94575">
              <w:rPr>
                <w:rFonts w:ascii="Arial" w:hAnsi="Arial" w:cs="Arial"/>
                <w:lang w:val="en-US"/>
              </w:rPr>
              <w:t>Exemplary examination of various regions</w:t>
            </w:r>
            <w:r w:rsidR="0006043B" w:rsidRPr="00A94575">
              <w:rPr>
                <w:rFonts w:ascii="Arial" w:hAnsi="Arial" w:cs="Arial"/>
                <w:lang w:val="en-US"/>
              </w:rPr>
              <w:t xml:space="preserve"> of the urothelium</w:t>
            </w:r>
          </w:p>
          <w:p w14:paraId="29B0517F" w14:textId="0A6882D4" w:rsidR="007F1D57" w:rsidRPr="00A94575" w:rsidRDefault="00926968" w:rsidP="007F1D57">
            <w:pPr>
              <w:pStyle w:val="Listenabsatz"/>
              <w:numPr>
                <w:ilvl w:val="0"/>
                <w:numId w:val="61"/>
              </w:numPr>
              <w:tabs>
                <w:tab w:val="left" w:pos="10348"/>
              </w:tabs>
              <w:rPr>
                <w:rFonts w:ascii="Arial" w:hAnsi="Arial" w:cs="Arial"/>
                <w:lang w:val="en-US"/>
              </w:rPr>
            </w:pPr>
            <w:r w:rsidRPr="00A94575">
              <w:rPr>
                <w:rFonts w:ascii="Arial" w:hAnsi="Arial" w:cs="Arial"/>
                <w:lang w:val="en-US"/>
              </w:rPr>
              <w:t>Staining and examination of the depth of the resection margins</w:t>
            </w:r>
          </w:p>
          <w:p w14:paraId="6C334C0D" w14:textId="6A781AC7" w:rsidR="007F1D57" w:rsidRPr="00A94575" w:rsidRDefault="00926968" w:rsidP="007F1D57">
            <w:pPr>
              <w:pStyle w:val="Listenabsatz"/>
              <w:numPr>
                <w:ilvl w:val="0"/>
                <w:numId w:val="61"/>
              </w:numPr>
              <w:tabs>
                <w:tab w:val="left" w:pos="10348"/>
              </w:tabs>
              <w:rPr>
                <w:rFonts w:ascii="Arial" w:hAnsi="Arial" w:cs="Arial"/>
              </w:rPr>
            </w:pPr>
            <w:r w:rsidRPr="00A94575">
              <w:rPr>
                <w:rFonts w:ascii="Arial" w:hAnsi="Arial" w:cs="Arial"/>
              </w:rPr>
              <w:t>Details in diagnostic report</w:t>
            </w:r>
            <w:r w:rsidR="007F1D57" w:rsidRPr="00A94575">
              <w:rPr>
                <w:rFonts w:ascii="Arial" w:hAnsi="Arial" w:cs="Arial"/>
              </w:rPr>
              <w:t xml:space="preserve">: </w:t>
            </w:r>
          </w:p>
          <w:p w14:paraId="06F9838A" w14:textId="2327F1FA" w:rsidR="007F1D57" w:rsidRPr="00A94575" w:rsidRDefault="007F1D57" w:rsidP="007F1D57">
            <w:pPr>
              <w:pStyle w:val="Listenabsatz"/>
              <w:numPr>
                <w:ilvl w:val="1"/>
                <w:numId w:val="61"/>
              </w:numPr>
              <w:tabs>
                <w:tab w:val="left" w:pos="10348"/>
              </w:tabs>
              <w:ind w:left="639" w:hanging="218"/>
              <w:rPr>
                <w:rFonts w:ascii="Arial" w:hAnsi="Arial" w:cs="Arial"/>
                <w:lang w:val="en-US"/>
              </w:rPr>
            </w:pPr>
            <w:proofErr w:type="spellStart"/>
            <w:r w:rsidRPr="00A94575">
              <w:rPr>
                <w:rFonts w:ascii="Arial" w:hAnsi="Arial" w:cs="Arial"/>
                <w:lang w:val="en-US"/>
              </w:rPr>
              <w:t>Tumo</w:t>
            </w:r>
            <w:r w:rsidR="00926968" w:rsidRPr="00A94575">
              <w:rPr>
                <w:rFonts w:ascii="Arial" w:hAnsi="Arial" w:cs="Arial"/>
                <w:lang w:val="en-US"/>
              </w:rPr>
              <w:t>ur</w:t>
            </w:r>
            <w:proofErr w:type="spellEnd"/>
            <w:r w:rsidR="00926968" w:rsidRPr="00A94575">
              <w:rPr>
                <w:rFonts w:ascii="Arial" w:hAnsi="Arial" w:cs="Arial"/>
                <w:lang w:val="en-US"/>
              </w:rPr>
              <w:t xml:space="preserve"> stage, TNM classification</w:t>
            </w:r>
            <w:r w:rsidRPr="00A94575">
              <w:rPr>
                <w:rFonts w:ascii="Arial" w:hAnsi="Arial" w:cs="Arial"/>
                <w:lang w:val="en-US"/>
              </w:rPr>
              <w:t xml:space="preserve">, </w:t>
            </w:r>
            <w:proofErr w:type="spellStart"/>
            <w:r w:rsidR="00926968" w:rsidRPr="00A94575">
              <w:rPr>
                <w:rFonts w:ascii="Arial" w:hAnsi="Arial" w:cs="Arial"/>
                <w:lang w:val="en-US"/>
              </w:rPr>
              <w:t>tumour</w:t>
            </w:r>
            <w:proofErr w:type="spellEnd"/>
            <w:r w:rsidR="00926968" w:rsidRPr="00A94575">
              <w:rPr>
                <w:rFonts w:ascii="Arial" w:hAnsi="Arial" w:cs="Arial"/>
                <w:lang w:val="en-US"/>
              </w:rPr>
              <w:t xml:space="preserve"> grade according to </w:t>
            </w:r>
            <w:r w:rsidRPr="00A94575">
              <w:rPr>
                <w:rFonts w:ascii="Arial" w:hAnsi="Arial" w:cs="Arial"/>
                <w:lang w:val="en-US"/>
              </w:rPr>
              <w:t xml:space="preserve">WHO 1973 </w:t>
            </w:r>
            <w:r w:rsidR="00926968" w:rsidRPr="00A94575">
              <w:rPr>
                <w:rFonts w:ascii="Arial" w:hAnsi="Arial" w:cs="Arial"/>
                <w:lang w:val="en-US"/>
              </w:rPr>
              <w:t>a</w:t>
            </w:r>
            <w:r w:rsidRPr="00A94575">
              <w:rPr>
                <w:rFonts w:ascii="Arial" w:hAnsi="Arial" w:cs="Arial"/>
                <w:lang w:val="en-US"/>
              </w:rPr>
              <w:t xml:space="preserve">nd 2016 </w:t>
            </w:r>
          </w:p>
          <w:p w14:paraId="2D37FF81" w14:textId="77E9B513" w:rsidR="007F1D57" w:rsidRPr="00A94575" w:rsidRDefault="007F1D57" w:rsidP="007F1D57">
            <w:pPr>
              <w:pStyle w:val="Listenabsatz"/>
              <w:numPr>
                <w:ilvl w:val="1"/>
                <w:numId w:val="61"/>
              </w:numPr>
              <w:tabs>
                <w:tab w:val="left" w:pos="10348"/>
              </w:tabs>
              <w:ind w:left="639" w:hanging="218"/>
              <w:rPr>
                <w:rFonts w:ascii="Arial" w:hAnsi="Arial" w:cs="Arial"/>
              </w:rPr>
            </w:pPr>
            <w:r w:rsidRPr="00A94575">
              <w:rPr>
                <w:rFonts w:ascii="Arial" w:hAnsi="Arial" w:cs="Arial"/>
              </w:rPr>
              <w:t>Lymph</w:t>
            </w:r>
            <w:r w:rsidR="00926968" w:rsidRPr="00A94575">
              <w:rPr>
                <w:rFonts w:ascii="Arial" w:hAnsi="Arial" w:cs="Arial"/>
              </w:rPr>
              <w:t>, blood vessel and</w:t>
            </w:r>
          </w:p>
          <w:p w14:paraId="5851BE72" w14:textId="4DF346D1" w:rsidR="007F1D57" w:rsidRPr="00A94575" w:rsidRDefault="00926968" w:rsidP="007F1D57">
            <w:pPr>
              <w:pStyle w:val="Listenabsatz"/>
              <w:tabs>
                <w:tab w:val="left" w:pos="10348"/>
              </w:tabs>
              <w:ind w:left="639"/>
              <w:rPr>
                <w:rFonts w:ascii="Arial" w:hAnsi="Arial" w:cs="Arial"/>
              </w:rPr>
            </w:pPr>
            <w:r w:rsidRPr="00A94575">
              <w:rPr>
                <w:rFonts w:ascii="Arial" w:hAnsi="Arial" w:cs="Arial"/>
              </w:rPr>
              <w:t>perineural invasion</w:t>
            </w:r>
            <w:r w:rsidR="007F1D57" w:rsidRPr="00A94575">
              <w:rPr>
                <w:rFonts w:ascii="Arial" w:hAnsi="Arial" w:cs="Arial"/>
              </w:rPr>
              <w:t xml:space="preserve"> (</w:t>
            </w:r>
            <w:proofErr w:type="spellStart"/>
            <w:r w:rsidR="007F1D57" w:rsidRPr="00A94575">
              <w:rPr>
                <w:rFonts w:ascii="Arial" w:hAnsi="Arial" w:cs="Arial"/>
              </w:rPr>
              <w:t>L,V,Pn</w:t>
            </w:r>
            <w:proofErr w:type="spellEnd"/>
            <w:r w:rsidR="007F1D57" w:rsidRPr="00A94575">
              <w:rPr>
                <w:rFonts w:ascii="Arial" w:hAnsi="Arial" w:cs="Arial"/>
              </w:rPr>
              <w:t xml:space="preserve">) </w:t>
            </w:r>
          </w:p>
          <w:p w14:paraId="5303F94C" w14:textId="42AA58D4" w:rsidR="007F1D57" w:rsidRPr="00A94575" w:rsidRDefault="00926968" w:rsidP="007F1D57">
            <w:pPr>
              <w:pStyle w:val="Listenabsatz"/>
              <w:numPr>
                <w:ilvl w:val="1"/>
                <w:numId w:val="61"/>
              </w:numPr>
              <w:tabs>
                <w:tab w:val="left" w:pos="10348"/>
              </w:tabs>
              <w:ind w:left="639" w:hanging="218"/>
              <w:rPr>
                <w:rFonts w:ascii="Arial" w:hAnsi="Arial" w:cs="Arial"/>
              </w:rPr>
            </w:pPr>
            <w:r w:rsidRPr="00A94575">
              <w:rPr>
                <w:rFonts w:ascii="Arial" w:hAnsi="Arial" w:cs="Arial"/>
              </w:rPr>
              <w:t>Resection margins</w:t>
            </w:r>
          </w:p>
          <w:p w14:paraId="6E50C7EE" w14:textId="5319B41B" w:rsidR="007F1D57" w:rsidRPr="00A94575" w:rsidRDefault="00926968" w:rsidP="00926968">
            <w:pPr>
              <w:rPr>
                <w:rFonts w:ascii="Arial" w:hAnsi="Arial"/>
                <w:lang w:val="en-US"/>
              </w:rPr>
            </w:pPr>
            <w:r w:rsidRPr="00A94575">
              <w:rPr>
                <w:rFonts w:ascii="Arial" w:hAnsi="Arial" w:cs="Arial"/>
                <w:lang w:val="en-US"/>
              </w:rPr>
              <w:t xml:space="preserve">Presence of a carcinoma </w:t>
            </w:r>
            <w:r w:rsidRPr="00A94575">
              <w:rPr>
                <w:rFonts w:ascii="Arial" w:hAnsi="Arial" w:cs="Arial"/>
                <w:i/>
                <w:lang w:val="en-US"/>
              </w:rPr>
              <w:t>in situ</w:t>
            </w:r>
          </w:p>
        </w:tc>
        <w:tc>
          <w:tcPr>
            <w:tcW w:w="4536" w:type="dxa"/>
            <w:tcBorders>
              <w:bottom w:val="single" w:sz="4" w:space="0" w:color="auto"/>
            </w:tcBorders>
            <w:shd w:val="clear" w:color="auto" w:fill="auto"/>
          </w:tcPr>
          <w:p w14:paraId="2C12F5E4" w14:textId="77777777" w:rsidR="007F1D57" w:rsidRPr="009A05FC" w:rsidRDefault="007F1D57" w:rsidP="007F1D57">
            <w:pPr>
              <w:rPr>
                <w:rFonts w:ascii="Arial" w:hAnsi="Arial" w:cs="Arial"/>
                <w:sz w:val="16"/>
                <w:szCs w:val="16"/>
                <w:lang w:val="en-US"/>
              </w:rPr>
            </w:pPr>
          </w:p>
        </w:tc>
        <w:tc>
          <w:tcPr>
            <w:tcW w:w="355" w:type="dxa"/>
            <w:tcBorders>
              <w:bottom w:val="single" w:sz="4" w:space="0" w:color="auto"/>
            </w:tcBorders>
            <w:shd w:val="clear" w:color="auto" w:fill="auto"/>
          </w:tcPr>
          <w:p w14:paraId="6E6FEC30" w14:textId="77777777" w:rsidR="007F1D57" w:rsidRPr="009A05FC" w:rsidRDefault="007F1D57" w:rsidP="007F1D57">
            <w:pPr>
              <w:rPr>
                <w:rFonts w:ascii="Arial" w:hAnsi="Arial"/>
                <w:lang w:val="en-US"/>
              </w:rPr>
            </w:pPr>
          </w:p>
        </w:tc>
      </w:tr>
      <w:tr w:rsidR="00141A07" w:rsidRPr="007F1D57" w14:paraId="22BA2604" w14:textId="77777777" w:rsidTr="00586887">
        <w:tc>
          <w:tcPr>
            <w:tcW w:w="851" w:type="dxa"/>
            <w:shd w:val="clear" w:color="auto" w:fill="D9D9D9"/>
          </w:tcPr>
          <w:p w14:paraId="41AE3462" w14:textId="6E29EC41" w:rsidR="00141A07" w:rsidRPr="00BD5C02" w:rsidRDefault="001B5CF3" w:rsidP="007F1D57">
            <w:pPr>
              <w:jc w:val="right"/>
              <w:rPr>
                <w:rFonts w:ascii="Arial" w:hAnsi="Arial"/>
              </w:rPr>
            </w:pPr>
            <w:r w:rsidRPr="008F398C">
              <w:rPr>
                <w:rFonts w:ascii="Arial" w:hAnsi="Arial"/>
              </w:rPr>
              <w:t>MT</w:t>
            </w:r>
          </w:p>
        </w:tc>
        <w:tc>
          <w:tcPr>
            <w:tcW w:w="4464" w:type="dxa"/>
            <w:tcBorders>
              <w:bottom w:val="single" w:sz="4" w:space="0" w:color="auto"/>
            </w:tcBorders>
            <w:shd w:val="clear" w:color="auto" w:fill="auto"/>
          </w:tcPr>
          <w:p w14:paraId="6B61F893" w14:textId="77777777" w:rsidR="00141A07" w:rsidRPr="008F398C" w:rsidRDefault="00141A07" w:rsidP="00141A07">
            <w:pPr>
              <w:tabs>
                <w:tab w:val="left" w:pos="10348"/>
              </w:tabs>
              <w:rPr>
                <w:rFonts w:ascii="Arial" w:hAnsi="Arial" w:cs="Arial"/>
              </w:rPr>
            </w:pPr>
            <w:r w:rsidRPr="008F398C">
              <w:rPr>
                <w:rFonts w:ascii="Arial" w:hAnsi="Arial" w:cs="Arial"/>
              </w:rPr>
              <w:t>Report of the testicular sample</w:t>
            </w:r>
          </w:p>
          <w:p w14:paraId="288A06E1" w14:textId="4B30324F" w:rsidR="00141A07" w:rsidRPr="008F398C" w:rsidRDefault="00010905" w:rsidP="008A6CD8">
            <w:pPr>
              <w:pStyle w:val="Listenabsatz"/>
              <w:numPr>
                <w:ilvl w:val="0"/>
                <w:numId w:val="61"/>
              </w:numPr>
              <w:tabs>
                <w:tab w:val="left" w:pos="10348"/>
              </w:tabs>
              <w:rPr>
                <w:rFonts w:ascii="Arial" w:hAnsi="Arial" w:cs="Arial"/>
              </w:rPr>
            </w:pPr>
            <w:r w:rsidRPr="008F398C">
              <w:rPr>
                <w:rFonts w:ascii="Arial" w:hAnsi="Arial" w:cs="Arial"/>
              </w:rPr>
              <w:t>localization (right/left)</w:t>
            </w:r>
          </w:p>
          <w:p w14:paraId="5236B9BB" w14:textId="772FDC2C" w:rsidR="00141A07" w:rsidRPr="008F398C" w:rsidRDefault="00141A07" w:rsidP="008A6CD8">
            <w:pPr>
              <w:pStyle w:val="Listenabsatz"/>
              <w:numPr>
                <w:ilvl w:val="0"/>
                <w:numId w:val="61"/>
              </w:numPr>
              <w:tabs>
                <w:tab w:val="left" w:pos="10348"/>
              </w:tabs>
              <w:rPr>
                <w:rFonts w:ascii="Arial" w:hAnsi="Arial" w:cs="Arial"/>
              </w:rPr>
            </w:pPr>
            <w:r w:rsidRPr="008F398C">
              <w:rPr>
                <w:rFonts w:ascii="Arial" w:hAnsi="Arial" w:cs="Arial"/>
              </w:rPr>
              <w:t>Testicular size</w:t>
            </w:r>
          </w:p>
          <w:p w14:paraId="18802C87" w14:textId="632BCE1D" w:rsidR="00141A07" w:rsidRPr="008F398C" w:rsidRDefault="00141A07" w:rsidP="008A6CD8">
            <w:pPr>
              <w:pStyle w:val="Listenabsatz"/>
              <w:numPr>
                <w:ilvl w:val="0"/>
                <w:numId w:val="61"/>
              </w:numPr>
              <w:tabs>
                <w:tab w:val="left" w:pos="10348"/>
              </w:tabs>
              <w:rPr>
                <w:rFonts w:ascii="Arial" w:hAnsi="Arial" w:cs="Arial"/>
              </w:rPr>
            </w:pPr>
            <w:r w:rsidRPr="008F398C">
              <w:rPr>
                <w:rFonts w:ascii="Arial" w:hAnsi="Arial" w:cs="Arial"/>
              </w:rPr>
              <w:t>max. tumour size (in 3 dimensions)</w:t>
            </w:r>
          </w:p>
          <w:p w14:paraId="0838F89C" w14:textId="66BF4EAB" w:rsidR="00141A07" w:rsidRPr="008F398C" w:rsidRDefault="00141A07" w:rsidP="008A6CD8">
            <w:pPr>
              <w:pStyle w:val="Listenabsatz"/>
              <w:numPr>
                <w:ilvl w:val="0"/>
                <w:numId w:val="61"/>
              </w:numPr>
              <w:tabs>
                <w:tab w:val="left" w:pos="10348"/>
              </w:tabs>
              <w:rPr>
                <w:rFonts w:ascii="Arial" w:hAnsi="Arial" w:cs="Arial"/>
              </w:rPr>
            </w:pPr>
            <w:r w:rsidRPr="008F398C">
              <w:rPr>
                <w:rFonts w:ascii="Arial" w:hAnsi="Arial" w:cs="Arial"/>
              </w:rPr>
              <w:t xml:space="preserve">Macroscopic features of epididymis, spermatic </w:t>
            </w:r>
            <w:proofErr w:type="gramStart"/>
            <w:r w:rsidRPr="008F398C">
              <w:rPr>
                <w:rFonts w:ascii="Arial" w:hAnsi="Arial" w:cs="Arial"/>
              </w:rPr>
              <w:t>cord</w:t>
            </w:r>
            <w:proofErr w:type="gramEnd"/>
            <w:r w:rsidRPr="008F398C">
              <w:rPr>
                <w:rFonts w:ascii="Arial" w:hAnsi="Arial" w:cs="Arial"/>
              </w:rPr>
              <w:t xml:space="preserve"> and tunica vaginalis</w:t>
            </w:r>
          </w:p>
          <w:p w14:paraId="0CA629AE" w14:textId="35280743" w:rsidR="00141A07" w:rsidRPr="008F398C" w:rsidRDefault="00141A07" w:rsidP="008A6CD8">
            <w:pPr>
              <w:pStyle w:val="Listenabsatz"/>
              <w:numPr>
                <w:ilvl w:val="0"/>
                <w:numId w:val="61"/>
              </w:numPr>
              <w:tabs>
                <w:tab w:val="left" w:pos="10348"/>
              </w:tabs>
              <w:rPr>
                <w:rFonts w:ascii="Arial" w:hAnsi="Arial" w:cs="Arial"/>
              </w:rPr>
            </w:pPr>
            <w:r w:rsidRPr="008F398C">
              <w:rPr>
                <w:rFonts w:ascii="Arial" w:hAnsi="Arial" w:cs="Arial"/>
              </w:rPr>
              <w:t xml:space="preserve">Tumour </w:t>
            </w:r>
            <w:r w:rsidR="00010905" w:rsidRPr="008F398C">
              <w:rPr>
                <w:rFonts w:ascii="Arial" w:hAnsi="Arial" w:cs="Arial"/>
              </w:rPr>
              <w:t xml:space="preserve">infiltration of the resection </w:t>
            </w:r>
            <w:r w:rsidRPr="008F398C">
              <w:rPr>
                <w:rFonts w:ascii="Arial" w:hAnsi="Arial" w:cs="Arial"/>
              </w:rPr>
              <w:t>margin (yes/no)</w:t>
            </w:r>
          </w:p>
          <w:p w14:paraId="5D99A3BE" w14:textId="40D549E4" w:rsidR="00141A07" w:rsidRPr="008F398C" w:rsidRDefault="00141A07" w:rsidP="008A6CD8">
            <w:pPr>
              <w:pStyle w:val="Listenabsatz"/>
              <w:numPr>
                <w:ilvl w:val="0"/>
                <w:numId w:val="61"/>
              </w:numPr>
              <w:tabs>
                <w:tab w:val="left" w:pos="10348"/>
              </w:tabs>
              <w:rPr>
                <w:rFonts w:ascii="Arial" w:hAnsi="Arial" w:cs="Arial"/>
              </w:rPr>
            </w:pPr>
            <w:proofErr w:type="spellStart"/>
            <w:r w:rsidRPr="008F398C">
              <w:rPr>
                <w:rFonts w:ascii="Arial" w:hAnsi="Arial" w:cs="Arial"/>
              </w:rPr>
              <w:t>histo</w:t>
            </w:r>
            <w:r w:rsidR="003C7A59" w:rsidRPr="008F398C">
              <w:rPr>
                <w:rFonts w:ascii="Arial" w:hAnsi="Arial" w:cs="Arial"/>
              </w:rPr>
              <w:t>patho</w:t>
            </w:r>
            <w:r w:rsidRPr="008F398C">
              <w:rPr>
                <w:rFonts w:ascii="Arial" w:hAnsi="Arial" w:cs="Arial"/>
              </w:rPr>
              <w:t>log</w:t>
            </w:r>
            <w:proofErr w:type="spellEnd"/>
            <w:r w:rsidRPr="008F398C">
              <w:rPr>
                <w:rFonts w:ascii="Arial" w:hAnsi="Arial" w:cs="Arial"/>
              </w:rPr>
              <w:t xml:space="preserve">. </w:t>
            </w:r>
            <w:r w:rsidR="00010905" w:rsidRPr="008F398C">
              <w:rPr>
                <w:rFonts w:ascii="Arial" w:hAnsi="Arial" w:cs="Arial"/>
              </w:rPr>
              <w:t>t</w:t>
            </w:r>
            <w:r w:rsidRPr="008F398C">
              <w:rPr>
                <w:rFonts w:ascii="Arial" w:hAnsi="Arial" w:cs="Arial"/>
              </w:rPr>
              <w:t>ype with specification of individual components and percentage determination according to WHO 2016</w:t>
            </w:r>
          </w:p>
          <w:p w14:paraId="6A2B9E51" w14:textId="66C55B32" w:rsidR="00141A07" w:rsidRPr="008F398C" w:rsidRDefault="00141A07" w:rsidP="008A6CD8">
            <w:pPr>
              <w:pStyle w:val="Listenabsatz"/>
              <w:numPr>
                <w:ilvl w:val="0"/>
                <w:numId w:val="61"/>
              </w:numPr>
              <w:tabs>
                <w:tab w:val="left" w:pos="10348"/>
              </w:tabs>
              <w:rPr>
                <w:rFonts w:ascii="Arial" w:hAnsi="Arial" w:cs="Arial"/>
              </w:rPr>
            </w:pPr>
            <w:proofErr w:type="spellStart"/>
            <w:r w:rsidRPr="008F398C">
              <w:rPr>
                <w:rFonts w:ascii="Arial" w:hAnsi="Arial" w:cs="Arial"/>
              </w:rPr>
              <w:t>peritumo</w:t>
            </w:r>
            <w:r w:rsidR="00010905" w:rsidRPr="008F398C">
              <w:rPr>
                <w:rFonts w:ascii="Arial" w:hAnsi="Arial" w:cs="Arial"/>
              </w:rPr>
              <w:t>u</w:t>
            </w:r>
            <w:r w:rsidRPr="008F398C">
              <w:rPr>
                <w:rFonts w:ascii="Arial" w:hAnsi="Arial" w:cs="Arial"/>
              </w:rPr>
              <w:t>ral</w:t>
            </w:r>
            <w:proofErr w:type="spellEnd"/>
            <w:r w:rsidRPr="008F398C">
              <w:rPr>
                <w:rFonts w:ascii="Arial" w:hAnsi="Arial" w:cs="Arial"/>
              </w:rPr>
              <w:t xml:space="preserve"> venous and/or lymphatic invasion </w:t>
            </w:r>
          </w:p>
          <w:p w14:paraId="266571A7" w14:textId="17DC5439" w:rsidR="00141A07" w:rsidRPr="008F398C" w:rsidRDefault="00141A07" w:rsidP="008A6CD8">
            <w:pPr>
              <w:pStyle w:val="Listenabsatz"/>
              <w:numPr>
                <w:ilvl w:val="0"/>
                <w:numId w:val="61"/>
              </w:numPr>
              <w:tabs>
                <w:tab w:val="left" w:pos="10348"/>
              </w:tabs>
              <w:rPr>
                <w:rFonts w:ascii="Arial" w:hAnsi="Arial" w:cs="Arial"/>
              </w:rPr>
            </w:pPr>
            <w:r w:rsidRPr="008F398C">
              <w:rPr>
                <w:rFonts w:ascii="Arial" w:hAnsi="Arial" w:cs="Arial"/>
              </w:rPr>
              <w:t>Invasion of the tunica albuginea (yes/no)</w:t>
            </w:r>
          </w:p>
          <w:p w14:paraId="1CC5E08C" w14:textId="350EDB87" w:rsidR="00141A07" w:rsidRPr="008F398C" w:rsidRDefault="00141A07" w:rsidP="008A6CD8">
            <w:pPr>
              <w:pStyle w:val="Listenabsatz"/>
              <w:numPr>
                <w:ilvl w:val="0"/>
                <w:numId w:val="61"/>
              </w:numPr>
              <w:tabs>
                <w:tab w:val="left" w:pos="10348"/>
              </w:tabs>
              <w:rPr>
                <w:rFonts w:ascii="Arial" w:hAnsi="Arial" w:cs="Arial"/>
              </w:rPr>
            </w:pPr>
            <w:r w:rsidRPr="008F398C">
              <w:rPr>
                <w:rFonts w:ascii="Arial" w:hAnsi="Arial" w:cs="Arial"/>
              </w:rPr>
              <w:t>Invasion of the tunica vaginalis (yes/no)</w:t>
            </w:r>
          </w:p>
          <w:p w14:paraId="6E441C45" w14:textId="60D9826E" w:rsidR="00141A07" w:rsidRPr="008F398C" w:rsidRDefault="00141A07" w:rsidP="008A6CD8">
            <w:pPr>
              <w:pStyle w:val="Listenabsatz"/>
              <w:numPr>
                <w:ilvl w:val="0"/>
                <w:numId w:val="61"/>
              </w:numPr>
              <w:tabs>
                <w:tab w:val="left" w:pos="10348"/>
              </w:tabs>
              <w:rPr>
                <w:rFonts w:ascii="Arial" w:hAnsi="Arial" w:cs="Arial"/>
              </w:rPr>
            </w:pPr>
            <w:r w:rsidRPr="008F398C">
              <w:rPr>
                <w:rFonts w:ascii="Arial" w:hAnsi="Arial" w:cs="Arial"/>
              </w:rPr>
              <w:t>Invasion of the rete testis (yes/no)</w:t>
            </w:r>
          </w:p>
          <w:p w14:paraId="45FD72DC" w14:textId="066FC8FC" w:rsidR="00141A07" w:rsidRPr="008F398C" w:rsidRDefault="00141A07" w:rsidP="008A6CD8">
            <w:pPr>
              <w:pStyle w:val="Listenabsatz"/>
              <w:numPr>
                <w:ilvl w:val="0"/>
                <w:numId w:val="61"/>
              </w:numPr>
              <w:tabs>
                <w:tab w:val="left" w:pos="10348"/>
              </w:tabs>
              <w:rPr>
                <w:rFonts w:ascii="Arial" w:hAnsi="Arial" w:cs="Arial"/>
              </w:rPr>
            </w:pPr>
            <w:r w:rsidRPr="008F398C">
              <w:rPr>
                <w:rFonts w:ascii="Arial" w:hAnsi="Arial" w:cs="Arial"/>
              </w:rPr>
              <w:t>Invasion of the soft tissue of the hilar, epididymis, or spermatic cord (yes/no)</w:t>
            </w:r>
          </w:p>
          <w:p w14:paraId="272C3C10" w14:textId="1845888E" w:rsidR="00141A07" w:rsidRPr="008F398C" w:rsidRDefault="00141A07" w:rsidP="008A6CD8">
            <w:pPr>
              <w:pStyle w:val="Listenabsatz"/>
              <w:numPr>
                <w:ilvl w:val="0"/>
                <w:numId w:val="61"/>
              </w:numPr>
              <w:tabs>
                <w:tab w:val="left" w:pos="10348"/>
              </w:tabs>
              <w:rPr>
                <w:rFonts w:ascii="Arial" w:hAnsi="Arial" w:cs="Arial"/>
              </w:rPr>
            </w:pPr>
            <w:r w:rsidRPr="008F398C">
              <w:rPr>
                <w:rFonts w:ascii="Arial" w:hAnsi="Arial" w:cs="Arial"/>
              </w:rPr>
              <w:t>Germ cell neoplasia in situ in non-tumorous parenchyma</w:t>
            </w:r>
          </w:p>
          <w:p w14:paraId="531C730F" w14:textId="6B3B88B6" w:rsidR="00141A07" w:rsidRPr="008F398C" w:rsidRDefault="00141A07" w:rsidP="008A6CD8">
            <w:pPr>
              <w:pStyle w:val="Listenabsatz"/>
              <w:numPr>
                <w:ilvl w:val="0"/>
                <w:numId w:val="61"/>
              </w:numPr>
              <w:tabs>
                <w:tab w:val="left" w:pos="10348"/>
              </w:tabs>
              <w:rPr>
                <w:rFonts w:ascii="Arial" w:hAnsi="Arial" w:cs="Arial"/>
              </w:rPr>
            </w:pPr>
            <w:r w:rsidRPr="008F398C">
              <w:rPr>
                <w:rFonts w:ascii="Arial" w:hAnsi="Arial" w:cs="Arial"/>
              </w:rPr>
              <w:t>pT category according to the TNM classification of 2017</w:t>
            </w:r>
          </w:p>
        </w:tc>
        <w:tc>
          <w:tcPr>
            <w:tcW w:w="4536" w:type="dxa"/>
            <w:tcBorders>
              <w:bottom w:val="single" w:sz="4" w:space="0" w:color="auto"/>
            </w:tcBorders>
            <w:shd w:val="clear" w:color="auto" w:fill="auto"/>
          </w:tcPr>
          <w:p w14:paraId="0576F007" w14:textId="77777777" w:rsidR="00141A07" w:rsidRPr="009A05FC" w:rsidRDefault="00141A07" w:rsidP="007F1D57">
            <w:pPr>
              <w:rPr>
                <w:rFonts w:ascii="Arial" w:hAnsi="Arial" w:cs="Arial"/>
                <w:sz w:val="16"/>
                <w:szCs w:val="16"/>
                <w:lang w:val="en-US"/>
              </w:rPr>
            </w:pPr>
          </w:p>
        </w:tc>
        <w:tc>
          <w:tcPr>
            <w:tcW w:w="355" w:type="dxa"/>
            <w:tcBorders>
              <w:bottom w:val="single" w:sz="4" w:space="0" w:color="auto"/>
            </w:tcBorders>
            <w:shd w:val="clear" w:color="auto" w:fill="auto"/>
          </w:tcPr>
          <w:p w14:paraId="3EE2ED66" w14:textId="77777777" w:rsidR="00141A07" w:rsidRPr="009A05FC" w:rsidRDefault="00141A07" w:rsidP="007F1D57">
            <w:pPr>
              <w:rPr>
                <w:rFonts w:ascii="Arial" w:hAnsi="Arial"/>
                <w:lang w:val="en-US"/>
              </w:rPr>
            </w:pPr>
          </w:p>
        </w:tc>
      </w:tr>
      <w:tr w:rsidR="007F1D57" w:rsidRPr="006A02F1" w14:paraId="4E13118C" w14:textId="77777777" w:rsidTr="00586887">
        <w:tc>
          <w:tcPr>
            <w:tcW w:w="851" w:type="dxa"/>
            <w:shd w:val="clear" w:color="auto" w:fill="D9D9D9"/>
          </w:tcPr>
          <w:p w14:paraId="7F18EFE6" w14:textId="7F5B541E" w:rsidR="007F1D57" w:rsidRPr="007F1D57" w:rsidRDefault="001B5CF3" w:rsidP="007F1D57">
            <w:pPr>
              <w:jc w:val="right"/>
              <w:rPr>
                <w:rFonts w:ascii="Arial" w:hAnsi="Arial"/>
              </w:rPr>
            </w:pPr>
            <w:r>
              <w:rPr>
                <w:rFonts w:ascii="Arial" w:hAnsi="Arial"/>
              </w:rPr>
              <w:t>MSAR</w:t>
            </w:r>
          </w:p>
          <w:p w14:paraId="7AB85086" w14:textId="77777777" w:rsidR="007F1D57" w:rsidRPr="006A02F1" w:rsidRDefault="007F1D57" w:rsidP="007F1D57">
            <w:pPr>
              <w:jc w:val="right"/>
              <w:rPr>
                <w:rFonts w:ascii="Arial" w:hAnsi="Arial"/>
                <w:highlight w:val="cyan"/>
              </w:rPr>
            </w:pPr>
            <w:r w:rsidRPr="007F1D57">
              <w:rPr>
                <w:rFonts w:ascii="Arial" w:hAnsi="Arial"/>
              </w:rPr>
              <w:t>a)</w:t>
            </w:r>
          </w:p>
        </w:tc>
        <w:tc>
          <w:tcPr>
            <w:tcW w:w="4464" w:type="dxa"/>
            <w:shd w:val="clear" w:color="auto" w:fill="auto"/>
          </w:tcPr>
          <w:p w14:paraId="0BF61C32" w14:textId="77777777" w:rsidR="007F1D57" w:rsidRPr="003C0F7B" w:rsidRDefault="007F1D57" w:rsidP="007F1D57">
            <w:pPr>
              <w:pStyle w:val="Kopfzeile"/>
              <w:rPr>
                <w:rFonts w:ascii="Arial" w:hAnsi="Arial" w:cs="Arial"/>
              </w:rPr>
            </w:pPr>
            <w:r w:rsidRPr="003C0F7B">
              <w:rPr>
                <w:rFonts w:ascii="Arial" w:hAnsi="Arial" w:cs="Arial"/>
              </w:rPr>
              <w:t>Pathology report</w:t>
            </w:r>
          </w:p>
          <w:p w14:paraId="7BA452D9" w14:textId="77777777" w:rsidR="007F1D57" w:rsidRPr="003C0F7B" w:rsidRDefault="007F1D57" w:rsidP="007F1D57">
            <w:pPr>
              <w:pStyle w:val="Kopfzeile"/>
              <w:rPr>
                <w:rFonts w:ascii="Arial" w:hAnsi="Arial" w:cs="Arial"/>
                <w:b/>
              </w:rPr>
            </w:pPr>
            <w:r w:rsidRPr="003C0F7B">
              <w:rPr>
                <w:rFonts w:ascii="Arial" w:hAnsi="Arial" w:cs="Arial"/>
              </w:rPr>
              <w:t xml:space="preserve">Pathology reports for soft-tissue tumours </w:t>
            </w:r>
            <w:proofErr w:type="gramStart"/>
            <w:r w:rsidRPr="003C0F7B">
              <w:rPr>
                <w:rFonts w:ascii="Arial" w:hAnsi="Arial" w:cs="Arial"/>
              </w:rPr>
              <w:t>with the exception of</w:t>
            </w:r>
            <w:proofErr w:type="gramEnd"/>
            <w:r w:rsidRPr="003C0F7B">
              <w:rPr>
                <w:rFonts w:ascii="Arial" w:hAnsi="Arial" w:cs="Arial"/>
              </w:rPr>
              <w:t xml:space="preserve"> GIST must contain the additional following details (deviations are to be justified):</w:t>
            </w:r>
          </w:p>
          <w:p w14:paraId="6A0B40DF" w14:textId="77777777" w:rsidR="007F1D57" w:rsidRPr="003C0F7B" w:rsidRDefault="007F1D57" w:rsidP="007F1D57">
            <w:pPr>
              <w:numPr>
                <w:ilvl w:val="0"/>
                <w:numId w:val="27"/>
              </w:numPr>
              <w:ind w:left="214" w:hanging="214"/>
              <w:rPr>
                <w:rFonts w:ascii="Arial" w:hAnsi="Arial" w:cs="Arial"/>
              </w:rPr>
            </w:pPr>
            <w:r w:rsidRPr="003C0F7B">
              <w:rPr>
                <w:rFonts w:ascii="Arial" w:hAnsi="Arial" w:cs="Arial"/>
              </w:rPr>
              <w:t>Tumour localisation (clinical details are the responsibility of the clinician</w:t>
            </w:r>
            <w:proofErr w:type="gramStart"/>
            <w:r w:rsidRPr="003C0F7B">
              <w:rPr>
                <w:rFonts w:ascii="Arial" w:hAnsi="Arial" w:cs="Arial"/>
              </w:rPr>
              <w:t>);</w:t>
            </w:r>
            <w:proofErr w:type="gramEnd"/>
          </w:p>
          <w:p w14:paraId="4CC49689" w14:textId="24C2A3E7" w:rsidR="007F1D57" w:rsidRPr="003C0F7B" w:rsidRDefault="007F1D57" w:rsidP="007F1D57">
            <w:pPr>
              <w:numPr>
                <w:ilvl w:val="0"/>
                <w:numId w:val="27"/>
              </w:numPr>
              <w:ind w:left="214" w:hanging="214"/>
              <w:rPr>
                <w:rFonts w:ascii="Arial" w:hAnsi="Arial" w:cs="Arial"/>
              </w:rPr>
            </w:pPr>
            <w:r w:rsidRPr="003C0F7B">
              <w:rPr>
                <w:rFonts w:ascii="Arial" w:hAnsi="Arial" w:cs="Arial"/>
              </w:rPr>
              <w:t xml:space="preserve">Macroscopic tumour </w:t>
            </w:r>
            <w:proofErr w:type="gramStart"/>
            <w:r w:rsidRPr="003C0F7B">
              <w:rPr>
                <w:rFonts w:ascii="Arial" w:hAnsi="Arial" w:cs="Arial"/>
              </w:rPr>
              <w:t>size;</w:t>
            </w:r>
            <w:proofErr w:type="gramEnd"/>
          </w:p>
          <w:p w14:paraId="2CCFD259" w14:textId="77777777" w:rsidR="007F1D57" w:rsidRPr="003C0F7B" w:rsidRDefault="007F1D57" w:rsidP="007F1D57">
            <w:pPr>
              <w:numPr>
                <w:ilvl w:val="0"/>
                <w:numId w:val="27"/>
              </w:numPr>
              <w:ind w:left="214" w:hanging="214"/>
              <w:rPr>
                <w:rFonts w:ascii="Arial" w:hAnsi="Arial" w:cs="Arial"/>
              </w:rPr>
            </w:pPr>
            <w:r w:rsidRPr="003C0F7B">
              <w:rPr>
                <w:rFonts w:ascii="Arial" w:hAnsi="Arial" w:cs="Arial"/>
              </w:rPr>
              <w:t xml:space="preserve">Histological tumour type according to WHO </w:t>
            </w:r>
            <w:proofErr w:type="gramStart"/>
            <w:r w:rsidRPr="003C0F7B">
              <w:rPr>
                <w:rFonts w:ascii="Arial" w:hAnsi="Arial" w:cs="Arial"/>
              </w:rPr>
              <w:t>classification;</w:t>
            </w:r>
            <w:proofErr w:type="gramEnd"/>
          </w:p>
          <w:p w14:paraId="3BC56C3C" w14:textId="77777777" w:rsidR="007F1D57" w:rsidRPr="003C0F7B" w:rsidRDefault="007F1D57" w:rsidP="007F1D57">
            <w:pPr>
              <w:numPr>
                <w:ilvl w:val="0"/>
                <w:numId w:val="27"/>
              </w:numPr>
              <w:ind w:left="214" w:hanging="214"/>
              <w:rPr>
                <w:rFonts w:ascii="Arial" w:hAnsi="Arial" w:cs="Arial"/>
              </w:rPr>
            </w:pPr>
            <w:r w:rsidRPr="003C0F7B">
              <w:rPr>
                <w:rFonts w:ascii="Arial" w:hAnsi="Arial" w:cs="Arial"/>
              </w:rPr>
              <w:t>Histological tumour grade according to FNCLCC (if applicable</w:t>
            </w:r>
            <w:proofErr w:type="gramStart"/>
            <w:r w:rsidRPr="003C0F7B">
              <w:rPr>
                <w:rFonts w:ascii="Arial" w:hAnsi="Arial" w:cs="Arial"/>
              </w:rPr>
              <w:t>);</w:t>
            </w:r>
            <w:proofErr w:type="gramEnd"/>
          </w:p>
          <w:p w14:paraId="1FD613B7" w14:textId="77777777" w:rsidR="007F1D57" w:rsidRPr="003C0F7B" w:rsidRDefault="007F1D57" w:rsidP="007F1D57">
            <w:pPr>
              <w:numPr>
                <w:ilvl w:val="0"/>
                <w:numId w:val="27"/>
              </w:numPr>
              <w:ind w:left="214" w:hanging="214"/>
              <w:rPr>
                <w:rFonts w:ascii="Arial" w:hAnsi="Arial" w:cs="Arial"/>
              </w:rPr>
            </w:pPr>
            <w:r w:rsidRPr="003C0F7B">
              <w:rPr>
                <w:rFonts w:ascii="Arial" w:hAnsi="Arial" w:cs="Arial"/>
              </w:rPr>
              <w:t xml:space="preserve">Depth </w:t>
            </w:r>
            <w:proofErr w:type="gramStart"/>
            <w:r w:rsidRPr="003C0F7B">
              <w:rPr>
                <w:rFonts w:ascii="Arial" w:hAnsi="Arial" w:cs="Arial"/>
              </w:rPr>
              <w:t>localisation;</w:t>
            </w:r>
            <w:proofErr w:type="gramEnd"/>
            <w:r w:rsidRPr="003C0F7B">
              <w:rPr>
                <w:rFonts w:ascii="Arial" w:hAnsi="Arial" w:cs="Arial"/>
              </w:rPr>
              <w:t xml:space="preserve"> </w:t>
            </w:r>
          </w:p>
          <w:p w14:paraId="254CB8BF" w14:textId="77777777" w:rsidR="007F1D57" w:rsidRPr="003C0F7B" w:rsidRDefault="007F1D57" w:rsidP="007F1D57">
            <w:pPr>
              <w:numPr>
                <w:ilvl w:val="0"/>
                <w:numId w:val="27"/>
              </w:numPr>
              <w:ind w:left="214" w:hanging="214"/>
              <w:rPr>
                <w:rFonts w:ascii="Arial" w:hAnsi="Arial" w:cs="Arial"/>
              </w:rPr>
            </w:pPr>
            <w:proofErr w:type="spellStart"/>
            <w:r w:rsidRPr="003C0F7B">
              <w:rPr>
                <w:rFonts w:ascii="Arial" w:hAnsi="Arial" w:cs="Arial"/>
              </w:rPr>
              <w:t>Locallly</w:t>
            </w:r>
            <w:proofErr w:type="spellEnd"/>
            <w:r w:rsidRPr="003C0F7B">
              <w:rPr>
                <w:rFonts w:ascii="Arial" w:hAnsi="Arial" w:cs="Arial"/>
              </w:rPr>
              <w:t xml:space="preserve"> infiltrated </w:t>
            </w:r>
            <w:proofErr w:type="gramStart"/>
            <w:r w:rsidRPr="003C0F7B">
              <w:rPr>
                <w:rFonts w:ascii="Arial" w:hAnsi="Arial" w:cs="Arial"/>
              </w:rPr>
              <w:t>structures;</w:t>
            </w:r>
            <w:proofErr w:type="gramEnd"/>
          </w:p>
          <w:p w14:paraId="0B584624" w14:textId="673E1BB6" w:rsidR="007F1D57" w:rsidRPr="003C0F7B" w:rsidRDefault="007F1D57" w:rsidP="007F1D57">
            <w:pPr>
              <w:numPr>
                <w:ilvl w:val="0"/>
                <w:numId w:val="27"/>
              </w:numPr>
              <w:ind w:left="214" w:hanging="214"/>
              <w:rPr>
                <w:rFonts w:ascii="Arial" w:hAnsi="Arial" w:cs="Arial"/>
              </w:rPr>
            </w:pPr>
            <w:r w:rsidRPr="003C0F7B">
              <w:rPr>
                <w:rFonts w:ascii="Arial" w:hAnsi="Arial" w:cs="Arial"/>
              </w:rPr>
              <w:t xml:space="preserve">Classification pT: details of affected regions and sub-regions, infiltrated anatomical structures are the responsibility of the clinician (TNM classification can also be determined in an interdisciplinary manner, e.g. post-operative </w:t>
            </w:r>
            <w:r w:rsidR="00BB2F6B">
              <w:rPr>
                <w:rFonts w:ascii="Arial" w:hAnsi="Arial" w:cs="Arial"/>
              </w:rPr>
              <w:t>tumour board</w:t>
            </w:r>
            <w:proofErr w:type="gramStart"/>
            <w:r w:rsidRPr="003C0F7B">
              <w:rPr>
                <w:rFonts w:ascii="Arial" w:hAnsi="Arial" w:cs="Arial"/>
              </w:rPr>
              <w:t>);</w:t>
            </w:r>
            <w:proofErr w:type="gramEnd"/>
          </w:p>
          <w:p w14:paraId="548782E2" w14:textId="77777777" w:rsidR="007F1D57" w:rsidRPr="003C0F7B" w:rsidRDefault="007F1D57" w:rsidP="007F1D57">
            <w:pPr>
              <w:numPr>
                <w:ilvl w:val="0"/>
                <w:numId w:val="27"/>
              </w:numPr>
              <w:ind w:left="214" w:hanging="214"/>
              <w:rPr>
                <w:rFonts w:ascii="Arial" w:hAnsi="Arial" w:cs="Arial"/>
              </w:rPr>
            </w:pPr>
            <w:r w:rsidRPr="003C0F7B">
              <w:rPr>
                <w:rFonts w:ascii="Arial" w:hAnsi="Arial" w:cs="Arial"/>
              </w:rPr>
              <w:t xml:space="preserve">R status and safety margins in </w:t>
            </w:r>
            <w:proofErr w:type="gramStart"/>
            <w:r w:rsidRPr="003C0F7B">
              <w:rPr>
                <w:rFonts w:ascii="Arial" w:hAnsi="Arial" w:cs="Arial"/>
              </w:rPr>
              <w:t>mm;</w:t>
            </w:r>
            <w:proofErr w:type="gramEnd"/>
          </w:p>
          <w:p w14:paraId="6DB4ED98" w14:textId="77777777" w:rsidR="007F1D57" w:rsidRPr="003C0F7B" w:rsidRDefault="007F1D57" w:rsidP="007F1D57">
            <w:pPr>
              <w:rPr>
                <w:rFonts w:ascii="Arial" w:hAnsi="Arial"/>
              </w:rPr>
            </w:pPr>
            <w:r w:rsidRPr="003C0F7B">
              <w:rPr>
                <w:rFonts w:ascii="Arial" w:hAnsi="Arial" w:cs="Arial"/>
              </w:rPr>
              <w:t>in the case of condition after neoadjuvant therapy: details of the degree of tumour necrosis/tumour regression</w:t>
            </w:r>
          </w:p>
        </w:tc>
        <w:tc>
          <w:tcPr>
            <w:tcW w:w="4536" w:type="dxa"/>
            <w:shd w:val="clear" w:color="auto" w:fill="auto"/>
          </w:tcPr>
          <w:p w14:paraId="510BC3B9" w14:textId="77777777" w:rsidR="007F1D57" w:rsidRPr="006A02F1" w:rsidRDefault="007F1D57" w:rsidP="007F1D57">
            <w:pPr>
              <w:rPr>
                <w:rFonts w:ascii="Arial" w:hAnsi="Arial" w:cs="Arial"/>
              </w:rPr>
            </w:pPr>
          </w:p>
        </w:tc>
        <w:tc>
          <w:tcPr>
            <w:tcW w:w="355" w:type="dxa"/>
            <w:shd w:val="clear" w:color="auto" w:fill="auto"/>
          </w:tcPr>
          <w:p w14:paraId="4B607270" w14:textId="77777777" w:rsidR="007F1D57" w:rsidRPr="006A02F1" w:rsidRDefault="007F1D57" w:rsidP="007F1D57">
            <w:pPr>
              <w:rPr>
                <w:rFonts w:ascii="Arial" w:hAnsi="Arial"/>
              </w:rPr>
            </w:pPr>
          </w:p>
        </w:tc>
      </w:tr>
      <w:tr w:rsidR="007F1D57" w:rsidRPr="006A02F1" w14:paraId="5574AE3E" w14:textId="77777777" w:rsidTr="00586887">
        <w:tc>
          <w:tcPr>
            <w:tcW w:w="851" w:type="dxa"/>
            <w:shd w:val="clear" w:color="auto" w:fill="D9D9D9"/>
          </w:tcPr>
          <w:p w14:paraId="4C95000D" w14:textId="77777777" w:rsidR="007F1D57" w:rsidRPr="007F1D57" w:rsidRDefault="007F1D57" w:rsidP="007F1D57">
            <w:pPr>
              <w:jc w:val="right"/>
              <w:rPr>
                <w:rFonts w:ascii="Arial" w:hAnsi="Arial"/>
              </w:rPr>
            </w:pPr>
            <w:r w:rsidRPr="007F1D57">
              <w:rPr>
                <w:rFonts w:ascii="Arial" w:hAnsi="Arial"/>
              </w:rPr>
              <w:t>SAR</w:t>
            </w:r>
          </w:p>
          <w:p w14:paraId="0B2FC48C" w14:textId="77777777" w:rsidR="007F1D57" w:rsidRPr="007F1D57" w:rsidRDefault="007F1D57" w:rsidP="007F1D57">
            <w:pPr>
              <w:jc w:val="right"/>
              <w:rPr>
                <w:rFonts w:ascii="Arial" w:hAnsi="Arial"/>
              </w:rPr>
            </w:pPr>
            <w:r w:rsidRPr="007F1D57">
              <w:rPr>
                <w:rFonts w:ascii="Arial" w:hAnsi="Arial"/>
              </w:rPr>
              <w:t>b)</w:t>
            </w:r>
          </w:p>
        </w:tc>
        <w:tc>
          <w:tcPr>
            <w:tcW w:w="4464" w:type="dxa"/>
            <w:shd w:val="clear" w:color="auto" w:fill="auto"/>
          </w:tcPr>
          <w:p w14:paraId="4293EFD3" w14:textId="485BA08F" w:rsidR="007F1D57" w:rsidRPr="0079184D" w:rsidRDefault="007F1D57" w:rsidP="007F1D57">
            <w:pPr>
              <w:rPr>
                <w:rFonts w:ascii="Arial" w:hAnsi="Arial" w:cs="Arial"/>
              </w:rPr>
            </w:pPr>
            <w:r w:rsidRPr="007F1D57">
              <w:rPr>
                <w:rFonts w:ascii="Arial" w:hAnsi="Arial" w:cs="Arial"/>
              </w:rPr>
              <w:t xml:space="preserve">Pathology reports for GIST must contain the additional following details (deviations are to be </w:t>
            </w:r>
            <w:r w:rsidRPr="0079184D">
              <w:rPr>
                <w:rFonts w:ascii="Arial" w:hAnsi="Arial" w:cs="Arial"/>
              </w:rPr>
              <w:t>justified):</w:t>
            </w:r>
          </w:p>
          <w:p w14:paraId="406437A3" w14:textId="3273BA9D" w:rsidR="007F1D57" w:rsidRPr="0079184D" w:rsidRDefault="003E234B" w:rsidP="007F1D57">
            <w:pPr>
              <w:numPr>
                <w:ilvl w:val="0"/>
                <w:numId w:val="27"/>
              </w:numPr>
              <w:ind w:left="214" w:hanging="214"/>
              <w:rPr>
                <w:rFonts w:ascii="Arial" w:hAnsi="Arial" w:cs="Arial"/>
              </w:rPr>
            </w:pPr>
            <w:r w:rsidRPr="0079184D">
              <w:rPr>
                <w:rFonts w:ascii="Arial" w:hAnsi="Arial" w:cs="Arial"/>
              </w:rPr>
              <w:t xml:space="preserve">Number of </w:t>
            </w:r>
            <w:proofErr w:type="spellStart"/>
            <w:r w:rsidRPr="0079184D">
              <w:rPr>
                <w:rFonts w:ascii="Arial" w:hAnsi="Arial" w:cs="Arial"/>
              </w:rPr>
              <w:t>m</w:t>
            </w:r>
            <w:r w:rsidR="007F1D57" w:rsidRPr="0079184D">
              <w:rPr>
                <w:rFonts w:ascii="Arial" w:hAnsi="Arial" w:cs="Arial"/>
              </w:rPr>
              <w:t>itos</w:t>
            </w:r>
            <w:r w:rsidR="007F1D57" w:rsidRPr="0079184D">
              <w:rPr>
                <w:rFonts w:ascii="Arial" w:hAnsi="Arial" w:cs="Arial"/>
                <w:strike/>
              </w:rPr>
              <w:t>i</w:t>
            </w:r>
            <w:r w:rsidRPr="0079184D">
              <w:rPr>
                <w:rFonts w:ascii="Arial" w:hAnsi="Arial" w:cs="Arial"/>
              </w:rPr>
              <w:t>e</w:t>
            </w:r>
            <w:r w:rsidR="007F1D57" w:rsidRPr="0079184D">
              <w:rPr>
                <w:rFonts w:ascii="Arial" w:hAnsi="Arial" w:cs="Arial"/>
              </w:rPr>
              <w:t>s</w:t>
            </w:r>
            <w:proofErr w:type="spellEnd"/>
            <w:r w:rsidR="007F1D57" w:rsidRPr="0079184D">
              <w:rPr>
                <w:rFonts w:ascii="Arial" w:hAnsi="Arial" w:cs="Arial"/>
              </w:rPr>
              <w:t xml:space="preserve"> (in a 5 mm² area)</w:t>
            </w:r>
          </w:p>
          <w:p w14:paraId="5FB734B7" w14:textId="77777777" w:rsidR="007F1D57" w:rsidRPr="0079184D" w:rsidRDefault="007F1D57" w:rsidP="007F1D57">
            <w:pPr>
              <w:numPr>
                <w:ilvl w:val="0"/>
                <w:numId w:val="27"/>
              </w:numPr>
              <w:ind w:left="214" w:hanging="214"/>
              <w:rPr>
                <w:rFonts w:ascii="Arial" w:hAnsi="Arial" w:cs="Arial"/>
              </w:rPr>
            </w:pPr>
            <w:r w:rsidRPr="0079184D">
              <w:rPr>
                <w:rFonts w:ascii="Arial" w:hAnsi="Arial" w:cs="Arial"/>
              </w:rPr>
              <w:t>Tumour localisation (clinical details are the responsibility of the clinician</w:t>
            </w:r>
            <w:proofErr w:type="gramStart"/>
            <w:r w:rsidRPr="0079184D">
              <w:rPr>
                <w:rFonts w:ascii="Arial" w:hAnsi="Arial" w:cs="Arial"/>
              </w:rPr>
              <w:t>);</w:t>
            </w:r>
            <w:proofErr w:type="gramEnd"/>
          </w:p>
          <w:p w14:paraId="126E3BC8" w14:textId="77777777" w:rsidR="007F1D57" w:rsidRPr="0079184D" w:rsidRDefault="007F1D57" w:rsidP="007F1D57">
            <w:pPr>
              <w:numPr>
                <w:ilvl w:val="0"/>
                <w:numId w:val="27"/>
              </w:numPr>
              <w:ind w:left="214" w:hanging="214"/>
              <w:rPr>
                <w:rFonts w:ascii="Arial" w:hAnsi="Arial" w:cs="Arial"/>
              </w:rPr>
            </w:pPr>
            <w:r w:rsidRPr="0079184D">
              <w:rPr>
                <w:rFonts w:ascii="Arial" w:hAnsi="Arial" w:cs="Arial"/>
              </w:rPr>
              <w:t xml:space="preserve">Macroscopic tumour </w:t>
            </w:r>
            <w:proofErr w:type="gramStart"/>
            <w:r w:rsidRPr="0079184D">
              <w:rPr>
                <w:rFonts w:ascii="Arial" w:hAnsi="Arial" w:cs="Arial"/>
              </w:rPr>
              <w:t>size;</w:t>
            </w:r>
            <w:proofErr w:type="gramEnd"/>
          </w:p>
          <w:p w14:paraId="29F81F54" w14:textId="77777777" w:rsidR="007F1D57" w:rsidRPr="0079184D" w:rsidRDefault="007F1D57" w:rsidP="007F1D57">
            <w:pPr>
              <w:numPr>
                <w:ilvl w:val="0"/>
                <w:numId w:val="59"/>
              </w:numPr>
              <w:ind w:left="214" w:hanging="214"/>
              <w:rPr>
                <w:rFonts w:ascii="Arial" w:hAnsi="Arial" w:cs="Arial"/>
              </w:rPr>
            </w:pPr>
            <w:r w:rsidRPr="0079184D">
              <w:rPr>
                <w:rFonts w:ascii="Arial" w:hAnsi="Arial" w:cs="Arial"/>
              </w:rPr>
              <w:t xml:space="preserve">R </w:t>
            </w:r>
            <w:proofErr w:type="gramStart"/>
            <w:r w:rsidRPr="0079184D">
              <w:rPr>
                <w:rFonts w:ascii="Arial" w:hAnsi="Arial" w:cs="Arial"/>
              </w:rPr>
              <w:t>status;</w:t>
            </w:r>
            <w:proofErr w:type="gramEnd"/>
          </w:p>
          <w:p w14:paraId="2ED6B1C8" w14:textId="50633BF6" w:rsidR="007F1D57" w:rsidRPr="0079184D" w:rsidRDefault="007F1D57" w:rsidP="007F1D57">
            <w:pPr>
              <w:numPr>
                <w:ilvl w:val="0"/>
                <w:numId w:val="59"/>
              </w:numPr>
              <w:ind w:left="214" w:hanging="214"/>
              <w:rPr>
                <w:rFonts w:ascii="Arial" w:hAnsi="Arial" w:cs="Arial"/>
              </w:rPr>
            </w:pPr>
            <w:r w:rsidRPr="0079184D">
              <w:rPr>
                <w:rFonts w:ascii="Arial" w:hAnsi="Arial" w:cs="Arial"/>
              </w:rPr>
              <w:t>Details o</w:t>
            </w:r>
            <w:r w:rsidR="00437C0F" w:rsidRPr="0079184D">
              <w:rPr>
                <w:rFonts w:ascii="Arial" w:hAnsi="Arial" w:cs="Arial"/>
              </w:rPr>
              <w:t>f</w:t>
            </w:r>
            <w:r w:rsidRPr="0079184D">
              <w:rPr>
                <w:rFonts w:ascii="Arial" w:hAnsi="Arial" w:cs="Arial"/>
              </w:rPr>
              <w:t xml:space="preserve"> absence/presence of a tumour rupture</w:t>
            </w:r>
            <w:r w:rsidR="003E234B" w:rsidRPr="0079184D">
              <w:rPr>
                <w:rFonts w:ascii="Arial" w:hAnsi="Arial" w:cs="Arial"/>
              </w:rPr>
              <w:t xml:space="preserve"> </w:t>
            </w:r>
            <w:proofErr w:type="gramStart"/>
            <w:r w:rsidR="003E234B" w:rsidRPr="0079184D">
              <w:rPr>
                <w:rFonts w:ascii="Arial" w:hAnsi="Arial" w:cs="Arial"/>
              </w:rPr>
              <w:t>outward</w:t>
            </w:r>
            <w:r w:rsidRPr="0079184D">
              <w:rPr>
                <w:rFonts w:ascii="Arial" w:hAnsi="Arial" w:cs="Arial"/>
              </w:rPr>
              <w:t>;</w:t>
            </w:r>
            <w:proofErr w:type="gramEnd"/>
          </w:p>
          <w:p w14:paraId="7D6F1E71" w14:textId="4BB05F5A" w:rsidR="007F1D57" w:rsidRPr="007F1D57" w:rsidRDefault="007F1D57" w:rsidP="007F1D57">
            <w:pPr>
              <w:pStyle w:val="Kopfzeile"/>
              <w:rPr>
                <w:rFonts w:ascii="Arial" w:hAnsi="Arial" w:cs="Arial"/>
              </w:rPr>
            </w:pPr>
            <w:r w:rsidRPr="007F1D57">
              <w:rPr>
                <w:rFonts w:ascii="Arial" w:hAnsi="Arial" w:cs="Arial"/>
              </w:rPr>
              <w:t>in the case of condition after neoadjuvant therapy: details of the degree of tumour necrosis/tumour regression.</w:t>
            </w:r>
          </w:p>
        </w:tc>
        <w:tc>
          <w:tcPr>
            <w:tcW w:w="4536" w:type="dxa"/>
            <w:shd w:val="clear" w:color="auto" w:fill="auto"/>
          </w:tcPr>
          <w:p w14:paraId="2AEFDE9F" w14:textId="77777777" w:rsidR="007F1D57" w:rsidRPr="006A02F1" w:rsidRDefault="007F1D57" w:rsidP="007F1D57">
            <w:pPr>
              <w:rPr>
                <w:rFonts w:ascii="Arial" w:hAnsi="Arial" w:cs="Arial"/>
              </w:rPr>
            </w:pPr>
          </w:p>
        </w:tc>
        <w:tc>
          <w:tcPr>
            <w:tcW w:w="355" w:type="dxa"/>
            <w:shd w:val="clear" w:color="auto" w:fill="auto"/>
          </w:tcPr>
          <w:p w14:paraId="4F3C401E" w14:textId="77777777" w:rsidR="007F1D57" w:rsidRPr="006A02F1" w:rsidRDefault="007F1D57" w:rsidP="007F1D57">
            <w:pPr>
              <w:rPr>
                <w:rFonts w:ascii="Arial" w:hAnsi="Arial"/>
              </w:rPr>
            </w:pPr>
          </w:p>
        </w:tc>
      </w:tr>
      <w:tr w:rsidR="00BD5C02" w:rsidRPr="006A02F1" w14:paraId="4E917E04" w14:textId="77777777" w:rsidTr="00586887">
        <w:tc>
          <w:tcPr>
            <w:tcW w:w="851" w:type="dxa"/>
            <w:shd w:val="clear" w:color="auto" w:fill="D9D9D9"/>
          </w:tcPr>
          <w:p w14:paraId="241753EA" w14:textId="77777777" w:rsidR="00BD5C02" w:rsidRPr="007F1D57" w:rsidRDefault="00BD5C02" w:rsidP="00BD5C02">
            <w:pPr>
              <w:jc w:val="right"/>
              <w:rPr>
                <w:rFonts w:ascii="Arial" w:hAnsi="Arial"/>
              </w:rPr>
            </w:pPr>
          </w:p>
        </w:tc>
        <w:tc>
          <w:tcPr>
            <w:tcW w:w="4464" w:type="dxa"/>
            <w:shd w:val="clear" w:color="auto" w:fill="auto"/>
          </w:tcPr>
          <w:p w14:paraId="2DFB0676" w14:textId="2C256332" w:rsidR="00BD5C02" w:rsidRPr="007F1D57" w:rsidRDefault="00BD5C02" w:rsidP="00BD5C02">
            <w:pPr>
              <w:rPr>
                <w:rFonts w:ascii="Arial" w:hAnsi="Arial" w:cs="Arial"/>
              </w:rPr>
            </w:pPr>
            <w:r w:rsidRPr="006F0C42">
              <w:rPr>
                <w:rFonts w:ascii="Arial" w:hAnsi="Arial" w:cs="Arial"/>
                <w:sz w:val="16"/>
                <w:highlight w:val="green"/>
              </w:rPr>
              <w:t xml:space="preserve">Changes compared to version of </w:t>
            </w:r>
            <w:r>
              <w:rPr>
                <w:rFonts w:ascii="Arial" w:hAnsi="Arial" w:cs="Arial"/>
                <w:sz w:val="16"/>
                <w:highlight w:val="green"/>
              </w:rPr>
              <w:t>28</w:t>
            </w:r>
            <w:r w:rsidRPr="006F0C42">
              <w:rPr>
                <w:rFonts w:ascii="Arial" w:hAnsi="Arial" w:cs="Arial"/>
                <w:sz w:val="16"/>
                <w:highlight w:val="green"/>
              </w:rPr>
              <w:t>.</w:t>
            </w:r>
            <w:r>
              <w:rPr>
                <w:rFonts w:ascii="Arial" w:hAnsi="Arial" w:cs="Arial"/>
                <w:sz w:val="16"/>
                <w:highlight w:val="green"/>
              </w:rPr>
              <w:t>09</w:t>
            </w:r>
            <w:r w:rsidRPr="006F0C42">
              <w:rPr>
                <w:rFonts w:ascii="Arial" w:hAnsi="Arial" w:cs="Arial"/>
                <w:sz w:val="16"/>
                <w:highlight w:val="green"/>
              </w:rPr>
              <w:t>.202</w:t>
            </w:r>
            <w:r>
              <w:rPr>
                <w:rFonts w:ascii="Arial" w:hAnsi="Arial" w:cs="Arial"/>
                <w:sz w:val="16"/>
                <w:highlight w:val="green"/>
              </w:rPr>
              <w:t>2</w:t>
            </w:r>
          </w:p>
        </w:tc>
        <w:tc>
          <w:tcPr>
            <w:tcW w:w="4536" w:type="dxa"/>
            <w:shd w:val="clear" w:color="auto" w:fill="auto"/>
          </w:tcPr>
          <w:p w14:paraId="1233972A" w14:textId="77777777" w:rsidR="00BD5C02" w:rsidRPr="006A02F1" w:rsidRDefault="00BD5C02" w:rsidP="00BD5C02">
            <w:pPr>
              <w:rPr>
                <w:rFonts w:ascii="Arial" w:hAnsi="Arial" w:cs="Arial"/>
              </w:rPr>
            </w:pPr>
          </w:p>
        </w:tc>
        <w:tc>
          <w:tcPr>
            <w:tcW w:w="355" w:type="dxa"/>
            <w:shd w:val="clear" w:color="auto" w:fill="auto"/>
          </w:tcPr>
          <w:p w14:paraId="603AE5DF" w14:textId="77777777" w:rsidR="00BD5C02" w:rsidRPr="006A02F1" w:rsidRDefault="00BD5C02" w:rsidP="00BD5C02">
            <w:pPr>
              <w:rPr>
                <w:rFonts w:ascii="Arial" w:hAnsi="Arial"/>
              </w:rPr>
            </w:pPr>
          </w:p>
        </w:tc>
      </w:tr>
    </w:tbl>
    <w:p w14:paraId="32C3EF08" w14:textId="77777777" w:rsidR="00895ECF" w:rsidRPr="006A02F1" w:rsidRDefault="00895ECF">
      <w:pPr>
        <w:rPr>
          <w:rFonts w:ascii="Arial" w:hAnsi="Arial" w:cs="Arial"/>
        </w:rPr>
      </w:pPr>
    </w:p>
    <w:p w14:paraId="21B5E4D8" w14:textId="77777777" w:rsidR="005E01E3" w:rsidRPr="006A02F1" w:rsidRDefault="005E01E3">
      <w:pPr>
        <w:rPr>
          <w:rFonts w:ascii="Arial" w:hAnsi="Arial" w:cs="Arial"/>
        </w:rPr>
      </w:pPr>
    </w:p>
    <w:p w14:paraId="5A18EB43" w14:textId="77777777" w:rsidR="005E01E3" w:rsidRPr="006A02F1" w:rsidRDefault="005E01E3">
      <w:pPr>
        <w:rPr>
          <w:rFonts w:ascii="Arial" w:hAnsi="Arial" w:cs="Aria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0"/>
        <w:gridCol w:w="4538"/>
        <w:gridCol w:w="4538"/>
        <w:gridCol w:w="350"/>
      </w:tblGrid>
      <w:tr w:rsidR="005E01E3" w:rsidRPr="006A02F1" w14:paraId="54EF07B9" w14:textId="77777777" w:rsidTr="00295838">
        <w:trPr>
          <w:tblHeader/>
        </w:trPr>
        <w:tc>
          <w:tcPr>
            <w:tcW w:w="10206" w:type="dxa"/>
            <w:gridSpan w:val="4"/>
            <w:tcBorders>
              <w:top w:val="nil"/>
              <w:left w:val="nil"/>
              <w:bottom w:val="single" w:sz="4" w:space="0" w:color="auto"/>
              <w:right w:val="nil"/>
            </w:tcBorders>
            <w:shd w:val="clear" w:color="auto" w:fill="auto"/>
          </w:tcPr>
          <w:p w14:paraId="09065D68" w14:textId="77777777" w:rsidR="005E01E3" w:rsidRPr="006A02F1" w:rsidRDefault="005E01E3" w:rsidP="00295838">
            <w:pPr>
              <w:rPr>
                <w:rFonts w:ascii="Arial" w:hAnsi="Arial" w:cs="Arial"/>
                <w:b/>
              </w:rPr>
            </w:pPr>
            <w:r w:rsidRPr="006A02F1">
              <w:rPr>
                <w:rFonts w:ascii="Arial" w:hAnsi="Arial"/>
                <w:b/>
              </w:rPr>
              <w:t>8.12 Lymph nodes (LN)</w:t>
            </w:r>
          </w:p>
          <w:p w14:paraId="543A201E" w14:textId="77777777" w:rsidR="005E01E3" w:rsidRPr="006A02F1" w:rsidRDefault="005E01E3" w:rsidP="00295838">
            <w:pPr>
              <w:rPr>
                <w:rFonts w:ascii="Arial" w:hAnsi="Arial"/>
              </w:rPr>
            </w:pPr>
          </w:p>
        </w:tc>
      </w:tr>
      <w:tr w:rsidR="005E01E3" w:rsidRPr="006A02F1" w14:paraId="08E3B729" w14:textId="77777777" w:rsidTr="00295838">
        <w:trPr>
          <w:tblHeader/>
        </w:trPr>
        <w:tc>
          <w:tcPr>
            <w:tcW w:w="780" w:type="dxa"/>
            <w:tcBorders>
              <w:top w:val="single" w:sz="4" w:space="0" w:color="auto"/>
            </w:tcBorders>
            <w:shd w:val="clear" w:color="auto" w:fill="D9D9D9"/>
          </w:tcPr>
          <w:p w14:paraId="71082277" w14:textId="77777777" w:rsidR="005E01E3" w:rsidRPr="006A02F1" w:rsidRDefault="005E01E3" w:rsidP="00295838">
            <w:pPr>
              <w:pStyle w:val="Kopfzeile"/>
              <w:tabs>
                <w:tab w:val="clear" w:pos="4536"/>
                <w:tab w:val="clear" w:pos="9072"/>
              </w:tabs>
              <w:jc w:val="center"/>
              <w:rPr>
                <w:rFonts w:ascii="Arial" w:hAnsi="Arial" w:cs="Arial"/>
              </w:rPr>
            </w:pPr>
            <w:r w:rsidRPr="006A02F1">
              <w:rPr>
                <w:rFonts w:ascii="Arial" w:hAnsi="Arial"/>
              </w:rPr>
              <w:t>Section</w:t>
            </w:r>
          </w:p>
        </w:tc>
        <w:tc>
          <w:tcPr>
            <w:tcW w:w="4538" w:type="dxa"/>
            <w:tcBorders>
              <w:top w:val="single" w:sz="4" w:space="0" w:color="auto"/>
            </w:tcBorders>
            <w:shd w:val="clear" w:color="auto" w:fill="auto"/>
          </w:tcPr>
          <w:p w14:paraId="601F1C66" w14:textId="77777777" w:rsidR="005E01E3" w:rsidRPr="006A02F1" w:rsidRDefault="005E01E3" w:rsidP="00295838">
            <w:pPr>
              <w:jc w:val="center"/>
              <w:rPr>
                <w:rFonts w:ascii="Arial" w:hAnsi="Arial" w:cs="Arial"/>
              </w:rPr>
            </w:pPr>
            <w:r w:rsidRPr="006A02F1">
              <w:rPr>
                <w:rFonts w:ascii="Arial" w:hAnsi="Arial"/>
              </w:rPr>
              <w:t>Requirements</w:t>
            </w:r>
          </w:p>
        </w:tc>
        <w:tc>
          <w:tcPr>
            <w:tcW w:w="4538" w:type="dxa"/>
            <w:tcBorders>
              <w:top w:val="single" w:sz="4" w:space="0" w:color="auto"/>
            </w:tcBorders>
            <w:shd w:val="clear" w:color="auto" w:fill="auto"/>
          </w:tcPr>
          <w:p w14:paraId="249167EC" w14:textId="77777777" w:rsidR="005E01E3" w:rsidRPr="006A02F1" w:rsidRDefault="005E01E3" w:rsidP="00295838">
            <w:pPr>
              <w:jc w:val="center"/>
              <w:rPr>
                <w:rFonts w:ascii="Arial" w:hAnsi="Arial" w:cs="Arial"/>
              </w:rPr>
            </w:pPr>
            <w:r w:rsidRPr="006A02F1">
              <w:rPr>
                <w:rFonts w:ascii="Arial" w:hAnsi="Arial"/>
              </w:rPr>
              <w:t>Explanatory remarks Pathology</w:t>
            </w:r>
          </w:p>
        </w:tc>
        <w:tc>
          <w:tcPr>
            <w:tcW w:w="350" w:type="dxa"/>
            <w:tcBorders>
              <w:top w:val="single" w:sz="4" w:space="0" w:color="auto"/>
            </w:tcBorders>
            <w:shd w:val="clear" w:color="auto" w:fill="auto"/>
          </w:tcPr>
          <w:p w14:paraId="794C8DAA" w14:textId="77777777" w:rsidR="005E01E3" w:rsidRPr="006A02F1" w:rsidRDefault="005E01E3" w:rsidP="00295838">
            <w:pPr>
              <w:rPr>
                <w:rFonts w:ascii="Arial" w:hAnsi="Arial" w:cs="Arial"/>
              </w:rPr>
            </w:pPr>
          </w:p>
        </w:tc>
      </w:tr>
      <w:tr w:rsidR="005E01E3" w:rsidRPr="006A02F1" w14:paraId="780E788D" w14:textId="77777777" w:rsidTr="00295838">
        <w:tc>
          <w:tcPr>
            <w:tcW w:w="780" w:type="dxa"/>
            <w:shd w:val="clear" w:color="auto" w:fill="D9D9D9"/>
          </w:tcPr>
          <w:p w14:paraId="22F651E0" w14:textId="77777777" w:rsidR="00851350" w:rsidRPr="006A02F1" w:rsidRDefault="00851350" w:rsidP="00851350">
            <w:pPr>
              <w:jc w:val="right"/>
              <w:rPr>
                <w:rFonts w:ascii="Arial" w:hAnsi="Arial" w:cs="Arial"/>
              </w:rPr>
            </w:pPr>
          </w:p>
          <w:p w14:paraId="5EAFB7C5" w14:textId="77777777" w:rsidR="00851350" w:rsidRPr="006A02F1" w:rsidRDefault="00851350" w:rsidP="00851350">
            <w:pPr>
              <w:jc w:val="right"/>
              <w:rPr>
                <w:rFonts w:ascii="Arial" w:hAnsi="Arial" w:cs="Arial"/>
                <w:sz w:val="16"/>
                <w:szCs w:val="16"/>
              </w:rPr>
            </w:pPr>
          </w:p>
          <w:p w14:paraId="1629DFA7" w14:textId="77777777" w:rsidR="005E01E3" w:rsidRPr="006A02F1" w:rsidRDefault="005E01E3" w:rsidP="00E86E67">
            <w:pPr>
              <w:jc w:val="right"/>
              <w:rPr>
                <w:rFonts w:ascii="Arial" w:hAnsi="Arial" w:cs="Arial"/>
              </w:rPr>
            </w:pPr>
          </w:p>
        </w:tc>
        <w:tc>
          <w:tcPr>
            <w:tcW w:w="4538" w:type="dxa"/>
            <w:shd w:val="clear" w:color="auto" w:fill="auto"/>
          </w:tcPr>
          <w:p w14:paraId="5F75D066" w14:textId="77777777" w:rsidR="005E01E3" w:rsidRPr="006A02F1" w:rsidRDefault="005E01E3" w:rsidP="00295838">
            <w:pPr>
              <w:numPr>
                <w:ilvl w:val="0"/>
                <w:numId w:val="1"/>
              </w:numPr>
              <w:tabs>
                <w:tab w:val="left" w:pos="10348"/>
              </w:tabs>
              <w:ind w:left="355" w:hanging="355"/>
              <w:rPr>
                <w:rFonts w:ascii="Arial" w:hAnsi="Arial" w:cs="Arial"/>
              </w:rPr>
            </w:pPr>
            <w:r w:rsidRPr="006A02F1">
              <w:rPr>
                <w:rFonts w:ascii="Arial" w:hAnsi="Arial"/>
              </w:rPr>
              <w:t>A</w:t>
            </w:r>
            <w:r w:rsidR="001E1D06">
              <w:rPr>
                <w:rFonts w:ascii="Arial" w:hAnsi="Arial"/>
              </w:rPr>
              <w:t>ll lymph nodes in the surgical specimen</w:t>
            </w:r>
            <w:r w:rsidRPr="006A02F1">
              <w:rPr>
                <w:rFonts w:ascii="Arial" w:hAnsi="Arial"/>
              </w:rPr>
              <w:t xml:space="preserve"> are to be examined macroscopically and microscopically.</w:t>
            </w:r>
          </w:p>
          <w:p w14:paraId="45C8C4E0" w14:textId="77777777" w:rsidR="005E01E3" w:rsidRPr="006A02F1" w:rsidRDefault="005E01E3" w:rsidP="00295838">
            <w:pPr>
              <w:numPr>
                <w:ilvl w:val="0"/>
                <w:numId w:val="1"/>
              </w:numPr>
              <w:tabs>
                <w:tab w:val="left" w:pos="10348"/>
              </w:tabs>
              <w:ind w:left="355" w:hanging="355"/>
              <w:rPr>
                <w:rFonts w:ascii="Arial" w:hAnsi="Arial" w:cs="Arial"/>
              </w:rPr>
            </w:pPr>
            <w:r w:rsidRPr="006A02F1">
              <w:rPr>
                <w:rFonts w:ascii="Arial" w:hAnsi="Arial"/>
              </w:rPr>
              <w:t xml:space="preserve">Deviations from the minimum numbers in the Guidelines are to be discussed on an interdisciplinary level. </w:t>
            </w:r>
          </w:p>
          <w:p w14:paraId="4235ADD3" w14:textId="02A0D620" w:rsidR="005E01E3" w:rsidRPr="006A02F1" w:rsidRDefault="005E01E3" w:rsidP="00295838">
            <w:pPr>
              <w:numPr>
                <w:ilvl w:val="0"/>
                <w:numId w:val="1"/>
              </w:numPr>
              <w:tabs>
                <w:tab w:val="left" w:pos="10348"/>
              </w:tabs>
              <w:ind w:left="355" w:hanging="355"/>
              <w:rPr>
                <w:rFonts w:ascii="Arial" w:hAnsi="Arial" w:cs="Arial"/>
              </w:rPr>
            </w:pPr>
            <w:r w:rsidRPr="006A02F1">
              <w:rPr>
                <w:rFonts w:ascii="Arial" w:hAnsi="Arial"/>
              </w:rPr>
              <w:t xml:space="preserve">The lymph nodes must be examined in line with the </w:t>
            </w:r>
            <w:r w:rsidR="00437C0F">
              <w:rPr>
                <w:rFonts w:ascii="Arial" w:hAnsi="Arial"/>
              </w:rPr>
              <w:t>G</w:t>
            </w:r>
            <w:r w:rsidRPr="006A02F1">
              <w:rPr>
                <w:rFonts w:ascii="Arial" w:hAnsi="Arial"/>
              </w:rPr>
              <w:t>uidelines.</w:t>
            </w:r>
          </w:p>
          <w:p w14:paraId="205A5970" w14:textId="77777777" w:rsidR="005E01E3" w:rsidRPr="006A02F1" w:rsidRDefault="005E01E3" w:rsidP="00295838">
            <w:pPr>
              <w:numPr>
                <w:ilvl w:val="0"/>
                <w:numId w:val="1"/>
              </w:numPr>
              <w:tabs>
                <w:tab w:val="left" w:pos="10348"/>
              </w:tabs>
              <w:ind w:left="355" w:hanging="355"/>
              <w:rPr>
                <w:rFonts w:ascii="Arial" w:hAnsi="Arial" w:cs="Arial"/>
              </w:rPr>
            </w:pPr>
            <w:r w:rsidRPr="006A02F1">
              <w:rPr>
                <w:rFonts w:ascii="Arial" w:hAnsi="Arial"/>
              </w:rPr>
              <w:t>The localisation of the lymph node (at least regional versus distance from the tumour) is to be indicated.</w:t>
            </w:r>
          </w:p>
        </w:tc>
        <w:tc>
          <w:tcPr>
            <w:tcW w:w="4538" w:type="dxa"/>
            <w:shd w:val="clear" w:color="auto" w:fill="auto"/>
          </w:tcPr>
          <w:p w14:paraId="4525D2BD" w14:textId="77777777" w:rsidR="005E01E3" w:rsidRPr="006A02F1" w:rsidRDefault="005E01E3" w:rsidP="00295838">
            <w:pPr>
              <w:tabs>
                <w:tab w:val="left" w:pos="10348"/>
              </w:tabs>
              <w:rPr>
                <w:rFonts w:ascii="Arial" w:hAnsi="Arial" w:cs="Arial"/>
              </w:rPr>
            </w:pPr>
          </w:p>
        </w:tc>
        <w:tc>
          <w:tcPr>
            <w:tcW w:w="350" w:type="dxa"/>
            <w:shd w:val="clear" w:color="auto" w:fill="auto"/>
          </w:tcPr>
          <w:p w14:paraId="57126736" w14:textId="77777777" w:rsidR="005E01E3" w:rsidRPr="006A02F1" w:rsidRDefault="005E01E3" w:rsidP="00295838">
            <w:pPr>
              <w:rPr>
                <w:rFonts w:ascii="Arial" w:hAnsi="Arial"/>
              </w:rPr>
            </w:pPr>
          </w:p>
        </w:tc>
      </w:tr>
      <w:tr w:rsidR="005E01E3" w:rsidRPr="006A02F1" w14:paraId="28E5FCEB" w14:textId="77777777" w:rsidTr="00295838">
        <w:tc>
          <w:tcPr>
            <w:tcW w:w="780" w:type="dxa"/>
            <w:shd w:val="clear" w:color="auto" w:fill="D9D9D9"/>
          </w:tcPr>
          <w:p w14:paraId="5E33B5AD" w14:textId="77777777" w:rsidR="005E01E3" w:rsidRPr="006A02F1" w:rsidRDefault="005E01E3" w:rsidP="00295838">
            <w:pPr>
              <w:rPr>
                <w:rFonts w:ascii="Arial" w:hAnsi="Arial" w:cs="Arial"/>
              </w:rPr>
            </w:pPr>
          </w:p>
        </w:tc>
        <w:tc>
          <w:tcPr>
            <w:tcW w:w="4538" w:type="dxa"/>
            <w:shd w:val="clear" w:color="auto" w:fill="auto"/>
          </w:tcPr>
          <w:p w14:paraId="00CDA2D1" w14:textId="77777777" w:rsidR="005E01E3" w:rsidRPr="006A02F1" w:rsidRDefault="005E01E3" w:rsidP="00295838">
            <w:pPr>
              <w:rPr>
                <w:rFonts w:ascii="Arial" w:hAnsi="Arial" w:cs="Arial"/>
                <w:b/>
              </w:rPr>
            </w:pPr>
          </w:p>
          <w:p w14:paraId="6BEBCDCB" w14:textId="77777777" w:rsidR="005E01E3" w:rsidRPr="006A02F1" w:rsidRDefault="005E01E3" w:rsidP="00295838">
            <w:pPr>
              <w:rPr>
                <w:rFonts w:ascii="Arial" w:hAnsi="Arial" w:cs="Arial"/>
              </w:rPr>
            </w:pPr>
            <w:r w:rsidRPr="006A02F1">
              <w:rPr>
                <w:rFonts w:ascii="Arial" w:hAnsi="Arial"/>
                <w:b/>
              </w:rPr>
              <w:t>Organ-specific characteristics</w:t>
            </w:r>
          </w:p>
        </w:tc>
        <w:tc>
          <w:tcPr>
            <w:tcW w:w="4538" w:type="dxa"/>
            <w:shd w:val="clear" w:color="auto" w:fill="auto"/>
          </w:tcPr>
          <w:p w14:paraId="5042C27B" w14:textId="77777777" w:rsidR="005E01E3" w:rsidRPr="006A02F1" w:rsidRDefault="005E01E3" w:rsidP="00295838">
            <w:pPr>
              <w:rPr>
                <w:rFonts w:ascii="Arial" w:hAnsi="Arial"/>
              </w:rPr>
            </w:pPr>
          </w:p>
        </w:tc>
        <w:tc>
          <w:tcPr>
            <w:tcW w:w="350" w:type="dxa"/>
            <w:shd w:val="clear" w:color="auto" w:fill="auto"/>
          </w:tcPr>
          <w:p w14:paraId="2C2BD70E" w14:textId="77777777" w:rsidR="005E01E3" w:rsidRPr="006A02F1" w:rsidRDefault="005E01E3" w:rsidP="00295838">
            <w:pPr>
              <w:rPr>
                <w:rFonts w:ascii="Arial" w:hAnsi="Arial"/>
              </w:rPr>
            </w:pPr>
          </w:p>
        </w:tc>
      </w:tr>
      <w:tr w:rsidR="005E01E3" w:rsidRPr="006A02F1" w14:paraId="42C0897B" w14:textId="77777777" w:rsidTr="00295838">
        <w:tc>
          <w:tcPr>
            <w:tcW w:w="780" w:type="dxa"/>
            <w:shd w:val="clear" w:color="auto" w:fill="D9D9D9"/>
          </w:tcPr>
          <w:p w14:paraId="1A248C21" w14:textId="77777777" w:rsidR="005E01E3" w:rsidRPr="006A02F1" w:rsidRDefault="005E01E3" w:rsidP="00295838">
            <w:pPr>
              <w:jc w:val="right"/>
              <w:rPr>
                <w:rFonts w:ascii="Arial" w:hAnsi="Arial" w:cs="Arial"/>
              </w:rPr>
            </w:pPr>
            <w:r w:rsidRPr="006A02F1">
              <w:rPr>
                <w:rFonts w:ascii="Arial" w:hAnsi="Arial"/>
              </w:rPr>
              <w:t>CC</w:t>
            </w:r>
          </w:p>
          <w:p w14:paraId="07208FC7" w14:textId="77777777" w:rsidR="005E01E3" w:rsidRPr="006A02F1" w:rsidRDefault="005E01E3" w:rsidP="00295838">
            <w:pPr>
              <w:jc w:val="right"/>
              <w:rPr>
                <w:rFonts w:ascii="Arial" w:hAnsi="Arial" w:cs="Arial"/>
                <w:sz w:val="16"/>
                <w:szCs w:val="16"/>
              </w:rPr>
            </w:pPr>
          </w:p>
          <w:p w14:paraId="07388B34" w14:textId="77777777" w:rsidR="005E01E3" w:rsidRPr="006A02F1" w:rsidRDefault="005E01E3" w:rsidP="00295838">
            <w:pPr>
              <w:jc w:val="right"/>
              <w:rPr>
                <w:rFonts w:ascii="Arial" w:hAnsi="Arial" w:cs="Arial"/>
              </w:rPr>
            </w:pPr>
          </w:p>
        </w:tc>
        <w:tc>
          <w:tcPr>
            <w:tcW w:w="4538" w:type="dxa"/>
            <w:shd w:val="clear" w:color="auto" w:fill="auto"/>
          </w:tcPr>
          <w:p w14:paraId="1F410F6D" w14:textId="77777777" w:rsidR="005E01E3" w:rsidRPr="006A02F1" w:rsidRDefault="005E01E3" w:rsidP="00295838">
            <w:pPr>
              <w:rPr>
                <w:rFonts w:ascii="Arial" w:hAnsi="Arial" w:cs="Arial"/>
              </w:rPr>
            </w:pPr>
            <w:r w:rsidRPr="006A02F1">
              <w:rPr>
                <w:rFonts w:ascii="Arial" w:hAnsi="Arial"/>
              </w:rPr>
              <w:t xml:space="preserve">At least 12 lymph nodes in the surgical </w:t>
            </w:r>
            <w:r w:rsidR="001E1D06">
              <w:rPr>
                <w:rFonts w:ascii="Arial" w:hAnsi="Arial"/>
              </w:rPr>
              <w:t>specimen</w:t>
            </w:r>
            <w:r w:rsidRPr="006A02F1">
              <w:rPr>
                <w:rFonts w:ascii="Arial" w:hAnsi="Arial"/>
              </w:rPr>
              <w:t xml:space="preserve"> are to be examined. (Quality Indicator Guidelines)</w:t>
            </w:r>
          </w:p>
          <w:p w14:paraId="1DF991A8" w14:textId="77777777" w:rsidR="005E01E3" w:rsidRPr="006A02F1" w:rsidRDefault="005E01E3" w:rsidP="00295838">
            <w:pPr>
              <w:rPr>
                <w:rFonts w:ascii="Arial" w:hAnsi="Arial" w:cs="Arial"/>
              </w:rPr>
            </w:pPr>
          </w:p>
          <w:p w14:paraId="0A559155" w14:textId="77777777" w:rsidR="005E01E3" w:rsidRPr="006A02F1" w:rsidRDefault="005E01E3" w:rsidP="00295838">
            <w:pPr>
              <w:autoSpaceDE w:val="0"/>
              <w:autoSpaceDN w:val="0"/>
              <w:adjustRightInd w:val="0"/>
              <w:rPr>
                <w:rFonts w:ascii="Arial" w:hAnsi="Arial" w:cs="Arial"/>
                <w:strike/>
              </w:rPr>
            </w:pPr>
          </w:p>
        </w:tc>
        <w:tc>
          <w:tcPr>
            <w:tcW w:w="4538" w:type="dxa"/>
            <w:shd w:val="clear" w:color="auto" w:fill="auto"/>
          </w:tcPr>
          <w:p w14:paraId="0FB51F4E" w14:textId="366B9A65" w:rsidR="005E01E3" w:rsidRPr="006A02F1" w:rsidRDefault="005E01E3" w:rsidP="008C771B">
            <w:pPr>
              <w:jc w:val="center"/>
              <w:rPr>
                <w:rFonts w:ascii="Arial" w:hAnsi="Arial"/>
              </w:rPr>
            </w:pPr>
            <w:r w:rsidRPr="006A02F1">
              <w:rPr>
                <w:rFonts w:ascii="Arial" w:hAnsi="Arial"/>
              </w:rPr>
              <w:t xml:space="preserve">Details in </w:t>
            </w:r>
            <w:r w:rsidR="008C771B">
              <w:rPr>
                <w:rFonts w:ascii="Arial" w:hAnsi="Arial"/>
              </w:rPr>
              <w:t>Data</w:t>
            </w:r>
            <w:r w:rsidRPr="006A02F1">
              <w:rPr>
                <w:rFonts w:ascii="Arial" w:hAnsi="Arial"/>
              </w:rPr>
              <w:t xml:space="preserve"> </w:t>
            </w:r>
            <w:r w:rsidR="008C771B">
              <w:rPr>
                <w:rFonts w:ascii="Arial" w:hAnsi="Arial"/>
              </w:rPr>
              <w:t>S</w:t>
            </w:r>
            <w:r w:rsidRPr="006A02F1">
              <w:rPr>
                <w:rFonts w:ascii="Arial" w:hAnsi="Arial"/>
              </w:rPr>
              <w:t>heet</w:t>
            </w:r>
            <w:r w:rsidRPr="006A02F1">
              <w:rPr>
                <w:rFonts w:ascii="Arial" w:hAnsi="Arial" w:cs="Arial"/>
              </w:rPr>
              <w:br/>
            </w:r>
            <w:r w:rsidRPr="006A02F1">
              <w:rPr>
                <w:rFonts w:ascii="Arial" w:hAnsi="Arial"/>
              </w:rPr>
              <w:t>Colorectal (Excel template)</w:t>
            </w:r>
          </w:p>
        </w:tc>
        <w:tc>
          <w:tcPr>
            <w:tcW w:w="350" w:type="dxa"/>
            <w:shd w:val="clear" w:color="auto" w:fill="auto"/>
          </w:tcPr>
          <w:p w14:paraId="327EBA5E" w14:textId="77777777" w:rsidR="005E01E3" w:rsidRPr="006A02F1" w:rsidRDefault="005E01E3" w:rsidP="00295838">
            <w:pPr>
              <w:rPr>
                <w:rFonts w:ascii="Arial" w:hAnsi="Arial"/>
              </w:rPr>
            </w:pPr>
          </w:p>
        </w:tc>
      </w:tr>
      <w:tr w:rsidR="005E01E3" w:rsidRPr="006A02F1" w14:paraId="18184DD8" w14:textId="77777777" w:rsidTr="00295838">
        <w:tc>
          <w:tcPr>
            <w:tcW w:w="780" w:type="dxa"/>
            <w:shd w:val="clear" w:color="auto" w:fill="D9D9D9"/>
          </w:tcPr>
          <w:p w14:paraId="6F670BA6" w14:textId="0E600D16" w:rsidR="005E01E3" w:rsidRPr="006A02F1" w:rsidRDefault="00EE36B1" w:rsidP="00295838">
            <w:pPr>
              <w:jc w:val="right"/>
              <w:rPr>
                <w:rFonts w:ascii="Arial" w:hAnsi="Arial" w:cs="Arial"/>
              </w:rPr>
            </w:pPr>
            <w:r>
              <w:rPr>
                <w:rFonts w:ascii="Arial" w:hAnsi="Arial"/>
              </w:rPr>
              <w:t>M</w:t>
            </w:r>
            <w:r w:rsidR="00AD17A8">
              <w:rPr>
                <w:rFonts w:ascii="Arial" w:hAnsi="Arial"/>
              </w:rPr>
              <w:t>G</w:t>
            </w:r>
          </w:p>
          <w:p w14:paraId="5F36C295" w14:textId="77777777" w:rsidR="005E01E3" w:rsidRPr="006A02F1" w:rsidRDefault="005E01E3" w:rsidP="00295838">
            <w:pPr>
              <w:jc w:val="right"/>
              <w:rPr>
                <w:rFonts w:ascii="Arial" w:hAnsi="Arial" w:cs="Arial"/>
                <w:sz w:val="16"/>
                <w:szCs w:val="16"/>
              </w:rPr>
            </w:pPr>
          </w:p>
          <w:p w14:paraId="52D3C1E4" w14:textId="77777777" w:rsidR="005E01E3" w:rsidRPr="006A02F1" w:rsidRDefault="005E01E3" w:rsidP="00E86E67">
            <w:pPr>
              <w:jc w:val="right"/>
              <w:rPr>
                <w:rFonts w:ascii="Arial" w:hAnsi="Arial" w:cs="Arial"/>
              </w:rPr>
            </w:pPr>
          </w:p>
        </w:tc>
        <w:tc>
          <w:tcPr>
            <w:tcW w:w="4538" w:type="dxa"/>
            <w:shd w:val="clear" w:color="auto" w:fill="auto"/>
          </w:tcPr>
          <w:p w14:paraId="20C23A05" w14:textId="77777777" w:rsidR="005E01E3" w:rsidRPr="006A02F1" w:rsidRDefault="005E01E3" w:rsidP="001E1D06">
            <w:pPr>
              <w:rPr>
                <w:rFonts w:ascii="Arial" w:hAnsi="Arial" w:cs="Arial"/>
              </w:rPr>
            </w:pPr>
            <w:r w:rsidRPr="006A02F1">
              <w:rPr>
                <w:rFonts w:ascii="Arial" w:hAnsi="Arial"/>
              </w:rPr>
              <w:t xml:space="preserve">According to D2-LAD at least 25 regional lymph nodes in the surgical </w:t>
            </w:r>
            <w:r w:rsidR="001E1D06">
              <w:rPr>
                <w:rFonts w:ascii="Arial" w:hAnsi="Arial"/>
              </w:rPr>
              <w:t>specimen</w:t>
            </w:r>
            <w:r w:rsidRPr="006A02F1">
              <w:rPr>
                <w:rFonts w:ascii="Arial" w:hAnsi="Arial"/>
              </w:rPr>
              <w:t xml:space="preserve"> are to be examined.</w:t>
            </w:r>
          </w:p>
        </w:tc>
        <w:tc>
          <w:tcPr>
            <w:tcW w:w="4538" w:type="dxa"/>
            <w:shd w:val="clear" w:color="auto" w:fill="auto"/>
          </w:tcPr>
          <w:p w14:paraId="5638A4C3" w14:textId="77777777" w:rsidR="005E01E3" w:rsidRPr="006A02F1" w:rsidRDefault="005E01E3" w:rsidP="00295838">
            <w:pPr>
              <w:rPr>
                <w:rFonts w:ascii="Arial" w:hAnsi="Arial"/>
              </w:rPr>
            </w:pPr>
          </w:p>
        </w:tc>
        <w:tc>
          <w:tcPr>
            <w:tcW w:w="350" w:type="dxa"/>
            <w:shd w:val="clear" w:color="auto" w:fill="auto"/>
          </w:tcPr>
          <w:p w14:paraId="5615A99A" w14:textId="77777777" w:rsidR="005E01E3" w:rsidRPr="006A02F1" w:rsidRDefault="005E01E3" w:rsidP="00295838">
            <w:pPr>
              <w:rPr>
                <w:rFonts w:ascii="Arial" w:hAnsi="Arial"/>
              </w:rPr>
            </w:pPr>
          </w:p>
        </w:tc>
      </w:tr>
      <w:tr w:rsidR="005E01E3" w:rsidRPr="006A02F1" w14:paraId="1DB21C3D" w14:textId="77777777" w:rsidTr="00295838">
        <w:tc>
          <w:tcPr>
            <w:tcW w:w="780" w:type="dxa"/>
            <w:shd w:val="clear" w:color="auto" w:fill="D9D9D9"/>
          </w:tcPr>
          <w:p w14:paraId="776F0339" w14:textId="5A76F5C8" w:rsidR="005E01E3" w:rsidRPr="006A02F1" w:rsidRDefault="00EE36B1" w:rsidP="00295838">
            <w:pPr>
              <w:jc w:val="right"/>
              <w:rPr>
                <w:rFonts w:ascii="Arial" w:hAnsi="Arial" w:cs="Arial"/>
              </w:rPr>
            </w:pPr>
            <w:r>
              <w:rPr>
                <w:rFonts w:ascii="Arial" w:hAnsi="Arial"/>
              </w:rPr>
              <w:t>MP</w:t>
            </w:r>
          </w:p>
          <w:p w14:paraId="78DBA4E7" w14:textId="77777777" w:rsidR="005E01E3" w:rsidRPr="006A02F1" w:rsidRDefault="005E01E3" w:rsidP="00295838">
            <w:pPr>
              <w:jc w:val="right"/>
              <w:rPr>
                <w:rFonts w:ascii="Arial" w:hAnsi="Arial" w:cs="Arial"/>
                <w:sz w:val="16"/>
                <w:szCs w:val="16"/>
              </w:rPr>
            </w:pPr>
          </w:p>
          <w:p w14:paraId="1D523439" w14:textId="77777777" w:rsidR="005E01E3" w:rsidRPr="006A02F1" w:rsidRDefault="005E01E3" w:rsidP="00E86E67">
            <w:pPr>
              <w:jc w:val="right"/>
              <w:rPr>
                <w:rFonts w:ascii="Arial" w:hAnsi="Arial" w:cs="Arial"/>
              </w:rPr>
            </w:pPr>
          </w:p>
        </w:tc>
        <w:tc>
          <w:tcPr>
            <w:tcW w:w="4538" w:type="dxa"/>
            <w:shd w:val="clear" w:color="auto" w:fill="auto"/>
          </w:tcPr>
          <w:p w14:paraId="75AA1D62" w14:textId="77777777" w:rsidR="005E01E3" w:rsidRPr="006A02F1" w:rsidRDefault="005E01E3" w:rsidP="00295838">
            <w:pPr>
              <w:autoSpaceDE w:val="0"/>
              <w:autoSpaceDN w:val="0"/>
              <w:adjustRightInd w:val="0"/>
              <w:rPr>
                <w:rFonts w:ascii="Arial" w:hAnsi="Arial" w:cs="Arial"/>
              </w:rPr>
            </w:pPr>
            <w:r w:rsidRPr="006A02F1">
              <w:rPr>
                <w:rFonts w:ascii="Arial" w:hAnsi="Arial"/>
              </w:rPr>
              <w:t xml:space="preserve">At least 12 regional lymph nodes in the surgical </w:t>
            </w:r>
            <w:r w:rsidR="001E1D06">
              <w:rPr>
                <w:rFonts w:ascii="Arial" w:hAnsi="Arial"/>
              </w:rPr>
              <w:t>specimen</w:t>
            </w:r>
            <w:r w:rsidRPr="006A02F1">
              <w:rPr>
                <w:rFonts w:ascii="Arial" w:hAnsi="Arial"/>
              </w:rPr>
              <w:t xml:space="preserve"> are to be examined. </w:t>
            </w:r>
          </w:p>
          <w:p w14:paraId="1A363F07" w14:textId="77777777" w:rsidR="005E01E3" w:rsidRPr="006A02F1" w:rsidRDefault="005E01E3" w:rsidP="00295838">
            <w:pPr>
              <w:rPr>
                <w:rFonts w:ascii="Arial" w:hAnsi="Arial" w:cs="Arial"/>
              </w:rPr>
            </w:pPr>
          </w:p>
        </w:tc>
        <w:tc>
          <w:tcPr>
            <w:tcW w:w="4538" w:type="dxa"/>
            <w:shd w:val="clear" w:color="auto" w:fill="auto"/>
          </w:tcPr>
          <w:p w14:paraId="2E1C9DED" w14:textId="51C22F54" w:rsidR="005E01E3" w:rsidRPr="006A02F1" w:rsidRDefault="005E01E3" w:rsidP="008C771B">
            <w:pPr>
              <w:autoSpaceDE w:val="0"/>
              <w:autoSpaceDN w:val="0"/>
              <w:adjustRightInd w:val="0"/>
              <w:jc w:val="center"/>
              <w:rPr>
                <w:rFonts w:ascii="Arial" w:hAnsi="Arial" w:cs="Arial"/>
              </w:rPr>
            </w:pPr>
            <w:r w:rsidRPr="006A02F1">
              <w:rPr>
                <w:rFonts w:ascii="Arial" w:hAnsi="Arial"/>
              </w:rPr>
              <w:t xml:space="preserve">Details in </w:t>
            </w:r>
            <w:r w:rsidR="008C771B">
              <w:rPr>
                <w:rFonts w:ascii="Arial" w:hAnsi="Arial"/>
              </w:rPr>
              <w:t>Data S</w:t>
            </w:r>
            <w:r w:rsidRPr="006A02F1">
              <w:rPr>
                <w:rFonts w:ascii="Arial" w:hAnsi="Arial"/>
              </w:rPr>
              <w:t>heet</w:t>
            </w:r>
            <w:r w:rsidRPr="006A02F1">
              <w:rPr>
                <w:rFonts w:ascii="Arial" w:hAnsi="Arial" w:cs="Arial"/>
              </w:rPr>
              <w:br/>
            </w:r>
            <w:r w:rsidRPr="006A02F1">
              <w:rPr>
                <w:rFonts w:ascii="Arial" w:hAnsi="Arial"/>
              </w:rPr>
              <w:t>Pancreas (Excel template)</w:t>
            </w:r>
          </w:p>
        </w:tc>
        <w:tc>
          <w:tcPr>
            <w:tcW w:w="350" w:type="dxa"/>
            <w:shd w:val="clear" w:color="auto" w:fill="auto"/>
          </w:tcPr>
          <w:p w14:paraId="1AE35149" w14:textId="77777777" w:rsidR="005E01E3" w:rsidRPr="006A02F1" w:rsidRDefault="005E01E3" w:rsidP="00295838">
            <w:pPr>
              <w:rPr>
                <w:rFonts w:ascii="Arial" w:hAnsi="Arial"/>
              </w:rPr>
            </w:pPr>
          </w:p>
        </w:tc>
      </w:tr>
      <w:tr w:rsidR="00072710" w:rsidRPr="006A02F1" w14:paraId="57EE291E" w14:textId="77777777" w:rsidTr="00295838">
        <w:tc>
          <w:tcPr>
            <w:tcW w:w="780" w:type="dxa"/>
            <w:shd w:val="clear" w:color="auto" w:fill="D9D9D9"/>
          </w:tcPr>
          <w:p w14:paraId="54F204E9" w14:textId="730CB504" w:rsidR="00072710" w:rsidRPr="007F1D57" w:rsidRDefault="00EE36B1" w:rsidP="00295838">
            <w:pPr>
              <w:jc w:val="right"/>
              <w:rPr>
                <w:rFonts w:ascii="Arial" w:hAnsi="Arial"/>
              </w:rPr>
            </w:pPr>
            <w:r>
              <w:rPr>
                <w:rFonts w:ascii="Arial" w:hAnsi="Arial"/>
              </w:rPr>
              <w:t>ME</w:t>
            </w:r>
          </w:p>
        </w:tc>
        <w:tc>
          <w:tcPr>
            <w:tcW w:w="4538" w:type="dxa"/>
            <w:shd w:val="clear" w:color="auto" w:fill="auto"/>
          </w:tcPr>
          <w:p w14:paraId="63B333B0" w14:textId="77777777" w:rsidR="00072710" w:rsidRPr="007F1D57" w:rsidRDefault="006E42BD" w:rsidP="001777BA">
            <w:pPr>
              <w:autoSpaceDE w:val="0"/>
              <w:autoSpaceDN w:val="0"/>
              <w:adjustRightInd w:val="0"/>
              <w:rPr>
                <w:rFonts w:ascii="Arial" w:hAnsi="Arial"/>
              </w:rPr>
            </w:pPr>
            <w:r w:rsidRPr="007F1D57">
              <w:rPr>
                <w:rFonts w:ascii="Arial" w:hAnsi="Arial" w:cs="Arial"/>
              </w:rPr>
              <w:t xml:space="preserve">After two-field </w:t>
            </w:r>
            <w:r w:rsidR="00072710" w:rsidRPr="007F1D57">
              <w:rPr>
                <w:rFonts w:ascii="Arial" w:hAnsi="Arial" w:cs="Arial"/>
              </w:rPr>
              <w:t xml:space="preserve">LAD </w:t>
            </w:r>
            <w:r w:rsidRPr="007F1D57">
              <w:rPr>
                <w:rFonts w:ascii="Arial" w:hAnsi="Arial" w:cs="Arial"/>
              </w:rPr>
              <w:t xml:space="preserve">at least 20 regional lymph nodes are to be examined in the surgical </w:t>
            </w:r>
            <w:r w:rsidR="001777BA" w:rsidRPr="007F1D57">
              <w:rPr>
                <w:rFonts w:ascii="Arial" w:hAnsi="Arial" w:cs="Arial"/>
              </w:rPr>
              <w:t>sp</w:t>
            </w:r>
            <w:r w:rsidRPr="007F1D57">
              <w:rPr>
                <w:rFonts w:ascii="Arial" w:hAnsi="Arial" w:cs="Arial"/>
              </w:rPr>
              <w:t>e</w:t>
            </w:r>
            <w:r w:rsidR="001777BA" w:rsidRPr="007F1D57">
              <w:rPr>
                <w:rFonts w:ascii="Arial" w:hAnsi="Arial" w:cs="Arial"/>
              </w:rPr>
              <w:t>cimen</w:t>
            </w:r>
            <w:r w:rsidRPr="007F1D57">
              <w:rPr>
                <w:rFonts w:ascii="Arial" w:hAnsi="Arial" w:cs="Arial"/>
              </w:rPr>
              <w:t>.</w:t>
            </w:r>
          </w:p>
        </w:tc>
        <w:tc>
          <w:tcPr>
            <w:tcW w:w="4538" w:type="dxa"/>
            <w:shd w:val="clear" w:color="auto" w:fill="auto"/>
          </w:tcPr>
          <w:p w14:paraId="6CD2C6FE" w14:textId="77777777" w:rsidR="00072710" w:rsidRPr="006A02F1" w:rsidRDefault="00072710" w:rsidP="00295838">
            <w:pPr>
              <w:autoSpaceDE w:val="0"/>
              <w:autoSpaceDN w:val="0"/>
              <w:adjustRightInd w:val="0"/>
              <w:jc w:val="center"/>
              <w:rPr>
                <w:rFonts w:ascii="Arial" w:hAnsi="Arial"/>
              </w:rPr>
            </w:pPr>
          </w:p>
        </w:tc>
        <w:tc>
          <w:tcPr>
            <w:tcW w:w="350" w:type="dxa"/>
            <w:shd w:val="clear" w:color="auto" w:fill="auto"/>
          </w:tcPr>
          <w:p w14:paraId="6D28F93A" w14:textId="77777777" w:rsidR="00072710" w:rsidRPr="006A02F1" w:rsidRDefault="00072710" w:rsidP="00295838">
            <w:pPr>
              <w:rPr>
                <w:rFonts w:ascii="Arial" w:hAnsi="Arial"/>
              </w:rPr>
            </w:pPr>
          </w:p>
        </w:tc>
      </w:tr>
      <w:tr w:rsidR="00056D48" w:rsidRPr="006A02F1" w14:paraId="6A2EE47E" w14:textId="77777777" w:rsidTr="00295838">
        <w:tc>
          <w:tcPr>
            <w:tcW w:w="780" w:type="dxa"/>
            <w:shd w:val="clear" w:color="auto" w:fill="D9D9D9"/>
          </w:tcPr>
          <w:p w14:paraId="0AFA02AF" w14:textId="3F98A0C4" w:rsidR="00056D48" w:rsidRPr="0079184D" w:rsidRDefault="00056D48" w:rsidP="00295838">
            <w:pPr>
              <w:jc w:val="right"/>
              <w:rPr>
                <w:rFonts w:ascii="Arial" w:hAnsi="Arial"/>
              </w:rPr>
            </w:pPr>
            <w:r w:rsidRPr="0079184D">
              <w:rPr>
                <w:rFonts w:ascii="Arial" w:hAnsi="Arial"/>
              </w:rPr>
              <w:t>GC</w:t>
            </w:r>
          </w:p>
        </w:tc>
        <w:tc>
          <w:tcPr>
            <w:tcW w:w="4538" w:type="dxa"/>
            <w:shd w:val="clear" w:color="auto" w:fill="auto"/>
          </w:tcPr>
          <w:p w14:paraId="09E76C28" w14:textId="77777777" w:rsidR="00056D48" w:rsidRPr="0079184D" w:rsidRDefault="004C6524" w:rsidP="001777BA">
            <w:pPr>
              <w:autoSpaceDE w:val="0"/>
              <w:autoSpaceDN w:val="0"/>
              <w:adjustRightInd w:val="0"/>
              <w:rPr>
                <w:rFonts w:ascii="Arial" w:hAnsi="Arial" w:cs="Arial"/>
              </w:rPr>
            </w:pPr>
            <w:r w:rsidRPr="0079184D">
              <w:rPr>
                <w:rFonts w:ascii="Arial" w:hAnsi="Arial" w:cs="Arial"/>
              </w:rPr>
              <w:t>Endometrial carcinoma</w:t>
            </w:r>
          </w:p>
          <w:p w14:paraId="2CDC3384" w14:textId="5496CF34" w:rsidR="004C6524" w:rsidRPr="0079184D" w:rsidRDefault="004C6524" w:rsidP="004C6524">
            <w:pPr>
              <w:autoSpaceDE w:val="0"/>
              <w:autoSpaceDN w:val="0"/>
              <w:adjustRightInd w:val="0"/>
              <w:rPr>
                <w:rFonts w:ascii="Arial" w:hAnsi="Arial" w:cs="Arial"/>
              </w:rPr>
            </w:pPr>
            <w:r w:rsidRPr="0079184D">
              <w:rPr>
                <w:rFonts w:ascii="Arial" w:hAnsi="Arial" w:cs="Arial"/>
              </w:rPr>
              <w:t>• Indication of the number of affected lymph nodes in relation to the number of removed lymph nodes in association with the location of the removal (pelvic, paraaortal),</w:t>
            </w:r>
          </w:p>
          <w:p w14:paraId="16B11444" w14:textId="77777777" w:rsidR="004C6524" w:rsidRPr="0079184D" w:rsidRDefault="004C6524" w:rsidP="004C6524">
            <w:pPr>
              <w:autoSpaceDE w:val="0"/>
              <w:autoSpaceDN w:val="0"/>
              <w:adjustRightInd w:val="0"/>
              <w:rPr>
                <w:rFonts w:ascii="Arial" w:hAnsi="Arial" w:cs="Arial"/>
              </w:rPr>
            </w:pPr>
            <w:r w:rsidRPr="0079184D">
              <w:rPr>
                <w:rFonts w:ascii="Arial" w:hAnsi="Arial" w:cs="Arial"/>
              </w:rPr>
              <w:t>• Indication of the extent of the largest lymph node metastasis in mm / cm,</w:t>
            </w:r>
          </w:p>
          <w:p w14:paraId="226328DB" w14:textId="627AF37F" w:rsidR="004C6524" w:rsidRPr="0079184D" w:rsidRDefault="004C6524" w:rsidP="004C6524">
            <w:pPr>
              <w:autoSpaceDE w:val="0"/>
              <w:autoSpaceDN w:val="0"/>
              <w:adjustRightInd w:val="0"/>
              <w:rPr>
                <w:rFonts w:ascii="Arial" w:hAnsi="Arial" w:cs="Arial"/>
              </w:rPr>
            </w:pPr>
            <w:r w:rsidRPr="0079184D">
              <w:rPr>
                <w:rFonts w:ascii="Arial" w:hAnsi="Arial" w:cs="Arial"/>
              </w:rPr>
              <w:t xml:space="preserve">• Indication of the absence / </w:t>
            </w:r>
            <w:r w:rsidR="0012482B" w:rsidRPr="0079184D">
              <w:rPr>
                <w:rFonts w:ascii="Arial" w:hAnsi="Arial" w:cs="Arial"/>
              </w:rPr>
              <w:t>evidence</w:t>
            </w:r>
            <w:r w:rsidRPr="0079184D">
              <w:rPr>
                <w:rFonts w:ascii="Arial" w:hAnsi="Arial" w:cs="Arial"/>
              </w:rPr>
              <w:t xml:space="preserve"> of a capsular breakthrough of the lymph node metastasis,</w:t>
            </w:r>
          </w:p>
          <w:p w14:paraId="3445A627" w14:textId="70C49F6B" w:rsidR="004C6524" w:rsidRPr="0079184D" w:rsidRDefault="004C6524" w:rsidP="004C6524">
            <w:pPr>
              <w:autoSpaceDE w:val="0"/>
              <w:autoSpaceDN w:val="0"/>
              <w:adjustRightInd w:val="0"/>
              <w:rPr>
                <w:rFonts w:ascii="Arial" w:hAnsi="Arial" w:cs="Arial"/>
              </w:rPr>
            </w:pPr>
            <w:r w:rsidRPr="0079184D">
              <w:rPr>
                <w:rFonts w:ascii="Arial" w:hAnsi="Arial" w:cs="Arial"/>
              </w:rPr>
              <w:t xml:space="preserve">• Indication of </w:t>
            </w:r>
            <w:r w:rsidR="0012482B" w:rsidRPr="0079184D">
              <w:rPr>
                <w:rFonts w:ascii="Arial" w:hAnsi="Arial" w:cs="Arial"/>
              </w:rPr>
              <w:t>evidence</w:t>
            </w:r>
            <w:r w:rsidRPr="0079184D">
              <w:rPr>
                <w:rFonts w:ascii="Arial" w:hAnsi="Arial" w:cs="Arial"/>
              </w:rPr>
              <w:t xml:space="preserve"> of isolated tumour cells in the lymph nodes as well as </w:t>
            </w:r>
            <w:r w:rsidR="0012482B" w:rsidRPr="0079184D">
              <w:rPr>
                <w:rFonts w:ascii="Arial" w:hAnsi="Arial" w:cs="Arial"/>
              </w:rPr>
              <w:t>evidence</w:t>
            </w:r>
            <w:r w:rsidRPr="0079184D">
              <w:rPr>
                <w:rFonts w:ascii="Arial" w:hAnsi="Arial" w:cs="Arial"/>
              </w:rPr>
              <w:t xml:space="preserve"> of lymphatic vessel intrusions in the perinodal adipose tissue and / or the lymph node capsule.</w:t>
            </w:r>
          </w:p>
        </w:tc>
        <w:tc>
          <w:tcPr>
            <w:tcW w:w="4538" w:type="dxa"/>
            <w:shd w:val="clear" w:color="auto" w:fill="auto"/>
          </w:tcPr>
          <w:p w14:paraId="6F03F0F2" w14:textId="77777777" w:rsidR="00056D48" w:rsidRPr="006A02F1" w:rsidRDefault="00056D48" w:rsidP="00295838">
            <w:pPr>
              <w:autoSpaceDE w:val="0"/>
              <w:autoSpaceDN w:val="0"/>
              <w:adjustRightInd w:val="0"/>
              <w:jc w:val="center"/>
              <w:rPr>
                <w:rFonts w:ascii="Arial" w:hAnsi="Arial"/>
              </w:rPr>
            </w:pPr>
          </w:p>
        </w:tc>
        <w:tc>
          <w:tcPr>
            <w:tcW w:w="350" w:type="dxa"/>
            <w:shd w:val="clear" w:color="auto" w:fill="auto"/>
          </w:tcPr>
          <w:p w14:paraId="053F5866" w14:textId="77777777" w:rsidR="00056D48" w:rsidRPr="006A02F1" w:rsidRDefault="00056D48" w:rsidP="00295838">
            <w:pPr>
              <w:rPr>
                <w:rFonts w:ascii="Arial" w:hAnsi="Arial"/>
              </w:rPr>
            </w:pPr>
          </w:p>
        </w:tc>
      </w:tr>
      <w:tr w:rsidR="00054C07" w:rsidRPr="006A02F1" w14:paraId="29EB0F96" w14:textId="77777777" w:rsidTr="00295838">
        <w:tc>
          <w:tcPr>
            <w:tcW w:w="780" w:type="dxa"/>
            <w:shd w:val="clear" w:color="auto" w:fill="D9D9D9"/>
          </w:tcPr>
          <w:p w14:paraId="576B17AF" w14:textId="77777777" w:rsidR="00054C07" w:rsidRPr="0079184D" w:rsidRDefault="00054C07" w:rsidP="00054C07">
            <w:pPr>
              <w:jc w:val="right"/>
              <w:rPr>
                <w:rFonts w:ascii="Arial" w:hAnsi="Arial" w:cs="Arial"/>
              </w:rPr>
            </w:pPr>
            <w:r w:rsidRPr="0079184D">
              <w:rPr>
                <w:rFonts w:ascii="Arial" w:hAnsi="Arial"/>
              </w:rPr>
              <w:t>SC</w:t>
            </w:r>
          </w:p>
          <w:p w14:paraId="56736ED6" w14:textId="77777777" w:rsidR="00054C07" w:rsidRPr="0079184D" w:rsidRDefault="00054C07" w:rsidP="00295838">
            <w:pPr>
              <w:jc w:val="right"/>
              <w:rPr>
                <w:rFonts w:ascii="Arial" w:hAnsi="Arial"/>
              </w:rPr>
            </w:pPr>
          </w:p>
        </w:tc>
        <w:tc>
          <w:tcPr>
            <w:tcW w:w="4538" w:type="dxa"/>
            <w:shd w:val="clear" w:color="auto" w:fill="auto"/>
          </w:tcPr>
          <w:p w14:paraId="26955372" w14:textId="10D4FFBC" w:rsidR="00054C07" w:rsidRPr="0079184D" w:rsidRDefault="00054C07" w:rsidP="00054C07">
            <w:pPr>
              <w:rPr>
                <w:rFonts w:ascii="Arial" w:hAnsi="Arial"/>
              </w:rPr>
            </w:pPr>
            <w:r w:rsidRPr="0079184D">
              <w:rPr>
                <w:rFonts w:ascii="Arial" w:hAnsi="Arial"/>
              </w:rPr>
              <w:t>The following information should be contained in the histopathological report of the sentinel lymph node:</w:t>
            </w:r>
          </w:p>
          <w:p w14:paraId="49AF0266" w14:textId="45F9E9B9" w:rsidR="00054C07" w:rsidRPr="0079184D" w:rsidRDefault="00054C07" w:rsidP="00054C07">
            <w:pPr>
              <w:rPr>
                <w:rFonts w:ascii="Arial" w:hAnsi="Arial"/>
              </w:rPr>
            </w:pPr>
            <w:r w:rsidRPr="0079184D">
              <w:rPr>
                <w:rFonts w:ascii="Arial" w:hAnsi="Arial"/>
              </w:rPr>
              <w:t xml:space="preserve">• </w:t>
            </w:r>
            <w:r w:rsidR="0012482B" w:rsidRPr="0079184D">
              <w:rPr>
                <w:rFonts w:ascii="Arial" w:hAnsi="Arial"/>
              </w:rPr>
              <w:t>Evidence</w:t>
            </w:r>
            <w:r w:rsidRPr="0079184D">
              <w:rPr>
                <w:rFonts w:ascii="Arial" w:hAnsi="Arial"/>
              </w:rPr>
              <w:t xml:space="preserve"> of nevus or melanoma cells</w:t>
            </w:r>
          </w:p>
          <w:p w14:paraId="59FBCF8E" w14:textId="58754D58" w:rsidR="00054C07" w:rsidRPr="0079184D" w:rsidRDefault="00054C07" w:rsidP="00054C07">
            <w:pPr>
              <w:rPr>
                <w:rFonts w:ascii="Arial" w:hAnsi="Arial"/>
              </w:rPr>
            </w:pPr>
            <w:r w:rsidRPr="0079184D">
              <w:rPr>
                <w:rFonts w:ascii="Arial" w:hAnsi="Arial"/>
              </w:rPr>
              <w:t>• In the case of melanoma cells, prognostically important parameters (</w:t>
            </w:r>
            <w:proofErr w:type="spellStart"/>
            <w:r w:rsidRPr="0079184D">
              <w:rPr>
                <w:rFonts w:ascii="Arial" w:hAnsi="Arial"/>
              </w:rPr>
              <w:t>eg</w:t>
            </w:r>
            <w:proofErr w:type="spellEnd"/>
            <w:r w:rsidRPr="0079184D">
              <w:rPr>
                <w:rFonts w:ascii="Arial" w:hAnsi="Arial"/>
              </w:rPr>
              <w:t xml:space="preserve"> according to GL: largest diameter of the largest tumour cell accumulation, maximum depth of penetration of melanoma cells into the lymph node parenchyma, invasion of melanoma cells into the lymph node capsule or capsule breakthrough, Localisation of melanoma cells in perinodal lymphatic vessels)</w:t>
            </w:r>
          </w:p>
          <w:p w14:paraId="256FE900" w14:textId="2C5665E3" w:rsidR="00054C07" w:rsidRPr="0079184D" w:rsidRDefault="00054C07" w:rsidP="00054C07">
            <w:pPr>
              <w:rPr>
                <w:rFonts w:ascii="Arial" w:hAnsi="Arial"/>
              </w:rPr>
            </w:pPr>
            <w:r w:rsidRPr="0079184D">
              <w:rPr>
                <w:rFonts w:ascii="Arial" w:hAnsi="Arial"/>
              </w:rPr>
              <w:t xml:space="preserve">• Largest diameter of the </w:t>
            </w:r>
            <w:proofErr w:type="spellStart"/>
            <w:r w:rsidRPr="0079184D">
              <w:rPr>
                <w:rFonts w:ascii="Arial" w:hAnsi="Arial"/>
              </w:rPr>
              <w:t>micrometastasis</w:t>
            </w:r>
            <w:proofErr w:type="spellEnd"/>
          </w:p>
        </w:tc>
        <w:tc>
          <w:tcPr>
            <w:tcW w:w="4538" w:type="dxa"/>
            <w:shd w:val="clear" w:color="auto" w:fill="auto"/>
          </w:tcPr>
          <w:p w14:paraId="514A75FF" w14:textId="77777777" w:rsidR="00054C07" w:rsidRPr="006A02F1" w:rsidRDefault="00054C07" w:rsidP="00295838">
            <w:pPr>
              <w:rPr>
                <w:rFonts w:ascii="Arial" w:hAnsi="Arial"/>
              </w:rPr>
            </w:pPr>
          </w:p>
        </w:tc>
        <w:tc>
          <w:tcPr>
            <w:tcW w:w="350" w:type="dxa"/>
            <w:shd w:val="clear" w:color="auto" w:fill="auto"/>
          </w:tcPr>
          <w:p w14:paraId="309D9F0A" w14:textId="77777777" w:rsidR="00054C07" w:rsidRPr="006A02F1" w:rsidRDefault="00054C07" w:rsidP="00295838">
            <w:pPr>
              <w:rPr>
                <w:rFonts w:ascii="Arial" w:hAnsi="Arial"/>
              </w:rPr>
            </w:pPr>
          </w:p>
        </w:tc>
      </w:tr>
      <w:tr w:rsidR="005E01E3" w:rsidRPr="006A02F1" w14:paraId="62EC870E" w14:textId="77777777" w:rsidTr="00295838">
        <w:tc>
          <w:tcPr>
            <w:tcW w:w="780" w:type="dxa"/>
            <w:shd w:val="clear" w:color="auto" w:fill="D9D9D9"/>
          </w:tcPr>
          <w:p w14:paraId="7CC2DF8C" w14:textId="77777777" w:rsidR="005E01E3" w:rsidRPr="006A02F1" w:rsidRDefault="005E01E3" w:rsidP="00295838">
            <w:pPr>
              <w:jc w:val="right"/>
              <w:rPr>
                <w:rFonts w:ascii="Arial" w:hAnsi="Arial" w:cs="Arial"/>
                <w:sz w:val="16"/>
                <w:szCs w:val="16"/>
              </w:rPr>
            </w:pPr>
          </w:p>
          <w:p w14:paraId="5B06FC90" w14:textId="77777777" w:rsidR="005E01E3" w:rsidRPr="006A02F1" w:rsidRDefault="005E01E3" w:rsidP="00295838">
            <w:pPr>
              <w:jc w:val="right"/>
              <w:rPr>
                <w:rFonts w:ascii="Arial" w:hAnsi="Arial" w:cs="Arial"/>
              </w:rPr>
            </w:pPr>
          </w:p>
        </w:tc>
        <w:tc>
          <w:tcPr>
            <w:tcW w:w="4538" w:type="dxa"/>
            <w:shd w:val="clear" w:color="auto" w:fill="auto"/>
          </w:tcPr>
          <w:p w14:paraId="3856717F" w14:textId="48B51AA4" w:rsidR="005E01E3" w:rsidRPr="006A02F1" w:rsidRDefault="00437C0F" w:rsidP="00295838">
            <w:pPr>
              <w:rPr>
                <w:rFonts w:ascii="Arial" w:hAnsi="Arial" w:cs="Arial"/>
              </w:rPr>
            </w:pPr>
            <w:r>
              <w:rPr>
                <w:rFonts w:ascii="Arial" w:hAnsi="Arial"/>
              </w:rPr>
              <w:t xml:space="preserve">For </w:t>
            </w:r>
            <w:r w:rsidR="008C771B">
              <w:rPr>
                <w:rFonts w:ascii="Arial" w:hAnsi="Arial"/>
              </w:rPr>
              <w:t>each</w:t>
            </w:r>
            <w:r w:rsidR="008C771B" w:rsidRPr="006A02F1">
              <w:rPr>
                <w:rFonts w:ascii="Arial" w:hAnsi="Arial"/>
              </w:rPr>
              <w:t xml:space="preserve"> region</w:t>
            </w:r>
            <w:r w:rsidR="005E01E3" w:rsidRPr="006A02F1">
              <w:rPr>
                <w:rFonts w:ascii="Arial" w:hAnsi="Arial"/>
              </w:rPr>
              <w:t xml:space="preserve"> a minimum of 6 lymph nodes</w:t>
            </w:r>
            <w:r w:rsidR="006E42BD">
              <w:rPr>
                <w:rFonts w:ascii="Arial" w:hAnsi="Arial"/>
              </w:rPr>
              <w:t xml:space="preserve"> </w:t>
            </w:r>
            <w:r w:rsidR="005E01E3" w:rsidRPr="006A02F1">
              <w:rPr>
                <w:rFonts w:ascii="Arial" w:hAnsi="Arial"/>
              </w:rPr>
              <w:t>are to be examined</w:t>
            </w:r>
            <w:r>
              <w:rPr>
                <w:rFonts w:ascii="Arial" w:hAnsi="Arial"/>
              </w:rPr>
              <w:t>.</w:t>
            </w:r>
          </w:p>
        </w:tc>
        <w:tc>
          <w:tcPr>
            <w:tcW w:w="4538" w:type="dxa"/>
            <w:shd w:val="clear" w:color="auto" w:fill="auto"/>
          </w:tcPr>
          <w:p w14:paraId="674CD7BF" w14:textId="77777777" w:rsidR="005E01E3" w:rsidRPr="006A02F1" w:rsidRDefault="005E01E3" w:rsidP="00295838">
            <w:pPr>
              <w:rPr>
                <w:rFonts w:ascii="Arial" w:hAnsi="Arial"/>
              </w:rPr>
            </w:pPr>
          </w:p>
        </w:tc>
        <w:tc>
          <w:tcPr>
            <w:tcW w:w="350" w:type="dxa"/>
            <w:shd w:val="clear" w:color="auto" w:fill="auto"/>
          </w:tcPr>
          <w:p w14:paraId="09FDA696" w14:textId="77777777" w:rsidR="005E01E3" w:rsidRPr="006A02F1" w:rsidRDefault="005E01E3" w:rsidP="00295838">
            <w:pPr>
              <w:rPr>
                <w:rFonts w:ascii="Arial" w:hAnsi="Arial"/>
              </w:rPr>
            </w:pPr>
          </w:p>
        </w:tc>
      </w:tr>
      <w:tr w:rsidR="005E01E3" w:rsidRPr="006A02F1" w14:paraId="25EC5322" w14:textId="77777777" w:rsidTr="00295838">
        <w:tc>
          <w:tcPr>
            <w:tcW w:w="780" w:type="dxa"/>
            <w:shd w:val="clear" w:color="auto" w:fill="D9D9D9"/>
          </w:tcPr>
          <w:p w14:paraId="270617A1" w14:textId="77777777" w:rsidR="005E01E3" w:rsidRPr="006A02F1" w:rsidRDefault="005E01E3" w:rsidP="00295838">
            <w:pPr>
              <w:jc w:val="right"/>
              <w:rPr>
                <w:rFonts w:ascii="Arial" w:hAnsi="Arial" w:cs="Arial"/>
              </w:rPr>
            </w:pPr>
            <w:r w:rsidRPr="006A02F1">
              <w:rPr>
                <w:rFonts w:ascii="Arial" w:hAnsi="Arial"/>
              </w:rPr>
              <w:t>LC</w:t>
            </w:r>
          </w:p>
          <w:p w14:paraId="2FC53269" w14:textId="77777777" w:rsidR="005E01E3" w:rsidRPr="006A02F1" w:rsidRDefault="005E01E3" w:rsidP="00295838">
            <w:pPr>
              <w:jc w:val="right"/>
              <w:rPr>
                <w:rFonts w:ascii="Arial" w:hAnsi="Arial" w:cs="Arial"/>
                <w:sz w:val="16"/>
                <w:szCs w:val="16"/>
              </w:rPr>
            </w:pPr>
          </w:p>
          <w:p w14:paraId="3B2BC574" w14:textId="77777777" w:rsidR="005E01E3" w:rsidRPr="006A02F1" w:rsidRDefault="005E01E3" w:rsidP="00295838">
            <w:pPr>
              <w:jc w:val="right"/>
              <w:rPr>
                <w:rFonts w:ascii="Arial" w:hAnsi="Arial" w:cs="Arial"/>
              </w:rPr>
            </w:pPr>
          </w:p>
        </w:tc>
        <w:tc>
          <w:tcPr>
            <w:tcW w:w="4538" w:type="dxa"/>
            <w:shd w:val="clear" w:color="auto" w:fill="auto"/>
          </w:tcPr>
          <w:p w14:paraId="1942CEC8" w14:textId="77777777" w:rsidR="005E01E3" w:rsidRPr="006A02F1" w:rsidRDefault="005E01E3" w:rsidP="00295838">
            <w:pPr>
              <w:numPr>
                <w:ilvl w:val="0"/>
                <w:numId w:val="1"/>
              </w:numPr>
              <w:tabs>
                <w:tab w:val="left" w:pos="10348"/>
              </w:tabs>
              <w:ind w:left="355" w:hanging="355"/>
              <w:rPr>
                <w:rFonts w:ascii="Arial" w:hAnsi="Arial" w:cs="Arial"/>
              </w:rPr>
            </w:pPr>
            <w:r w:rsidRPr="006A02F1">
              <w:rPr>
                <w:rFonts w:ascii="Arial" w:hAnsi="Arial"/>
              </w:rPr>
              <w:t>The localisation of the LN (IASLC Classification) is to be indicated.</w:t>
            </w:r>
          </w:p>
          <w:p w14:paraId="330387C1" w14:textId="77777777" w:rsidR="005E01E3" w:rsidRPr="006A02F1" w:rsidRDefault="005E01E3" w:rsidP="00295838">
            <w:pPr>
              <w:numPr>
                <w:ilvl w:val="0"/>
                <w:numId w:val="7"/>
              </w:numPr>
              <w:rPr>
                <w:rFonts w:ascii="Arial" w:hAnsi="Arial" w:cs="Arial"/>
                <w:strike/>
              </w:rPr>
            </w:pPr>
            <w:r w:rsidRPr="006A02F1">
              <w:rPr>
                <w:rFonts w:ascii="Arial" w:hAnsi="Arial"/>
              </w:rPr>
              <w:t xml:space="preserve">Guidance value: At least 6 lymph nodes are to be examined in the surgical </w:t>
            </w:r>
            <w:r w:rsidR="001777BA">
              <w:rPr>
                <w:rFonts w:ascii="Arial" w:hAnsi="Arial"/>
              </w:rPr>
              <w:t>s</w:t>
            </w:r>
            <w:r w:rsidRPr="006A02F1">
              <w:rPr>
                <w:rFonts w:ascii="Arial" w:hAnsi="Arial"/>
              </w:rPr>
              <w:t>pe</w:t>
            </w:r>
            <w:r w:rsidR="001777BA">
              <w:rPr>
                <w:rFonts w:ascii="Arial" w:hAnsi="Arial"/>
              </w:rPr>
              <w:t>cimen</w:t>
            </w:r>
            <w:r w:rsidRPr="006A02F1">
              <w:rPr>
                <w:rFonts w:ascii="Arial" w:hAnsi="Arial"/>
              </w:rPr>
              <w:t>.</w:t>
            </w:r>
          </w:p>
          <w:p w14:paraId="297BBA53" w14:textId="77777777" w:rsidR="005E01E3" w:rsidRPr="006A02F1" w:rsidRDefault="005E01E3" w:rsidP="002D6C91">
            <w:pPr>
              <w:rPr>
                <w:rFonts w:ascii="Arial" w:hAnsi="Arial" w:cs="Arial"/>
                <w:strike/>
              </w:rPr>
            </w:pPr>
          </w:p>
        </w:tc>
        <w:tc>
          <w:tcPr>
            <w:tcW w:w="4538" w:type="dxa"/>
            <w:shd w:val="clear" w:color="auto" w:fill="auto"/>
          </w:tcPr>
          <w:p w14:paraId="0AA7D95F" w14:textId="77777777" w:rsidR="005E01E3" w:rsidRPr="006A02F1" w:rsidRDefault="005E01E3" w:rsidP="00295838">
            <w:pPr>
              <w:rPr>
                <w:rFonts w:ascii="Arial" w:hAnsi="Arial" w:cs="Arial"/>
                <w:strike/>
              </w:rPr>
            </w:pPr>
          </w:p>
        </w:tc>
        <w:tc>
          <w:tcPr>
            <w:tcW w:w="350" w:type="dxa"/>
            <w:shd w:val="clear" w:color="auto" w:fill="auto"/>
          </w:tcPr>
          <w:p w14:paraId="644AD578" w14:textId="77777777" w:rsidR="005E01E3" w:rsidRPr="006A02F1" w:rsidRDefault="005E01E3" w:rsidP="00295838">
            <w:pPr>
              <w:rPr>
                <w:rFonts w:ascii="Arial" w:hAnsi="Arial"/>
              </w:rPr>
            </w:pPr>
          </w:p>
        </w:tc>
      </w:tr>
      <w:tr w:rsidR="005E01E3" w:rsidRPr="006A02F1" w14:paraId="5462BE90" w14:textId="77777777" w:rsidTr="00295838">
        <w:tc>
          <w:tcPr>
            <w:tcW w:w="780" w:type="dxa"/>
            <w:shd w:val="clear" w:color="auto" w:fill="D9D9D9"/>
          </w:tcPr>
          <w:p w14:paraId="763E0076" w14:textId="5AE37A67" w:rsidR="005E01E3" w:rsidRPr="006A02F1" w:rsidRDefault="00AD17A8" w:rsidP="00295838">
            <w:pPr>
              <w:jc w:val="right"/>
              <w:rPr>
                <w:rFonts w:ascii="Arial" w:hAnsi="Arial" w:cs="Arial"/>
              </w:rPr>
            </w:pPr>
            <w:r>
              <w:rPr>
                <w:rFonts w:ascii="Arial" w:hAnsi="Arial"/>
              </w:rPr>
              <w:t>PC</w:t>
            </w:r>
          </w:p>
          <w:p w14:paraId="43A4A926" w14:textId="77777777" w:rsidR="005E01E3" w:rsidRPr="006A02F1" w:rsidRDefault="005E01E3" w:rsidP="00295838">
            <w:pPr>
              <w:jc w:val="right"/>
              <w:rPr>
                <w:rFonts w:ascii="Arial" w:hAnsi="Arial" w:cs="Arial"/>
                <w:sz w:val="16"/>
                <w:szCs w:val="16"/>
              </w:rPr>
            </w:pPr>
          </w:p>
          <w:p w14:paraId="1EFA016E" w14:textId="77777777" w:rsidR="005E01E3" w:rsidRPr="006A02F1" w:rsidRDefault="005E01E3" w:rsidP="00E86E67">
            <w:pPr>
              <w:jc w:val="right"/>
              <w:rPr>
                <w:rFonts w:ascii="Arial" w:hAnsi="Arial" w:cs="Arial"/>
              </w:rPr>
            </w:pPr>
          </w:p>
        </w:tc>
        <w:tc>
          <w:tcPr>
            <w:tcW w:w="4538" w:type="dxa"/>
            <w:shd w:val="clear" w:color="auto" w:fill="auto"/>
          </w:tcPr>
          <w:p w14:paraId="78159EA4" w14:textId="77777777" w:rsidR="005E01E3" w:rsidRPr="006A02F1" w:rsidRDefault="005E01E3" w:rsidP="00295838">
            <w:pPr>
              <w:numPr>
                <w:ilvl w:val="0"/>
                <w:numId w:val="9"/>
              </w:numPr>
              <w:rPr>
                <w:rFonts w:ascii="Arial" w:hAnsi="Arial" w:cs="Arial"/>
              </w:rPr>
            </w:pPr>
            <w:r w:rsidRPr="006A02F1">
              <w:rPr>
                <w:rFonts w:ascii="Arial" w:hAnsi="Arial"/>
              </w:rPr>
              <w:t>Details of any capsule penetration</w:t>
            </w:r>
            <w:r w:rsidR="001A5F1A" w:rsidRPr="006A02F1">
              <w:rPr>
                <w:rFonts w:ascii="Arial" w:hAnsi="Arial"/>
              </w:rPr>
              <w:t xml:space="preserve"> and extracapsular extension</w:t>
            </w:r>
            <w:r w:rsidR="0072290B" w:rsidRPr="006A02F1">
              <w:rPr>
                <w:rFonts w:ascii="Arial" w:hAnsi="Arial"/>
              </w:rPr>
              <w:t xml:space="preserve"> </w:t>
            </w:r>
          </w:p>
          <w:p w14:paraId="7073F6EE" w14:textId="77777777" w:rsidR="005E01E3" w:rsidRPr="006A02F1" w:rsidRDefault="005E01E3" w:rsidP="002D6C91">
            <w:pPr>
              <w:ind w:left="357"/>
              <w:rPr>
                <w:rFonts w:ascii="Arial" w:hAnsi="Arial" w:cs="Arial"/>
                <w:strike/>
              </w:rPr>
            </w:pPr>
          </w:p>
        </w:tc>
        <w:tc>
          <w:tcPr>
            <w:tcW w:w="4538" w:type="dxa"/>
            <w:shd w:val="clear" w:color="auto" w:fill="auto"/>
          </w:tcPr>
          <w:p w14:paraId="2BD50452" w14:textId="77777777" w:rsidR="005E01E3" w:rsidRPr="006A02F1" w:rsidRDefault="005E01E3" w:rsidP="00295838">
            <w:pPr>
              <w:rPr>
                <w:rFonts w:ascii="Arial" w:hAnsi="Arial" w:cs="Arial"/>
              </w:rPr>
            </w:pPr>
          </w:p>
        </w:tc>
        <w:tc>
          <w:tcPr>
            <w:tcW w:w="350" w:type="dxa"/>
            <w:shd w:val="clear" w:color="auto" w:fill="auto"/>
          </w:tcPr>
          <w:p w14:paraId="26137B02" w14:textId="77777777" w:rsidR="005E01E3" w:rsidRPr="006A02F1" w:rsidRDefault="005E01E3" w:rsidP="00295838">
            <w:pPr>
              <w:rPr>
                <w:rFonts w:ascii="Arial" w:hAnsi="Arial"/>
              </w:rPr>
            </w:pPr>
          </w:p>
        </w:tc>
      </w:tr>
      <w:tr w:rsidR="007F1D57" w:rsidRPr="006A02F1" w14:paraId="702D05BF" w14:textId="77777777" w:rsidTr="00295838">
        <w:tc>
          <w:tcPr>
            <w:tcW w:w="780" w:type="dxa"/>
            <w:shd w:val="clear" w:color="auto" w:fill="D9D9D9"/>
          </w:tcPr>
          <w:p w14:paraId="78090E53" w14:textId="1DA634BC" w:rsidR="007F1D57" w:rsidRPr="003E234B" w:rsidRDefault="001B5CF3" w:rsidP="00295838">
            <w:pPr>
              <w:jc w:val="right"/>
              <w:rPr>
                <w:rFonts w:ascii="Arial" w:hAnsi="Arial"/>
              </w:rPr>
            </w:pPr>
            <w:r>
              <w:rPr>
                <w:rFonts w:ascii="Arial" w:hAnsi="Arial"/>
              </w:rPr>
              <w:t>MB</w:t>
            </w:r>
          </w:p>
        </w:tc>
        <w:tc>
          <w:tcPr>
            <w:tcW w:w="4538" w:type="dxa"/>
            <w:shd w:val="clear" w:color="auto" w:fill="auto"/>
          </w:tcPr>
          <w:p w14:paraId="06D88CFD" w14:textId="732CAC1C" w:rsidR="007F1D57" w:rsidRPr="003E234B" w:rsidRDefault="00926968" w:rsidP="007F1D57">
            <w:pPr>
              <w:tabs>
                <w:tab w:val="left" w:pos="10348"/>
              </w:tabs>
              <w:rPr>
                <w:rFonts w:ascii="Arial" w:hAnsi="Arial" w:cs="Arial"/>
                <w:lang w:val="en-US"/>
              </w:rPr>
            </w:pPr>
            <w:r w:rsidRPr="003E234B">
              <w:rPr>
                <w:rFonts w:ascii="Arial" w:hAnsi="Arial" w:cs="Arial"/>
                <w:lang w:val="en-US"/>
              </w:rPr>
              <w:t>Diagnostic report lymph</w:t>
            </w:r>
            <w:r w:rsidR="00586887" w:rsidRPr="003E234B">
              <w:rPr>
                <w:rFonts w:ascii="Arial" w:hAnsi="Arial" w:cs="Arial"/>
                <w:lang w:val="en-US"/>
              </w:rPr>
              <w:t>ad</w:t>
            </w:r>
            <w:r w:rsidRPr="003E234B">
              <w:rPr>
                <w:rFonts w:ascii="Arial" w:hAnsi="Arial" w:cs="Arial"/>
                <w:lang w:val="en-US"/>
              </w:rPr>
              <w:t>e</w:t>
            </w:r>
            <w:r w:rsidR="00586887" w:rsidRPr="003E234B">
              <w:rPr>
                <w:rFonts w:ascii="Arial" w:hAnsi="Arial" w:cs="Arial"/>
                <w:lang w:val="en-US"/>
              </w:rPr>
              <w:t>ne</w:t>
            </w:r>
            <w:r w:rsidRPr="003E234B">
              <w:rPr>
                <w:rFonts w:ascii="Arial" w:hAnsi="Arial" w:cs="Arial"/>
                <w:lang w:val="en-US"/>
              </w:rPr>
              <w:t>ctomy</w:t>
            </w:r>
          </w:p>
          <w:p w14:paraId="3CA58CDE" w14:textId="3310F536" w:rsidR="007F1D57" w:rsidRPr="003E234B" w:rsidRDefault="00926968" w:rsidP="007F1D57">
            <w:pPr>
              <w:tabs>
                <w:tab w:val="left" w:pos="10348"/>
              </w:tabs>
              <w:rPr>
                <w:rFonts w:ascii="Arial" w:hAnsi="Arial" w:cs="Arial"/>
                <w:lang w:val="en-US"/>
              </w:rPr>
            </w:pPr>
            <w:r w:rsidRPr="003E234B">
              <w:rPr>
                <w:rFonts w:ascii="Arial" w:hAnsi="Arial" w:cs="Arial"/>
                <w:lang w:val="en-US"/>
              </w:rPr>
              <w:t>The diagnostic report must contain at least the following details</w:t>
            </w:r>
            <w:r w:rsidR="007F1D57" w:rsidRPr="003E234B">
              <w:rPr>
                <w:rFonts w:ascii="Arial" w:hAnsi="Arial" w:cs="Arial"/>
                <w:lang w:val="en-US"/>
              </w:rPr>
              <w:t>:</w:t>
            </w:r>
          </w:p>
          <w:p w14:paraId="3619FB03" w14:textId="76917A16" w:rsidR="007F1D57" w:rsidRPr="003E234B" w:rsidRDefault="007F1D57" w:rsidP="007F1D57">
            <w:pPr>
              <w:pStyle w:val="Listenabsatz"/>
              <w:numPr>
                <w:ilvl w:val="0"/>
                <w:numId w:val="61"/>
              </w:numPr>
              <w:tabs>
                <w:tab w:val="left" w:pos="10348"/>
              </w:tabs>
              <w:rPr>
                <w:rFonts w:ascii="Arial" w:hAnsi="Arial" w:cs="Arial"/>
              </w:rPr>
            </w:pPr>
            <w:r w:rsidRPr="003E234B">
              <w:rPr>
                <w:rFonts w:ascii="Arial" w:hAnsi="Arial" w:cs="Arial"/>
              </w:rPr>
              <w:t>Lo</w:t>
            </w:r>
            <w:r w:rsidR="00926968" w:rsidRPr="003E234B">
              <w:rPr>
                <w:rFonts w:ascii="Arial" w:hAnsi="Arial" w:cs="Arial"/>
              </w:rPr>
              <w:t>c</w:t>
            </w:r>
            <w:r w:rsidRPr="003E234B">
              <w:rPr>
                <w:rFonts w:ascii="Arial" w:hAnsi="Arial" w:cs="Arial"/>
              </w:rPr>
              <w:t>alisation</w:t>
            </w:r>
          </w:p>
          <w:p w14:paraId="1DBF7E2E" w14:textId="682B79D9" w:rsidR="007F1D57" w:rsidRPr="003E234B" w:rsidRDefault="00926968" w:rsidP="007F1D57">
            <w:pPr>
              <w:pStyle w:val="Listenabsatz"/>
              <w:numPr>
                <w:ilvl w:val="0"/>
                <w:numId w:val="61"/>
              </w:numPr>
              <w:tabs>
                <w:tab w:val="left" w:pos="10348"/>
              </w:tabs>
              <w:rPr>
                <w:rFonts w:ascii="Arial" w:hAnsi="Arial" w:cs="Arial"/>
              </w:rPr>
            </w:pPr>
            <w:r w:rsidRPr="003E234B">
              <w:rPr>
                <w:rFonts w:ascii="Arial" w:hAnsi="Arial" w:cs="Arial"/>
              </w:rPr>
              <w:t>Number of detected</w:t>
            </w:r>
            <w:r w:rsidR="007F1D57" w:rsidRPr="003E234B">
              <w:rPr>
                <w:rFonts w:ascii="Arial" w:hAnsi="Arial" w:cs="Arial"/>
              </w:rPr>
              <w:t>/a</w:t>
            </w:r>
            <w:r w:rsidRPr="003E234B">
              <w:rPr>
                <w:rFonts w:ascii="Arial" w:hAnsi="Arial" w:cs="Arial"/>
              </w:rPr>
              <w:t>ffected lymph nodes</w:t>
            </w:r>
          </w:p>
          <w:p w14:paraId="56586741" w14:textId="4C3B081C" w:rsidR="007F1D57" w:rsidRPr="003E234B" w:rsidRDefault="00437C0F" w:rsidP="007F1D57">
            <w:pPr>
              <w:pStyle w:val="Listenabsatz"/>
              <w:numPr>
                <w:ilvl w:val="0"/>
                <w:numId w:val="61"/>
              </w:numPr>
              <w:tabs>
                <w:tab w:val="left" w:pos="10348"/>
              </w:tabs>
              <w:rPr>
                <w:rFonts w:ascii="Arial" w:hAnsi="Arial" w:cs="Arial"/>
              </w:rPr>
            </w:pPr>
            <w:r w:rsidRPr="003E234B">
              <w:rPr>
                <w:rFonts w:ascii="Arial" w:hAnsi="Arial" w:cs="Arial"/>
              </w:rPr>
              <w:t>Extracapsular g</w:t>
            </w:r>
            <w:r w:rsidR="00926968" w:rsidRPr="003E234B">
              <w:rPr>
                <w:rFonts w:ascii="Arial" w:hAnsi="Arial" w:cs="Arial"/>
              </w:rPr>
              <w:t>rowth</w:t>
            </w:r>
            <w:r w:rsidR="007F1D57" w:rsidRPr="003E234B">
              <w:rPr>
                <w:rFonts w:ascii="Arial" w:hAnsi="Arial" w:cs="Arial"/>
              </w:rPr>
              <w:t xml:space="preserve"> (</w:t>
            </w:r>
            <w:r w:rsidR="00926968" w:rsidRPr="003E234B">
              <w:rPr>
                <w:rFonts w:ascii="Arial" w:hAnsi="Arial" w:cs="Arial"/>
              </w:rPr>
              <w:t>y</w:t>
            </w:r>
            <w:r w:rsidR="007F1D57" w:rsidRPr="003E234B">
              <w:rPr>
                <w:rFonts w:ascii="Arial" w:hAnsi="Arial" w:cs="Arial"/>
              </w:rPr>
              <w:t>/n)</w:t>
            </w:r>
          </w:p>
          <w:p w14:paraId="0E777DAB" w14:textId="6BA273B2" w:rsidR="007F1D57" w:rsidRPr="003E234B" w:rsidRDefault="007F1D57" w:rsidP="008C771B">
            <w:pPr>
              <w:rPr>
                <w:rFonts w:ascii="Arial" w:hAnsi="Arial"/>
              </w:rPr>
            </w:pPr>
            <w:r w:rsidRPr="003E234B">
              <w:rPr>
                <w:rFonts w:ascii="Arial" w:hAnsi="Arial" w:cs="Arial"/>
              </w:rPr>
              <w:t>max</w:t>
            </w:r>
            <w:r w:rsidR="008C771B" w:rsidRPr="003E234B">
              <w:rPr>
                <w:rFonts w:ascii="Arial" w:hAnsi="Arial" w:cs="Arial"/>
              </w:rPr>
              <w:t xml:space="preserve">imum </w:t>
            </w:r>
            <w:r w:rsidR="00926968" w:rsidRPr="003E234B">
              <w:rPr>
                <w:rFonts w:ascii="Arial" w:hAnsi="Arial" w:cs="Arial"/>
              </w:rPr>
              <w:t>size of metastases (mm, one-</w:t>
            </w:r>
            <w:r w:rsidRPr="003E234B">
              <w:rPr>
                <w:rFonts w:ascii="Arial" w:hAnsi="Arial" w:cs="Arial"/>
              </w:rPr>
              <w:t>dimensional)</w:t>
            </w:r>
          </w:p>
        </w:tc>
        <w:tc>
          <w:tcPr>
            <w:tcW w:w="4538" w:type="dxa"/>
            <w:shd w:val="clear" w:color="auto" w:fill="auto"/>
          </w:tcPr>
          <w:p w14:paraId="191CB1CF" w14:textId="77777777" w:rsidR="007F1D57" w:rsidRPr="006A02F1" w:rsidRDefault="007F1D57" w:rsidP="00295838">
            <w:pPr>
              <w:rPr>
                <w:rFonts w:ascii="Arial" w:hAnsi="Arial" w:cs="Arial"/>
              </w:rPr>
            </w:pPr>
          </w:p>
        </w:tc>
        <w:tc>
          <w:tcPr>
            <w:tcW w:w="350" w:type="dxa"/>
            <w:shd w:val="clear" w:color="auto" w:fill="auto"/>
          </w:tcPr>
          <w:p w14:paraId="7CDE1DE0" w14:textId="77777777" w:rsidR="007F1D57" w:rsidRPr="006A02F1" w:rsidRDefault="007F1D57" w:rsidP="00295838">
            <w:pPr>
              <w:rPr>
                <w:rFonts w:ascii="Arial" w:hAnsi="Arial"/>
              </w:rPr>
            </w:pPr>
          </w:p>
        </w:tc>
      </w:tr>
      <w:tr w:rsidR="007F1D57" w:rsidRPr="007F1D57" w14:paraId="381489B3" w14:textId="77777777" w:rsidTr="00295838">
        <w:tc>
          <w:tcPr>
            <w:tcW w:w="780" w:type="dxa"/>
            <w:shd w:val="clear" w:color="auto" w:fill="D9D9D9"/>
          </w:tcPr>
          <w:p w14:paraId="127E8929" w14:textId="530E8872" w:rsidR="007F1D57" w:rsidRPr="003E234B" w:rsidRDefault="001B5CF3" w:rsidP="00295838">
            <w:pPr>
              <w:jc w:val="right"/>
              <w:rPr>
                <w:rFonts w:ascii="Arial" w:hAnsi="Arial"/>
              </w:rPr>
            </w:pPr>
            <w:r>
              <w:rPr>
                <w:rFonts w:ascii="Arial" w:hAnsi="Arial"/>
              </w:rPr>
              <w:t>MB</w:t>
            </w:r>
          </w:p>
        </w:tc>
        <w:tc>
          <w:tcPr>
            <w:tcW w:w="4538" w:type="dxa"/>
            <w:shd w:val="clear" w:color="auto" w:fill="auto"/>
          </w:tcPr>
          <w:p w14:paraId="1B609E92" w14:textId="6B8675BA" w:rsidR="007F1D57" w:rsidRPr="003E234B" w:rsidRDefault="00926968" w:rsidP="00586887">
            <w:pPr>
              <w:tabs>
                <w:tab w:val="left" w:pos="10348"/>
              </w:tabs>
              <w:rPr>
                <w:rFonts w:ascii="Arial" w:hAnsi="Arial" w:cs="Arial"/>
                <w:lang w:val="en-US"/>
              </w:rPr>
            </w:pPr>
            <w:r w:rsidRPr="003E234B">
              <w:rPr>
                <w:rFonts w:ascii="Arial" w:hAnsi="Arial" w:cs="Arial"/>
                <w:lang w:val="en-US"/>
              </w:rPr>
              <w:t xml:space="preserve">After a </w:t>
            </w:r>
            <w:r w:rsidR="00437C0F" w:rsidRPr="003E234B">
              <w:rPr>
                <w:rFonts w:ascii="Arial" w:hAnsi="Arial" w:cs="Arial"/>
                <w:lang w:val="en-US"/>
              </w:rPr>
              <w:t xml:space="preserve">bilateral </w:t>
            </w:r>
            <w:proofErr w:type="gramStart"/>
            <w:r w:rsidRPr="003E234B">
              <w:rPr>
                <w:rFonts w:ascii="Arial" w:hAnsi="Arial" w:cs="Arial"/>
                <w:lang w:val="en-US"/>
              </w:rPr>
              <w:t>pelvic  lymph</w:t>
            </w:r>
            <w:r w:rsidR="00586887" w:rsidRPr="003E234B">
              <w:rPr>
                <w:rFonts w:ascii="Arial" w:hAnsi="Arial" w:cs="Arial"/>
                <w:lang w:val="en-US"/>
              </w:rPr>
              <w:t>ad</w:t>
            </w:r>
            <w:r w:rsidRPr="003E234B">
              <w:rPr>
                <w:rFonts w:ascii="Arial" w:hAnsi="Arial" w:cs="Arial"/>
                <w:lang w:val="en-US"/>
              </w:rPr>
              <w:t>e</w:t>
            </w:r>
            <w:r w:rsidR="00586887" w:rsidRPr="003E234B">
              <w:rPr>
                <w:rFonts w:ascii="Arial" w:hAnsi="Arial" w:cs="Arial"/>
                <w:lang w:val="en-US"/>
              </w:rPr>
              <w:t>ne</w:t>
            </w:r>
            <w:r w:rsidRPr="003E234B">
              <w:rPr>
                <w:rFonts w:ascii="Arial" w:hAnsi="Arial" w:cs="Arial"/>
                <w:lang w:val="en-US"/>
              </w:rPr>
              <w:t>ctomy</w:t>
            </w:r>
            <w:proofErr w:type="gramEnd"/>
            <w:r w:rsidRPr="003E234B">
              <w:rPr>
                <w:rFonts w:ascii="Arial" w:hAnsi="Arial" w:cs="Arial"/>
                <w:lang w:val="en-US"/>
              </w:rPr>
              <w:t xml:space="preserve"> a minimum of 10 lymph nodes in the surgical specimen are to be examined</w:t>
            </w:r>
            <w:r w:rsidR="007F1D57" w:rsidRPr="003E234B">
              <w:rPr>
                <w:rFonts w:ascii="Arial" w:hAnsi="Arial" w:cs="Arial"/>
                <w:lang w:val="en-US"/>
              </w:rPr>
              <w:t>.</w:t>
            </w:r>
          </w:p>
        </w:tc>
        <w:tc>
          <w:tcPr>
            <w:tcW w:w="4538" w:type="dxa"/>
            <w:shd w:val="clear" w:color="auto" w:fill="auto"/>
          </w:tcPr>
          <w:p w14:paraId="64B0151D" w14:textId="77777777" w:rsidR="007F1D57" w:rsidRPr="009A05FC" w:rsidRDefault="007F1D57" w:rsidP="00295838">
            <w:pPr>
              <w:rPr>
                <w:rFonts w:ascii="Arial" w:hAnsi="Arial" w:cs="Arial"/>
                <w:lang w:val="en-US"/>
              </w:rPr>
            </w:pPr>
          </w:p>
        </w:tc>
        <w:tc>
          <w:tcPr>
            <w:tcW w:w="350" w:type="dxa"/>
            <w:shd w:val="clear" w:color="auto" w:fill="auto"/>
          </w:tcPr>
          <w:p w14:paraId="5226DDB7" w14:textId="77777777" w:rsidR="007F1D57" w:rsidRPr="009A05FC" w:rsidRDefault="007F1D57" w:rsidP="00295838">
            <w:pPr>
              <w:rPr>
                <w:rFonts w:ascii="Arial" w:hAnsi="Arial"/>
                <w:lang w:val="en-US"/>
              </w:rPr>
            </w:pPr>
          </w:p>
        </w:tc>
      </w:tr>
    </w:tbl>
    <w:p w14:paraId="12514E49" w14:textId="77777777" w:rsidR="00E4652A" w:rsidRPr="006A02F1" w:rsidRDefault="00E4652A">
      <w:pPr>
        <w:rPr>
          <w:rFonts w:ascii="Arial" w:hAnsi="Arial" w:cs="Arial"/>
        </w:rPr>
      </w:pPr>
    </w:p>
    <w:p w14:paraId="543510D9" w14:textId="77777777" w:rsidR="005E01E3" w:rsidRPr="006A02F1" w:rsidRDefault="005E01E3">
      <w:pPr>
        <w:rPr>
          <w:rFonts w:ascii="Arial" w:hAnsi="Arial" w:cs="Arial"/>
        </w:rPr>
      </w:pPr>
    </w:p>
    <w:p w14:paraId="12D435DE" w14:textId="77777777" w:rsidR="005E01E3" w:rsidRPr="006A02F1" w:rsidRDefault="005E01E3">
      <w:pPr>
        <w:rPr>
          <w:rFonts w:ascii="Arial" w:hAnsi="Arial" w:cs="Aria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0"/>
        <w:gridCol w:w="4538"/>
        <w:gridCol w:w="4538"/>
        <w:gridCol w:w="350"/>
      </w:tblGrid>
      <w:tr w:rsidR="005E01E3" w:rsidRPr="006A02F1" w14:paraId="3D2A9880" w14:textId="77777777" w:rsidTr="00295838">
        <w:trPr>
          <w:tblHeader/>
        </w:trPr>
        <w:tc>
          <w:tcPr>
            <w:tcW w:w="10206" w:type="dxa"/>
            <w:gridSpan w:val="4"/>
            <w:tcBorders>
              <w:top w:val="nil"/>
              <w:left w:val="nil"/>
              <w:bottom w:val="single" w:sz="4" w:space="0" w:color="auto"/>
              <w:right w:val="nil"/>
            </w:tcBorders>
            <w:shd w:val="clear" w:color="auto" w:fill="auto"/>
          </w:tcPr>
          <w:p w14:paraId="722341BD" w14:textId="0A51737D" w:rsidR="005E01E3" w:rsidRPr="006A02F1" w:rsidRDefault="005E01E3" w:rsidP="00295838">
            <w:pPr>
              <w:rPr>
                <w:rFonts w:ascii="Arial" w:hAnsi="Arial" w:cs="Arial"/>
                <w:b/>
              </w:rPr>
            </w:pPr>
            <w:r w:rsidRPr="006A02F1">
              <w:br w:type="page"/>
            </w:r>
            <w:r w:rsidRPr="006A02F1">
              <w:rPr>
                <w:rFonts w:ascii="Arial" w:hAnsi="Arial"/>
                <w:b/>
              </w:rPr>
              <w:t>8.13</w:t>
            </w:r>
            <w:r w:rsidRPr="006A02F1">
              <w:tab/>
            </w:r>
            <w:r w:rsidRPr="006A02F1">
              <w:rPr>
                <w:rFonts w:ascii="Arial" w:hAnsi="Arial"/>
                <w:b/>
              </w:rPr>
              <w:t>Distance to resection margin /</w:t>
            </w:r>
            <w:r w:rsidR="00437C0F">
              <w:rPr>
                <w:rFonts w:ascii="Arial" w:hAnsi="Arial"/>
                <w:b/>
              </w:rPr>
              <w:t>s</w:t>
            </w:r>
            <w:r w:rsidRPr="006A02F1">
              <w:rPr>
                <w:rFonts w:ascii="Arial" w:hAnsi="Arial"/>
                <w:b/>
              </w:rPr>
              <w:t>afety margin</w:t>
            </w:r>
          </w:p>
          <w:p w14:paraId="4D9DE36D" w14:textId="77777777" w:rsidR="005E01E3" w:rsidRPr="006A02F1" w:rsidRDefault="005E01E3" w:rsidP="00295838">
            <w:pPr>
              <w:rPr>
                <w:rFonts w:ascii="Arial" w:hAnsi="Arial"/>
              </w:rPr>
            </w:pPr>
          </w:p>
        </w:tc>
      </w:tr>
      <w:tr w:rsidR="005E01E3" w:rsidRPr="006A02F1" w14:paraId="45E5AE18" w14:textId="77777777" w:rsidTr="00295838">
        <w:trPr>
          <w:tblHeader/>
        </w:trPr>
        <w:tc>
          <w:tcPr>
            <w:tcW w:w="780" w:type="dxa"/>
            <w:tcBorders>
              <w:top w:val="single" w:sz="4" w:space="0" w:color="auto"/>
            </w:tcBorders>
            <w:shd w:val="clear" w:color="auto" w:fill="D9D9D9"/>
          </w:tcPr>
          <w:p w14:paraId="2629406A" w14:textId="77777777" w:rsidR="005E01E3" w:rsidRPr="006A02F1" w:rsidRDefault="005E01E3" w:rsidP="00295838">
            <w:pPr>
              <w:pStyle w:val="Kopfzeile"/>
              <w:tabs>
                <w:tab w:val="clear" w:pos="4536"/>
                <w:tab w:val="clear" w:pos="9072"/>
              </w:tabs>
              <w:jc w:val="center"/>
              <w:rPr>
                <w:rFonts w:ascii="Arial" w:hAnsi="Arial" w:cs="Arial"/>
              </w:rPr>
            </w:pPr>
            <w:r w:rsidRPr="006A02F1">
              <w:rPr>
                <w:rFonts w:ascii="Arial" w:hAnsi="Arial"/>
              </w:rPr>
              <w:t>Section</w:t>
            </w:r>
          </w:p>
        </w:tc>
        <w:tc>
          <w:tcPr>
            <w:tcW w:w="4538" w:type="dxa"/>
            <w:tcBorders>
              <w:top w:val="single" w:sz="4" w:space="0" w:color="auto"/>
            </w:tcBorders>
            <w:shd w:val="clear" w:color="auto" w:fill="auto"/>
          </w:tcPr>
          <w:p w14:paraId="1798FB27" w14:textId="77777777" w:rsidR="005E01E3" w:rsidRPr="006A02F1" w:rsidRDefault="005E01E3" w:rsidP="00295838">
            <w:pPr>
              <w:jc w:val="center"/>
              <w:rPr>
                <w:rFonts w:ascii="Arial" w:hAnsi="Arial" w:cs="Arial"/>
              </w:rPr>
            </w:pPr>
            <w:r w:rsidRPr="006A02F1">
              <w:rPr>
                <w:rFonts w:ascii="Arial" w:hAnsi="Arial"/>
              </w:rPr>
              <w:t>Requirements</w:t>
            </w:r>
          </w:p>
        </w:tc>
        <w:tc>
          <w:tcPr>
            <w:tcW w:w="4538" w:type="dxa"/>
            <w:tcBorders>
              <w:top w:val="single" w:sz="4" w:space="0" w:color="auto"/>
            </w:tcBorders>
            <w:shd w:val="clear" w:color="auto" w:fill="auto"/>
          </w:tcPr>
          <w:p w14:paraId="62E7B612" w14:textId="77777777" w:rsidR="005E01E3" w:rsidRPr="006A02F1" w:rsidRDefault="005E01E3" w:rsidP="00295838">
            <w:pPr>
              <w:jc w:val="center"/>
              <w:rPr>
                <w:rFonts w:ascii="Arial" w:hAnsi="Arial" w:cs="Arial"/>
              </w:rPr>
            </w:pPr>
            <w:r w:rsidRPr="006A02F1">
              <w:rPr>
                <w:rFonts w:ascii="Arial" w:hAnsi="Arial"/>
              </w:rPr>
              <w:t>Explanatory remarks Pathology</w:t>
            </w:r>
          </w:p>
        </w:tc>
        <w:tc>
          <w:tcPr>
            <w:tcW w:w="350" w:type="dxa"/>
            <w:tcBorders>
              <w:top w:val="single" w:sz="4" w:space="0" w:color="auto"/>
            </w:tcBorders>
            <w:shd w:val="clear" w:color="auto" w:fill="auto"/>
          </w:tcPr>
          <w:p w14:paraId="6E40C580" w14:textId="77777777" w:rsidR="005E01E3" w:rsidRPr="006A02F1" w:rsidRDefault="005E01E3" w:rsidP="00295838">
            <w:pPr>
              <w:rPr>
                <w:rFonts w:ascii="Arial" w:hAnsi="Arial" w:cs="Arial"/>
              </w:rPr>
            </w:pPr>
          </w:p>
        </w:tc>
      </w:tr>
      <w:tr w:rsidR="005E01E3" w:rsidRPr="006A02F1" w14:paraId="428DB63E" w14:textId="77777777" w:rsidTr="00295838">
        <w:tc>
          <w:tcPr>
            <w:tcW w:w="780" w:type="dxa"/>
            <w:shd w:val="clear" w:color="auto" w:fill="D9D9D9"/>
          </w:tcPr>
          <w:p w14:paraId="1754AC75" w14:textId="77777777" w:rsidR="00D2009F" w:rsidRPr="006A02F1" w:rsidRDefault="00D2009F" w:rsidP="00D2009F">
            <w:pPr>
              <w:jc w:val="right"/>
              <w:rPr>
                <w:rFonts w:ascii="Arial" w:hAnsi="Arial" w:cs="Arial"/>
              </w:rPr>
            </w:pPr>
          </w:p>
          <w:p w14:paraId="2668C0E6" w14:textId="77777777" w:rsidR="00D2009F" w:rsidRPr="006A02F1" w:rsidRDefault="00D2009F" w:rsidP="00D2009F">
            <w:pPr>
              <w:jc w:val="right"/>
              <w:rPr>
                <w:rFonts w:ascii="Arial" w:hAnsi="Arial" w:cs="Arial"/>
                <w:sz w:val="16"/>
                <w:szCs w:val="16"/>
              </w:rPr>
            </w:pPr>
          </w:p>
          <w:p w14:paraId="1BBCFA78" w14:textId="77777777" w:rsidR="005E01E3" w:rsidRPr="006A02F1" w:rsidRDefault="005E01E3" w:rsidP="00D2009F">
            <w:pPr>
              <w:jc w:val="right"/>
              <w:rPr>
                <w:rFonts w:ascii="Arial" w:hAnsi="Arial" w:cs="Arial"/>
              </w:rPr>
            </w:pPr>
          </w:p>
        </w:tc>
        <w:tc>
          <w:tcPr>
            <w:tcW w:w="4538" w:type="dxa"/>
            <w:shd w:val="clear" w:color="auto" w:fill="auto"/>
          </w:tcPr>
          <w:p w14:paraId="3BE188F0" w14:textId="77777777" w:rsidR="005E01E3" w:rsidRPr="006A02F1" w:rsidRDefault="005E01E3" w:rsidP="007E4776">
            <w:pPr>
              <w:rPr>
                <w:rFonts w:ascii="Arial" w:hAnsi="Arial" w:cs="Arial"/>
              </w:rPr>
            </w:pPr>
            <w:r w:rsidRPr="006A02F1">
              <w:rPr>
                <w:rFonts w:ascii="Arial" w:hAnsi="Arial"/>
              </w:rPr>
              <w:t>Pathologist must always give details of the resection margins (deviations are to be justified).</w:t>
            </w:r>
          </w:p>
        </w:tc>
        <w:tc>
          <w:tcPr>
            <w:tcW w:w="4538" w:type="dxa"/>
            <w:shd w:val="clear" w:color="auto" w:fill="auto"/>
          </w:tcPr>
          <w:p w14:paraId="564F33A1" w14:textId="77777777" w:rsidR="005E01E3" w:rsidRPr="006A02F1" w:rsidRDefault="005E01E3" w:rsidP="00295838">
            <w:pPr>
              <w:rPr>
                <w:rFonts w:ascii="Arial" w:hAnsi="Arial"/>
              </w:rPr>
            </w:pPr>
          </w:p>
        </w:tc>
        <w:tc>
          <w:tcPr>
            <w:tcW w:w="350" w:type="dxa"/>
            <w:shd w:val="clear" w:color="auto" w:fill="auto"/>
          </w:tcPr>
          <w:p w14:paraId="377C9C87" w14:textId="77777777" w:rsidR="005E01E3" w:rsidRPr="006A02F1" w:rsidRDefault="005E01E3" w:rsidP="00295838">
            <w:pPr>
              <w:rPr>
                <w:rFonts w:ascii="Arial" w:hAnsi="Arial"/>
              </w:rPr>
            </w:pPr>
          </w:p>
        </w:tc>
      </w:tr>
      <w:tr w:rsidR="005E01E3" w:rsidRPr="006A02F1" w14:paraId="6049E862" w14:textId="77777777" w:rsidTr="00295838">
        <w:tc>
          <w:tcPr>
            <w:tcW w:w="780" w:type="dxa"/>
            <w:shd w:val="clear" w:color="auto" w:fill="D9D9D9"/>
          </w:tcPr>
          <w:p w14:paraId="51954223" w14:textId="77777777" w:rsidR="005E01E3" w:rsidRPr="006A02F1" w:rsidRDefault="005E01E3" w:rsidP="00295838">
            <w:pPr>
              <w:rPr>
                <w:rFonts w:ascii="Arial" w:hAnsi="Arial" w:cs="Arial"/>
              </w:rPr>
            </w:pPr>
          </w:p>
        </w:tc>
        <w:tc>
          <w:tcPr>
            <w:tcW w:w="4538" w:type="dxa"/>
            <w:shd w:val="clear" w:color="auto" w:fill="auto"/>
          </w:tcPr>
          <w:p w14:paraId="1F941339" w14:textId="77777777" w:rsidR="005E01E3" w:rsidRPr="006A02F1" w:rsidRDefault="005E01E3" w:rsidP="00295838">
            <w:pPr>
              <w:rPr>
                <w:rFonts w:ascii="Arial" w:hAnsi="Arial" w:cs="Arial"/>
              </w:rPr>
            </w:pPr>
            <w:r w:rsidRPr="006A02F1">
              <w:rPr>
                <w:rFonts w:ascii="Arial" w:hAnsi="Arial"/>
                <w:b/>
              </w:rPr>
              <w:t>Organ-specific characteristics</w:t>
            </w:r>
          </w:p>
        </w:tc>
        <w:tc>
          <w:tcPr>
            <w:tcW w:w="4538" w:type="dxa"/>
            <w:shd w:val="clear" w:color="auto" w:fill="auto"/>
          </w:tcPr>
          <w:p w14:paraId="0EB23ED0" w14:textId="77777777" w:rsidR="005E01E3" w:rsidRPr="006A02F1" w:rsidRDefault="005E01E3" w:rsidP="00295838">
            <w:pPr>
              <w:rPr>
                <w:rFonts w:ascii="Arial" w:hAnsi="Arial"/>
              </w:rPr>
            </w:pPr>
          </w:p>
        </w:tc>
        <w:tc>
          <w:tcPr>
            <w:tcW w:w="350" w:type="dxa"/>
            <w:shd w:val="clear" w:color="auto" w:fill="auto"/>
          </w:tcPr>
          <w:p w14:paraId="67206184" w14:textId="77777777" w:rsidR="005E01E3" w:rsidRPr="006A02F1" w:rsidRDefault="005E01E3" w:rsidP="00295838">
            <w:pPr>
              <w:rPr>
                <w:rFonts w:ascii="Arial" w:hAnsi="Arial"/>
              </w:rPr>
            </w:pPr>
          </w:p>
        </w:tc>
      </w:tr>
      <w:tr w:rsidR="005E01E3" w:rsidRPr="006A02F1" w14:paraId="7C168F49" w14:textId="77777777" w:rsidTr="00295838">
        <w:tc>
          <w:tcPr>
            <w:tcW w:w="780" w:type="dxa"/>
            <w:shd w:val="clear" w:color="auto" w:fill="D9D9D9"/>
          </w:tcPr>
          <w:p w14:paraId="0E64D2DE" w14:textId="77777777" w:rsidR="005E01E3" w:rsidRPr="006A02F1" w:rsidRDefault="005E01E3" w:rsidP="00295838">
            <w:pPr>
              <w:jc w:val="right"/>
              <w:rPr>
                <w:rFonts w:ascii="Arial" w:hAnsi="Arial" w:cs="Arial"/>
              </w:rPr>
            </w:pPr>
            <w:r w:rsidRPr="006A02F1">
              <w:rPr>
                <w:rFonts w:ascii="Arial" w:hAnsi="Arial"/>
              </w:rPr>
              <w:t>SC</w:t>
            </w:r>
          </w:p>
          <w:p w14:paraId="4CFA4B44" w14:textId="77777777" w:rsidR="005E01E3" w:rsidRPr="006A02F1" w:rsidRDefault="005E01E3" w:rsidP="00295838">
            <w:pPr>
              <w:jc w:val="right"/>
              <w:rPr>
                <w:rFonts w:ascii="Arial" w:hAnsi="Arial" w:cs="Arial"/>
                <w:sz w:val="16"/>
                <w:szCs w:val="16"/>
              </w:rPr>
            </w:pPr>
          </w:p>
          <w:p w14:paraId="39264785" w14:textId="77777777" w:rsidR="005E01E3" w:rsidRPr="006A02F1" w:rsidRDefault="005E01E3" w:rsidP="00295838">
            <w:pPr>
              <w:jc w:val="right"/>
              <w:rPr>
                <w:rFonts w:ascii="Arial" w:hAnsi="Arial" w:cs="Arial"/>
              </w:rPr>
            </w:pPr>
          </w:p>
        </w:tc>
        <w:tc>
          <w:tcPr>
            <w:tcW w:w="4538" w:type="dxa"/>
            <w:shd w:val="clear" w:color="auto" w:fill="auto"/>
            <w:vAlign w:val="center"/>
          </w:tcPr>
          <w:p w14:paraId="0C928EAA" w14:textId="77777777" w:rsidR="005E01E3" w:rsidRPr="006A02F1" w:rsidRDefault="005E01E3" w:rsidP="007E4776">
            <w:pPr>
              <w:rPr>
                <w:rFonts w:ascii="Arial" w:hAnsi="Arial" w:cs="Arial"/>
              </w:rPr>
            </w:pPr>
            <w:r w:rsidRPr="006A02F1">
              <w:rPr>
                <w:rFonts w:ascii="Arial" w:hAnsi="Arial"/>
              </w:rPr>
              <w:t xml:space="preserve">Details are always to be provided by the </w:t>
            </w:r>
            <w:proofErr w:type="spellStart"/>
            <w:r w:rsidRPr="006A02F1">
              <w:rPr>
                <w:rFonts w:ascii="Arial" w:hAnsi="Arial"/>
              </w:rPr>
              <w:t>dermatohistologist</w:t>
            </w:r>
            <w:proofErr w:type="spellEnd"/>
            <w:r w:rsidRPr="006A02F1">
              <w:rPr>
                <w:rFonts w:ascii="Arial" w:hAnsi="Arial"/>
              </w:rPr>
              <w:t>/pathologist of the resection margins (Deviations are to be justified).</w:t>
            </w:r>
          </w:p>
        </w:tc>
        <w:tc>
          <w:tcPr>
            <w:tcW w:w="4538" w:type="dxa"/>
            <w:shd w:val="clear" w:color="auto" w:fill="auto"/>
          </w:tcPr>
          <w:p w14:paraId="6D77BEF6" w14:textId="77777777" w:rsidR="005E01E3" w:rsidRPr="006A02F1" w:rsidRDefault="005E01E3" w:rsidP="00295838">
            <w:pPr>
              <w:jc w:val="both"/>
              <w:rPr>
                <w:rFonts w:ascii="Arial" w:hAnsi="Arial" w:cs="Arial"/>
              </w:rPr>
            </w:pPr>
          </w:p>
        </w:tc>
        <w:tc>
          <w:tcPr>
            <w:tcW w:w="350" w:type="dxa"/>
            <w:shd w:val="clear" w:color="auto" w:fill="auto"/>
          </w:tcPr>
          <w:p w14:paraId="25E5CDD8" w14:textId="77777777" w:rsidR="005E01E3" w:rsidRPr="006A02F1" w:rsidRDefault="005E01E3" w:rsidP="00295838">
            <w:pPr>
              <w:rPr>
                <w:rFonts w:ascii="Arial" w:hAnsi="Arial"/>
              </w:rPr>
            </w:pPr>
          </w:p>
        </w:tc>
      </w:tr>
      <w:tr w:rsidR="005E01E3" w:rsidRPr="006A02F1" w14:paraId="21EEB719" w14:textId="77777777" w:rsidTr="00295838">
        <w:tc>
          <w:tcPr>
            <w:tcW w:w="780" w:type="dxa"/>
            <w:shd w:val="clear" w:color="auto" w:fill="D9D9D9"/>
          </w:tcPr>
          <w:p w14:paraId="0883F017" w14:textId="7B3C0082" w:rsidR="005E01E3" w:rsidRPr="006A02F1" w:rsidRDefault="00AD17A8" w:rsidP="00295838">
            <w:pPr>
              <w:jc w:val="right"/>
              <w:rPr>
                <w:rFonts w:ascii="Arial" w:hAnsi="Arial" w:cs="Arial"/>
              </w:rPr>
            </w:pPr>
            <w:r>
              <w:rPr>
                <w:rFonts w:ascii="Arial" w:hAnsi="Arial"/>
              </w:rPr>
              <w:t>PC</w:t>
            </w:r>
          </w:p>
          <w:p w14:paraId="489E4C8A" w14:textId="77777777" w:rsidR="005E01E3" w:rsidRPr="006A02F1" w:rsidRDefault="005E01E3" w:rsidP="00295838">
            <w:pPr>
              <w:jc w:val="right"/>
              <w:rPr>
                <w:rFonts w:ascii="Arial" w:hAnsi="Arial" w:cs="Arial"/>
                <w:sz w:val="16"/>
                <w:szCs w:val="16"/>
              </w:rPr>
            </w:pPr>
          </w:p>
          <w:p w14:paraId="7BEB2E15" w14:textId="77777777" w:rsidR="005E01E3" w:rsidRPr="006A02F1" w:rsidRDefault="005E01E3" w:rsidP="00295838">
            <w:pPr>
              <w:jc w:val="right"/>
              <w:rPr>
                <w:rFonts w:ascii="Arial" w:hAnsi="Arial" w:cs="Arial"/>
              </w:rPr>
            </w:pPr>
          </w:p>
        </w:tc>
        <w:tc>
          <w:tcPr>
            <w:tcW w:w="4538" w:type="dxa"/>
            <w:shd w:val="clear" w:color="auto" w:fill="auto"/>
            <w:vAlign w:val="center"/>
          </w:tcPr>
          <w:p w14:paraId="0853E7AC" w14:textId="4D89E802" w:rsidR="005E01E3" w:rsidRPr="006A02F1" w:rsidRDefault="005E01E3" w:rsidP="00295838">
            <w:pPr>
              <w:rPr>
                <w:rFonts w:ascii="Arial" w:hAnsi="Arial" w:cs="Arial"/>
              </w:rPr>
            </w:pPr>
            <w:r w:rsidRPr="006A02F1">
              <w:rPr>
                <w:rFonts w:ascii="Arial" w:hAnsi="Arial"/>
              </w:rPr>
              <w:t xml:space="preserve">For R0 status details of the minimum margin distance in mm for R1 status details of resection margin involvement of the carcinoma (post, </w:t>
            </w:r>
            <w:proofErr w:type="spellStart"/>
            <w:r w:rsidRPr="006A02F1">
              <w:rPr>
                <w:rFonts w:ascii="Arial" w:hAnsi="Arial"/>
              </w:rPr>
              <w:t>postero</w:t>
            </w:r>
            <w:proofErr w:type="spellEnd"/>
            <w:r w:rsidRPr="006A02F1">
              <w:rPr>
                <w:rFonts w:ascii="Arial" w:hAnsi="Arial"/>
              </w:rPr>
              <w:t xml:space="preserve">-lateral, anterior, apical, proximal-vesical, distal-urethral), spread of involvement (mm) and </w:t>
            </w:r>
            <w:r w:rsidR="00437C0F">
              <w:rPr>
                <w:rFonts w:ascii="Arial" w:hAnsi="Arial"/>
              </w:rPr>
              <w:t>absence</w:t>
            </w:r>
            <w:r w:rsidRPr="006A02F1">
              <w:rPr>
                <w:rFonts w:ascii="Arial" w:hAnsi="Arial"/>
              </w:rPr>
              <w:t>/presence of the prostate capsule in this area.</w:t>
            </w:r>
          </w:p>
          <w:p w14:paraId="15EB77B2" w14:textId="77777777" w:rsidR="005E01E3" w:rsidRPr="006A02F1" w:rsidRDefault="005E01E3" w:rsidP="0072290B">
            <w:pPr>
              <w:rPr>
                <w:rFonts w:ascii="Arial" w:hAnsi="Arial" w:cs="Arial"/>
              </w:rPr>
            </w:pPr>
            <w:r w:rsidRPr="006A02F1">
              <w:rPr>
                <w:rFonts w:ascii="Arial" w:hAnsi="Arial"/>
              </w:rPr>
              <w:t xml:space="preserve">Deviations </w:t>
            </w:r>
            <w:proofErr w:type="gramStart"/>
            <w:r w:rsidR="0072290B" w:rsidRPr="006A02F1">
              <w:rPr>
                <w:rFonts w:ascii="Arial" w:hAnsi="Arial"/>
              </w:rPr>
              <w:t xml:space="preserve">have </w:t>
            </w:r>
            <w:r w:rsidRPr="006A02F1">
              <w:rPr>
                <w:rFonts w:ascii="Arial" w:hAnsi="Arial"/>
              </w:rPr>
              <w:t>to</w:t>
            </w:r>
            <w:proofErr w:type="gramEnd"/>
            <w:r w:rsidRPr="006A02F1">
              <w:rPr>
                <w:rFonts w:ascii="Arial" w:hAnsi="Arial"/>
              </w:rPr>
              <w:t xml:space="preserve"> be </w:t>
            </w:r>
            <w:r w:rsidR="0072290B" w:rsidRPr="006A02F1">
              <w:rPr>
                <w:rFonts w:ascii="Arial" w:hAnsi="Arial"/>
              </w:rPr>
              <w:t>explaine</w:t>
            </w:r>
            <w:r w:rsidR="0063661D" w:rsidRPr="006A02F1">
              <w:rPr>
                <w:rFonts w:ascii="Arial" w:hAnsi="Arial"/>
              </w:rPr>
              <w:t>d</w:t>
            </w:r>
            <w:r w:rsidR="0072290B" w:rsidRPr="006A02F1">
              <w:rPr>
                <w:rFonts w:ascii="Arial" w:hAnsi="Arial"/>
              </w:rPr>
              <w:t xml:space="preserve"> (</w:t>
            </w:r>
            <w:r w:rsidRPr="006A02F1">
              <w:rPr>
                <w:rFonts w:ascii="Arial" w:hAnsi="Arial"/>
              </w:rPr>
              <w:t>justified</w:t>
            </w:r>
            <w:r w:rsidR="0072290B" w:rsidRPr="006A02F1">
              <w:rPr>
                <w:rFonts w:ascii="Arial" w:hAnsi="Arial"/>
              </w:rPr>
              <w:t>)</w:t>
            </w:r>
            <w:r w:rsidRPr="006A02F1">
              <w:rPr>
                <w:rFonts w:ascii="Arial" w:hAnsi="Arial"/>
              </w:rPr>
              <w:t>.</w:t>
            </w:r>
          </w:p>
        </w:tc>
        <w:tc>
          <w:tcPr>
            <w:tcW w:w="4538" w:type="dxa"/>
            <w:shd w:val="clear" w:color="auto" w:fill="auto"/>
          </w:tcPr>
          <w:p w14:paraId="055BA2B6" w14:textId="77777777" w:rsidR="005E01E3" w:rsidRPr="006A02F1" w:rsidRDefault="005E01E3" w:rsidP="00295838">
            <w:pPr>
              <w:rPr>
                <w:rFonts w:ascii="Arial" w:hAnsi="Arial"/>
              </w:rPr>
            </w:pPr>
          </w:p>
        </w:tc>
        <w:tc>
          <w:tcPr>
            <w:tcW w:w="350" w:type="dxa"/>
            <w:shd w:val="clear" w:color="auto" w:fill="auto"/>
          </w:tcPr>
          <w:p w14:paraId="277DD8B1" w14:textId="77777777" w:rsidR="005E01E3" w:rsidRPr="006A02F1" w:rsidRDefault="005E01E3" w:rsidP="00295838">
            <w:pPr>
              <w:rPr>
                <w:rFonts w:ascii="Arial" w:hAnsi="Arial"/>
              </w:rPr>
            </w:pPr>
          </w:p>
        </w:tc>
      </w:tr>
    </w:tbl>
    <w:p w14:paraId="5DF307C8" w14:textId="77777777" w:rsidR="005E01E3" w:rsidRPr="006A02F1" w:rsidRDefault="005E01E3">
      <w:pPr>
        <w:rPr>
          <w:rFonts w:ascii="Arial" w:hAnsi="Arial" w:cs="Arial"/>
        </w:rPr>
      </w:pPr>
    </w:p>
    <w:p w14:paraId="4F7E6B5B" w14:textId="77777777" w:rsidR="005E01E3" w:rsidRPr="006A02F1" w:rsidRDefault="005E01E3">
      <w:pPr>
        <w:rPr>
          <w:rFonts w:ascii="Arial" w:hAnsi="Arial" w:cs="Arial"/>
        </w:rPr>
      </w:pPr>
    </w:p>
    <w:p w14:paraId="3FE96AE2" w14:textId="77777777" w:rsidR="005E01E3" w:rsidRPr="006A02F1" w:rsidRDefault="005E01E3">
      <w:pPr>
        <w:rPr>
          <w:rFonts w:ascii="Arial" w:hAnsi="Arial" w:cs="Aria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464"/>
        <w:gridCol w:w="4536"/>
        <w:gridCol w:w="355"/>
      </w:tblGrid>
      <w:tr w:rsidR="00E62773" w:rsidRPr="006A02F1" w14:paraId="7FB85FB8" w14:textId="77777777" w:rsidTr="00DE1372">
        <w:trPr>
          <w:tblHeader/>
        </w:trPr>
        <w:tc>
          <w:tcPr>
            <w:tcW w:w="10206" w:type="dxa"/>
            <w:gridSpan w:val="4"/>
            <w:tcBorders>
              <w:top w:val="nil"/>
              <w:left w:val="nil"/>
              <w:bottom w:val="single" w:sz="4" w:space="0" w:color="auto"/>
              <w:right w:val="nil"/>
            </w:tcBorders>
            <w:shd w:val="clear" w:color="auto" w:fill="auto"/>
          </w:tcPr>
          <w:p w14:paraId="78B63E5C" w14:textId="77777777" w:rsidR="00F12137" w:rsidRPr="006A02F1" w:rsidRDefault="00F12137" w:rsidP="00E84E00">
            <w:pPr>
              <w:pStyle w:val="Kopfzeile"/>
              <w:tabs>
                <w:tab w:val="clear" w:pos="4536"/>
                <w:tab w:val="clear" w:pos="9072"/>
              </w:tabs>
              <w:rPr>
                <w:rFonts w:ascii="Arial" w:hAnsi="Arial"/>
                <w:b/>
              </w:rPr>
            </w:pPr>
            <w:r w:rsidRPr="006A02F1">
              <w:br w:type="page"/>
            </w:r>
            <w:r w:rsidRPr="006A02F1">
              <w:rPr>
                <w:rFonts w:ascii="Arial" w:hAnsi="Arial"/>
                <w:b/>
              </w:rPr>
              <w:t>8.14</w:t>
            </w:r>
            <w:r w:rsidRPr="006A02F1">
              <w:tab/>
            </w:r>
            <w:r w:rsidRPr="006A02F1">
              <w:rPr>
                <w:rFonts w:ascii="Arial" w:hAnsi="Arial"/>
                <w:b/>
              </w:rPr>
              <w:t>External quality assurance</w:t>
            </w:r>
          </w:p>
          <w:p w14:paraId="02833C99" w14:textId="77777777" w:rsidR="00F12137" w:rsidRPr="006A02F1" w:rsidRDefault="00F12137" w:rsidP="00E84E00">
            <w:pPr>
              <w:rPr>
                <w:rFonts w:ascii="Arial" w:hAnsi="Arial"/>
              </w:rPr>
            </w:pPr>
          </w:p>
        </w:tc>
      </w:tr>
      <w:tr w:rsidR="00E62773" w:rsidRPr="006A02F1" w14:paraId="1B17E900" w14:textId="77777777" w:rsidTr="00586887">
        <w:trPr>
          <w:tblHeader/>
        </w:trPr>
        <w:tc>
          <w:tcPr>
            <w:tcW w:w="851" w:type="dxa"/>
            <w:tcBorders>
              <w:top w:val="single" w:sz="4" w:space="0" w:color="auto"/>
              <w:bottom w:val="single" w:sz="4" w:space="0" w:color="auto"/>
            </w:tcBorders>
            <w:shd w:val="clear" w:color="auto" w:fill="D9D9D9"/>
          </w:tcPr>
          <w:p w14:paraId="5F3D0124" w14:textId="77777777" w:rsidR="00F12137" w:rsidRPr="006A02F1" w:rsidRDefault="00F12137" w:rsidP="00E84E00">
            <w:pPr>
              <w:pStyle w:val="Kopfzeile"/>
              <w:tabs>
                <w:tab w:val="clear" w:pos="4536"/>
                <w:tab w:val="clear" w:pos="9072"/>
              </w:tabs>
              <w:jc w:val="center"/>
              <w:rPr>
                <w:rFonts w:ascii="Arial" w:hAnsi="Arial" w:cs="Arial"/>
              </w:rPr>
            </w:pPr>
            <w:r w:rsidRPr="006A02F1">
              <w:rPr>
                <w:rFonts w:ascii="Arial" w:hAnsi="Arial"/>
              </w:rPr>
              <w:t>Section</w:t>
            </w:r>
          </w:p>
        </w:tc>
        <w:tc>
          <w:tcPr>
            <w:tcW w:w="4464" w:type="dxa"/>
            <w:tcBorders>
              <w:top w:val="single" w:sz="4" w:space="0" w:color="auto"/>
              <w:bottom w:val="single" w:sz="4" w:space="0" w:color="auto"/>
            </w:tcBorders>
            <w:shd w:val="clear" w:color="auto" w:fill="auto"/>
          </w:tcPr>
          <w:p w14:paraId="4261B731" w14:textId="77777777" w:rsidR="00F12137" w:rsidRPr="006A02F1" w:rsidRDefault="00F12137" w:rsidP="00E84E00">
            <w:pPr>
              <w:jc w:val="center"/>
              <w:rPr>
                <w:rFonts w:ascii="Arial" w:hAnsi="Arial" w:cs="Arial"/>
              </w:rPr>
            </w:pPr>
            <w:r w:rsidRPr="006A02F1">
              <w:rPr>
                <w:rFonts w:ascii="Arial" w:hAnsi="Arial"/>
              </w:rPr>
              <w:t>Requirements</w:t>
            </w:r>
          </w:p>
        </w:tc>
        <w:tc>
          <w:tcPr>
            <w:tcW w:w="4536" w:type="dxa"/>
            <w:tcBorders>
              <w:top w:val="single" w:sz="4" w:space="0" w:color="auto"/>
            </w:tcBorders>
            <w:shd w:val="clear" w:color="auto" w:fill="auto"/>
          </w:tcPr>
          <w:p w14:paraId="39BDA8F8" w14:textId="77777777" w:rsidR="00F12137" w:rsidRPr="006A02F1" w:rsidRDefault="00F12137" w:rsidP="00AF0880">
            <w:pPr>
              <w:jc w:val="center"/>
              <w:rPr>
                <w:rFonts w:ascii="Arial" w:hAnsi="Arial" w:cs="Arial"/>
              </w:rPr>
            </w:pPr>
            <w:r w:rsidRPr="006A02F1">
              <w:rPr>
                <w:rFonts w:ascii="Arial" w:hAnsi="Arial"/>
              </w:rPr>
              <w:t>Explanatory remarks Pathology</w:t>
            </w:r>
          </w:p>
        </w:tc>
        <w:tc>
          <w:tcPr>
            <w:tcW w:w="355" w:type="dxa"/>
            <w:tcBorders>
              <w:top w:val="single" w:sz="4" w:space="0" w:color="auto"/>
            </w:tcBorders>
            <w:shd w:val="clear" w:color="auto" w:fill="auto"/>
          </w:tcPr>
          <w:p w14:paraId="3C080796" w14:textId="77777777" w:rsidR="00F12137" w:rsidRPr="006A02F1" w:rsidRDefault="00F12137" w:rsidP="00E84E00">
            <w:pPr>
              <w:jc w:val="center"/>
              <w:rPr>
                <w:rFonts w:ascii="Arial" w:hAnsi="Arial" w:cs="Arial"/>
                <w:b/>
              </w:rPr>
            </w:pPr>
          </w:p>
        </w:tc>
      </w:tr>
      <w:tr w:rsidR="00E62773" w:rsidRPr="006A02F1" w14:paraId="18788C33" w14:textId="77777777" w:rsidTr="00586887">
        <w:tc>
          <w:tcPr>
            <w:tcW w:w="851" w:type="dxa"/>
            <w:tcBorders>
              <w:bottom w:val="nil"/>
            </w:tcBorders>
            <w:shd w:val="clear" w:color="auto" w:fill="D9D9D9"/>
          </w:tcPr>
          <w:p w14:paraId="7F5260DD" w14:textId="77777777" w:rsidR="0023578C" w:rsidRPr="006A02F1" w:rsidRDefault="0023578C" w:rsidP="0023578C">
            <w:pPr>
              <w:jc w:val="right"/>
              <w:rPr>
                <w:rFonts w:ascii="Arial" w:hAnsi="Arial" w:cs="Arial"/>
              </w:rPr>
            </w:pPr>
          </w:p>
          <w:p w14:paraId="165B0383" w14:textId="77777777" w:rsidR="0023578C" w:rsidRPr="006A02F1" w:rsidRDefault="0023578C" w:rsidP="0023578C">
            <w:pPr>
              <w:jc w:val="right"/>
              <w:rPr>
                <w:rFonts w:ascii="Arial" w:hAnsi="Arial" w:cs="Arial"/>
                <w:sz w:val="16"/>
                <w:szCs w:val="16"/>
              </w:rPr>
            </w:pPr>
          </w:p>
          <w:p w14:paraId="3CA26A91" w14:textId="1E66190C" w:rsidR="00996CFC" w:rsidRPr="006A02F1" w:rsidRDefault="00996CFC" w:rsidP="0023578C">
            <w:pPr>
              <w:jc w:val="right"/>
              <w:rPr>
                <w:rFonts w:ascii="Arial" w:hAnsi="Arial" w:cs="Arial"/>
              </w:rPr>
            </w:pPr>
          </w:p>
        </w:tc>
        <w:tc>
          <w:tcPr>
            <w:tcW w:w="4464" w:type="dxa"/>
            <w:tcBorders>
              <w:bottom w:val="single" w:sz="4" w:space="0" w:color="auto"/>
            </w:tcBorders>
            <w:shd w:val="clear" w:color="auto" w:fill="auto"/>
          </w:tcPr>
          <w:p w14:paraId="3DDF1C6F" w14:textId="77777777" w:rsidR="00C046E4" w:rsidRPr="006A02F1" w:rsidRDefault="00B6687A" w:rsidP="00B6687A">
            <w:pPr>
              <w:rPr>
                <w:rFonts w:ascii="Arial" w:hAnsi="Arial" w:cs="Arial"/>
              </w:rPr>
            </w:pPr>
            <w:r w:rsidRPr="006A02F1">
              <w:rPr>
                <w:rFonts w:ascii="Arial" w:hAnsi="Arial"/>
              </w:rPr>
              <w:t>Regular successful participation in external quality assurance measures (example benchmarking, external quality circles) particularly in interlaboratory experiments (example QUIP) every 2 years.</w:t>
            </w:r>
          </w:p>
        </w:tc>
        <w:tc>
          <w:tcPr>
            <w:tcW w:w="4536" w:type="dxa"/>
            <w:shd w:val="clear" w:color="auto" w:fill="auto"/>
          </w:tcPr>
          <w:p w14:paraId="3352AD69" w14:textId="77777777" w:rsidR="00C046E4" w:rsidRPr="006A02F1" w:rsidRDefault="00C046E4" w:rsidP="003C09EA">
            <w:pPr>
              <w:rPr>
                <w:rFonts w:ascii="Arial" w:hAnsi="Arial" w:cs="Arial"/>
                <w:sz w:val="16"/>
                <w:szCs w:val="16"/>
              </w:rPr>
            </w:pPr>
          </w:p>
        </w:tc>
        <w:tc>
          <w:tcPr>
            <w:tcW w:w="355" w:type="dxa"/>
            <w:shd w:val="clear" w:color="auto" w:fill="auto"/>
          </w:tcPr>
          <w:p w14:paraId="05D35BE1" w14:textId="77777777" w:rsidR="00996CFC" w:rsidRPr="006A02F1" w:rsidRDefault="00996CFC" w:rsidP="00770D09">
            <w:pPr>
              <w:rPr>
                <w:rFonts w:ascii="Arial" w:hAnsi="Arial"/>
              </w:rPr>
            </w:pPr>
          </w:p>
        </w:tc>
      </w:tr>
      <w:tr w:rsidR="004F7C58" w:rsidRPr="006A02F1" w14:paraId="28EACCB0" w14:textId="77777777" w:rsidTr="00586887">
        <w:tc>
          <w:tcPr>
            <w:tcW w:w="851" w:type="dxa"/>
            <w:tcBorders>
              <w:top w:val="nil"/>
            </w:tcBorders>
            <w:shd w:val="clear" w:color="auto" w:fill="D9D9D9"/>
          </w:tcPr>
          <w:p w14:paraId="63A7429D" w14:textId="77777777" w:rsidR="004F7C58" w:rsidRPr="006A02F1" w:rsidRDefault="004F7C58" w:rsidP="00A12BB8">
            <w:pPr>
              <w:jc w:val="right"/>
              <w:rPr>
                <w:rFonts w:ascii="Arial" w:hAnsi="Arial" w:cs="Arial"/>
              </w:rPr>
            </w:pPr>
          </w:p>
        </w:tc>
        <w:tc>
          <w:tcPr>
            <w:tcW w:w="4464" w:type="dxa"/>
            <w:shd w:val="clear" w:color="auto" w:fill="auto"/>
          </w:tcPr>
          <w:p w14:paraId="22B362D2" w14:textId="77777777" w:rsidR="003C09EA" w:rsidRPr="006A02F1" w:rsidRDefault="003C09EA" w:rsidP="003C09EA">
            <w:pPr>
              <w:rPr>
                <w:rFonts w:ascii="Arial" w:hAnsi="Arial" w:cs="Arial"/>
              </w:rPr>
            </w:pPr>
            <w:r w:rsidRPr="006A02F1">
              <w:rPr>
                <w:rFonts w:ascii="Arial" w:hAnsi="Arial"/>
              </w:rPr>
              <w:t>Consultative second opinion</w:t>
            </w:r>
          </w:p>
          <w:p w14:paraId="56E2C756" w14:textId="77777777" w:rsidR="004F7C58" w:rsidRPr="006A02F1" w:rsidRDefault="003C09EA" w:rsidP="003C09EA">
            <w:pPr>
              <w:rPr>
                <w:rFonts w:ascii="Arial" w:hAnsi="Arial" w:cs="Arial"/>
              </w:rPr>
            </w:pPr>
            <w:r w:rsidRPr="006A02F1">
              <w:rPr>
                <w:rFonts w:ascii="Arial" w:hAnsi="Arial"/>
              </w:rPr>
              <w:t>Facilitation of consultative second opinion when asked by clinic or patient or when definitive assessment is not possible.</w:t>
            </w:r>
          </w:p>
        </w:tc>
        <w:tc>
          <w:tcPr>
            <w:tcW w:w="4536" w:type="dxa"/>
            <w:shd w:val="clear" w:color="auto" w:fill="auto"/>
          </w:tcPr>
          <w:p w14:paraId="55061F28" w14:textId="77777777" w:rsidR="004F7C58" w:rsidRPr="006A02F1" w:rsidRDefault="004F7C58" w:rsidP="00A12BB8">
            <w:pPr>
              <w:rPr>
                <w:rFonts w:ascii="Arial" w:hAnsi="Arial" w:cs="Arial"/>
              </w:rPr>
            </w:pPr>
          </w:p>
        </w:tc>
        <w:tc>
          <w:tcPr>
            <w:tcW w:w="355" w:type="dxa"/>
            <w:shd w:val="clear" w:color="auto" w:fill="auto"/>
          </w:tcPr>
          <w:p w14:paraId="66E63777" w14:textId="77777777" w:rsidR="004F7C58" w:rsidRPr="006A02F1" w:rsidRDefault="004F7C58" w:rsidP="00A12BB8">
            <w:pPr>
              <w:rPr>
                <w:rFonts w:ascii="Arial" w:hAnsi="Arial"/>
              </w:rPr>
            </w:pPr>
          </w:p>
        </w:tc>
      </w:tr>
      <w:tr w:rsidR="00E62773" w:rsidRPr="006A02F1" w14:paraId="0448BF05" w14:textId="77777777" w:rsidTr="00586887">
        <w:tc>
          <w:tcPr>
            <w:tcW w:w="851" w:type="dxa"/>
            <w:tcBorders>
              <w:bottom w:val="single" w:sz="4" w:space="0" w:color="auto"/>
            </w:tcBorders>
            <w:shd w:val="clear" w:color="auto" w:fill="D9D9D9"/>
          </w:tcPr>
          <w:p w14:paraId="52BB4A76" w14:textId="77777777" w:rsidR="00996CFC" w:rsidRPr="006A02F1" w:rsidRDefault="00996CFC" w:rsidP="00770D09">
            <w:pPr>
              <w:rPr>
                <w:rFonts w:ascii="Arial" w:hAnsi="Arial" w:cs="Arial"/>
              </w:rPr>
            </w:pPr>
          </w:p>
        </w:tc>
        <w:tc>
          <w:tcPr>
            <w:tcW w:w="4464" w:type="dxa"/>
            <w:shd w:val="clear" w:color="auto" w:fill="auto"/>
          </w:tcPr>
          <w:p w14:paraId="702F5BA1" w14:textId="77777777" w:rsidR="00996CFC" w:rsidRPr="006A02F1" w:rsidRDefault="003C09EA" w:rsidP="003C09EA">
            <w:pPr>
              <w:rPr>
                <w:rFonts w:ascii="Arial" w:hAnsi="Arial" w:cs="Arial"/>
              </w:rPr>
            </w:pPr>
            <w:r w:rsidRPr="006A02F1">
              <w:rPr>
                <w:rFonts w:ascii="Arial" w:hAnsi="Arial"/>
                <w:b/>
              </w:rPr>
              <w:t>Organ-specific characteristics</w:t>
            </w:r>
          </w:p>
        </w:tc>
        <w:tc>
          <w:tcPr>
            <w:tcW w:w="4536" w:type="dxa"/>
            <w:shd w:val="clear" w:color="auto" w:fill="auto"/>
          </w:tcPr>
          <w:p w14:paraId="63DB1204" w14:textId="77777777" w:rsidR="00996CFC" w:rsidRPr="006A02F1" w:rsidRDefault="00996CFC" w:rsidP="00E23B3C">
            <w:pPr>
              <w:rPr>
                <w:rFonts w:ascii="Arial" w:hAnsi="Arial"/>
              </w:rPr>
            </w:pPr>
          </w:p>
        </w:tc>
        <w:tc>
          <w:tcPr>
            <w:tcW w:w="355" w:type="dxa"/>
            <w:shd w:val="clear" w:color="auto" w:fill="auto"/>
          </w:tcPr>
          <w:p w14:paraId="664F1E42" w14:textId="77777777" w:rsidR="00996CFC" w:rsidRPr="006A02F1" w:rsidRDefault="00996CFC" w:rsidP="00770D09">
            <w:pPr>
              <w:rPr>
                <w:rFonts w:ascii="Arial" w:hAnsi="Arial"/>
              </w:rPr>
            </w:pPr>
          </w:p>
        </w:tc>
      </w:tr>
      <w:tr w:rsidR="00E62773" w:rsidRPr="006A02F1" w14:paraId="72799FD6" w14:textId="77777777" w:rsidTr="00586887">
        <w:tc>
          <w:tcPr>
            <w:tcW w:w="851" w:type="dxa"/>
            <w:shd w:val="clear" w:color="auto" w:fill="D9D9D9"/>
          </w:tcPr>
          <w:p w14:paraId="75D4CBA6" w14:textId="77777777" w:rsidR="00996CFC" w:rsidRPr="006A02F1" w:rsidRDefault="00996CFC" w:rsidP="008F29F9">
            <w:pPr>
              <w:jc w:val="right"/>
              <w:rPr>
                <w:rFonts w:ascii="Arial" w:hAnsi="Arial" w:cs="Arial"/>
              </w:rPr>
            </w:pPr>
            <w:r w:rsidRPr="006A02F1">
              <w:rPr>
                <w:rFonts w:ascii="Arial" w:hAnsi="Arial"/>
              </w:rPr>
              <w:t xml:space="preserve">BC </w:t>
            </w:r>
          </w:p>
          <w:p w14:paraId="7F959F47" w14:textId="77777777" w:rsidR="00783BC9" w:rsidRPr="006A02F1" w:rsidRDefault="00783BC9" w:rsidP="008F29F9">
            <w:pPr>
              <w:jc w:val="right"/>
              <w:rPr>
                <w:rFonts w:ascii="Arial" w:hAnsi="Arial" w:cs="Arial"/>
              </w:rPr>
            </w:pPr>
          </w:p>
          <w:p w14:paraId="2A0C704A" w14:textId="77777777" w:rsidR="00996CFC" w:rsidRPr="006A02F1" w:rsidRDefault="00996CFC" w:rsidP="008F29F9">
            <w:pPr>
              <w:jc w:val="right"/>
              <w:rPr>
                <w:rFonts w:ascii="Arial" w:hAnsi="Arial" w:cs="Arial"/>
                <w:sz w:val="16"/>
                <w:szCs w:val="16"/>
              </w:rPr>
            </w:pPr>
          </w:p>
        </w:tc>
        <w:tc>
          <w:tcPr>
            <w:tcW w:w="4464" w:type="dxa"/>
            <w:shd w:val="clear" w:color="auto" w:fill="auto"/>
          </w:tcPr>
          <w:p w14:paraId="3A3C8659" w14:textId="77777777" w:rsidR="00996CFC" w:rsidRPr="006A02F1" w:rsidRDefault="003C09EA" w:rsidP="002110B8">
            <w:pPr>
              <w:rPr>
                <w:rFonts w:ascii="Arial" w:hAnsi="Arial" w:cs="Arial"/>
              </w:rPr>
            </w:pPr>
            <w:r w:rsidRPr="006A02F1">
              <w:rPr>
                <w:rFonts w:ascii="Arial" w:hAnsi="Arial"/>
              </w:rPr>
              <w:t xml:space="preserve">Regular successful participation in external quality assurance measures in particular interlaboratory experiments annually </w:t>
            </w:r>
          </w:p>
        </w:tc>
        <w:tc>
          <w:tcPr>
            <w:tcW w:w="4536" w:type="dxa"/>
            <w:shd w:val="clear" w:color="auto" w:fill="auto"/>
          </w:tcPr>
          <w:p w14:paraId="3EFAD867" w14:textId="77777777" w:rsidR="004E4F67" w:rsidRPr="006A02F1" w:rsidRDefault="004E4F67" w:rsidP="004E4F67">
            <w:pPr>
              <w:rPr>
                <w:rFonts w:ascii="Arial" w:hAnsi="Arial" w:cs="Arial"/>
                <w:strike/>
              </w:rPr>
            </w:pPr>
          </w:p>
        </w:tc>
        <w:tc>
          <w:tcPr>
            <w:tcW w:w="355" w:type="dxa"/>
            <w:shd w:val="clear" w:color="auto" w:fill="auto"/>
          </w:tcPr>
          <w:p w14:paraId="384CB99D" w14:textId="77777777" w:rsidR="00996CFC" w:rsidRPr="006A02F1" w:rsidRDefault="00996CFC" w:rsidP="00770D09">
            <w:pPr>
              <w:rPr>
                <w:rFonts w:ascii="Arial" w:hAnsi="Arial"/>
              </w:rPr>
            </w:pPr>
          </w:p>
        </w:tc>
      </w:tr>
      <w:tr w:rsidR="00072710" w:rsidRPr="006A02F1" w14:paraId="55CE2AD0" w14:textId="77777777" w:rsidTr="00586887">
        <w:tc>
          <w:tcPr>
            <w:tcW w:w="851" w:type="dxa"/>
            <w:shd w:val="clear" w:color="auto" w:fill="D9D9D9"/>
          </w:tcPr>
          <w:p w14:paraId="3EF5D2D9" w14:textId="77777777" w:rsidR="00072710" w:rsidRPr="007F1D57" w:rsidRDefault="00072710" w:rsidP="008F29F9">
            <w:pPr>
              <w:jc w:val="right"/>
              <w:rPr>
                <w:rFonts w:ascii="Arial" w:hAnsi="Arial"/>
              </w:rPr>
            </w:pPr>
            <w:r w:rsidRPr="007F1D57">
              <w:rPr>
                <w:rFonts w:ascii="Arial" w:hAnsi="Arial"/>
              </w:rPr>
              <w:t>GC</w:t>
            </w:r>
          </w:p>
          <w:p w14:paraId="77A69D47" w14:textId="1F6D71C4" w:rsidR="00072710" w:rsidRPr="007F1D57" w:rsidRDefault="00072710" w:rsidP="008F29F9">
            <w:pPr>
              <w:jc w:val="right"/>
              <w:rPr>
                <w:rFonts w:ascii="Arial" w:hAnsi="Arial"/>
              </w:rPr>
            </w:pPr>
            <w:r w:rsidRPr="007F1D57">
              <w:rPr>
                <w:rFonts w:ascii="Arial" w:hAnsi="Arial"/>
              </w:rPr>
              <w:t>)</w:t>
            </w:r>
          </w:p>
        </w:tc>
        <w:tc>
          <w:tcPr>
            <w:tcW w:w="4464" w:type="dxa"/>
            <w:shd w:val="clear" w:color="auto" w:fill="auto"/>
          </w:tcPr>
          <w:p w14:paraId="4DECB3D0" w14:textId="77777777" w:rsidR="00072710" w:rsidRPr="007F1D57" w:rsidRDefault="006E42BD" w:rsidP="001777BA">
            <w:pPr>
              <w:rPr>
                <w:rFonts w:ascii="Arial" w:hAnsi="Arial"/>
              </w:rPr>
            </w:pPr>
            <w:r w:rsidRPr="007F1D57">
              <w:rPr>
                <w:rFonts w:ascii="Arial" w:hAnsi="Arial" w:cs="Arial"/>
              </w:rPr>
              <w:t>The proce</w:t>
            </w:r>
            <w:r w:rsidR="00DC4FDF" w:rsidRPr="007F1D57">
              <w:rPr>
                <w:rFonts w:ascii="Arial" w:hAnsi="Arial" w:cs="Arial"/>
              </w:rPr>
              <w:t>dure</w:t>
            </w:r>
            <w:r w:rsidRPr="007F1D57">
              <w:rPr>
                <w:rFonts w:ascii="Arial" w:hAnsi="Arial" w:cs="Arial"/>
              </w:rPr>
              <w:t xml:space="preserve"> </w:t>
            </w:r>
            <w:r w:rsidR="005C1B2F" w:rsidRPr="007F1D57">
              <w:rPr>
                <w:rFonts w:ascii="Arial" w:hAnsi="Arial" w:cs="Arial"/>
              </w:rPr>
              <w:t>for an</w:t>
            </w:r>
            <w:r w:rsidRPr="007F1D57">
              <w:rPr>
                <w:rFonts w:ascii="Arial" w:hAnsi="Arial" w:cs="Arial"/>
              </w:rPr>
              <w:t xml:space="preserve"> external second</w:t>
            </w:r>
            <w:r w:rsidR="005C1B2F" w:rsidRPr="007F1D57">
              <w:rPr>
                <w:rFonts w:ascii="Arial" w:hAnsi="Arial" w:cs="Arial"/>
              </w:rPr>
              <w:t xml:space="preserve"> </w:t>
            </w:r>
            <w:r w:rsidR="001777BA" w:rsidRPr="007F1D57">
              <w:rPr>
                <w:rFonts w:ascii="Arial" w:hAnsi="Arial" w:cs="Arial"/>
              </w:rPr>
              <w:t>diagnosis</w:t>
            </w:r>
            <w:r w:rsidRPr="007F1D57">
              <w:rPr>
                <w:rFonts w:ascii="Arial" w:hAnsi="Arial" w:cs="Arial"/>
              </w:rPr>
              <w:t xml:space="preserve"> is to be outlined, particularly for rare tumours</w:t>
            </w:r>
            <w:r w:rsidR="00072710" w:rsidRPr="007F1D57">
              <w:rPr>
                <w:rFonts w:ascii="Arial" w:hAnsi="Arial" w:cs="Arial"/>
              </w:rPr>
              <w:t xml:space="preserve"> (</w:t>
            </w:r>
            <w:r w:rsidRPr="007F1D57">
              <w:rPr>
                <w:rFonts w:ascii="Arial" w:hAnsi="Arial" w:cs="Arial"/>
              </w:rPr>
              <w:t>e.g. trophoblast tumours, BOT, sarcomas</w:t>
            </w:r>
            <w:r w:rsidR="00072710" w:rsidRPr="007F1D57">
              <w:rPr>
                <w:rFonts w:ascii="Arial" w:hAnsi="Arial" w:cs="Arial"/>
              </w:rPr>
              <w:t>.</w:t>
            </w:r>
          </w:p>
        </w:tc>
        <w:tc>
          <w:tcPr>
            <w:tcW w:w="4536" w:type="dxa"/>
            <w:shd w:val="clear" w:color="auto" w:fill="auto"/>
          </w:tcPr>
          <w:p w14:paraId="0CBB18B1" w14:textId="77777777" w:rsidR="00072710" w:rsidRPr="006A02F1" w:rsidRDefault="00072710" w:rsidP="004E4F67">
            <w:pPr>
              <w:rPr>
                <w:rFonts w:ascii="Arial" w:hAnsi="Arial" w:cs="Arial"/>
                <w:strike/>
              </w:rPr>
            </w:pPr>
          </w:p>
        </w:tc>
        <w:tc>
          <w:tcPr>
            <w:tcW w:w="355" w:type="dxa"/>
            <w:shd w:val="clear" w:color="auto" w:fill="auto"/>
          </w:tcPr>
          <w:p w14:paraId="00AF07E2" w14:textId="77777777" w:rsidR="00072710" w:rsidRPr="006A02F1" w:rsidRDefault="00072710" w:rsidP="00770D09">
            <w:pPr>
              <w:rPr>
                <w:rFonts w:ascii="Arial" w:hAnsi="Arial"/>
              </w:rPr>
            </w:pPr>
          </w:p>
        </w:tc>
      </w:tr>
      <w:tr w:rsidR="001A10C2" w:rsidRPr="006A02F1" w14:paraId="5A9D5EC7" w14:textId="77777777" w:rsidTr="00586887">
        <w:tc>
          <w:tcPr>
            <w:tcW w:w="851" w:type="dxa"/>
            <w:shd w:val="clear" w:color="auto" w:fill="D9D9D9"/>
          </w:tcPr>
          <w:p w14:paraId="614D52DD" w14:textId="4DDB92E3" w:rsidR="00C02745" w:rsidRDefault="001A10C2" w:rsidP="00C02745">
            <w:pPr>
              <w:jc w:val="right"/>
              <w:rPr>
                <w:rFonts w:ascii="Arial" w:hAnsi="Arial"/>
              </w:rPr>
            </w:pPr>
            <w:r w:rsidRPr="007F1D57">
              <w:rPr>
                <w:rFonts w:ascii="Arial" w:hAnsi="Arial"/>
              </w:rPr>
              <w:t>VC</w:t>
            </w:r>
          </w:p>
          <w:p w14:paraId="7B9EEAC6" w14:textId="46602E95" w:rsidR="00F30884" w:rsidRPr="007F1D57" w:rsidRDefault="00F30884" w:rsidP="00C02745">
            <w:pPr>
              <w:jc w:val="right"/>
              <w:rPr>
                <w:rFonts w:ascii="Arial" w:hAnsi="Arial" w:cs="Arial"/>
              </w:rPr>
            </w:pPr>
            <w:r>
              <w:rPr>
                <w:rFonts w:ascii="Arial" w:hAnsi="Arial"/>
              </w:rPr>
              <w:t>CC</w:t>
            </w:r>
          </w:p>
          <w:p w14:paraId="6E70E3C4" w14:textId="77777777" w:rsidR="00C02745" w:rsidRPr="007F1D57" w:rsidRDefault="00C02745" w:rsidP="00C02745">
            <w:pPr>
              <w:jc w:val="right"/>
              <w:rPr>
                <w:rFonts w:ascii="Arial" w:hAnsi="Arial" w:cs="Arial"/>
              </w:rPr>
            </w:pPr>
            <w:r w:rsidRPr="007F1D57">
              <w:rPr>
                <w:rFonts w:ascii="Arial" w:hAnsi="Arial"/>
              </w:rPr>
              <w:t xml:space="preserve"> </w:t>
            </w:r>
          </w:p>
          <w:p w14:paraId="7BDEBD3A" w14:textId="77777777" w:rsidR="001A10C2" w:rsidRPr="007F1D57" w:rsidRDefault="001A10C2" w:rsidP="00C02745">
            <w:pPr>
              <w:jc w:val="right"/>
              <w:rPr>
                <w:rFonts w:ascii="Arial" w:hAnsi="Arial" w:cs="Arial"/>
              </w:rPr>
            </w:pPr>
          </w:p>
        </w:tc>
        <w:tc>
          <w:tcPr>
            <w:tcW w:w="4464" w:type="dxa"/>
            <w:shd w:val="clear" w:color="auto" w:fill="auto"/>
          </w:tcPr>
          <w:p w14:paraId="2B0E50FC" w14:textId="77777777" w:rsidR="00072710" w:rsidRPr="007F1D57" w:rsidRDefault="005C1B2F" w:rsidP="00072710">
            <w:pPr>
              <w:rPr>
                <w:rFonts w:ascii="Arial" w:hAnsi="Arial"/>
              </w:rPr>
            </w:pPr>
            <w:r w:rsidRPr="007F1D57">
              <w:rPr>
                <w:rFonts w:ascii="Arial" w:hAnsi="Arial"/>
              </w:rPr>
              <w:t>The proce</w:t>
            </w:r>
            <w:r w:rsidR="00DC4FDF" w:rsidRPr="007F1D57">
              <w:rPr>
                <w:rFonts w:ascii="Arial" w:hAnsi="Arial"/>
              </w:rPr>
              <w:t>dure</w:t>
            </w:r>
            <w:r w:rsidRPr="007F1D57">
              <w:rPr>
                <w:rFonts w:ascii="Arial" w:hAnsi="Arial"/>
              </w:rPr>
              <w:t xml:space="preserve"> for an external second </w:t>
            </w:r>
            <w:r w:rsidR="001777BA" w:rsidRPr="007F1D57">
              <w:rPr>
                <w:rFonts w:ascii="Arial" w:hAnsi="Arial"/>
              </w:rPr>
              <w:t>diagnosis</w:t>
            </w:r>
            <w:r w:rsidRPr="007F1D57">
              <w:rPr>
                <w:rFonts w:ascii="Arial" w:hAnsi="Arial"/>
              </w:rPr>
              <w:t xml:space="preserve"> is to be outlined</w:t>
            </w:r>
            <w:r w:rsidR="00072710" w:rsidRPr="007F1D57">
              <w:rPr>
                <w:rFonts w:ascii="Arial" w:hAnsi="Arial"/>
              </w:rPr>
              <w:t>.</w:t>
            </w:r>
          </w:p>
          <w:p w14:paraId="5F459136" w14:textId="77777777" w:rsidR="00B6687A" w:rsidRPr="007F1D57" w:rsidRDefault="00B6687A" w:rsidP="00B6687A">
            <w:pPr>
              <w:rPr>
                <w:rFonts w:ascii="Arial" w:hAnsi="Arial"/>
              </w:rPr>
            </w:pPr>
            <w:r w:rsidRPr="007F1D57">
              <w:rPr>
                <w:rFonts w:ascii="Arial" w:hAnsi="Arial"/>
              </w:rPr>
              <w:t>Another example external quality assurance</w:t>
            </w:r>
          </w:p>
          <w:p w14:paraId="0AE0B144" w14:textId="77777777" w:rsidR="001A10C2" w:rsidRPr="007F1D57" w:rsidRDefault="00B6687A" w:rsidP="00B6687A">
            <w:pPr>
              <w:rPr>
                <w:rFonts w:ascii="Arial" w:hAnsi="Arial" w:cs="Arial"/>
                <w:strike/>
              </w:rPr>
            </w:pPr>
            <w:r w:rsidRPr="007F1D57">
              <w:rPr>
                <w:rFonts w:ascii="Arial" w:hAnsi="Arial"/>
              </w:rPr>
              <w:t>- KRAS testing if conducted in VC</w:t>
            </w:r>
          </w:p>
        </w:tc>
        <w:tc>
          <w:tcPr>
            <w:tcW w:w="4536" w:type="dxa"/>
            <w:shd w:val="clear" w:color="auto" w:fill="auto"/>
          </w:tcPr>
          <w:p w14:paraId="68FD3FB6" w14:textId="77777777" w:rsidR="001A10C2" w:rsidRPr="006A02F1" w:rsidRDefault="001A10C2" w:rsidP="001A10C2">
            <w:pPr>
              <w:rPr>
                <w:rFonts w:ascii="Arial" w:hAnsi="Arial"/>
                <w:highlight w:val="yellow"/>
              </w:rPr>
            </w:pPr>
          </w:p>
        </w:tc>
        <w:tc>
          <w:tcPr>
            <w:tcW w:w="355" w:type="dxa"/>
            <w:shd w:val="clear" w:color="auto" w:fill="auto"/>
          </w:tcPr>
          <w:p w14:paraId="56822A4B" w14:textId="77777777" w:rsidR="001A10C2" w:rsidRPr="006A02F1" w:rsidRDefault="001A10C2" w:rsidP="001A10C2">
            <w:pPr>
              <w:rPr>
                <w:rFonts w:ascii="Arial" w:hAnsi="Arial"/>
              </w:rPr>
            </w:pPr>
          </w:p>
        </w:tc>
      </w:tr>
      <w:tr w:rsidR="001A10C2" w:rsidRPr="006A02F1" w14:paraId="1E764D16" w14:textId="77777777" w:rsidTr="00586887">
        <w:tc>
          <w:tcPr>
            <w:tcW w:w="851" w:type="dxa"/>
            <w:shd w:val="clear" w:color="auto" w:fill="D9D9D9"/>
          </w:tcPr>
          <w:p w14:paraId="6CB843B2" w14:textId="77777777" w:rsidR="001A10C2" w:rsidRPr="007F1D57" w:rsidRDefault="001A10C2" w:rsidP="001A10C2">
            <w:pPr>
              <w:jc w:val="right"/>
              <w:rPr>
                <w:rFonts w:ascii="Arial" w:hAnsi="Arial" w:cs="Arial"/>
              </w:rPr>
            </w:pPr>
            <w:r w:rsidRPr="007F1D57">
              <w:rPr>
                <w:rFonts w:ascii="Arial" w:hAnsi="Arial"/>
              </w:rPr>
              <w:t>SC</w:t>
            </w:r>
          </w:p>
          <w:p w14:paraId="740A06A3" w14:textId="77777777" w:rsidR="001A10C2" w:rsidRPr="007F1D57" w:rsidRDefault="001A10C2" w:rsidP="001A10C2">
            <w:pPr>
              <w:jc w:val="right"/>
              <w:rPr>
                <w:rFonts w:ascii="Arial" w:hAnsi="Arial" w:cs="Arial"/>
                <w:sz w:val="16"/>
                <w:szCs w:val="16"/>
              </w:rPr>
            </w:pPr>
          </w:p>
          <w:p w14:paraId="3FAD8889" w14:textId="77777777" w:rsidR="001A10C2" w:rsidRPr="007F1D57" w:rsidRDefault="001A10C2" w:rsidP="001A10C2">
            <w:pPr>
              <w:jc w:val="right"/>
              <w:rPr>
                <w:rFonts w:ascii="Arial" w:hAnsi="Arial" w:cs="Arial"/>
              </w:rPr>
            </w:pPr>
          </w:p>
        </w:tc>
        <w:tc>
          <w:tcPr>
            <w:tcW w:w="4464" w:type="dxa"/>
            <w:shd w:val="clear" w:color="auto" w:fill="auto"/>
          </w:tcPr>
          <w:p w14:paraId="7F5BCA34" w14:textId="77777777" w:rsidR="001A10C2" w:rsidRPr="007F1D57" w:rsidRDefault="001A10C2" w:rsidP="0071001A">
            <w:pPr>
              <w:rPr>
                <w:rFonts w:ascii="Arial" w:hAnsi="Arial" w:cs="Arial"/>
              </w:rPr>
            </w:pPr>
            <w:r w:rsidRPr="007F1D57">
              <w:rPr>
                <w:rFonts w:ascii="Arial" w:hAnsi="Arial"/>
              </w:rPr>
              <w:t>Regular successful participation in external quality assurance measures (examples QUIP, benchmarking, external quality circles) annually, e.g. section seminars</w:t>
            </w:r>
            <w:r w:rsidRPr="007F1D57">
              <w:rPr>
                <w:rFonts w:ascii="Arial" w:hAnsi="Arial"/>
                <w:strike/>
              </w:rPr>
              <w:t xml:space="preserve"> </w:t>
            </w:r>
          </w:p>
        </w:tc>
        <w:tc>
          <w:tcPr>
            <w:tcW w:w="4536" w:type="dxa"/>
            <w:shd w:val="clear" w:color="auto" w:fill="auto"/>
          </w:tcPr>
          <w:p w14:paraId="7F69364E" w14:textId="77777777" w:rsidR="001A10C2" w:rsidRPr="006A02F1" w:rsidRDefault="001A10C2" w:rsidP="001A10C2">
            <w:pPr>
              <w:rPr>
                <w:rFonts w:ascii="Arial" w:hAnsi="Arial" w:cs="Arial"/>
              </w:rPr>
            </w:pPr>
          </w:p>
        </w:tc>
        <w:tc>
          <w:tcPr>
            <w:tcW w:w="355" w:type="dxa"/>
            <w:shd w:val="clear" w:color="auto" w:fill="auto"/>
          </w:tcPr>
          <w:p w14:paraId="025553A3" w14:textId="77777777" w:rsidR="001A10C2" w:rsidRPr="006A02F1" w:rsidRDefault="001A10C2" w:rsidP="001A10C2">
            <w:pPr>
              <w:rPr>
                <w:rFonts w:ascii="Arial" w:hAnsi="Arial"/>
              </w:rPr>
            </w:pPr>
          </w:p>
        </w:tc>
      </w:tr>
      <w:tr w:rsidR="001A10C2" w:rsidRPr="006A02F1" w14:paraId="3277439B" w14:textId="77777777" w:rsidTr="00586887">
        <w:tc>
          <w:tcPr>
            <w:tcW w:w="851" w:type="dxa"/>
            <w:shd w:val="clear" w:color="auto" w:fill="D9D9D9"/>
          </w:tcPr>
          <w:p w14:paraId="3B7819AA" w14:textId="77777777" w:rsidR="001A10C2" w:rsidRPr="006A02F1" w:rsidRDefault="001A10C2" w:rsidP="001A10C2">
            <w:pPr>
              <w:jc w:val="right"/>
              <w:rPr>
                <w:rFonts w:ascii="Arial" w:hAnsi="Arial" w:cs="Arial"/>
              </w:rPr>
            </w:pPr>
            <w:r w:rsidRPr="006A02F1">
              <w:rPr>
                <w:rFonts w:ascii="Arial" w:hAnsi="Arial"/>
              </w:rPr>
              <w:t>LC</w:t>
            </w:r>
          </w:p>
          <w:p w14:paraId="097D62FB" w14:textId="77777777" w:rsidR="0023578C" w:rsidRPr="006A02F1" w:rsidRDefault="0023578C" w:rsidP="0023578C">
            <w:pPr>
              <w:jc w:val="right"/>
              <w:rPr>
                <w:rFonts w:ascii="Arial" w:hAnsi="Arial" w:cs="Arial"/>
                <w:sz w:val="16"/>
                <w:szCs w:val="16"/>
              </w:rPr>
            </w:pPr>
          </w:p>
          <w:p w14:paraId="2A4AF0F4" w14:textId="77777777" w:rsidR="001A10C2" w:rsidRPr="006A02F1" w:rsidRDefault="001A10C2" w:rsidP="0023578C">
            <w:pPr>
              <w:jc w:val="right"/>
              <w:rPr>
                <w:rFonts w:ascii="Arial" w:hAnsi="Arial" w:cs="Arial"/>
              </w:rPr>
            </w:pPr>
          </w:p>
        </w:tc>
        <w:tc>
          <w:tcPr>
            <w:tcW w:w="4464" w:type="dxa"/>
            <w:shd w:val="clear" w:color="auto" w:fill="auto"/>
          </w:tcPr>
          <w:p w14:paraId="6A174F61" w14:textId="359DD681" w:rsidR="001A10C2" w:rsidRPr="006A02F1" w:rsidRDefault="001A10C2" w:rsidP="00F07DE5">
            <w:pPr>
              <w:pStyle w:val="Listenabsatz"/>
              <w:numPr>
                <w:ilvl w:val="0"/>
                <w:numId w:val="25"/>
              </w:numPr>
              <w:rPr>
                <w:rFonts w:ascii="Arial" w:hAnsi="Arial" w:cs="Arial"/>
              </w:rPr>
            </w:pPr>
            <w:r w:rsidRPr="006A02F1">
              <w:rPr>
                <w:rFonts w:ascii="Arial" w:hAnsi="Arial"/>
              </w:rPr>
              <w:t>For EGFR</w:t>
            </w:r>
            <w:r w:rsidR="00F07DE5">
              <w:rPr>
                <w:rFonts w:ascii="Arial" w:hAnsi="Arial"/>
              </w:rPr>
              <w:t xml:space="preserve"> </w:t>
            </w:r>
            <w:r w:rsidR="0072290B" w:rsidRPr="006A02F1">
              <w:rPr>
                <w:rFonts w:ascii="Arial" w:hAnsi="Arial"/>
              </w:rPr>
              <w:t>testing</w:t>
            </w:r>
            <w:r w:rsidRPr="006A02F1">
              <w:rPr>
                <w:rFonts w:ascii="Arial" w:hAnsi="Arial"/>
              </w:rPr>
              <w:t xml:space="preserve"> it should be documented whether this is an Exon 21, Exon 19 mutation or an uncommon mutation.</w:t>
            </w:r>
          </w:p>
        </w:tc>
        <w:tc>
          <w:tcPr>
            <w:tcW w:w="4536" w:type="dxa"/>
            <w:shd w:val="clear" w:color="auto" w:fill="auto"/>
          </w:tcPr>
          <w:p w14:paraId="1B4D29F0" w14:textId="77777777" w:rsidR="001A10C2" w:rsidRPr="006A02F1" w:rsidRDefault="001A10C2" w:rsidP="001A10C2">
            <w:pPr>
              <w:rPr>
                <w:rFonts w:ascii="Arial" w:hAnsi="Arial" w:cs="Arial"/>
              </w:rPr>
            </w:pPr>
          </w:p>
        </w:tc>
        <w:tc>
          <w:tcPr>
            <w:tcW w:w="355" w:type="dxa"/>
            <w:shd w:val="clear" w:color="auto" w:fill="auto"/>
          </w:tcPr>
          <w:p w14:paraId="7A4E8CAA" w14:textId="77777777" w:rsidR="001A10C2" w:rsidRPr="006A02F1" w:rsidRDefault="001A10C2" w:rsidP="001A10C2">
            <w:pPr>
              <w:rPr>
                <w:rFonts w:ascii="Arial" w:hAnsi="Arial"/>
              </w:rPr>
            </w:pPr>
          </w:p>
        </w:tc>
      </w:tr>
      <w:tr w:rsidR="001A10C2" w:rsidRPr="006A02F1" w14:paraId="53FDA908" w14:textId="77777777" w:rsidTr="00586887">
        <w:tc>
          <w:tcPr>
            <w:tcW w:w="851" w:type="dxa"/>
            <w:shd w:val="clear" w:color="auto" w:fill="D9D9D9"/>
          </w:tcPr>
          <w:p w14:paraId="24694FE0" w14:textId="77777777" w:rsidR="001A10C2" w:rsidRPr="006A02F1" w:rsidRDefault="001A10C2" w:rsidP="001A10C2">
            <w:pPr>
              <w:jc w:val="right"/>
              <w:rPr>
                <w:rFonts w:ascii="Arial" w:hAnsi="Arial" w:cs="Arial"/>
              </w:rPr>
            </w:pPr>
            <w:r w:rsidRPr="006A02F1">
              <w:rPr>
                <w:rFonts w:ascii="Arial" w:hAnsi="Arial"/>
              </w:rPr>
              <w:t>PC</w:t>
            </w:r>
          </w:p>
          <w:p w14:paraId="772A118C" w14:textId="77777777" w:rsidR="00C02745" w:rsidRPr="006A02F1" w:rsidRDefault="00C02745" w:rsidP="00C02745">
            <w:pPr>
              <w:jc w:val="right"/>
              <w:rPr>
                <w:rFonts w:ascii="Arial" w:hAnsi="Arial" w:cs="Arial"/>
              </w:rPr>
            </w:pPr>
          </w:p>
          <w:p w14:paraId="23F02B83" w14:textId="77777777" w:rsidR="00C02745" w:rsidRPr="006A02F1" w:rsidRDefault="00C02745" w:rsidP="00C02745">
            <w:pPr>
              <w:jc w:val="right"/>
              <w:rPr>
                <w:rFonts w:ascii="Arial" w:hAnsi="Arial" w:cs="Arial"/>
              </w:rPr>
            </w:pPr>
          </w:p>
        </w:tc>
        <w:tc>
          <w:tcPr>
            <w:tcW w:w="4464" w:type="dxa"/>
            <w:shd w:val="clear" w:color="auto" w:fill="auto"/>
          </w:tcPr>
          <w:p w14:paraId="4FC1F99C" w14:textId="77777777" w:rsidR="00B6687A" w:rsidRPr="006A02F1" w:rsidRDefault="00B6687A" w:rsidP="00B6687A">
            <w:pPr>
              <w:rPr>
                <w:rFonts w:ascii="Arial" w:hAnsi="Arial"/>
              </w:rPr>
            </w:pPr>
            <w:r w:rsidRPr="006A02F1">
              <w:rPr>
                <w:rFonts w:ascii="Arial" w:hAnsi="Arial"/>
              </w:rPr>
              <w:t>Another example external quality assurance</w:t>
            </w:r>
          </w:p>
          <w:p w14:paraId="5F91B847" w14:textId="77777777" w:rsidR="001A10C2" w:rsidRPr="006A02F1" w:rsidRDefault="00B6687A" w:rsidP="00B6687A">
            <w:pPr>
              <w:rPr>
                <w:rFonts w:ascii="Arial" w:hAnsi="Arial" w:cs="Arial"/>
                <w:strike/>
              </w:rPr>
            </w:pPr>
            <w:r w:rsidRPr="006A02F1">
              <w:rPr>
                <w:rFonts w:ascii="Arial" w:hAnsi="Arial"/>
              </w:rPr>
              <w:t>- Gleason school</w:t>
            </w:r>
          </w:p>
        </w:tc>
        <w:tc>
          <w:tcPr>
            <w:tcW w:w="4536" w:type="dxa"/>
            <w:shd w:val="clear" w:color="auto" w:fill="auto"/>
          </w:tcPr>
          <w:p w14:paraId="74575721" w14:textId="77777777" w:rsidR="001A10C2" w:rsidRPr="006A02F1" w:rsidRDefault="001A10C2" w:rsidP="001A10C2">
            <w:pPr>
              <w:rPr>
                <w:rFonts w:ascii="Arial" w:hAnsi="Arial"/>
              </w:rPr>
            </w:pPr>
          </w:p>
        </w:tc>
        <w:tc>
          <w:tcPr>
            <w:tcW w:w="355" w:type="dxa"/>
            <w:shd w:val="clear" w:color="auto" w:fill="auto"/>
          </w:tcPr>
          <w:p w14:paraId="55B676F0" w14:textId="77777777" w:rsidR="001A10C2" w:rsidRPr="006A02F1" w:rsidRDefault="001A10C2" w:rsidP="001A10C2">
            <w:pPr>
              <w:rPr>
                <w:rFonts w:ascii="Arial" w:hAnsi="Arial"/>
              </w:rPr>
            </w:pPr>
          </w:p>
        </w:tc>
      </w:tr>
    </w:tbl>
    <w:p w14:paraId="09F5C394" w14:textId="77777777" w:rsidR="002231FB" w:rsidRPr="006A02F1" w:rsidRDefault="002231FB">
      <w:pPr>
        <w:rPr>
          <w:rFonts w:ascii="Arial" w:hAnsi="Arial" w:cs="Arial"/>
        </w:rPr>
      </w:pPr>
    </w:p>
    <w:p w14:paraId="345CA822" w14:textId="77777777" w:rsidR="002231FB" w:rsidRPr="006A02F1" w:rsidRDefault="002231FB">
      <w:pPr>
        <w:rPr>
          <w:rFonts w:ascii="Arial" w:hAnsi="Arial" w:cs="Arial"/>
        </w:rPr>
      </w:pPr>
    </w:p>
    <w:p w14:paraId="61AAF000" w14:textId="77777777" w:rsidR="003C09EA" w:rsidRPr="006A02F1" w:rsidRDefault="003C09EA">
      <w:pPr>
        <w:rPr>
          <w:rFonts w:ascii="Arial" w:hAnsi="Arial" w:cs="Aria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467"/>
        <w:gridCol w:w="4538"/>
        <w:gridCol w:w="350"/>
      </w:tblGrid>
      <w:tr w:rsidR="004D4B7A" w:rsidRPr="006A02F1" w14:paraId="13D2CB0F" w14:textId="77777777" w:rsidTr="00295838">
        <w:trPr>
          <w:tblHeader/>
        </w:trPr>
        <w:tc>
          <w:tcPr>
            <w:tcW w:w="10206" w:type="dxa"/>
            <w:gridSpan w:val="4"/>
            <w:tcBorders>
              <w:top w:val="nil"/>
              <w:left w:val="nil"/>
              <w:bottom w:val="single" w:sz="4" w:space="0" w:color="auto"/>
              <w:right w:val="nil"/>
            </w:tcBorders>
            <w:shd w:val="clear" w:color="auto" w:fill="auto"/>
          </w:tcPr>
          <w:p w14:paraId="75C60D0F" w14:textId="77777777" w:rsidR="004D4B7A" w:rsidRPr="006A02F1" w:rsidRDefault="004D4B7A" w:rsidP="00295838">
            <w:pPr>
              <w:rPr>
                <w:rFonts w:ascii="Arial" w:hAnsi="Arial" w:cs="Arial"/>
                <w:b/>
              </w:rPr>
            </w:pPr>
            <w:r w:rsidRPr="006A02F1">
              <w:br w:type="page"/>
            </w:r>
            <w:r w:rsidRPr="006A02F1">
              <w:rPr>
                <w:rFonts w:ascii="Arial" w:hAnsi="Arial"/>
                <w:b/>
              </w:rPr>
              <w:t>8.15</w:t>
            </w:r>
            <w:r w:rsidRPr="006A02F1">
              <w:tab/>
            </w:r>
            <w:r w:rsidRPr="006A02F1">
              <w:rPr>
                <w:rFonts w:ascii="Arial" w:hAnsi="Arial"/>
                <w:b/>
              </w:rPr>
              <w:t>Quality circles</w:t>
            </w:r>
          </w:p>
          <w:p w14:paraId="49EFE937" w14:textId="77777777" w:rsidR="004D4B7A" w:rsidRPr="006A02F1" w:rsidRDefault="004D4B7A" w:rsidP="00295838">
            <w:pPr>
              <w:rPr>
                <w:rFonts w:ascii="Arial" w:hAnsi="Arial"/>
              </w:rPr>
            </w:pPr>
          </w:p>
        </w:tc>
      </w:tr>
      <w:tr w:rsidR="004D4B7A" w:rsidRPr="006A02F1" w14:paraId="5EC0A3A4" w14:textId="77777777" w:rsidTr="00586887">
        <w:trPr>
          <w:tblHeader/>
        </w:trPr>
        <w:tc>
          <w:tcPr>
            <w:tcW w:w="851" w:type="dxa"/>
            <w:tcBorders>
              <w:top w:val="single" w:sz="4" w:space="0" w:color="auto"/>
            </w:tcBorders>
            <w:shd w:val="clear" w:color="auto" w:fill="D9D9D9"/>
          </w:tcPr>
          <w:p w14:paraId="18C4BD64" w14:textId="77777777" w:rsidR="004D4B7A" w:rsidRPr="006A02F1" w:rsidRDefault="004D4B7A" w:rsidP="00295838">
            <w:pPr>
              <w:pStyle w:val="Kopfzeile"/>
              <w:tabs>
                <w:tab w:val="clear" w:pos="4536"/>
                <w:tab w:val="clear" w:pos="9072"/>
              </w:tabs>
              <w:jc w:val="center"/>
              <w:rPr>
                <w:rFonts w:ascii="Arial" w:hAnsi="Arial" w:cs="Arial"/>
              </w:rPr>
            </w:pPr>
            <w:r w:rsidRPr="006A02F1">
              <w:rPr>
                <w:rFonts w:ascii="Arial" w:hAnsi="Arial"/>
              </w:rPr>
              <w:t>Section</w:t>
            </w:r>
          </w:p>
        </w:tc>
        <w:tc>
          <w:tcPr>
            <w:tcW w:w="4467" w:type="dxa"/>
            <w:tcBorders>
              <w:top w:val="single" w:sz="4" w:space="0" w:color="auto"/>
              <w:bottom w:val="single" w:sz="4" w:space="0" w:color="auto"/>
            </w:tcBorders>
            <w:shd w:val="clear" w:color="auto" w:fill="auto"/>
          </w:tcPr>
          <w:p w14:paraId="4EA26EFB" w14:textId="77777777" w:rsidR="004D4B7A" w:rsidRPr="006A02F1" w:rsidRDefault="004D4B7A" w:rsidP="00295838">
            <w:pPr>
              <w:jc w:val="center"/>
              <w:rPr>
                <w:rFonts w:ascii="Arial" w:hAnsi="Arial" w:cs="Arial"/>
              </w:rPr>
            </w:pPr>
            <w:r w:rsidRPr="006A02F1">
              <w:rPr>
                <w:rFonts w:ascii="Arial" w:hAnsi="Arial"/>
              </w:rPr>
              <w:t>Requirements</w:t>
            </w:r>
          </w:p>
        </w:tc>
        <w:tc>
          <w:tcPr>
            <w:tcW w:w="4538" w:type="dxa"/>
            <w:tcBorders>
              <w:top w:val="single" w:sz="4" w:space="0" w:color="auto"/>
            </w:tcBorders>
            <w:shd w:val="clear" w:color="auto" w:fill="auto"/>
          </w:tcPr>
          <w:p w14:paraId="4888823A" w14:textId="77777777" w:rsidR="004D4B7A" w:rsidRPr="006A02F1" w:rsidRDefault="004D4B7A" w:rsidP="00295838">
            <w:pPr>
              <w:jc w:val="center"/>
              <w:rPr>
                <w:rFonts w:ascii="Arial" w:hAnsi="Arial" w:cs="Arial"/>
              </w:rPr>
            </w:pPr>
            <w:r w:rsidRPr="006A02F1">
              <w:rPr>
                <w:rFonts w:ascii="Arial" w:hAnsi="Arial"/>
              </w:rPr>
              <w:t>Explanatory remarks Pathology</w:t>
            </w:r>
          </w:p>
        </w:tc>
        <w:tc>
          <w:tcPr>
            <w:tcW w:w="350" w:type="dxa"/>
            <w:tcBorders>
              <w:top w:val="single" w:sz="4" w:space="0" w:color="auto"/>
            </w:tcBorders>
            <w:shd w:val="clear" w:color="auto" w:fill="auto"/>
          </w:tcPr>
          <w:p w14:paraId="37F8CC41" w14:textId="77777777" w:rsidR="004D4B7A" w:rsidRPr="006A02F1" w:rsidRDefault="004D4B7A" w:rsidP="00295838">
            <w:pPr>
              <w:jc w:val="center"/>
              <w:rPr>
                <w:rFonts w:ascii="Arial" w:hAnsi="Arial" w:cs="Arial"/>
                <w:b/>
              </w:rPr>
            </w:pPr>
          </w:p>
        </w:tc>
      </w:tr>
      <w:tr w:rsidR="004D4B7A" w:rsidRPr="006A02F1" w14:paraId="677B391E" w14:textId="77777777" w:rsidTr="00586887">
        <w:tc>
          <w:tcPr>
            <w:tcW w:w="851" w:type="dxa"/>
            <w:shd w:val="clear" w:color="auto" w:fill="D9D9D9"/>
          </w:tcPr>
          <w:p w14:paraId="1F52B61A" w14:textId="77777777" w:rsidR="008D010C" w:rsidRPr="006A02F1" w:rsidRDefault="008D010C" w:rsidP="008D010C">
            <w:pPr>
              <w:jc w:val="right"/>
              <w:rPr>
                <w:rFonts w:ascii="Arial" w:hAnsi="Arial" w:cs="Arial"/>
              </w:rPr>
            </w:pPr>
          </w:p>
          <w:p w14:paraId="4320D006" w14:textId="77777777" w:rsidR="008D010C" w:rsidRPr="006A02F1" w:rsidRDefault="008D010C" w:rsidP="008D010C">
            <w:pPr>
              <w:jc w:val="right"/>
              <w:rPr>
                <w:rFonts w:ascii="Arial" w:hAnsi="Arial" w:cs="Arial"/>
                <w:sz w:val="16"/>
                <w:szCs w:val="16"/>
              </w:rPr>
            </w:pPr>
          </w:p>
          <w:p w14:paraId="5CD94215" w14:textId="72E7EBAF" w:rsidR="004D4B7A" w:rsidRPr="006A02F1" w:rsidRDefault="004D4B7A" w:rsidP="008D010C">
            <w:pPr>
              <w:jc w:val="right"/>
              <w:rPr>
                <w:rFonts w:ascii="Arial" w:hAnsi="Arial" w:cs="Arial"/>
              </w:rPr>
            </w:pPr>
          </w:p>
        </w:tc>
        <w:tc>
          <w:tcPr>
            <w:tcW w:w="4467" w:type="dxa"/>
            <w:shd w:val="clear" w:color="auto" w:fill="auto"/>
          </w:tcPr>
          <w:p w14:paraId="15C8F98C" w14:textId="77777777" w:rsidR="00A36984" w:rsidRPr="006A02F1" w:rsidRDefault="00A36984" w:rsidP="00A36984">
            <w:pPr>
              <w:numPr>
                <w:ilvl w:val="0"/>
                <w:numId w:val="9"/>
              </w:numPr>
              <w:rPr>
                <w:rFonts w:ascii="Arial" w:hAnsi="Arial" w:cs="Arial"/>
              </w:rPr>
            </w:pPr>
            <w:r w:rsidRPr="006A02F1">
              <w:rPr>
                <w:rFonts w:ascii="Arial" w:hAnsi="Arial"/>
              </w:rPr>
              <w:t xml:space="preserve">Quality circles, in which oncological aspects are addressed, are to be conducted at least 3 times </w:t>
            </w:r>
            <w:r w:rsidR="000B119F" w:rsidRPr="006A02F1">
              <w:rPr>
                <w:rFonts w:ascii="Arial" w:hAnsi="Arial"/>
              </w:rPr>
              <w:t xml:space="preserve">per </w:t>
            </w:r>
            <w:r w:rsidRPr="006A02F1">
              <w:rPr>
                <w:rFonts w:ascii="Arial" w:hAnsi="Arial"/>
              </w:rPr>
              <w:t>year</w:t>
            </w:r>
            <w:r w:rsidR="000B119F" w:rsidRPr="006A02F1">
              <w:rPr>
                <w:rFonts w:ascii="Arial" w:hAnsi="Arial"/>
              </w:rPr>
              <w:t>.</w:t>
            </w:r>
          </w:p>
          <w:p w14:paraId="5A1A2223" w14:textId="7D3D5A28" w:rsidR="00A36984" w:rsidRPr="006A02F1" w:rsidRDefault="00A36984" w:rsidP="00A36984">
            <w:pPr>
              <w:numPr>
                <w:ilvl w:val="0"/>
                <w:numId w:val="9"/>
              </w:numPr>
              <w:rPr>
                <w:rFonts w:ascii="Arial" w:hAnsi="Arial" w:cs="Arial"/>
              </w:rPr>
            </w:pPr>
            <w:r w:rsidRPr="006A02F1">
              <w:rPr>
                <w:rFonts w:ascii="Arial" w:hAnsi="Arial"/>
              </w:rPr>
              <w:t xml:space="preserve">Scheduling, e.g. in </w:t>
            </w:r>
            <w:r w:rsidR="00F07DE5">
              <w:rPr>
                <w:rFonts w:ascii="Arial" w:hAnsi="Arial"/>
              </w:rPr>
              <w:t>training</w:t>
            </w:r>
            <w:r w:rsidRPr="006A02F1">
              <w:rPr>
                <w:rFonts w:ascii="Arial" w:hAnsi="Arial"/>
              </w:rPr>
              <w:t xml:space="preserve"> plan</w:t>
            </w:r>
          </w:p>
          <w:p w14:paraId="379C6DFC" w14:textId="77777777" w:rsidR="00A36984" w:rsidRPr="006A02F1" w:rsidRDefault="00A36984" w:rsidP="00A36984">
            <w:pPr>
              <w:numPr>
                <w:ilvl w:val="0"/>
                <w:numId w:val="9"/>
              </w:numPr>
              <w:rPr>
                <w:rFonts w:ascii="Arial" w:hAnsi="Arial" w:cs="Arial"/>
              </w:rPr>
            </w:pPr>
            <w:r w:rsidRPr="006A02F1">
              <w:rPr>
                <w:rFonts w:ascii="Arial" w:hAnsi="Arial"/>
              </w:rPr>
              <w:t>Minutes of quality circles are to be taken.</w:t>
            </w:r>
          </w:p>
          <w:p w14:paraId="07342B27" w14:textId="77777777" w:rsidR="00A36984" w:rsidRPr="006A02F1" w:rsidRDefault="00A36984" w:rsidP="00A36984">
            <w:pPr>
              <w:rPr>
                <w:rFonts w:ascii="Arial" w:hAnsi="Arial" w:cs="Arial"/>
              </w:rPr>
            </w:pPr>
          </w:p>
          <w:p w14:paraId="77681908" w14:textId="77777777" w:rsidR="004D4B7A" w:rsidRPr="006A02F1" w:rsidRDefault="00A36984" w:rsidP="00A36984">
            <w:pPr>
              <w:rPr>
                <w:rFonts w:ascii="Arial" w:hAnsi="Arial" w:cs="Arial"/>
              </w:rPr>
            </w:pPr>
            <w:r w:rsidRPr="006A02F1">
              <w:rPr>
                <w:rFonts w:ascii="Arial" w:hAnsi="Arial"/>
              </w:rPr>
              <w:t>Participation is to be proven in total and not for each individual organ; quality circles can be interdisciplinary, for a specific organ and/or trans-organ in nature (central quality circles of the Oncology Centre are, for instance, recognised pursuant to CR OC Section 1.2.14).</w:t>
            </w:r>
          </w:p>
        </w:tc>
        <w:tc>
          <w:tcPr>
            <w:tcW w:w="4538" w:type="dxa"/>
            <w:shd w:val="clear" w:color="auto" w:fill="auto"/>
          </w:tcPr>
          <w:p w14:paraId="6F954C01" w14:textId="77777777" w:rsidR="004D4B7A" w:rsidRPr="006A02F1" w:rsidRDefault="004D4B7A" w:rsidP="00295838">
            <w:pPr>
              <w:rPr>
                <w:rFonts w:ascii="Arial" w:hAnsi="Arial" w:cs="Arial"/>
              </w:rPr>
            </w:pPr>
          </w:p>
        </w:tc>
        <w:tc>
          <w:tcPr>
            <w:tcW w:w="350" w:type="dxa"/>
            <w:shd w:val="clear" w:color="auto" w:fill="auto"/>
          </w:tcPr>
          <w:p w14:paraId="4D91A531" w14:textId="77777777" w:rsidR="004D4B7A" w:rsidRPr="006A02F1" w:rsidRDefault="004D4B7A" w:rsidP="00295838">
            <w:pPr>
              <w:rPr>
                <w:rFonts w:ascii="Arial" w:hAnsi="Arial"/>
              </w:rPr>
            </w:pPr>
          </w:p>
        </w:tc>
      </w:tr>
    </w:tbl>
    <w:p w14:paraId="7D4B1873" w14:textId="77777777" w:rsidR="00F12137" w:rsidRPr="006A02F1" w:rsidRDefault="00F12137">
      <w:pPr>
        <w:rPr>
          <w:rFonts w:ascii="Arial" w:hAnsi="Arial" w:cs="Arial"/>
        </w:rPr>
      </w:pPr>
    </w:p>
    <w:p w14:paraId="44F5EAD7" w14:textId="77777777" w:rsidR="00517A25" w:rsidRPr="006A02F1" w:rsidRDefault="00517A25">
      <w:pPr>
        <w:rPr>
          <w:rFonts w:ascii="Arial" w:hAnsi="Arial" w:cs="Arial"/>
        </w:rPr>
      </w:pPr>
    </w:p>
    <w:p w14:paraId="293F05B6" w14:textId="77777777" w:rsidR="00871692" w:rsidRPr="006A02F1" w:rsidRDefault="00871692">
      <w:pPr>
        <w:rPr>
          <w:rFonts w:ascii="Arial" w:hAnsi="Arial" w:cs="Aria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467"/>
        <w:gridCol w:w="4538"/>
        <w:gridCol w:w="350"/>
      </w:tblGrid>
      <w:tr w:rsidR="00EA68B4" w:rsidRPr="006A02F1" w14:paraId="41D028E0" w14:textId="77777777" w:rsidTr="00DE1372">
        <w:trPr>
          <w:tblHeader/>
        </w:trPr>
        <w:tc>
          <w:tcPr>
            <w:tcW w:w="10206" w:type="dxa"/>
            <w:gridSpan w:val="4"/>
            <w:tcBorders>
              <w:top w:val="nil"/>
              <w:left w:val="nil"/>
              <w:bottom w:val="single" w:sz="4" w:space="0" w:color="auto"/>
              <w:right w:val="nil"/>
            </w:tcBorders>
            <w:shd w:val="clear" w:color="auto" w:fill="auto"/>
          </w:tcPr>
          <w:p w14:paraId="71CAD528" w14:textId="35B8AAF7" w:rsidR="006E4DA9" w:rsidRPr="006A02F1" w:rsidRDefault="006E4DA9" w:rsidP="006E4DA9">
            <w:pPr>
              <w:rPr>
                <w:rFonts w:ascii="Arial" w:hAnsi="Arial"/>
                <w:b/>
              </w:rPr>
            </w:pPr>
            <w:r w:rsidRPr="006A02F1">
              <w:br w:type="page"/>
            </w:r>
            <w:r w:rsidRPr="006A02F1">
              <w:rPr>
                <w:rFonts w:ascii="Arial" w:hAnsi="Arial"/>
                <w:b/>
              </w:rPr>
              <w:t>8.16</w:t>
            </w:r>
            <w:r w:rsidRPr="006A02F1">
              <w:tab/>
            </w:r>
            <w:r w:rsidRPr="006A02F1">
              <w:rPr>
                <w:rFonts w:ascii="Arial" w:hAnsi="Arial"/>
                <w:b/>
              </w:rPr>
              <w:t>Continuing education</w:t>
            </w:r>
            <w:r w:rsidR="00F07DE5">
              <w:rPr>
                <w:rFonts w:ascii="Arial" w:hAnsi="Arial"/>
                <w:b/>
              </w:rPr>
              <w:t>/specialty training</w:t>
            </w:r>
          </w:p>
          <w:p w14:paraId="0D6048A9" w14:textId="77777777" w:rsidR="006E4DA9" w:rsidRPr="006A02F1" w:rsidRDefault="006E4DA9" w:rsidP="006E4DA9">
            <w:pPr>
              <w:rPr>
                <w:rFonts w:ascii="Arial" w:hAnsi="Arial"/>
              </w:rPr>
            </w:pPr>
          </w:p>
        </w:tc>
      </w:tr>
      <w:tr w:rsidR="00EA68B4" w:rsidRPr="006A02F1" w14:paraId="082034F1" w14:textId="77777777" w:rsidTr="00586887">
        <w:trPr>
          <w:tblHeader/>
        </w:trPr>
        <w:tc>
          <w:tcPr>
            <w:tcW w:w="851" w:type="dxa"/>
            <w:tcBorders>
              <w:top w:val="single" w:sz="4" w:space="0" w:color="auto"/>
            </w:tcBorders>
            <w:shd w:val="clear" w:color="auto" w:fill="D9D9D9"/>
          </w:tcPr>
          <w:p w14:paraId="69BCFD07" w14:textId="77777777" w:rsidR="006E4DA9" w:rsidRPr="006A02F1" w:rsidRDefault="006E4DA9" w:rsidP="005E1AC0">
            <w:pPr>
              <w:pStyle w:val="Kopfzeile"/>
              <w:tabs>
                <w:tab w:val="clear" w:pos="4536"/>
                <w:tab w:val="clear" w:pos="9072"/>
              </w:tabs>
              <w:jc w:val="center"/>
              <w:rPr>
                <w:rFonts w:ascii="Arial" w:hAnsi="Arial" w:cs="Arial"/>
              </w:rPr>
            </w:pPr>
            <w:r w:rsidRPr="006A02F1">
              <w:rPr>
                <w:rFonts w:ascii="Arial" w:hAnsi="Arial"/>
              </w:rPr>
              <w:t>Section</w:t>
            </w:r>
          </w:p>
        </w:tc>
        <w:tc>
          <w:tcPr>
            <w:tcW w:w="4467" w:type="dxa"/>
            <w:tcBorders>
              <w:top w:val="single" w:sz="4" w:space="0" w:color="auto"/>
              <w:bottom w:val="single" w:sz="4" w:space="0" w:color="auto"/>
            </w:tcBorders>
            <w:shd w:val="clear" w:color="auto" w:fill="auto"/>
          </w:tcPr>
          <w:p w14:paraId="1243E5B7" w14:textId="77777777" w:rsidR="006E4DA9" w:rsidRPr="006A02F1" w:rsidRDefault="006E4DA9" w:rsidP="005E1AC0">
            <w:pPr>
              <w:jc w:val="center"/>
              <w:rPr>
                <w:rFonts w:ascii="Arial" w:hAnsi="Arial" w:cs="Arial"/>
              </w:rPr>
            </w:pPr>
            <w:r w:rsidRPr="006A02F1">
              <w:rPr>
                <w:rFonts w:ascii="Arial" w:hAnsi="Arial"/>
              </w:rPr>
              <w:t>Requirements</w:t>
            </w:r>
          </w:p>
        </w:tc>
        <w:tc>
          <w:tcPr>
            <w:tcW w:w="4538" w:type="dxa"/>
            <w:tcBorders>
              <w:top w:val="single" w:sz="4" w:space="0" w:color="auto"/>
            </w:tcBorders>
            <w:shd w:val="clear" w:color="auto" w:fill="auto"/>
          </w:tcPr>
          <w:p w14:paraId="51D04DBC" w14:textId="77777777" w:rsidR="006E4DA9" w:rsidRPr="006A02F1" w:rsidRDefault="006E4DA9" w:rsidP="00AF0880">
            <w:pPr>
              <w:jc w:val="center"/>
              <w:rPr>
                <w:rFonts w:ascii="Arial" w:hAnsi="Arial" w:cs="Arial"/>
              </w:rPr>
            </w:pPr>
            <w:r w:rsidRPr="006A02F1">
              <w:rPr>
                <w:rFonts w:ascii="Arial" w:hAnsi="Arial"/>
              </w:rPr>
              <w:t>Explanatory remarks Pathology</w:t>
            </w:r>
          </w:p>
        </w:tc>
        <w:tc>
          <w:tcPr>
            <w:tcW w:w="350" w:type="dxa"/>
            <w:tcBorders>
              <w:top w:val="single" w:sz="4" w:space="0" w:color="auto"/>
            </w:tcBorders>
            <w:shd w:val="clear" w:color="auto" w:fill="auto"/>
          </w:tcPr>
          <w:p w14:paraId="3F42FE3D" w14:textId="77777777" w:rsidR="006E4DA9" w:rsidRPr="006A02F1" w:rsidRDefault="006E4DA9" w:rsidP="005E1AC0">
            <w:pPr>
              <w:jc w:val="center"/>
              <w:rPr>
                <w:rFonts w:ascii="Arial" w:hAnsi="Arial" w:cs="Arial"/>
                <w:b/>
              </w:rPr>
            </w:pPr>
          </w:p>
        </w:tc>
      </w:tr>
      <w:tr w:rsidR="00EA68B4" w:rsidRPr="006A02F1" w14:paraId="46C51B10" w14:textId="77777777" w:rsidTr="00586887">
        <w:tc>
          <w:tcPr>
            <w:tcW w:w="851" w:type="dxa"/>
            <w:shd w:val="clear" w:color="auto" w:fill="D9D9D9"/>
          </w:tcPr>
          <w:p w14:paraId="569BBFAA" w14:textId="77777777" w:rsidR="008D010C" w:rsidRPr="006A02F1" w:rsidRDefault="008D010C" w:rsidP="008D010C">
            <w:pPr>
              <w:jc w:val="right"/>
              <w:rPr>
                <w:rFonts w:ascii="Arial" w:hAnsi="Arial" w:cs="Arial"/>
              </w:rPr>
            </w:pPr>
          </w:p>
          <w:p w14:paraId="3014CCDA" w14:textId="77777777" w:rsidR="008D010C" w:rsidRPr="006A02F1" w:rsidRDefault="008D010C" w:rsidP="008D010C">
            <w:pPr>
              <w:jc w:val="right"/>
              <w:rPr>
                <w:rFonts w:ascii="Arial" w:hAnsi="Arial" w:cs="Arial"/>
                <w:sz w:val="16"/>
                <w:szCs w:val="16"/>
              </w:rPr>
            </w:pPr>
          </w:p>
          <w:p w14:paraId="290396D9" w14:textId="77777777" w:rsidR="00996CFC" w:rsidRPr="006A02F1" w:rsidRDefault="00996CFC" w:rsidP="008D010C">
            <w:pPr>
              <w:jc w:val="right"/>
              <w:rPr>
                <w:rFonts w:ascii="Arial" w:hAnsi="Arial" w:cs="Arial"/>
              </w:rPr>
            </w:pPr>
          </w:p>
        </w:tc>
        <w:tc>
          <w:tcPr>
            <w:tcW w:w="4467" w:type="dxa"/>
            <w:shd w:val="clear" w:color="auto" w:fill="auto"/>
          </w:tcPr>
          <w:p w14:paraId="09BEB989" w14:textId="61AFB3E1" w:rsidR="00304AC0" w:rsidRPr="006A02F1" w:rsidRDefault="00304AC0" w:rsidP="00304AC0">
            <w:pPr>
              <w:pStyle w:val="Listenabsatz"/>
              <w:numPr>
                <w:ilvl w:val="0"/>
                <w:numId w:val="21"/>
              </w:numPr>
              <w:rPr>
                <w:rFonts w:ascii="Arial" w:hAnsi="Arial" w:cs="Arial"/>
              </w:rPr>
            </w:pPr>
            <w:r w:rsidRPr="006A02F1">
              <w:rPr>
                <w:rFonts w:ascii="Arial" w:hAnsi="Arial"/>
              </w:rPr>
              <w:t>A training</w:t>
            </w:r>
            <w:r w:rsidR="000B119F" w:rsidRPr="006A02F1">
              <w:rPr>
                <w:rFonts w:ascii="Arial" w:hAnsi="Arial"/>
              </w:rPr>
              <w:t xml:space="preserve"> </w:t>
            </w:r>
            <w:r w:rsidRPr="006A02F1">
              <w:rPr>
                <w:rFonts w:ascii="Arial" w:hAnsi="Arial"/>
              </w:rPr>
              <w:t>plan for medical and</w:t>
            </w:r>
            <w:r w:rsidR="00F07DE5">
              <w:rPr>
                <w:rFonts w:ascii="Arial" w:hAnsi="Arial"/>
              </w:rPr>
              <w:t xml:space="preserve"> non-medical staff listing the training</w:t>
            </w:r>
            <w:r w:rsidRPr="006A02F1">
              <w:rPr>
                <w:rFonts w:ascii="Arial" w:hAnsi="Arial"/>
              </w:rPr>
              <w:t xml:space="preserve"> sessions planned for the period of one year is to be submitted (in the case of SC only for medical staff).</w:t>
            </w:r>
          </w:p>
          <w:p w14:paraId="74E060CF" w14:textId="77777777" w:rsidR="00996CFC" w:rsidRPr="006A02F1" w:rsidRDefault="00304AC0" w:rsidP="00304AC0">
            <w:pPr>
              <w:numPr>
                <w:ilvl w:val="0"/>
                <w:numId w:val="9"/>
              </w:numPr>
              <w:rPr>
                <w:rFonts w:ascii="Arial" w:hAnsi="Arial" w:cs="Arial"/>
              </w:rPr>
            </w:pPr>
            <w:r w:rsidRPr="006A02F1">
              <w:rPr>
                <w:rFonts w:ascii="Arial" w:hAnsi="Arial"/>
              </w:rPr>
              <w:t>At least 1 dedicated continuing education/specialty training session for each staff member who carries out quality-relevant activities for the Centre.</w:t>
            </w:r>
          </w:p>
        </w:tc>
        <w:tc>
          <w:tcPr>
            <w:tcW w:w="4538" w:type="dxa"/>
            <w:shd w:val="clear" w:color="auto" w:fill="auto"/>
          </w:tcPr>
          <w:p w14:paraId="5EEECD33" w14:textId="77777777" w:rsidR="00304AC0" w:rsidRPr="006A02F1" w:rsidRDefault="00304AC0" w:rsidP="00304AC0">
            <w:pPr>
              <w:rPr>
                <w:rFonts w:ascii="Arial" w:hAnsi="Arial" w:cs="Arial"/>
              </w:rPr>
            </w:pPr>
          </w:p>
        </w:tc>
        <w:tc>
          <w:tcPr>
            <w:tcW w:w="350" w:type="dxa"/>
            <w:shd w:val="clear" w:color="auto" w:fill="auto"/>
          </w:tcPr>
          <w:p w14:paraId="0A42FBDE" w14:textId="77777777" w:rsidR="00996CFC" w:rsidRPr="006A02F1" w:rsidRDefault="00996CFC" w:rsidP="00770D09">
            <w:pPr>
              <w:rPr>
                <w:rFonts w:ascii="Arial" w:hAnsi="Arial"/>
              </w:rPr>
            </w:pPr>
          </w:p>
        </w:tc>
      </w:tr>
      <w:tr w:rsidR="00EA68B4" w:rsidRPr="006A02F1" w14:paraId="1EBA4B45" w14:textId="77777777" w:rsidTr="00586887">
        <w:tc>
          <w:tcPr>
            <w:tcW w:w="851" w:type="dxa"/>
            <w:shd w:val="clear" w:color="auto" w:fill="D9D9D9"/>
          </w:tcPr>
          <w:p w14:paraId="12ABFD1F" w14:textId="77777777" w:rsidR="00125665" w:rsidRPr="006A02F1" w:rsidRDefault="00125665" w:rsidP="00770D09">
            <w:pPr>
              <w:rPr>
                <w:rFonts w:ascii="Arial" w:hAnsi="Arial" w:cs="Arial"/>
              </w:rPr>
            </w:pPr>
          </w:p>
        </w:tc>
        <w:tc>
          <w:tcPr>
            <w:tcW w:w="4467" w:type="dxa"/>
            <w:shd w:val="clear" w:color="auto" w:fill="auto"/>
          </w:tcPr>
          <w:p w14:paraId="6AF98E94" w14:textId="77777777" w:rsidR="00125665" w:rsidRPr="006A02F1" w:rsidRDefault="00304AC0" w:rsidP="00304AC0">
            <w:pPr>
              <w:rPr>
                <w:rFonts w:ascii="Arial" w:hAnsi="Arial"/>
                <w:b/>
              </w:rPr>
            </w:pPr>
            <w:r w:rsidRPr="006A02F1">
              <w:rPr>
                <w:rFonts w:ascii="Arial" w:hAnsi="Arial"/>
                <w:b/>
              </w:rPr>
              <w:t>Organ-specific characteristics</w:t>
            </w:r>
          </w:p>
        </w:tc>
        <w:tc>
          <w:tcPr>
            <w:tcW w:w="4538" w:type="dxa"/>
            <w:shd w:val="clear" w:color="auto" w:fill="auto"/>
          </w:tcPr>
          <w:p w14:paraId="02DFAD7E" w14:textId="77777777" w:rsidR="00125665" w:rsidRPr="006A02F1" w:rsidRDefault="00125665" w:rsidP="004962AE">
            <w:pPr>
              <w:rPr>
                <w:rFonts w:ascii="Arial" w:hAnsi="Arial"/>
              </w:rPr>
            </w:pPr>
          </w:p>
        </w:tc>
        <w:tc>
          <w:tcPr>
            <w:tcW w:w="350" w:type="dxa"/>
            <w:shd w:val="clear" w:color="auto" w:fill="auto"/>
          </w:tcPr>
          <w:p w14:paraId="5A0F79A3" w14:textId="77777777" w:rsidR="00125665" w:rsidRPr="006A02F1" w:rsidRDefault="00125665" w:rsidP="00770D09">
            <w:pPr>
              <w:rPr>
                <w:rFonts w:ascii="Arial" w:hAnsi="Arial"/>
              </w:rPr>
            </w:pPr>
          </w:p>
        </w:tc>
      </w:tr>
      <w:tr w:rsidR="00EA68B4" w:rsidRPr="006A02F1" w14:paraId="34438CD3" w14:textId="77777777" w:rsidTr="00586887">
        <w:tc>
          <w:tcPr>
            <w:tcW w:w="851" w:type="dxa"/>
            <w:shd w:val="clear" w:color="auto" w:fill="D9D9D9"/>
          </w:tcPr>
          <w:p w14:paraId="6BE65381" w14:textId="77777777" w:rsidR="00CB738B" w:rsidRPr="006A02F1" w:rsidRDefault="00CB738B" w:rsidP="00CB738B">
            <w:pPr>
              <w:jc w:val="right"/>
              <w:rPr>
                <w:rFonts w:ascii="Arial" w:hAnsi="Arial" w:cs="Arial"/>
              </w:rPr>
            </w:pPr>
            <w:r w:rsidRPr="006A02F1">
              <w:rPr>
                <w:rFonts w:ascii="Arial" w:hAnsi="Arial"/>
              </w:rPr>
              <w:t>BC</w:t>
            </w:r>
          </w:p>
          <w:p w14:paraId="7E1E79F7" w14:textId="77777777" w:rsidR="00783BC9" w:rsidRPr="006A02F1" w:rsidRDefault="00783BC9" w:rsidP="00CB738B">
            <w:pPr>
              <w:jc w:val="right"/>
              <w:rPr>
                <w:rFonts w:ascii="Arial" w:hAnsi="Arial" w:cs="Arial"/>
                <w:sz w:val="16"/>
                <w:szCs w:val="16"/>
              </w:rPr>
            </w:pPr>
          </w:p>
          <w:p w14:paraId="7239ED8A" w14:textId="77777777" w:rsidR="00CB738B" w:rsidRPr="006A02F1" w:rsidRDefault="00CB738B" w:rsidP="000B119F">
            <w:pPr>
              <w:jc w:val="center"/>
              <w:rPr>
                <w:rFonts w:ascii="Arial" w:hAnsi="Arial" w:cs="Arial"/>
              </w:rPr>
            </w:pPr>
          </w:p>
        </w:tc>
        <w:tc>
          <w:tcPr>
            <w:tcW w:w="4467" w:type="dxa"/>
            <w:shd w:val="clear" w:color="auto" w:fill="auto"/>
          </w:tcPr>
          <w:p w14:paraId="335ACE3B" w14:textId="2C949DAD" w:rsidR="00CB738B" w:rsidRPr="006A02F1" w:rsidRDefault="00304AC0" w:rsidP="00F07DE5">
            <w:pPr>
              <w:rPr>
                <w:rFonts w:ascii="Arial" w:hAnsi="Arial" w:cs="Arial"/>
              </w:rPr>
            </w:pPr>
            <w:r w:rsidRPr="006A02F1">
              <w:rPr>
                <w:rFonts w:ascii="Arial" w:hAnsi="Arial"/>
              </w:rPr>
              <w:t xml:space="preserve">Continuing education/specialty training should be provided by a professional specialised company. </w:t>
            </w:r>
          </w:p>
        </w:tc>
        <w:tc>
          <w:tcPr>
            <w:tcW w:w="4538" w:type="dxa"/>
            <w:shd w:val="clear" w:color="auto" w:fill="auto"/>
          </w:tcPr>
          <w:p w14:paraId="3DA67417" w14:textId="77777777" w:rsidR="00CB738B" w:rsidRPr="006A02F1" w:rsidRDefault="00CB738B" w:rsidP="00304AC0">
            <w:pPr>
              <w:rPr>
                <w:rFonts w:ascii="Arial" w:hAnsi="Arial"/>
              </w:rPr>
            </w:pPr>
          </w:p>
        </w:tc>
        <w:tc>
          <w:tcPr>
            <w:tcW w:w="350" w:type="dxa"/>
            <w:shd w:val="clear" w:color="auto" w:fill="auto"/>
          </w:tcPr>
          <w:p w14:paraId="35C07B36" w14:textId="77777777" w:rsidR="00CB738B" w:rsidRPr="006A02F1" w:rsidRDefault="00CB738B" w:rsidP="00770D09">
            <w:pPr>
              <w:rPr>
                <w:rFonts w:ascii="Arial" w:hAnsi="Arial"/>
              </w:rPr>
            </w:pPr>
          </w:p>
        </w:tc>
      </w:tr>
      <w:tr w:rsidR="00252C58" w:rsidRPr="006A02F1" w14:paraId="2E13D84C" w14:textId="77777777" w:rsidTr="00586887">
        <w:tc>
          <w:tcPr>
            <w:tcW w:w="851" w:type="dxa"/>
            <w:shd w:val="clear" w:color="auto" w:fill="D9D9D9"/>
          </w:tcPr>
          <w:p w14:paraId="709E8A61" w14:textId="0D913D69" w:rsidR="008D010C" w:rsidRDefault="00252C58" w:rsidP="008D010C">
            <w:pPr>
              <w:jc w:val="right"/>
              <w:rPr>
                <w:rFonts w:ascii="Arial" w:hAnsi="Arial" w:cs="Arial"/>
              </w:rPr>
            </w:pPr>
            <w:r w:rsidRPr="006A02F1">
              <w:rPr>
                <w:rFonts w:ascii="Arial" w:hAnsi="Arial"/>
              </w:rPr>
              <w:t>VC</w:t>
            </w:r>
          </w:p>
          <w:p w14:paraId="17ED9434" w14:textId="18755D2B" w:rsidR="00F30884" w:rsidRPr="006A02F1" w:rsidRDefault="00F30884" w:rsidP="008D010C">
            <w:pPr>
              <w:jc w:val="right"/>
              <w:rPr>
                <w:rFonts w:ascii="Arial" w:hAnsi="Arial" w:cs="Arial"/>
                <w:sz w:val="16"/>
                <w:szCs w:val="16"/>
              </w:rPr>
            </w:pPr>
            <w:r>
              <w:rPr>
                <w:rFonts w:ascii="Arial" w:hAnsi="Arial" w:cs="Arial"/>
              </w:rPr>
              <w:t>CC</w:t>
            </w:r>
          </w:p>
          <w:p w14:paraId="0D2FB0C4" w14:textId="77777777" w:rsidR="008D010C" w:rsidRPr="006A02F1" w:rsidRDefault="008D010C" w:rsidP="008D010C">
            <w:pPr>
              <w:jc w:val="right"/>
              <w:rPr>
                <w:rFonts w:ascii="Arial" w:hAnsi="Arial" w:cs="Arial"/>
              </w:rPr>
            </w:pPr>
          </w:p>
        </w:tc>
        <w:tc>
          <w:tcPr>
            <w:tcW w:w="4467" w:type="dxa"/>
            <w:shd w:val="clear" w:color="auto" w:fill="auto"/>
          </w:tcPr>
          <w:p w14:paraId="799CF6B0" w14:textId="54C034D9" w:rsidR="00252C58" w:rsidRPr="006A02F1" w:rsidRDefault="00252C58" w:rsidP="00252C58">
            <w:pPr>
              <w:rPr>
                <w:rFonts w:ascii="Arial" w:hAnsi="Arial" w:cs="Arial"/>
              </w:rPr>
            </w:pPr>
            <w:r w:rsidRPr="006A02F1">
              <w:rPr>
                <w:rFonts w:ascii="Arial" w:hAnsi="Arial"/>
              </w:rPr>
              <w:t>Continuing education</w:t>
            </w:r>
            <w:r w:rsidR="00F07DE5">
              <w:rPr>
                <w:rFonts w:ascii="Arial" w:hAnsi="Arial"/>
              </w:rPr>
              <w:t xml:space="preserve">/specialty </w:t>
            </w:r>
            <w:r w:rsidR="008C771B">
              <w:rPr>
                <w:rFonts w:ascii="Arial" w:hAnsi="Arial"/>
              </w:rPr>
              <w:t xml:space="preserve">training </w:t>
            </w:r>
            <w:r w:rsidR="008C771B" w:rsidRPr="006A02F1">
              <w:rPr>
                <w:rFonts w:ascii="Arial" w:hAnsi="Arial"/>
              </w:rPr>
              <w:t>should</w:t>
            </w:r>
            <w:r w:rsidRPr="006A02F1">
              <w:rPr>
                <w:rFonts w:ascii="Arial" w:hAnsi="Arial"/>
              </w:rPr>
              <w:t xml:space="preserve"> be provided by a professional specialised company for a specific organ.</w:t>
            </w:r>
          </w:p>
        </w:tc>
        <w:tc>
          <w:tcPr>
            <w:tcW w:w="4538" w:type="dxa"/>
            <w:shd w:val="clear" w:color="auto" w:fill="auto"/>
          </w:tcPr>
          <w:p w14:paraId="15B0B394" w14:textId="77777777" w:rsidR="00252C58" w:rsidRPr="006A02F1" w:rsidRDefault="00252C58" w:rsidP="00252C58">
            <w:pPr>
              <w:rPr>
                <w:rFonts w:ascii="Arial" w:hAnsi="Arial"/>
              </w:rPr>
            </w:pPr>
          </w:p>
        </w:tc>
        <w:tc>
          <w:tcPr>
            <w:tcW w:w="350" w:type="dxa"/>
            <w:shd w:val="clear" w:color="auto" w:fill="auto"/>
          </w:tcPr>
          <w:p w14:paraId="36E5EF23" w14:textId="77777777" w:rsidR="00252C58" w:rsidRPr="006A02F1" w:rsidRDefault="00252C58" w:rsidP="00252C58">
            <w:pPr>
              <w:rPr>
                <w:rFonts w:ascii="Arial" w:hAnsi="Arial"/>
              </w:rPr>
            </w:pPr>
          </w:p>
        </w:tc>
      </w:tr>
      <w:tr w:rsidR="00252C58" w:rsidRPr="006A02F1" w14:paraId="7186B8D0" w14:textId="77777777" w:rsidTr="00586887">
        <w:tc>
          <w:tcPr>
            <w:tcW w:w="851" w:type="dxa"/>
            <w:shd w:val="clear" w:color="auto" w:fill="D9D9D9"/>
          </w:tcPr>
          <w:p w14:paraId="4A5DB97F" w14:textId="77777777" w:rsidR="00252C58" w:rsidRPr="006A02F1" w:rsidRDefault="00252C58" w:rsidP="00252C58">
            <w:pPr>
              <w:jc w:val="right"/>
              <w:rPr>
                <w:rFonts w:ascii="Arial" w:hAnsi="Arial" w:cs="Arial"/>
              </w:rPr>
            </w:pPr>
            <w:r w:rsidRPr="006A02F1">
              <w:rPr>
                <w:rFonts w:ascii="Arial" w:hAnsi="Arial"/>
              </w:rPr>
              <w:t>LC</w:t>
            </w:r>
          </w:p>
          <w:p w14:paraId="08A20778" w14:textId="77777777" w:rsidR="008D010C" w:rsidRPr="006A02F1" w:rsidRDefault="008D010C" w:rsidP="008D010C">
            <w:pPr>
              <w:jc w:val="right"/>
              <w:rPr>
                <w:rFonts w:ascii="Arial" w:hAnsi="Arial" w:cs="Arial"/>
                <w:sz w:val="16"/>
                <w:szCs w:val="16"/>
              </w:rPr>
            </w:pPr>
          </w:p>
          <w:p w14:paraId="4B054143" w14:textId="77777777" w:rsidR="008D010C" w:rsidRPr="006A02F1" w:rsidRDefault="008D010C" w:rsidP="008D010C">
            <w:pPr>
              <w:jc w:val="right"/>
              <w:rPr>
                <w:rFonts w:ascii="Arial" w:hAnsi="Arial" w:cs="Arial"/>
              </w:rPr>
            </w:pPr>
          </w:p>
        </w:tc>
        <w:tc>
          <w:tcPr>
            <w:tcW w:w="4467" w:type="dxa"/>
            <w:shd w:val="clear" w:color="auto" w:fill="auto"/>
          </w:tcPr>
          <w:p w14:paraId="23A589CC" w14:textId="6F05B0F6" w:rsidR="00252C58" w:rsidRPr="006A02F1" w:rsidRDefault="00252C58" w:rsidP="00252C58">
            <w:pPr>
              <w:rPr>
                <w:rFonts w:ascii="Arial" w:hAnsi="Arial" w:cs="Arial"/>
              </w:rPr>
            </w:pPr>
            <w:r w:rsidRPr="006A02F1">
              <w:rPr>
                <w:rFonts w:ascii="Arial" w:hAnsi="Arial"/>
              </w:rPr>
              <w:t>For medical staff regular continuing education</w:t>
            </w:r>
            <w:r w:rsidR="00F07DE5">
              <w:rPr>
                <w:rFonts w:ascii="Arial" w:hAnsi="Arial"/>
              </w:rPr>
              <w:t xml:space="preserve">/specialty </w:t>
            </w:r>
            <w:r w:rsidR="008C771B">
              <w:rPr>
                <w:rFonts w:ascii="Arial" w:hAnsi="Arial"/>
              </w:rPr>
              <w:t xml:space="preserve">training </w:t>
            </w:r>
            <w:r w:rsidR="008C771B" w:rsidRPr="006A02F1">
              <w:rPr>
                <w:rFonts w:ascii="Arial" w:hAnsi="Arial"/>
              </w:rPr>
              <w:t>in</w:t>
            </w:r>
            <w:r w:rsidRPr="006A02F1">
              <w:rPr>
                <w:rFonts w:ascii="Arial" w:hAnsi="Arial"/>
              </w:rPr>
              <w:t xml:space="preserve"> lung pathology (this includes </w:t>
            </w:r>
            <w:r w:rsidRPr="006A02F1">
              <w:rPr>
                <w:rFonts w:ascii="Arial" w:hAnsi="Arial"/>
                <w:i/>
              </w:rPr>
              <w:t>inter alia</w:t>
            </w:r>
            <w:r w:rsidRPr="006A02F1">
              <w:rPr>
                <w:rFonts w:ascii="Arial" w:hAnsi="Arial"/>
              </w:rPr>
              <w:t xml:space="preserve"> IAP seminars and scientific congresses). Continuing education</w:t>
            </w:r>
            <w:r w:rsidR="00F07DE5">
              <w:rPr>
                <w:rFonts w:ascii="Arial" w:hAnsi="Arial"/>
              </w:rPr>
              <w:t>/specialty training</w:t>
            </w:r>
            <w:r w:rsidRPr="006A02F1">
              <w:rPr>
                <w:rFonts w:ascii="Arial" w:hAnsi="Arial"/>
              </w:rPr>
              <w:t xml:space="preserve"> should be provided by a professional specialised company for a specific organ.</w:t>
            </w:r>
          </w:p>
        </w:tc>
        <w:tc>
          <w:tcPr>
            <w:tcW w:w="4538" w:type="dxa"/>
            <w:shd w:val="clear" w:color="auto" w:fill="auto"/>
          </w:tcPr>
          <w:p w14:paraId="20A42483" w14:textId="77777777" w:rsidR="00252C58" w:rsidRPr="006A02F1" w:rsidRDefault="00252C58" w:rsidP="00252C58">
            <w:pPr>
              <w:rPr>
                <w:rFonts w:ascii="Arial" w:hAnsi="Arial"/>
              </w:rPr>
            </w:pPr>
          </w:p>
        </w:tc>
        <w:tc>
          <w:tcPr>
            <w:tcW w:w="350" w:type="dxa"/>
            <w:shd w:val="clear" w:color="auto" w:fill="auto"/>
          </w:tcPr>
          <w:p w14:paraId="5419816B" w14:textId="77777777" w:rsidR="00252C58" w:rsidRPr="006A02F1" w:rsidRDefault="00252C58" w:rsidP="00252C58">
            <w:pPr>
              <w:rPr>
                <w:rFonts w:ascii="Arial" w:hAnsi="Arial"/>
              </w:rPr>
            </w:pPr>
          </w:p>
        </w:tc>
      </w:tr>
      <w:tr w:rsidR="00252C58" w:rsidRPr="006A02F1" w14:paraId="5751724C" w14:textId="77777777" w:rsidTr="00586887">
        <w:tc>
          <w:tcPr>
            <w:tcW w:w="851" w:type="dxa"/>
            <w:shd w:val="clear" w:color="auto" w:fill="D9D9D9"/>
          </w:tcPr>
          <w:p w14:paraId="586D06B0" w14:textId="77777777" w:rsidR="00252C58" w:rsidRPr="006A02F1" w:rsidRDefault="00252C58" w:rsidP="00252C58">
            <w:pPr>
              <w:jc w:val="right"/>
              <w:rPr>
                <w:rFonts w:ascii="Arial" w:hAnsi="Arial" w:cs="Arial"/>
              </w:rPr>
            </w:pPr>
            <w:r w:rsidRPr="006A02F1">
              <w:rPr>
                <w:rFonts w:ascii="Arial" w:hAnsi="Arial"/>
              </w:rPr>
              <w:t>PC</w:t>
            </w:r>
          </w:p>
          <w:p w14:paraId="69A662FB" w14:textId="77777777" w:rsidR="008D010C" w:rsidRPr="006A02F1" w:rsidRDefault="008D010C" w:rsidP="008D010C">
            <w:pPr>
              <w:jc w:val="right"/>
              <w:rPr>
                <w:rFonts w:ascii="Arial" w:hAnsi="Arial" w:cs="Arial"/>
                <w:sz w:val="16"/>
                <w:szCs w:val="16"/>
              </w:rPr>
            </w:pPr>
          </w:p>
          <w:p w14:paraId="2F30173E" w14:textId="77777777" w:rsidR="008D010C" w:rsidRPr="006A02F1" w:rsidRDefault="008D010C" w:rsidP="008D010C">
            <w:pPr>
              <w:jc w:val="right"/>
              <w:rPr>
                <w:rFonts w:ascii="Arial" w:hAnsi="Arial" w:cs="Arial"/>
              </w:rPr>
            </w:pPr>
          </w:p>
        </w:tc>
        <w:tc>
          <w:tcPr>
            <w:tcW w:w="4467" w:type="dxa"/>
            <w:shd w:val="clear" w:color="auto" w:fill="auto"/>
          </w:tcPr>
          <w:p w14:paraId="62F87A1E" w14:textId="4B604C51" w:rsidR="00252C58" w:rsidRPr="006A02F1" w:rsidRDefault="00252C58" w:rsidP="00F07DE5">
            <w:pPr>
              <w:rPr>
                <w:rFonts w:ascii="Arial" w:hAnsi="Arial"/>
                <w:b/>
              </w:rPr>
            </w:pPr>
            <w:r w:rsidRPr="006A02F1">
              <w:rPr>
                <w:rFonts w:ascii="Arial" w:hAnsi="Arial"/>
              </w:rPr>
              <w:t xml:space="preserve">Medical staff regularly attend (at least </w:t>
            </w:r>
            <w:r w:rsidR="00F07DE5">
              <w:rPr>
                <w:rFonts w:ascii="Arial" w:hAnsi="Arial"/>
              </w:rPr>
              <w:t>once</w:t>
            </w:r>
            <w:r w:rsidRPr="006A02F1">
              <w:rPr>
                <w:rFonts w:ascii="Arial" w:hAnsi="Arial"/>
              </w:rPr>
              <w:t xml:space="preserve"> a year) continuing education</w:t>
            </w:r>
            <w:r w:rsidR="00F07DE5">
              <w:rPr>
                <w:rFonts w:ascii="Arial" w:hAnsi="Arial"/>
              </w:rPr>
              <w:t xml:space="preserve">/specialty training </w:t>
            </w:r>
            <w:r w:rsidRPr="006A02F1">
              <w:rPr>
                <w:rFonts w:ascii="Arial" w:hAnsi="Arial"/>
              </w:rPr>
              <w:t xml:space="preserve">on prostate pathology (this includes </w:t>
            </w:r>
            <w:r w:rsidRPr="006A02F1">
              <w:rPr>
                <w:rFonts w:ascii="Arial" w:hAnsi="Arial"/>
                <w:i/>
              </w:rPr>
              <w:t>inter alia</w:t>
            </w:r>
            <w:r w:rsidRPr="006A02F1">
              <w:rPr>
                <w:rFonts w:ascii="Arial" w:hAnsi="Arial"/>
              </w:rPr>
              <w:t xml:space="preserve"> IAP seminars and scientific programmes).</w:t>
            </w:r>
          </w:p>
        </w:tc>
        <w:tc>
          <w:tcPr>
            <w:tcW w:w="4538" w:type="dxa"/>
            <w:shd w:val="clear" w:color="auto" w:fill="auto"/>
          </w:tcPr>
          <w:p w14:paraId="7171AD82" w14:textId="77777777" w:rsidR="00252C58" w:rsidRPr="006A02F1" w:rsidRDefault="00252C58" w:rsidP="00252C58">
            <w:pPr>
              <w:rPr>
                <w:rFonts w:ascii="Arial" w:hAnsi="Arial"/>
              </w:rPr>
            </w:pPr>
          </w:p>
        </w:tc>
        <w:tc>
          <w:tcPr>
            <w:tcW w:w="350" w:type="dxa"/>
            <w:shd w:val="clear" w:color="auto" w:fill="auto"/>
          </w:tcPr>
          <w:p w14:paraId="311A418C" w14:textId="77777777" w:rsidR="00252C58" w:rsidRPr="006A02F1" w:rsidRDefault="00252C58" w:rsidP="00252C58">
            <w:pPr>
              <w:rPr>
                <w:rFonts w:ascii="Arial" w:hAnsi="Arial"/>
              </w:rPr>
            </w:pPr>
          </w:p>
        </w:tc>
      </w:tr>
    </w:tbl>
    <w:p w14:paraId="6A9AB0AA" w14:textId="77777777" w:rsidR="00DC37ED" w:rsidRPr="006A02F1" w:rsidRDefault="00DC37ED">
      <w:pPr>
        <w:rPr>
          <w:rFonts w:ascii="Arial" w:hAnsi="Arial" w:cs="Arial"/>
        </w:rPr>
      </w:pPr>
    </w:p>
    <w:p w14:paraId="4B78488B" w14:textId="77777777" w:rsidR="00634BE8" w:rsidRPr="006A02F1" w:rsidRDefault="00634BE8">
      <w:pPr>
        <w:rPr>
          <w:rFonts w:ascii="Arial" w:hAnsi="Arial" w:cs="Arial"/>
        </w:rPr>
      </w:pPr>
    </w:p>
    <w:p w14:paraId="6083CDB7" w14:textId="77777777" w:rsidR="00917A5A" w:rsidRPr="006A02F1" w:rsidRDefault="00917A5A">
      <w:pPr>
        <w:rPr>
          <w:rFonts w:ascii="Arial" w:hAnsi="Arial" w:cs="Arial"/>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4472"/>
        <w:gridCol w:w="4538"/>
        <w:gridCol w:w="350"/>
      </w:tblGrid>
      <w:tr w:rsidR="00634BE8" w:rsidRPr="006A02F1" w14:paraId="6DCD93F6" w14:textId="77777777" w:rsidTr="001F165A">
        <w:trPr>
          <w:tblHeader/>
        </w:trPr>
        <w:tc>
          <w:tcPr>
            <w:tcW w:w="10206" w:type="dxa"/>
            <w:gridSpan w:val="4"/>
            <w:tcBorders>
              <w:top w:val="nil"/>
              <w:left w:val="nil"/>
              <w:bottom w:val="single" w:sz="4" w:space="0" w:color="auto"/>
              <w:right w:val="nil"/>
            </w:tcBorders>
          </w:tcPr>
          <w:p w14:paraId="3B77E1C9" w14:textId="77777777" w:rsidR="0080755F" w:rsidRPr="006A02F1" w:rsidRDefault="004D4B7A" w:rsidP="0080755F">
            <w:pPr>
              <w:rPr>
                <w:rFonts w:ascii="Arial" w:hAnsi="Arial" w:cs="Arial"/>
                <w:b/>
              </w:rPr>
            </w:pPr>
            <w:r w:rsidRPr="006A02F1">
              <w:rPr>
                <w:rFonts w:ascii="Arial" w:hAnsi="Arial"/>
                <w:b/>
              </w:rPr>
              <w:t>8.17</w:t>
            </w:r>
            <w:r w:rsidRPr="006A02F1">
              <w:tab/>
            </w:r>
            <w:r w:rsidRPr="006A02F1">
              <w:rPr>
                <w:rFonts w:ascii="Arial" w:hAnsi="Arial"/>
                <w:b/>
              </w:rPr>
              <w:t>Other organ-specific requirements</w:t>
            </w:r>
          </w:p>
          <w:p w14:paraId="011DC2FA" w14:textId="77777777" w:rsidR="0080755F" w:rsidRPr="006A02F1" w:rsidRDefault="0080755F" w:rsidP="0057786B">
            <w:pPr>
              <w:pStyle w:val="Kopfzeile"/>
              <w:rPr>
                <w:rFonts w:ascii="Arial" w:hAnsi="Arial" w:cs="Arial"/>
              </w:rPr>
            </w:pPr>
          </w:p>
        </w:tc>
      </w:tr>
      <w:tr w:rsidR="00634BE8" w:rsidRPr="006A02F1" w14:paraId="59524145" w14:textId="77777777" w:rsidTr="001F165A">
        <w:trPr>
          <w:tblHeader/>
        </w:trPr>
        <w:tc>
          <w:tcPr>
            <w:tcW w:w="846" w:type="dxa"/>
            <w:tcBorders>
              <w:top w:val="single" w:sz="4" w:space="0" w:color="auto"/>
              <w:left w:val="single" w:sz="4" w:space="0" w:color="auto"/>
              <w:bottom w:val="single" w:sz="4" w:space="0" w:color="auto"/>
              <w:right w:val="single" w:sz="4" w:space="0" w:color="auto"/>
            </w:tcBorders>
          </w:tcPr>
          <w:p w14:paraId="02B2257B" w14:textId="77777777" w:rsidR="0080755F" w:rsidRPr="006A02F1" w:rsidRDefault="0080755F" w:rsidP="00770D09">
            <w:pPr>
              <w:pStyle w:val="Kopfzeile"/>
              <w:tabs>
                <w:tab w:val="clear" w:pos="4536"/>
                <w:tab w:val="clear" w:pos="9072"/>
              </w:tabs>
              <w:jc w:val="center"/>
              <w:rPr>
                <w:rFonts w:ascii="Arial" w:hAnsi="Arial" w:cs="Arial"/>
              </w:rPr>
            </w:pPr>
            <w:r w:rsidRPr="006A02F1">
              <w:rPr>
                <w:rFonts w:ascii="Arial" w:hAnsi="Arial"/>
              </w:rPr>
              <w:t>Section</w:t>
            </w:r>
          </w:p>
        </w:tc>
        <w:tc>
          <w:tcPr>
            <w:tcW w:w="4472" w:type="dxa"/>
            <w:tcBorders>
              <w:top w:val="single" w:sz="4" w:space="0" w:color="auto"/>
              <w:left w:val="single" w:sz="4" w:space="0" w:color="auto"/>
              <w:bottom w:val="single" w:sz="4" w:space="0" w:color="auto"/>
              <w:right w:val="single" w:sz="4" w:space="0" w:color="auto"/>
            </w:tcBorders>
          </w:tcPr>
          <w:p w14:paraId="075487ED" w14:textId="77777777" w:rsidR="0080755F" w:rsidRPr="006A02F1" w:rsidRDefault="0080755F" w:rsidP="00770D09">
            <w:pPr>
              <w:jc w:val="center"/>
              <w:rPr>
                <w:rFonts w:ascii="Arial" w:hAnsi="Arial" w:cs="Arial"/>
              </w:rPr>
            </w:pPr>
            <w:r w:rsidRPr="006A02F1">
              <w:rPr>
                <w:rFonts w:ascii="Arial" w:hAnsi="Arial"/>
              </w:rPr>
              <w:t>Requirements</w:t>
            </w:r>
          </w:p>
        </w:tc>
        <w:tc>
          <w:tcPr>
            <w:tcW w:w="4538" w:type="dxa"/>
            <w:tcBorders>
              <w:top w:val="single" w:sz="4" w:space="0" w:color="auto"/>
              <w:left w:val="single" w:sz="4" w:space="0" w:color="auto"/>
              <w:bottom w:val="single" w:sz="4" w:space="0" w:color="auto"/>
              <w:right w:val="single" w:sz="4" w:space="0" w:color="auto"/>
            </w:tcBorders>
          </w:tcPr>
          <w:p w14:paraId="50EF30F8" w14:textId="77777777" w:rsidR="0080755F" w:rsidRPr="006A02F1" w:rsidRDefault="0080755F" w:rsidP="00AF0880">
            <w:pPr>
              <w:jc w:val="center"/>
              <w:rPr>
                <w:rFonts w:ascii="Arial" w:hAnsi="Arial" w:cs="Arial"/>
              </w:rPr>
            </w:pPr>
            <w:r w:rsidRPr="006A02F1">
              <w:rPr>
                <w:rFonts w:ascii="Arial" w:hAnsi="Arial"/>
              </w:rPr>
              <w:t>Explanatory remarks Pathology</w:t>
            </w:r>
          </w:p>
        </w:tc>
        <w:tc>
          <w:tcPr>
            <w:tcW w:w="350" w:type="dxa"/>
            <w:tcBorders>
              <w:top w:val="single" w:sz="4" w:space="0" w:color="auto"/>
              <w:left w:val="single" w:sz="4" w:space="0" w:color="auto"/>
              <w:bottom w:val="single" w:sz="4" w:space="0" w:color="auto"/>
              <w:right w:val="single" w:sz="4" w:space="0" w:color="auto"/>
            </w:tcBorders>
          </w:tcPr>
          <w:p w14:paraId="03366877" w14:textId="77777777" w:rsidR="0080755F" w:rsidRPr="006A02F1" w:rsidRDefault="0080755F" w:rsidP="0057786B">
            <w:pPr>
              <w:pStyle w:val="Kopfzeile"/>
              <w:rPr>
                <w:rFonts w:ascii="Arial" w:hAnsi="Arial" w:cs="Arial"/>
              </w:rPr>
            </w:pPr>
          </w:p>
        </w:tc>
      </w:tr>
      <w:tr w:rsidR="00634BE8" w:rsidRPr="006A02F1" w14:paraId="4A6513E3" w14:textId="77777777" w:rsidTr="001F165A">
        <w:tc>
          <w:tcPr>
            <w:tcW w:w="846" w:type="dxa"/>
            <w:shd w:val="clear" w:color="auto" w:fill="D9D9D9"/>
          </w:tcPr>
          <w:p w14:paraId="439EDC12" w14:textId="77777777" w:rsidR="006F7327" w:rsidRPr="006A02F1" w:rsidRDefault="006F7327" w:rsidP="0080755F">
            <w:pPr>
              <w:jc w:val="right"/>
              <w:rPr>
                <w:rFonts w:ascii="Arial" w:hAnsi="Arial" w:cs="Arial"/>
              </w:rPr>
            </w:pPr>
            <w:r w:rsidRPr="006A02F1">
              <w:rPr>
                <w:rFonts w:ascii="Arial" w:hAnsi="Arial"/>
              </w:rPr>
              <w:t>BC</w:t>
            </w:r>
          </w:p>
          <w:p w14:paraId="406D6D84" w14:textId="77777777" w:rsidR="006F669A" w:rsidRPr="006A02F1" w:rsidRDefault="006F669A" w:rsidP="0080755F">
            <w:pPr>
              <w:jc w:val="right"/>
              <w:rPr>
                <w:rFonts w:ascii="Arial" w:hAnsi="Arial" w:cs="Arial"/>
                <w:sz w:val="16"/>
                <w:szCs w:val="16"/>
              </w:rPr>
            </w:pPr>
          </w:p>
          <w:p w14:paraId="410F25AA" w14:textId="77777777" w:rsidR="006F7327" w:rsidRPr="006A02F1" w:rsidRDefault="006F7327" w:rsidP="0080755F">
            <w:pPr>
              <w:jc w:val="right"/>
              <w:rPr>
                <w:rFonts w:ascii="Arial" w:hAnsi="Arial" w:cs="Arial"/>
              </w:rPr>
            </w:pPr>
          </w:p>
          <w:p w14:paraId="7D24B3E2" w14:textId="77777777" w:rsidR="006F7327" w:rsidRPr="006A02F1" w:rsidRDefault="006F7327" w:rsidP="0080755F">
            <w:pPr>
              <w:jc w:val="right"/>
              <w:rPr>
                <w:rFonts w:ascii="Arial" w:hAnsi="Arial" w:cs="Arial"/>
              </w:rPr>
            </w:pPr>
          </w:p>
        </w:tc>
        <w:tc>
          <w:tcPr>
            <w:tcW w:w="4472" w:type="dxa"/>
          </w:tcPr>
          <w:p w14:paraId="0415F019" w14:textId="77777777" w:rsidR="001A36AB" w:rsidRPr="006A02F1" w:rsidRDefault="001A36AB" w:rsidP="001A36AB">
            <w:pPr>
              <w:rPr>
                <w:rFonts w:ascii="Arial" w:hAnsi="Arial" w:cs="Arial"/>
              </w:rPr>
            </w:pPr>
            <w:r w:rsidRPr="006A02F1">
              <w:rPr>
                <w:rFonts w:ascii="Arial" w:hAnsi="Arial"/>
              </w:rPr>
              <w:t>Familial mammary carcinoma</w:t>
            </w:r>
          </w:p>
          <w:p w14:paraId="58A8A075" w14:textId="3BCFCB27" w:rsidR="001A36AB" w:rsidRPr="0079184D" w:rsidRDefault="001A36AB" w:rsidP="001A36AB">
            <w:pPr>
              <w:rPr>
                <w:rFonts w:ascii="Arial" w:hAnsi="Arial" w:cs="Arial"/>
              </w:rPr>
            </w:pPr>
            <w:r w:rsidRPr="006A02F1">
              <w:rPr>
                <w:rFonts w:ascii="Arial" w:hAnsi="Arial"/>
              </w:rPr>
              <w:t xml:space="preserve">When both </w:t>
            </w:r>
            <w:r w:rsidRPr="0079184D">
              <w:rPr>
                <w:rFonts w:ascii="Arial" w:hAnsi="Arial"/>
              </w:rPr>
              <w:t xml:space="preserve">of the following points present together, the pathologist should </w:t>
            </w:r>
            <w:r w:rsidR="00F07DE5" w:rsidRPr="0079184D">
              <w:rPr>
                <w:rFonts w:ascii="Arial" w:hAnsi="Arial"/>
              </w:rPr>
              <w:t>examine</w:t>
            </w:r>
            <w:r w:rsidRPr="0079184D">
              <w:rPr>
                <w:rFonts w:ascii="Arial" w:hAnsi="Arial"/>
              </w:rPr>
              <w:t xml:space="preserve"> the possibility of a </w:t>
            </w:r>
            <w:r w:rsidR="00FC04A7" w:rsidRPr="0079184D">
              <w:rPr>
                <w:rFonts w:ascii="Arial" w:hAnsi="Arial"/>
              </w:rPr>
              <w:t xml:space="preserve">hereditary </w:t>
            </w:r>
            <w:r w:rsidRPr="0079184D">
              <w:rPr>
                <w:rFonts w:ascii="Arial" w:hAnsi="Arial"/>
              </w:rPr>
              <w:t>background:</w:t>
            </w:r>
          </w:p>
          <w:p w14:paraId="58209D3E" w14:textId="0D379528" w:rsidR="001A36AB" w:rsidRPr="0079184D" w:rsidRDefault="001A36AB" w:rsidP="001A36AB">
            <w:pPr>
              <w:numPr>
                <w:ilvl w:val="0"/>
                <w:numId w:val="39"/>
              </w:numPr>
              <w:rPr>
                <w:rFonts w:ascii="Arial" w:hAnsi="Arial" w:cs="Arial"/>
              </w:rPr>
            </w:pPr>
            <w:r w:rsidRPr="0079184D">
              <w:rPr>
                <w:rFonts w:ascii="Arial" w:hAnsi="Arial"/>
              </w:rPr>
              <w:t xml:space="preserve">Invasive carcinoma (NOS) with medullary </w:t>
            </w:r>
            <w:r w:rsidR="00FC04A7" w:rsidRPr="0079184D">
              <w:rPr>
                <w:rFonts w:ascii="Arial" w:hAnsi="Arial"/>
              </w:rPr>
              <w:t>character</w:t>
            </w:r>
            <w:r w:rsidR="0012482B" w:rsidRPr="0079184D">
              <w:rPr>
                <w:rFonts w:ascii="Arial" w:hAnsi="Arial"/>
              </w:rPr>
              <w:t>istics</w:t>
            </w:r>
            <w:r w:rsidR="00FC04A7" w:rsidRPr="0079184D">
              <w:rPr>
                <w:rFonts w:ascii="Arial" w:hAnsi="Arial"/>
              </w:rPr>
              <w:t xml:space="preserve"> </w:t>
            </w:r>
          </w:p>
          <w:p w14:paraId="763D2D36" w14:textId="77777777" w:rsidR="001A36AB" w:rsidRPr="006A02F1" w:rsidRDefault="001A36AB" w:rsidP="001A36AB">
            <w:pPr>
              <w:numPr>
                <w:ilvl w:val="0"/>
                <w:numId w:val="39"/>
              </w:numPr>
              <w:rPr>
                <w:rFonts w:ascii="Arial" w:hAnsi="Arial" w:cs="Arial"/>
              </w:rPr>
            </w:pPr>
            <w:r w:rsidRPr="006A02F1">
              <w:rPr>
                <w:rFonts w:ascii="Arial" w:hAnsi="Arial"/>
              </w:rPr>
              <w:t>G3 morphology</w:t>
            </w:r>
          </w:p>
          <w:p w14:paraId="23FC5AB8" w14:textId="77777777" w:rsidR="006F7327" w:rsidRPr="006A02F1" w:rsidRDefault="001A36AB" w:rsidP="001A36AB">
            <w:pPr>
              <w:numPr>
                <w:ilvl w:val="0"/>
                <w:numId w:val="39"/>
              </w:numPr>
              <w:rPr>
                <w:rFonts w:ascii="Arial" w:hAnsi="Arial" w:cs="Arial"/>
              </w:rPr>
            </w:pPr>
            <w:r w:rsidRPr="006A02F1">
              <w:rPr>
                <w:rFonts w:ascii="Arial" w:hAnsi="Arial"/>
              </w:rPr>
              <w:t xml:space="preserve">Oestrogen, </w:t>
            </w:r>
            <w:proofErr w:type="gramStart"/>
            <w:r w:rsidRPr="006A02F1">
              <w:rPr>
                <w:rFonts w:ascii="Arial" w:hAnsi="Arial"/>
              </w:rPr>
              <w:t>progesterone</w:t>
            </w:r>
            <w:proofErr w:type="gramEnd"/>
            <w:r w:rsidRPr="006A02F1">
              <w:rPr>
                <w:rFonts w:ascii="Arial" w:hAnsi="Arial"/>
              </w:rPr>
              <w:t xml:space="preserve"> and HER-2 status negative (triple negative)</w:t>
            </w:r>
          </w:p>
        </w:tc>
        <w:tc>
          <w:tcPr>
            <w:tcW w:w="4538" w:type="dxa"/>
          </w:tcPr>
          <w:p w14:paraId="2331001D" w14:textId="77777777" w:rsidR="001A36AB" w:rsidRPr="006A02F1" w:rsidRDefault="001A36AB" w:rsidP="001A36AB">
            <w:pPr>
              <w:rPr>
                <w:rFonts w:ascii="Arial" w:hAnsi="Arial" w:cs="Arial"/>
              </w:rPr>
            </w:pPr>
          </w:p>
        </w:tc>
        <w:tc>
          <w:tcPr>
            <w:tcW w:w="350" w:type="dxa"/>
          </w:tcPr>
          <w:p w14:paraId="29DE2603" w14:textId="77777777" w:rsidR="006F7327" w:rsidRPr="006A02F1" w:rsidRDefault="006F7327" w:rsidP="0057786B">
            <w:pPr>
              <w:rPr>
                <w:rFonts w:ascii="Arial" w:hAnsi="Arial" w:cs="Arial"/>
              </w:rPr>
            </w:pPr>
          </w:p>
        </w:tc>
      </w:tr>
      <w:tr w:rsidR="00634BE8" w:rsidRPr="006A02F1" w14:paraId="46477350" w14:textId="77777777" w:rsidTr="001F165A">
        <w:tc>
          <w:tcPr>
            <w:tcW w:w="846" w:type="dxa"/>
            <w:shd w:val="clear" w:color="auto" w:fill="D9D9D9"/>
          </w:tcPr>
          <w:p w14:paraId="22B8BA4B" w14:textId="77777777" w:rsidR="00675D7C" w:rsidRPr="006A02F1" w:rsidRDefault="00675D7C" w:rsidP="0080755F">
            <w:pPr>
              <w:jc w:val="right"/>
              <w:rPr>
                <w:rFonts w:ascii="Arial" w:hAnsi="Arial" w:cs="Arial"/>
              </w:rPr>
            </w:pPr>
            <w:r w:rsidRPr="006A02F1">
              <w:rPr>
                <w:rFonts w:ascii="Arial" w:hAnsi="Arial"/>
              </w:rPr>
              <w:t xml:space="preserve">BC </w:t>
            </w:r>
          </w:p>
          <w:p w14:paraId="23CF8605" w14:textId="77777777" w:rsidR="006F669A" w:rsidRPr="006A02F1" w:rsidRDefault="006F669A" w:rsidP="0080755F">
            <w:pPr>
              <w:jc w:val="right"/>
              <w:rPr>
                <w:rFonts w:ascii="Arial" w:hAnsi="Arial" w:cs="Arial"/>
                <w:sz w:val="16"/>
                <w:szCs w:val="16"/>
              </w:rPr>
            </w:pPr>
          </w:p>
          <w:p w14:paraId="6B553F30" w14:textId="77777777" w:rsidR="00675D7C" w:rsidRPr="006A02F1" w:rsidRDefault="00675D7C" w:rsidP="000B119F">
            <w:pPr>
              <w:jc w:val="right"/>
              <w:rPr>
                <w:rFonts w:ascii="Arial" w:hAnsi="Arial" w:cs="Arial"/>
              </w:rPr>
            </w:pPr>
          </w:p>
        </w:tc>
        <w:tc>
          <w:tcPr>
            <w:tcW w:w="4472" w:type="dxa"/>
          </w:tcPr>
          <w:p w14:paraId="4065F851" w14:textId="77777777" w:rsidR="001A36AB" w:rsidRPr="006A02F1" w:rsidRDefault="001A36AB" w:rsidP="001A36AB">
            <w:pPr>
              <w:rPr>
                <w:rFonts w:ascii="Arial" w:hAnsi="Arial" w:cs="Arial"/>
              </w:rPr>
            </w:pPr>
            <w:r w:rsidRPr="006A02F1">
              <w:rPr>
                <w:rFonts w:ascii="Arial" w:hAnsi="Arial"/>
              </w:rPr>
              <w:t>Evaluation HER-2 status</w:t>
            </w:r>
          </w:p>
          <w:p w14:paraId="22F41A36" w14:textId="77777777" w:rsidR="002E5E19" w:rsidRPr="006A02F1" w:rsidRDefault="001A36AB" w:rsidP="001A36AB">
            <w:pPr>
              <w:rPr>
                <w:rFonts w:ascii="Arial" w:hAnsi="Arial" w:cs="Arial"/>
              </w:rPr>
            </w:pPr>
            <w:r w:rsidRPr="006A02F1">
              <w:rPr>
                <w:rFonts w:ascii="Arial" w:hAnsi="Arial"/>
              </w:rPr>
              <w:t>Annual evaluation of the IHC score sub-divided into 0, 1+, 2+ and 3+.</w:t>
            </w:r>
          </w:p>
        </w:tc>
        <w:tc>
          <w:tcPr>
            <w:tcW w:w="4538" w:type="dxa"/>
          </w:tcPr>
          <w:p w14:paraId="099E5AD8" w14:textId="77777777" w:rsidR="00675D7C" w:rsidRPr="006A02F1" w:rsidRDefault="00675D7C" w:rsidP="00363B30">
            <w:pPr>
              <w:rPr>
                <w:rFonts w:ascii="Arial" w:hAnsi="Arial" w:cs="Arial"/>
              </w:rPr>
            </w:pPr>
          </w:p>
        </w:tc>
        <w:tc>
          <w:tcPr>
            <w:tcW w:w="350" w:type="dxa"/>
          </w:tcPr>
          <w:p w14:paraId="1B0FC00D" w14:textId="77777777" w:rsidR="00675D7C" w:rsidRPr="006A02F1" w:rsidRDefault="00675D7C" w:rsidP="00D05365">
            <w:pPr>
              <w:pStyle w:val="Kopfzeile"/>
              <w:tabs>
                <w:tab w:val="clear" w:pos="4536"/>
                <w:tab w:val="clear" w:pos="9072"/>
              </w:tabs>
              <w:rPr>
                <w:rFonts w:ascii="Arial" w:hAnsi="Arial" w:cs="Arial"/>
              </w:rPr>
            </w:pPr>
          </w:p>
        </w:tc>
      </w:tr>
      <w:tr w:rsidR="00F37E77" w:rsidRPr="006A02F1" w14:paraId="1F7772F2" w14:textId="77777777" w:rsidTr="001F165A">
        <w:tc>
          <w:tcPr>
            <w:tcW w:w="846" w:type="dxa"/>
            <w:tcBorders>
              <w:top w:val="single" w:sz="4" w:space="0" w:color="auto"/>
              <w:left w:val="single" w:sz="4" w:space="0" w:color="auto"/>
              <w:bottom w:val="single" w:sz="4" w:space="0" w:color="auto"/>
              <w:right w:val="single" w:sz="4" w:space="0" w:color="auto"/>
            </w:tcBorders>
            <w:shd w:val="clear" w:color="auto" w:fill="D9D9D9"/>
          </w:tcPr>
          <w:p w14:paraId="3E1F8D91" w14:textId="77777777" w:rsidR="00AF080C" w:rsidRPr="006A02F1" w:rsidRDefault="00F37E77" w:rsidP="00AF080C">
            <w:pPr>
              <w:jc w:val="right"/>
              <w:rPr>
                <w:rFonts w:ascii="Arial" w:hAnsi="Arial" w:cs="Arial"/>
                <w:sz w:val="16"/>
                <w:szCs w:val="16"/>
              </w:rPr>
            </w:pPr>
            <w:r w:rsidRPr="006A02F1">
              <w:rPr>
                <w:rFonts w:ascii="Arial" w:hAnsi="Arial"/>
              </w:rPr>
              <w:t>GC</w:t>
            </w:r>
            <w:r w:rsidRPr="006A02F1">
              <w:rPr>
                <w:rFonts w:ascii="Arial" w:hAnsi="Arial"/>
                <w:sz w:val="16"/>
              </w:rPr>
              <w:t xml:space="preserve"> </w:t>
            </w:r>
          </w:p>
          <w:p w14:paraId="5B86D4C8" w14:textId="77777777" w:rsidR="00AF080C" w:rsidRPr="006A02F1" w:rsidRDefault="00AF080C" w:rsidP="00AF080C">
            <w:pPr>
              <w:jc w:val="right"/>
              <w:rPr>
                <w:rFonts w:ascii="Arial" w:hAnsi="Arial" w:cs="Arial"/>
                <w:sz w:val="16"/>
                <w:szCs w:val="16"/>
              </w:rPr>
            </w:pPr>
          </w:p>
          <w:p w14:paraId="5E9DE614" w14:textId="77777777" w:rsidR="00F37E77" w:rsidRPr="006A02F1" w:rsidRDefault="00F37E77" w:rsidP="000B119F">
            <w:pPr>
              <w:jc w:val="right"/>
              <w:rPr>
                <w:rFonts w:ascii="Arial" w:hAnsi="Arial" w:cs="Arial"/>
              </w:rPr>
            </w:pPr>
          </w:p>
        </w:tc>
        <w:tc>
          <w:tcPr>
            <w:tcW w:w="4472" w:type="dxa"/>
            <w:tcBorders>
              <w:top w:val="single" w:sz="4" w:space="0" w:color="auto"/>
              <w:left w:val="single" w:sz="4" w:space="0" w:color="auto"/>
              <w:bottom w:val="single" w:sz="4" w:space="0" w:color="auto"/>
              <w:right w:val="single" w:sz="4" w:space="0" w:color="auto"/>
            </w:tcBorders>
          </w:tcPr>
          <w:p w14:paraId="6A907CE8" w14:textId="77777777" w:rsidR="001A36AB" w:rsidRPr="006A02F1" w:rsidRDefault="001A36AB" w:rsidP="001A36AB">
            <w:pPr>
              <w:rPr>
                <w:rFonts w:ascii="Arial" w:hAnsi="Arial" w:cs="Arial"/>
              </w:rPr>
            </w:pPr>
            <w:r w:rsidRPr="006A02F1">
              <w:rPr>
                <w:rFonts w:ascii="Arial" w:hAnsi="Arial"/>
              </w:rPr>
              <w:t>In the case of suspected HNPCC/Lynch syndrome in patients with an endometrial carcinoma (= positive check list)</w:t>
            </w:r>
          </w:p>
          <w:p w14:paraId="4414C2D9" w14:textId="77777777" w:rsidR="001A36AB" w:rsidRPr="006A02F1" w:rsidRDefault="001A36AB" w:rsidP="001A36AB">
            <w:pPr>
              <w:rPr>
                <w:rFonts w:ascii="Arial" w:hAnsi="Arial" w:cs="Arial"/>
              </w:rPr>
            </w:pPr>
            <w:r w:rsidRPr="006A02F1">
              <w:rPr>
                <w:rFonts w:ascii="Arial" w:hAnsi="Arial"/>
              </w:rPr>
              <w:t xml:space="preserve">Use of the algorithm: </w:t>
            </w:r>
            <w:hyperlink r:id="rId9">
              <w:hyperlink r:id="rId10">
                <w:r w:rsidRPr="006A02F1">
                  <w:rPr>
                    <w:rStyle w:val="Hyperlink"/>
                    <w:rFonts w:ascii="Arial" w:hAnsi="Arial"/>
                    <w:color w:val="auto"/>
                  </w:rPr>
                  <w:t>http://www.krebsgesellschaft.de/deutsche-krebsgesellschaft-wtrl/deutsche-krebsgesellschaft/zertifizierung/erhebungsboegen/organkrebszentren.html</w:t>
                </w:r>
              </w:hyperlink>
            </w:hyperlink>
          </w:p>
          <w:p w14:paraId="6B83CE41" w14:textId="77777777" w:rsidR="001A36AB" w:rsidRPr="006A02F1" w:rsidRDefault="001A36AB" w:rsidP="001A36AB">
            <w:pPr>
              <w:rPr>
                <w:rFonts w:ascii="Arial" w:hAnsi="Arial" w:cs="Arial"/>
              </w:rPr>
            </w:pPr>
          </w:p>
          <w:p w14:paraId="3A8C8222" w14:textId="77777777" w:rsidR="001A36AB" w:rsidRPr="006A02F1" w:rsidRDefault="001A36AB" w:rsidP="001A36AB">
            <w:pPr>
              <w:rPr>
                <w:rFonts w:ascii="Arial" w:hAnsi="Arial" w:cs="Arial"/>
              </w:rPr>
            </w:pPr>
            <w:r w:rsidRPr="006A02F1">
              <w:rPr>
                <w:rFonts w:ascii="Arial" w:hAnsi="Arial"/>
              </w:rPr>
              <w:t>Precondition for:</w:t>
            </w:r>
          </w:p>
          <w:p w14:paraId="3B692932" w14:textId="42E6911C" w:rsidR="001A36AB" w:rsidRPr="006A02F1" w:rsidRDefault="001A36AB" w:rsidP="001A36AB">
            <w:pPr>
              <w:numPr>
                <w:ilvl w:val="0"/>
                <w:numId w:val="24"/>
              </w:numPr>
              <w:rPr>
                <w:rFonts w:ascii="Arial" w:hAnsi="Arial" w:cs="Arial"/>
              </w:rPr>
            </w:pPr>
            <w:r w:rsidRPr="006A02F1">
              <w:rPr>
                <w:rFonts w:ascii="Arial" w:hAnsi="Arial"/>
              </w:rPr>
              <w:t>immunohistochemica</w:t>
            </w:r>
            <w:r w:rsidR="00F07DE5">
              <w:rPr>
                <w:rFonts w:ascii="Arial" w:hAnsi="Arial"/>
              </w:rPr>
              <w:t>l examination of MMR proteins: documentation</w:t>
            </w:r>
            <w:r w:rsidRPr="006A02F1">
              <w:rPr>
                <w:rFonts w:ascii="Arial" w:hAnsi="Arial"/>
              </w:rPr>
              <w:t xml:space="preserve"> of successful participation in the IHC interlaboratory experiment for colorectal carcinoma (also applies to delegated services)</w:t>
            </w:r>
          </w:p>
          <w:p w14:paraId="4C5E2AA5" w14:textId="5C8B2644" w:rsidR="00F37E77" w:rsidRPr="006A02F1" w:rsidRDefault="001A36AB" w:rsidP="00F07DE5">
            <w:pPr>
              <w:numPr>
                <w:ilvl w:val="0"/>
                <w:numId w:val="24"/>
              </w:numPr>
              <w:rPr>
                <w:rFonts w:ascii="Arial" w:hAnsi="Arial" w:cs="Arial"/>
              </w:rPr>
            </w:pPr>
            <w:r w:rsidRPr="006A02F1">
              <w:rPr>
                <w:rFonts w:ascii="Arial" w:hAnsi="Arial"/>
              </w:rPr>
              <w:t>MSI analysis:</w:t>
            </w:r>
            <w:r w:rsidR="00F07DE5">
              <w:rPr>
                <w:rFonts w:ascii="Arial" w:hAnsi="Arial"/>
              </w:rPr>
              <w:t xml:space="preserve"> documentation</w:t>
            </w:r>
            <w:r w:rsidRPr="006A02F1">
              <w:rPr>
                <w:rFonts w:ascii="Arial" w:hAnsi="Arial"/>
              </w:rPr>
              <w:t xml:space="preserve"> of successful participation in the MSI interlaboratory experiment for colorectal carcinoma (also applies to delegated services)</w:t>
            </w:r>
          </w:p>
        </w:tc>
        <w:tc>
          <w:tcPr>
            <w:tcW w:w="4538" w:type="dxa"/>
            <w:tcBorders>
              <w:top w:val="single" w:sz="4" w:space="0" w:color="auto"/>
              <w:left w:val="single" w:sz="4" w:space="0" w:color="auto"/>
              <w:bottom w:val="single" w:sz="4" w:space="0" w:color="auto"/>
              <w:right w:val="single" w:sz="4" w:space="0" w:color="auto"/>
            </w:tcBorders>
          </w:tcPr>
          <w:p w14:paraId="5396E0B8" w14:textId="77777777" w:rsidR="001A36AB" w:rsidRPr="006A02F1" w:rsidRDefault="001A36AB" w:rsidP="001A36AB">
            <w:pPr>
              <w:rPr>
                <w:rFonts w:ascii="Arial" w:hAnsi="Arial" w:cs="Arial"/>
              </w:rPr>
            </w:pPr>
          </w:p>
        </w:tc>
        <w:tc>
          <w:tcPr>
            <w:tcW w:w="350" w:type="dxa"/>
            <w:tcBorders>
              <w:top w:val="single" w:sz="4" w:space="0" w:color="auto"/>
              <w:left w:val="single" w:sz="4" w:space="0" w:color="auto"/>
              <w:bottom w:val="single" w:sz="4" w:space="0" w:color="auto"/>
              <w:right w:val="single" w:sz="4" w:space="0" w:color="auto"/>
            </w:tcBorders>
          </w:tcPr>
          <w:p w14:paraId="5E37D872" w14:textId="77777777" w:rsidR="00F37E77" w:rsidRPr="006A02F1" w:rsidRDefault="00F37E77" w:rsidP="004077B4">
            <w:pPr>
              <w:pStyle w:val="Kopfzeile"/>
              <w:rPr>
                <w:rFonts w:ascii="Arial" w:hAnsi="Arial" w:cs="Arial"/>
              </w:rPr>
            </w:pPr>
          </w:p>
        </w:tc>
      </w:tr>
      <w:tr w:rsidR="00BD5C02" w:rsidRPr="006A02F1" w14:paraId="6061571A" w14:textId="77777777" w:rsidTr="001F165A">
        <w:tc>
          <w:tcPr>
            <w:tcW w:w="846" w:type="dxa"/>
            <w:tcBorders>
              <w:top w:val="single" w:sz="4" w:space="0" w:color="auto"/>
              <w:left w:val="single" w:sz="4" w:space="0" w:color="auto"/>
              <w:bottom w:val="single" w:sz="4" w:space="0" w:color="auto"/>
              <w:right w:val="single" w:sz="4" w:space="0" w:color="auto"/>
            </w:tcBorders>
            <w:shd w:val="clear" w:color="auto" w:fill="D9D9D9"/>
          </w:tcPr>
          <w:p w14:paraId="24A173B4" w14:textId="77777777" w:rsidR="00BD5C02" w:rsidRPr="006A02F1" w:rsidRDefault="00BD5C02" w:rsidP="00BD5C02">
            <w:pPr>
              <w:jc w:val="right"/>
              <w:rPr>
                <w:rFonts w:ascii="Arial" w:hAnsi="Arial" w:cs="Arial"/>
                <w:sz w:val="16"/>
                <w:szCs w:val="16"/>
              </w:rPr>
            </w:pPr>
            <w:r w:rsidRPr="006A02F1">
              <w:rPr>
                <w:rFonts w:ascii="Arial" w:hAnsi="Arial"/>
              </w:rPr>
              <w:t>GC</w:t>
            </w:r>
            <w:r w:rsidRPr="006A02F1">
              <w:rPr>
                <w:rFonts w:ascii="Arial" w:hAnsi="Arial"/>
                <w:sz w:val="16"/>
              </w:rPr>
              <w:t xml:space="preserve"> </w:t>
            </w:r>
          </w:p>
          <w:p w14:paraId="1EA3804C" w14:textId="77777777" w:rsidR="00BD5C02" w:rsidRPr="006A02F1" w:rsidRDefault="00BD5C02" w:rsidP="00AF080C">
            <w:pPr>
              <w:jc w:val="right"/>
              <w:rPr>
                <w:rFonts w:ascii="Arial" w:hAnsi="Arial"/>
              </w:rPr>
            </w:pPr>
          </w:p>
        </w:tc>
        <w:tc>
          <w:tcPr>
            <w:tcW w:w="4472" w:type="dxa"/>
            <w:tcBorders>
              <w:top w:val="single" w:sz="4" w:space="0" w:color="auto"/>
              <w:left w:val="single" w:sz="4" w:space="0" w:color="auto"/>
              <w:bottom w:val="single" w:sz="4" w:space="0" w:color="auto"/>
              <w:right w:val="single" w:sz="4" w:space="0" w:color="auto"/>
            </w:tcBorders>
          </w:tcPr>
          <w:p w14:paraId="66F8D945" w14:textId="77777777" w:rsidR="00BD5C02" w:rsidRPr="008F398C" w:rsidRDefault="00BD5C02" w:rsidP="00BD5C02">
            <w:pPr>
              <w:rPr>
                <w:rFonts w:ascii="Arial" w:hAnsi="Arial"/>
                <w:highlight w:val="green"/>
              </w:rPr>
            </w:pPr>
            <w:r w:rsidRPr="008F398C">
              <w:rPr>
                <w:rFonts w:ascii="Arial" w:hAnsi="Arial"/>
                <w:highlight w:val="green"/>
              </w:rPr>
              <w:t xml:space="preserve">Endometrium: </w:t>
            </w:r>
          </w:p>
          <w:p w14:paraId="73B4217A" w14:textId="3149167F" w:rsidR="00BD5C02" w:rsidRPr="008F398C" w:rsidRDefault="00BD5C02" w:rsidP="008F398C">
            <w:pPr>
              <w:numPr>
                <w:ilvl w:val="0"/>
                <w:numId w:val="24"/>
              </w:numPr>
              <w:rPr>
                <w:rFonts w:ascii="Arial" w:hAnsi="Arial"/>
                <w:highlight w:val="green"/>
              </w:rPr>
            </w:pPr>
            <w:r w:rsidRPr="008F398C">
              <w:rPr>
                <w:rFonts w:ascii="Arial" w:hAnsi="Arial"/>
                <w:highlight w:val="green"/>
              </w:rPr>
              <w:t>Immunohistochemical determination of p53 and MMR proteins or MSI status on the ab-</w:t>
            </w:r>
            <w:proofErr w:type="spellStart"/>
            <w:r w:rsidRPr="008F398C">
              <w:rPr>
                <w:rFonts w:ascii="Arial" w:hAnsi="Arial"/>
                <w:highlight w:val="green"/>
              </w:rPr>
              <w:t>radate</w:t>
            </w:r>
            <w:proofErr w:type="spellEnd"/>
            <w:r w:rsidRPr="008F398C">
              <w:rPr>
                <w:rFonts w:ascii="Arial" w:hAnsi="Arial"/>
                <w:highlight w:val="green"/>
              </w:rPr>
              <w:t>/endometrial biopsy; only in exceptional cases on the surgical specimen, no repeated determination on the HE specimen</w:t>
            </w:r>
          </w:p>
          <w:p w14:paraId="017DA793" w14:textId="74EA4E06" w:rsidR="00BD5C02" w:rsidRPr="006A02F1" w:rsidRDefault="00BD5C02" w:rsidP="008F398C">
            <w:pPr>
              <w:numPr>
                <w:ilvl w:val="0"/>
                <w:numId w:val="24"/>
              </w:numPr>
              <w:rPr>
                <w:rFonts w:ascii="Arial" w:hAnsi="Arial"/>
              </w:rPr>
            </w:pPr>
            <w:r w:rsidRPr="008F398C">
              <w:rPr>
                <w:rFonts w:ascii="Arial" w:hAnsi="Arial"/>
                <w:highlight w:val="green"/>
              </w:rPr>
              <w:t>POLE mutation analysis: for G3 or in-</w:t>
            </w:r>
            <w:proofErr w:type="spellStart"/>
            <w:r w:rsidRPr="008F398C">
              <w:rPr>
                <w:rFonts w:ascii="Arial" w:hAnsi="Arial"/>
                <w:highlight w:val="green"/>
              </w:rPr>
              <w:t>termediate</w:t>
            </w:r>
            <w:proofErr w:type="spellEnd"/>
            <w:r w:rsidRPr="008F398C">
              <w:rPr>
                <w:rFonts w:ascii="Arial" w:hAnsi="Arial"/>
                <w:highlight w:val="green"/>
              </w:rPr>
              <w:t xml:space="preserve">, high intermediate and </w:t>
            </w:r>
            <w:proofErr w:type="gramStart"/>
            <w:r w:rsidRPr="008F398C">
              <w:rPr>
                <w:rFonts w:ascii="Arial" w:hAnsi="Arial"/>
                <w:highlight w:val="green"/>
              </w:rPr>
              <w:t>high risk</w:t>
            </w:r>
            <w:proofErr w:type="gramEnd"/>
            <w:r w:rsidRPr="008F398C">
              <w:rPr>
                <w:rFonts w:ascii="Arial" w:hAnsi="Arial"/>
                <w:highlight w:val="green"/>
              </w:rPr>
              <w:t xml:space="preserve"> EC as well as </w:t>
            </w:r>
            <w:proofErr w:type="spellStart"/>
            <w:r w:rsidRPr="008F398C">
              <w:rPr>
                <w:rFonts w:ascii="Arial" w:hAnsi="Arial"/>
                <w:highlight w:val="green"/>
              </w:rPr>
              <w:t>MMRd</w:t>
            </w:r>
            <w:proofErr w:type="spellEnd"/>
            <w:r w:rsidRPr="008F398C">
              <w:rPr>
                <w:rFonts w:ascii="Arial" w:hAnsi="Arial"/>
                <w:highlight w:val="green"/>
              </w:rPr>
              <w:t xml:space="preserve"> and p53-abn; also post-operative if necessary</w:t>
            </w:r>
          </w:p>
        </w:tc>
        <w:tc>
          <w:tcPr>
            <w:tcW w:w="4538" w:type="dxa"/>
            <w:tcBorders>
              <w:top w:val="single" w:sz="4" w:space="0" w:color="auto"/>
              <w:left w:val="single" w:sz="4" w:space="0" w:color="auto"/>
              <w:bottom w:val="single" w:sz="4" w:space="0" w:color="auto"/>
              <w:right w:val="single" w:sz="4" w:space="0" w:color="auto"/>
            </w:tcBorders>
          </w:tcPr>
          <w:p w14:paraId="4C925C36" w14:textId="77777777" w:rsidR="00BD5C02" w:rsidRPr="006A02F1" w:rsidRDefault="00BD5C02" w:rsidP="001A36AB">
            <w:pPr>
              <w:rPr>
                <w:rFonts w:ascii="Arial" w:hAnsi="Arial" w:cs="Arial"/>
              </w:rPr>
            </w:pPr>
          </w:p>
        </w:tc>
        <w:tc>
          <w:tcPr>
            <w:tcW w:w="350" w:type="dxa"/>
            <w:tcBorders>
              <w:top w:val="single" w:sz="4" w:space="0" w:color="auto"/>
              <w:left w:val="single" w:sz="4" w:space="0" w:color="auto"/>
              <w:bottom w:val="single" w:sz="4" w:space="0" w:color="auto"/>
              <w:right w:val="single" w:sz="4" w:space="0" w:color="auto"/>
            </w:tcBorders>
          </w:tcPr>
          <w:p w14:paraId="25E86B19" w14:textId="77777777" w:rsidR="00BD5C02" w:rsidRPr="006A02F1" w:rsidRDefault="00BD5C02" w:rsidP="004077B4">
            <w:pPr>
              <w:pStyle w:val="Kopfzeile"/>
              <w:rPr>
                <w:rFonts w:ascii="Arial" w:hAnsi="Arial" w:cs="Arial"/>
              </w:rPr>
            </w:pPr>
          </w:p>
        </w:tc>
      </w:tr>
      <w:tr w:rsidR="00634BE8" w:rsidRPr="006A02F1" w14:paraId="147974A3" w14:textId="77777777" w:rsidTr="001F165A">
        <w:tc>
          <w:tcPr>
            <w:tcW w:w="846" w:type="dxa"/>
            <w:tcBorders>
              <w:bottom w:val="single" w:sz="4" w:space="0" w:color="auto"/>
            </w:tcBorders>
            <w:shd w:val="clear" w:color="auto" w:fill="D9D9D9"/>
          </w:tcPr>
          <w:p w14:paraId="4481661C" w14:textId="77777777" w:rsidR="00675D7C" w:rsidRPr="006A02F1" w:rsidRDefault="00675D7C" w:rsidP="0080755F">
            <w:pPr>
              <w:jc w:val="right"/>
              <w:rPr>
                <w:rFonts w:ascii="Arial" w:hAnsi="Arial" w:cs="Arial"/>
              </w:rPr>
            </w:pPr>
            <w:r w:rsidRPr="006A02F1">
              <w:rPr>
                <w:rFonts w:ascii="Arial" w:hAnsi="Arial"/>
              </w:rPr>
              <w:t>CC</w:t>
            </w:r>
          </w:p>
          <w:p w14:paraId="333722DB" w14:textId="77777777" w:rsidR="006F669A" w:rsidRPr="006A02F1" w:rsidRDefault="006F669A" w:rsidP="0080755F">
            <w:pPr>
              <w:jc w:val="right"/>
              <w:rPr>
                <w:rFonts w:ascii="Arial" w:hAnsi="Arial" w:cs="Arial"/>
                <w:sz w:val="16"/>
                <w:szCs w:val="16"/>
              </w:rPr>
            </w:pPr>
          </w:p>
          <w:p w14:paraId="6540E780" w14:textId="77777777" w:rsidR="00675D7C" w:rsidRPr="006A02F1" w:rsidRDefault="00675D7C" w:rsidP="0080755F">
            <w:pPr>
              <w:jc w:val="right"/>
              <w:rPr>
                <w:rFonts w:ascii="Arial" w:hAnsi="Arial" w:cs="Arial"/>
              </w:rPr>
            </w:pPr>
          </w:p>
        </w:tc>
        <w:tc>
          <w:tcPr>
            <w:tcW w:w="4472" w:type="dxa"/>
            <w:tcBorders>
              <w:bottom w:val="single" w:sz="4" w:space="0" w:color="auto"/>
            </w:tcBorders>
          </w:tcPr>
          <w:p w14:paraId="05FDFF55" w14:textId="77777777" w:rsidR="00E8041B" w:rsidRPr="006A02F1" w:rsidRDefault="0094520D" w:rsidP="00E8041B">
            <w:pPr>
              <w:rPr>
                <w:rFonts w:ascii="Arial" w:hAnsi="Arial" w:cs="Arial"/>
              </w:rPr>
            </w:pPr>
            <w:r w:rsidRPr="006A02F1">
              <w:rPr>
                <w:rFonts w:ascii="Arial" w:hAnsi="Arial"/>
              </w:rPr>
              <w:t>Microsatellite instability</w:t>
            </w:r>
          </w:p>
          <w:p w14:paraId="7C390D95" w14:textId="77777777" w:rsidR="00675D7C" w:rsidRPr="006A02F1" w:rsidRDefault="0094520D" w:rsidP="00E8041B">
            <w:pPr>
              <w:rPr>
                <w:rFonts w:ascii="Arial" w:hAnsi="Arial" w:cs="Arial"/>
              </w:rPr>
            </w:pPr>
            <w:r w:rsidRPr="006A02F1">
              <w:rPr>
                <w:rFonts w:ascii="Arial" w:hAnsi="Arial"/>
              </w:rPr>
              <w:t xml:space="preserve">If no examination is done directly at the </w:t>
            </w:r>
            <w:proofErr w:type="gramStart"/>
            <w:r w:rsidRPr="006A02F1">
              <w:rPr>
                <w:rFonts w:ascii="Arial" w:hAnsi="Arial"/>
              </w:rPr>
              <w:t>pathologist's</w:t>
            </w:r>
            <w:proofErr w:type="gramEnd"/>
            <w:r w:rsidRPr="006A02F1">
              <w:rPr>
                <w:rFonts w:ascii="Arial" w:hAnsi="Arial"/>
              </w:rPr>
              <w:t xml:space="preserve"> then a cooperation agreement is to be entered into. </w:t>
            </w:r>
          </w:p>
        </w:tc>
        <w:tc>
          <w:tcPr>
            <w:tcW w:w="4538" w:type="dxa"/>
            <w:tcBorders>
              <w:bottom w:val="single" w:sz="4" w:space="0" w:color="auto"/>
            </w:tcBorders>
          </w:tcPr>
          <w:p w14:paraId="33CB05B1" w14:textId="77777777" w:rsidR="00675D7C" w:rsidRPr="006A02F1" w:rsidRDefault="00675D7C" w:rsidP="007F41BE">
            <w:pPr>
              <w:rPr>
                <w:rFonts w:ascii="Arial" w:hAnsi="Arial" w:cs="Arial"/>
              </w:rPr>
            </w:pPr>
          </w:p>
        </w:tc>
        <w:tc>
          <w:tcPr>
            <w:tcW w:w="350" w:type="dxa"/>
            <w:tcBorders>
              <w:bottom w:val="single" w:sz="4" w:space="0" w:color="auto"/>
            </w:tcBorders>
          </w:tcPr>
          <w:p w14:paraId="0EA614D2" w14:textId="77777777" w:rsidR="00675D7C" w:rsidRPr="006A02F1" w:rsidRDefault="00675D7C" w:rsidP="00D05365">
            <w:pPr>
              <w:pStyle w:val="Kopfzeile"/>
              <w:tabs>
                <w:tab w:val="clear" w:pos="4536"/>
                <w:tab w:val="clear" w:pos="9072"/>
              </w:tabs>
              <w:rPr>
                <w:rFonts w:ascii="Arial" w:hAnsi="Arial" w:cs="Arial"/>
              </w:rPr>
            </w:pPr>
          </w:p>
        </w:tc>
      </w:tr>
      <w:tr w:rsidR="0079184D" w:rsidRPr="006A02F1" w14:paraId="7E1A56E9" w14:textId="77777777" w:rsidTr="008F398C">
        <w:tc>
          <w:tcPr>
            <w:tcW w:w="846" w:type="dxa"/>
            <w:tcBorders>
              <w:bottom w:val="single" w:sz="4" w:space="0" w:color="auto"/>
            </w:tcBorders>
            <w:shd w:val="clear" w:color="auto" w:fill="D9D9D9" w:themeFill="background1" w:themeFillShade="D9"/>
          </w:tcPr>
          <w:p w14:paraId="0A5DAFF9" w14:textId="35A54834" w:rsidR="0079184D" w:rsidRPr="00E03FE1" w:rsidRDefault="0079184D" w:rsidP="0080755F">
            <w:pPr>
              <w:jc w:val="right"/>
              <w:rPr>
                <w:rFonts w:ascii="Arial" w:hAnsi="Arial"/>
              </w:rPr>
            </w:pPr>
            <w:r w:rsidRPr="00E03FE1">
              <w:rPr>
                <w:rFonts w:ascii="Arial" w:hAnsi="Arial"/>
              </w:rPr>
              <w:t>CC</w:t>
            </w:r>
          </w:p>
        </w:tc>
        <w:tc>
          <w:tcPr>
            <w:tcW w:w="4472" w:type="dxa"/>
            <w:tcBorders>
              <w:bottom w:val="single" w:sz="4" w:space="0" w:color="auto"/>
            </w:tcBorders>
            <w:shd w:val="clear" w:color="auto" w:fill="FFFFFF" w:themeFill="background1"/>
          </w:tcPr>
          <w:p w14:paraId="5CAEEF71" w14:textId="77777777" w:rsidR="0079184D" w:rsidRPr="00E03FE1" w:rsidRDefault="0079184D" w:rsidP="0079184D">
            <w:pPr>
              <w:rPr>
                <w:rFonts w:ascii="Arial" w:hAnsi="Arial"/>
                <w:szCs w:val="24"/>
              </w:rPr>
            </w:pPr>
            <w:r w:rsidRPr="00E03FE1">
              <w:rPr>
                <w:rFonts w:ascii="Arial" w:hAnsi="Arial"/>
                <w:szCs w:val="24"/>
              </w:rPr>
              <w:t>Diagnostics</w:t>
            </w:r>
          </w:p>
          <w:p w14:paraId="3E24B12B" w14:textId="77777777" w:rsidR="0079184D" w:rsidRPr="00E03FE1" w:rsidRDefault="0079184D" w:rsidP="0079184D">
            <w:pPr>
              <w:rPr>
                <w:rFonts w:ascii="Arial" w:hAnsi="Arial"/>
                <w:szCs w:val="24"/>
              </w:rPr>
            </w:pPr>
            <w:r w:rsidRPr="00E03FE1">
              <w:rPr>
                <w:rFonts w:ascii="Arial" w:hAnsi="Arial"/>
                <w:szCs w:val="24"/>
              </w:rPr>
              <w:t>MSI testing should be carried out</w:t>
            </w:r>
          </w:p>
          <w:p w14:paraId="20ADA6C6" w14:textId="77777777" w:rsidR="0079184D" w:rsidRPr="00E03FE1" w:rsidRDefault="0079184D" w:rsidP="0079184D">
            <w:pPr>
              <w:rPr>
                <w:rFonts w:ascii="Arial" w:hAnsi="Arial"/>
                <w:szCs w:val="24"/>
              </w:rPr>
            </w:pPr>
            <w:r w:rsidRPr="00E03FE1">
              <w:rPr>
                <w:rFonts w:ascii="Arial" w:hAnsi="Arial"/>
                <w:szCs w:val="24"/>
              </w:rPr>
              <w:t>- according to the LL algorithm in the case of a positive patient questionnaire with suspected hereditary CRC (LL CRC: "Algorithm: Genetic Diagnostics and Screening")</w:t>
            </w:r>
          </w:p>
          <w:p w14:paraId="40E3BFD7" w14:textId="77777777" w:rsidR="0079184D" w:rsidRPr="00E03FE1" w:rsidRDefault="0079184D" w:rsidP="0079184D">
            <w:pPr>
              <w:rPr>
                <w:rFonts w:ascii="Arial" w:hAnsi="Arial"/>
                <w:szCs w:val="24"/>
              </w:rPr>
            </w:pPr>
            <w:r w:rsidRPr="00E03FE1">
              <w:rPr>
                <w:rFonts w:ascii="Arial" w:hAnsi="Arial"/>
                <w:szCs w:val="24"/>
              </w:rPr>
              <w:t>- in patients between the 50th and 60th year of life with MSI-suspicious histology</w:t>
            </w:r>
          </w:p>
          <w:p w14:paraId="7C4360A3" w14:textId="77777777" w:rsidR="0079184D" w:rsidRPr="00E03FE1" w:rsidRDefault="0079184D" w:rsidP="0079184D">
            <w:pPr>
              <w:rPr>
                <w:rFonts w:ascii="Arial" w:hAnsi="Arial"/>
                <w:szCs w:val="24"/>
              </w:rPr>
            </w:pPr>
            <w:r w:rsidRPr="00E03FE1">
              <w:rPr>
                <w:rFonts w:ascii="Arial" w:hAnsi="Arial"/>
                <w:szCs w:val="24"/>
              </w:rPr>
              <w:t xml:space="preserve">- in </w:t>
            </w:r>
            <w:proofErr w:type="spellStart"/>
            <w:r w:rsidRPr="00E03FE1">
              <w:rPr>
                <w:rFonts w:ascii="Arial" w:hAnsi="Arial"/>
                <w:szCs w:val="24"/>
              </w:rPr>
              <w:t>mKRK</w:t>
            </w:r>
            <w:proofErr w:type="spellEnd"/>
            <w:r w:rsidRPr="00E03FE1">
              <w:rPr>
                <w:rFonts w:ascii="Arial" w:hAnsi="Arial"/>
                <w:szCs w:val="24"/>
              </w:rPr>
              <w:t xml:space="preserve"> optional for determining the therapy strategy</w:t>
            </w:r>
          </w:p>
          <w:p w14:paraId="4734A2FF" w14:textId="3FDF3CA2" w:rsidR="0079184D" w:rsidRPr="00E03FE1" w:rsidRDefault="0079184D" w:rsidP="0079184D">
            <w:pPr>
              <w:rPr>
                <w:rFonts w:ascii="Arial" w:hAnsi="Arial"/>
              </w:rPr>
            </w:pPr>
            <w:r w:rsidRPr="00E03FE1">
              <w:rPr>
                <w:rFonts w:ascii="Arial" w:hAnsi="Arial"/>
                <w:szCs w:val="24"/>
              </w:rPr>
              <w:t xml:space="preserve">- before adjuvant chemotherapy in </w:t>
            </w:r>
            <w:proofErr w:type="spellStart"/>
            <w:r w:rsidRPr="00E03FE1">
              <w:rPr>
                <w:rFonts w:ascii="Arial" w:hAnsi="Arial"/>
                <w:szCs w:val="24"/>
              </w:rPr>
              <w:t>stad</w:t>
            </w:r>
            <w:proofErr w:type="spellEnd"/>
            <w:r w:rsidRPr="00E03FE1">
              <w:rPr>
                <w:rFonts w:ascii="Arial" w:hAnsi="Arial"/>
                <w:szCs w:val="24"/>
              </w:rPr>
              <w:t>. II if indicated</w:t>
            </w:r>
          </w:p>
        </w:tc>
        <w:tc>
          <w:tcPr>
            <w:tcW w:w="4538" w:type="dxa"/>
            <w:tcBorders>
              <w:bottom w:val="single" w:sz="4" w:space="0" w:color="auto"/>
            </w:tcBorders>
          </w:tcPr>
          <w:p w14:paraId="495DEBAD" w14:textId="77777777" w:rsidR="0079184D" w:rsidRPr="006A02F1" w:rsidRDefault="0079184D" w:rsidP="007F41BE">
            <w:pPr>
              <w:rPr>
                <w:rFonts w:ascii="Arial" w:hAnsi="Arial" w:cs="Arial"/>
              </w:rPr>
            </w:pPr>
          </w:p>
        </w:tc>
        <w:tc>
          <w:tcPr>
            <w:tcW w:w="350" w:type="dxa"/>
            <w:tcBorders>
              <w:bottom w:val="single" w:sz="4" w:space="0" w:color="auto"/>
            </w:tcBorders>
          </w:tcPr>
          <w:p w14:paraId="332719ED" w14:textId="77777777" w:rsidR="0079184D" w:rsidRPr="006A02F1" w:rsidRDefault="0079184D" w:rsidP="00D05365">
            <w:pPr>
              <w:pStyle w:val="Kopfzeile"/>
              <w:tabs>
                <w:tab w:val="clear" w:pos="4536"/>
                <w:tab w:val="clear" w:pos="9072"/>
              </w:tabs>
              <w:rPr>
                <w:rFonts w:ascii="Arial" w:hAnsi="Arial" w:cs="Arial"/>
              </w:rPr>
            </w:pPr>
          </w:p>
        </w:tc>
      </w:tr>
      <w:tr w:rsidR="00FC04A7" w:rsidRPr="006A02F1" w14:paraId="102D42A2" w14:textId="77777777" w:rsidTr="001F165A">
        <w:tc>
          <w:tcPr>
            <w:tcW w:w="846" w:type="dxa"/>
            <w:tcBorders>
              <w:bottom w:val="single" w:sz="4" w:space="0" w:color="auto"/>
            </w:tcBorders>
            <w:shd w:val="clear" w:color="auto" w:fill="D9D9D9"/>
          </w:tcPr>
          <w:p w14:paraId="2F024309" w14:textId="5300687E" w:rsidR="00FC04A7" w:rsidRPr="0079184D" w:rsidRDefault="00FC04A7" w:rsidP="0080755F">
            <w:pPr>
              <w:jc w:val="right"/>
              <w:rPr>
                <w:rFonts w:ascii="Arial" w:hAnsi="Arial"/>
              </w:rPr>
            </w:pPr>
            <w:r w:rsidRPr="0079184D">
              <w:rPr>
                <w:rFonts w:ascii="Arial" w:hAnsi="Arial"/>
              </w:rPr>
              <w:t>HC</w:t>
            </w:r>
          </w:p>
        </w:tc>
        <w:tc>
          <w:tcPr>
            <w:tcW w:w="4472" w:type="dxa"/>
            <w:tcBorders>
              <w:bottom w:val="single" w:sz="4" w:space="0" w:color="auto"/>
            </w:tcBorders>
          </w:tcPr>
          <w:p w14:paraId="3E3ABE82" w14:textId="69EB689B" w:rsidR="00FC04A7" w:rsidRPr="0079184D" w:rsidRDefault="00FC04A7" w:rsidP="00FC04A7">
            <w:pPr>
              <w:rPr>
                <w:rFonts w:ascii="Arial" w:hAnsi="Arial"/>
              </w:rPr>
            </w:pPr>
            <w:r w:rsidRPr="0079184D">
              <w:rPr>
                <w:rFonts w:ascii="Arial" w:hAnsi="Arial"/>
              </w:rPr>
              <w:t>Reference pathology</w:t>
            </w:r>
          </w:p>
          <w:p w14:paraId="6EAB66C0" w14:textId="5D521690" w:rsidR="00FC04A7" w:rsidRPr="0079184D" w:rsidRDefault="00FC04A7" w:rsidP="00CF5315">
            <w:pPr>
              <w:pStyle w:val="Listenabsatz"/>
              <w:numPr>
                <w:ilvl w:val="0"/>
                <w:numId w:val="62"/>
              </w:numPr>
              <w:ind w:left="362"/>
              <w:rPr>
                <w:rFonts w:ascii="Arial" w:hAnsi="Arial"/>
              </w:rPr>
            </w:pPr>
            <w:r w:rsidRPr="0079184D">
              <w:rPr>
                <w:rFonts w:ascii="Arial" w:hAnsi="Arial"/>
              </w:rPr>
              <w:t xml:space="preserve">Proof of cooperation with a reference pathology (the name is to be given) for lymphoma or proof that this role can be fulfilled by the </w:t>
            </w:r>
            <w:proofErr w:type="spellStart"/>
            <w:r w:rsidRPr="0079184D">
              <w:rPr>
                <w:rFonts w:ascii="Arial" w:hAnsi="Arial"/>
              </w:rPr>
              <w:t>center</w:t>
            </w:r>
            <w:proofErr w:type="spellEnd"/>
            <w:r w:rsidRPr="0079184D">
              <w:rPr>
                <w:rFonts w:ascii="Arial" w:hAnsi="Arial"/>
              </w:rPr>
              <w:t>.</w:t>
            </w:r>
          </w:p>
          <w:p w14:paraId="04D28684" w14:textId="2C06F223" w:rsidR="00FC04A7" w:rsidRPr="0079184D" w:rsidRDefault="00FC04A7" w:rsidP="00CF5315">
            <w:pPr>
              <w:pStyle w:val="Listenabsatz"/>
              <w:numPr>
                <w:ilvl w:val="0"/>
                <w:numId w:val="62"/>
              </w:numPr>
              <w:ind w:left="362"/>
              <w:rPr>
                <w:rFonts w:ascii="Arial" w:hAnsi="Arial"/>
              </w:rPr>
            </w:pPr>
            <w:r w:rsidRPr="0079184D">
              <w:rPr>
                <w:rFonts w:ascii="Arial" w:hAnsi="Arial"/>
              </w:rPr>
              <w:t>The process for obtaining a reference pathological assessment must be described and demonstrated using individual examples.</w:t>
            </w:r>
          </w:p>
        </w:tc>
        <w:tc>
          <w:tcPr>
            <w:tcW w:w="4538" w:type="dxa"/>
            <w:tcBorders>
              <w:bottom w:val="single" w:sz="4" w:space="0" w:color="auto"/>
            </w:tcBorders>
          </w:tcPr>
          <w:p w14:paraId="1B7F378E" w14:textId="77777777" w:rsidR="00FC04A7" w:rsidRPr="006A02F1" w:rsidRDefault="00FC04A7" w:rsidP="007F41BE">
            <w:pPr>
              <w:rPr>
                <w:rFonts w:ascii="Arial" w:hAnsi="Arial" w:cs="Arial"/>
              </w:rPr>
            </w:pPr>
          </w:p>
        </w:tc>
        <w:tc>
          <w:tcPr>
            <w:tcW w:w="350" w:type="dxa"/>
            <w:tcBorders>
              <w:bottom w:val="single" w:sz="4" w:space="0" w:color="auto"/>
            </w:tcBorders>
          </w:tcPr>
          <w:p w14:paraId="7A830A40" w14:textId="77777777" w:rsidR="00FC04A7" w:rsidRPr="006A02F1" w:rsidRDefault="00FC04A7" w:rsidP="00D05365">
            <w:pPr>
              <w:pStyle w:val="Kopfzeile"/>
              <w:tabs>
                <w:tab w:val="clear" w:pos="4536"/>
                <w:tab w:val="clear" w:pos="9072"/>
              </w:tabs>
              <w:rPr>
                <w:rFonts w:ascii="Arial" w:hAnsi="Arial" w:cs="Arial"/>
              </w:rPr>
            </w:pPr>
          </w:p>
        </w:tc>
      </w:tr>
      <w:tr w:rsidR="00B24BFF" w:rsidRPr="006A02F1" w14:paraId="565EBC7C" w14:textId="77777777" w:rsidTr="001F165A">
        <w:tc>
          <w:tcPr>
            <w:tcW w:w="846" w:type="dxa"/>
            <w:tcBorders>
              <w:bottom w:val="single" w:sz="4" w:space="0" w:color="auto"/>
            </w:tcBorders>
            <w:shd w:val="clear" w:color="auto" w:fill="D9D9D9"/>
          </w:tcPr>
          <w:p w14:paraId="127C5B79" w14:textId="05A258AE" w:rsidR="00B24BFF" w:rsidRPr="007F1D57" w:rsidRDefault="00EE36B1" w:rsidP="00B24BFF">
            <w:pPr>
              <w:jc w:val="right"/>
              <w:rPr>
                <w:rFonts w:ascii="Arial" w:hAnsi="Arial" w:cs="Arial"/>
              </w:rPr>
            </w:pPr>
            <w:r>
              <w:rPr>
                <w:rFonts w:ascii="Arial" w:hAnsi="Arial" w:cs="Arial"/>
              </w:rPr>
              <w:t>MPED</w:t>
            </w:r>
          </w:p>
          <w:p w14:paraId="47CDE4A8" w14:textId="77777777" w:rsidR="00B24BFF" w:rsidRPr="007F1D57" w:rsidRDefault="00B24BFF" w:rsidP="00B24BFF">
            <w:pPr>
              <w:jc w:val="right"/>
              <w:rPr>
                <w:rFonts w:ascii="Arial" w:hAnsi="Arial" w:cs="Arial"/>
                <w:sz w:val="16"/>
                <w:szCs w:val="16"/>
              </w:rPr>
            </w:pPr>
          </w:p>
          <w:p w14:paraId="40C9E79C" w14:textId="2B992198" w:rsidR="00B24BFF" w:rsidRPr="007F1D57" w:rsidRDefault="00B24BFF" w:rsidP="00B24BFF">
            <w:pPr>
              <w:jc w:val="right"/>
              <w:rPr>
                <w:rFonts w:ascii="Arial" w:hAnsi="Arial" w:cs="Arial"/>
                <w:lang w:bidi="ar-SA"/>
              </w:rPr>
            </w:pPr>
          </w:p>
        </w:tc>
        <w:tc>
          <w:tcPr>
            <w:tcW w:w="4472" w:type="dxa"/>
            <w:tcBorders>
              <w:bottom w:val="single" w:sz="4" w:space="0" w:color="auto"/>
            </w:tcBorders>
          </w:tcPr>
          <w:p w14:paraId="1CC718B3" w14:textId="11752BCA" w:rsidR="00B24BFF" w:rsidRPr="003C0F7B" w:rsidRDefault="00B24BFF" w:rsidP="00F07DE5">
            <w:pPr>
              <w:pStyle w:val="Kopfzeile"/>
              <w:rPr>
                <w:rFonts w:ascii="Arial" w:hAnsi="Arial" w:cs="Arial"/>
              </w:rPr>
            </w:pPr>
            <w:r w:rsidRPr="003C0F7B">
              <w:rPr>
                <w:rFonts w:ascii="Arial" w:hAnsi="Arial" w:cs="Arial"/>
              </w:rPr>
              <w:t>Tele</w:t>
            </w:r>
            <w:r w:rsidR="005C1B2F" w:rsidRPr="003C0F7B">
              <w:rPr>
                <w:rFonts w:ascii="Arial" w:hAnsi="Arial" w:cs="Arial"/>
              </w:rPr>
              <w:t xml:space="preserve">phone call </w:t>
            </w:r>
            <w:r w:rsidRPr="003C0F7B">
              <w:rPr>
                <w:rFonts w:ascii="Arial" w:hAnsi="Arial" w:cs="Arial"/>
              </w:rPr>
              <w:t>(</w:t>
            </w:r>
            <w:r w:rsidR="005C1B2F" w:rsidRPr="003C0F7B">
              <w:rPr>
                <w:rFonts w:ascii="Arial" w:hAnsi="Arial" w:cs="Arial"/>
                <w:b/>
                <w:bCs/>
              </w:rPr>
              <w:t>immediate</w:t>
            </w:r>
            <w:r w:rsidRPr="003C0F7B">
              <w:rPr>
                <w:rFonts w:ascii="Arial" w:hAnsi="Arial" w:cs="Arial"/>
                <w:b/>
                <w:bCs/>
              </w:rPr>
              <w:t xml:space="preserve"> </w:t>
            </w:r>
            <w:r w:rsidR="005C1B2F" w:rsidRPr="003C0F7B">
              <w:rPr>
                <w:rFonts w:ascii="Arial" w:hAnsi="Arial" w:cs="Arial"/>
                <w:b/>
                <w:bCs/>
              </w:rPr>
              <w:t>advance notice</w:t>
            </w:r>
            <w:r w:rsidRPr="003C0F7B">
              <w:rPr>
                <w:rFonts w:ascii="Arial" w:hAnsi="Arial" w:cs="Arial"/>
              </w:rPr>
              <w:t xml:space="preserve">) </w:t>
            </w:r>
            <w:r w:rsidR="0036753A" w:rsidRPr="003C0F7B">
              <w:rPr>
                <w:rFonts w:ascii="Arial" w:hAnsi="Arial" w:cs="Arial"/>
              </w:rPr>
              <w:t xml:space="preserve">within one working day </w:t>
            </w:r>
            <w:r w:rsidR="005C1B2F" w:rsidRPr="003C0F7B">
              <w:rPr>
                <w:rFonts w:ascii="Arial" w:hAnsi="Arial" w:cs="Arial"/>
              </w:rPr>
              <w:t xml:space="preserve">to notify abnormal results requiring </w:t>
            </w:r>
            <w:r w:rsidR="008C771B" w:rsidRPr="003C0F7B">
              <w:rPr>
                <w:rFonts w:ascii="Arial" w:hAnsi="Arial" w:cs="Arial"/>
              </w:rPr>
              <w:t>intervention (</w:t>
            </w:r>
            <w:r w:rsidR="005C1B2F" w:rsidRPr="003C0F7B">
              <w:rPr>
                <w:rFonts w:ascii="Arial" w:hAnsi="Arial" w:cs="Arial"/>
              </w:rPr>
              <w:t>cf. CR</w:t>
            </w:r>
            <w:r w:rsidRPr="003C0F7B">
              <w:rPr>
                <w:rFonts w:ascii="Arial" w:hAnsi="Arial" w:cs="Arial"/>
              </w:rPr>
              <w:t xml:space="preserve"> </w:t>
            </w:r>
            <w:r w:rsidR="00DC4FDF" w:rsidRPr="003C0F7B">
              <w:rPr>
                <w:rFonts w:ascii="Arial" w:hAnsi="Arial" w:cs="Arial"/>
              </w:rPr>
              <w:t>Paediatric Oncology</w:t>
            </w:r>
            <w:r w:rsidRPr="003C0F7B">
              <w:rPr>
                <w:rFonts w:ascii="Arial" w:hAnsi="Arial" w:cs="Arial"/>
              </w:rPr>
              <w:t xml:space="preserve"> 2.2.3). </w:t>
            </w:r>
            <w:r w:rsidR="00DC4FDF" w:rsidRPr="003C0F7B">
              <w:rPr>
                <w:rFonts w:ascii="Arial" w:hAnsi="Arial" w:cs="Arial"/>
              </w:rPr>
              <w:t>Transfer</w:t>
            </w:r>
            <w:r w:rsidR="005C1B2F" w:rsidRPr="003C0F7B">
              <w:rPr>
                <w:rFonts w:ascii="Arial" w:hAnsi="Arial" w:cs="Arial"/>
              </w:rPr>
              <w:t xml:space="preserve"> by fax alone is not sufficient. The </w:t>
            </w:r>
            <w:r w:rsidR="00F07DE5">
              <w:rPr>
                <w:rFonts w:ascii="Arial" w:hAnsi="Arial" w:cs="Arial"/>
              </w:rPr>
              <w:t xml:space="preserve">standard operating procedure </w:t>
            </w:r>
            <w:r w:rsidR="005C1B2F" w:rsidRPr="003C0F7B">
              <w:rPr>
                <w:rFonts w:ascii="Arial" w:hAnsi="Arial" w:cs="Arial"/>
              </w:rPr>
              <w:t>is to be outlined</w:t>
            </w:r>
            <w:r w:rsidRPr="003C0F7B">
              <w:rPr>
                <w:rFonts w:ascii="Arial" w:hAnsi="Arial" w:cs="Arial"/>
              </w:rPr>
              <w:t>.</w:t>
            </w:r>
          </w:p>
        </w:tc>
        <w:tc>
          <w:tcPr>
            <w:tcW w:w="4538" w:type="dxa"/>
            <w:tcBorders>
              <w:bottom w:val="single" w:sz="4" w:space="0" w:color="auto"/>
            </w:tcBorders>
          </w:tcPr>
          <w:p w14:paraId="1D0B5A61" w14:textId="77777777" w:rsidR="00B24BFF" w:rsidRPr="006A02F1" w:rsidRDefault="00B24BFF" w:rsidP="00B24BFF">
            <w:pPr>
              <w:rPr>
                <w:rFonts w:ascii="Arial" w:hAnsi="Arial" w:cs="Arial"/>
              </w:rPr>
            </w:pPr>
          </w:p>
        </w:tc>
        <w:tc>
          <w:tcPr>
            <w:tcW w:w="350" w:type="dxa"/>
            <w:tcBorders>
              <w:bottom w:val="single" w:sz="4" w:space="0" w:color="auto"/>
            </w:tcBorders>
          </w:tcPr>
          <w:p w14:paraId="5796FC6D" w14:textId="77777777" w:rsidR="00B24BFF" w:rsidRPr="006A02F1" w:rsidRDefault="00B24BFF" w:rsidP="00B24BFF">
            <w:pPr>
              <w:pStyle w:val="Kopfzeile"/>
              <w:tabs>
                <w:tab w:val="clear" w:pos="4536"/>
                <w:tab w:val="clear" w:pos="9072"/>
              </w:tabs>
              <w:rPr>
                <w:rFonts w:ascii="Arial" w:hAnsi="Arial" w:cs="Arial"/>
              </w:rPr>
            </w:pPr>
          </w:p>
        </w:tc>
      </w:tr>
      <w:tr w:rsidR="00B24BFF" w:rsidRPr="006A02F1" w14:paraId="5CAEFC68" w14:textId="77777777" w:rsidTr="001F165A">
        <w:tc>
          <w:tcPr>
            <w:tcW w:w="846" w:type="dxa"/>
            <w:tcBorders>
              <w:bottom w:val="single" w:sz="4" w:space="0" w:color="auto"/>
            </w:tcBorders>
            <w:shd w:val="clear" w:color="auto" w:fill="D9D9D9"/>
          </w:tcPr>
          <w:p w14:paraId="0B71C78D" w14:textId="2ACAE3B2" w:rsidR="00B24BFF" w:rsidRPr="007F1D57" w:rsidRDefault="00EE36B1" w:rsidP="00B24BFF">
            <w:pPr>
              <w:jc w:val="right"/>
              <w:rPr>
                <w:rFonts w:ascii="Arial" w:hAnsi="Arial" w:cs="Arial"/>
              </w:rPr>
            </w:pPr>
            <w:r>
              <w:rPr>
                <w:rFonts w:ascii="Arial" w:hAnsi="Arial" w:cs="Arial"/>
              </w:rPr>
              <w:t>MPED</w:t>
            </w:r>
          </w:p>
          <w:p w14:paraId="27013248" w14:textId="77777777" w:rsidR="00B24BFF" w:rsidRPr="007F1D57" w:rsidRDefault="00B24BFF" w:rsidP="00B24BFF">
            <w:pPr>
              <w:jc w:val="right"/>
              <w:rPr>
                <w:rFonts w:ascii="Arial" w:hAnsi="Arial" w:cs="Arial"/>
                <w:sz w:val="16"/>
                <w:szCs w:val="16"/>
              </w:rPr>
            </w:pPr>
          </w:p>
          <w:p w14:paraId="73F2C7A0" w14:textId="1479AA90" w:rsidR="00B24BFF" w:rsidRPr="007F1D57" w:rsidRDefault="00B24BFF" w:rsidP="00B24BFF">
            <w:pPr>
              <w:jc w:val="right"/>
              <w:rPr>
                <w:rFonts w:ascii="Arial" w:hAnsi="Arial" w:cs="Arial"/>
              </w:rPr>
            </w:pPr>
          </w:p>
        </w:tc>
        <w:tc>
          <w:tcPr>
            <w:tcW w:w="4472" w:type="dxa"/>
            <w:tcBorders>
              <w:bottom w:val="single" w:sz="4" w:space="0" w:color="auto"/>
            </w:tcBorders>
          </w:tcPr>
          <w:p w14:paraId="43E12C4D" w14:textId="77777777" w:rsidR="00B24BFF" w:rsidRPr="003C0F7B" w:rsidRDefault="00B24BFF" w:rsidP="00DC4FDF">
            <w:pPr>
              <w:rPr>
                <w:rFonts w:ascii="Arial" w:hAnsi="Arial" w:cs="Arial"/>
              </w:rPr>
            </w:pPr>
            <w:r w:rsidRPr="003C0F7B">
              <w:rPr>
                <w:rFonts w:ascii="Arial" w:hAnsi="Arial" w:cs="Arial"/>
                <w:b/>
                <w:bCs/>
              </w:rPr>
              <w:t>Referen</w:t>
            </w:r>
            <w:r w:rsidR="005C1B2F" w:rsidRPr="003C0F7B">
              <w:rPr>
                <w:rFonts w:ascii="Arial" w:hAnsi="Arial" w:cs="Arial"/>
                <w:b/>
                <w:bCs/>
              </w:rPr>
              <w:t xml:space="preserve">ce </w:t>
            </w:r>
            <w:r w:rsidRPr="003C0F7B">
              <w:rPr>
                <w:rFonts w:ascii="Arial" w:hAnsi="Arial" w:cs="Arial"/>
                <w:b/>
                <w:bCs/>
              </w:rPr>
              <w:t>patholog</w:t>
            </w:r>
            <w:r w:rsidR="005C1B2F" w:rsidRPr="003C0F7B">
              <w:rPr>
                <w:rFonts w:ascii="Arial" w:hAnsi="Arial" w:cs="Arial"/>
                <w:b/>
                <w:bCs/>
              </w:rPr>
              <w:t>y</w:t>
            </w:r>
            <w:r w:rsidRPr="003C0F7B">
              <w:rPr>
                <w:rFonts w:ascii="Arial" w:hAnsi="Arial" w:cs="Arial"/>
              </w:rPr>
              <w:t xml:space="preserve"> mus</w:t>
            </w:r>
            <w:r w:rsidR="005C1B2F" w:rsidRPr="003C0F7B">
              <w:rPr>
                <w:rFonts w:ascii="Arial" w:hAnsi="Arial" w:cs="Arial"/>
              </w:rPr>
              <w:t>t be ensured</w:t>
            </w:r>
            <w:r w:rsidRPr="003C0F7B">
              <w:rPr>
                <w:rFonts w:ascii="Arial" w:hAnsi="Arial" w:cs="Arial"/>
              </w:rPr>
              <w:t xml:space="preserve">: </w:t>
            </w:r>
            <w:r w:rsidR="00DC4FDF" w:rsidRPr="003C0F7B">
              <w:rPr>
                <w:rFonts w:ascii="Arial" w:hAnsi="Arial" w:cs="Arial"/>
              </w:rPr>
              <w:t>m</w:t>
            </w:r>
            <w:r w:rsidR="005C1B2F" w:rsidRPr="003C0F7B">
              <w:rPr>
                <w:rFonts w:ascii="Arial" w:hAnsi="Arial" w:cs="Arial"/>
              </w:rPr>
              <w:t>ailing within maximum 5 working days after receipt (exception: e.g. decalcification</w:t>
            </w:r>
            <w:r w:rsidRPr="003C0F7B">
              <w:rPr>
                <w:rFonts w:ascii="Arial" w:hAnsi="Arial" w:cs="Arial"/>
              </w:rPr>
              <w:t>).</w:t>
            </w:r>
          </w:p>
        </w:tc>
        <w:tc>
          <w:tcPr>
            <w:tcW w:w="4538" w:type="dxa"/>
            <w:tcBorders>
              <w:bottom w:val="single" w:sz="4" w:space="0" w:color="auto"/>
            </w:tcBorders>
          </w:tcPr>
          <w:p w14:paraId="306D6475" w14:textId="77777777" w:rsidR="00B24BFF" w:rsidRPr="006A02F1" w:rsidRDefault="00B24BFF" w:rsidP="00B24BFF">
            <w:pPr>
              <w:rPr>
                <w:rFonts w:ascii="Arial" w:hAnsi="Arial" w:cs="Arial"/>
              </w:rPr>
            </w:pPr>
          </w:p>
        </w:tc>
        <w:tc>
          <w:tcPr>
            <w:tcW w:w="350" w:type="dxa"/>
            <w:tcBorders>
              <w:bottom w:val="single" w:sz="4" w:space="0" w:color="auto"/>
            </w:tcBorders>
          </w:tcPr>
          <w:p w14:paraId="6FB3B837" w14:textId="77777777" w:rsidR="00B24BFF" w:rsidRPr="006A02F1" w:rsidRDefault="00B24BFF" w:rsidP="00B24BFF">
            <w:pPr>
              <w:pStyle w:val="Kopfzeile"/>
              <w:tabs>
                <w:tab w:val="clear" w:pos="4536"/>
                <w:tab w:val="clear" w:pos="9072"/>
              </w:tabs>
              <w:rPr>
                <w:rFonts w:ascii="Arial" w:hAnsi="Arial" w:cs="Arial"/>
              </w:rPr>
            </w:pPr>
          </w:p>
        </w:tc>
      </w:tr>
      <w:tr w:rsidR="00B24BFF" w:rsidRPr="006A02F1" w14:paraId="68770231" w14:textId="77777777" w:rsidTr="001F165A">
        <w:tc>
          <w:tcPr>
            <w:tcW w:w="846" w:type="dxa"/>
            <w:tcBorders>
              <w:bottom w:val="single" w:sz="4" w:space="0" w:color="auto"/>
            </w:tcBorders>
            <w:shd w:val="clear" w:color="auto" w:fill="D9D9D9"/>
          </w:tcPr>
          <w:p w14:paraId="4016074F" w14:textId="1312B444" w:rsidR="00B24BFF" w:rsidRPr="00FC04A7" w:rsidRDefault="00EE36B1" w:rsidP="00B24BFF">
            <w:pPr>
              <w:jc w:val="right"/>
              <w:rPr>
                <w:rFonts w:ascii="Arial" w:hAnsi="Arial" w:cs="Arial"/>
              </w:rPr>
            </w:pPr>
            <w:r>
              <w:rPr>
                <w:rFonts w:ascii="Arial" w:hAnsi="Arial" w:cs="Arial"/>
              </w:rPr>
              <w:t>MPED</w:t>
            </w:r>
          </w:p>
          <w:p w14:paraId="28234043" w14:textId="77777777" w:rsidR="00B24BFF" w:rsidRPr="00FC04A7" w:rsidRDefault="00B24BFF" w:rsidP="00B24BFF">
            <w:pPr>
              <w:jc w:val="right"/>
              <w:rPr>
                <w:rFonts w:ascii="Arial" w:hAnsi="Arial" w:cs="Arial"/>
                <w:sz w:val="16"/>
                <w:szCs w:val="16"/>
              </w:rPr>
            </w:pPr>
          </w:p>
          <w:p w14:paraId="6B6506A8" w14:textId="0ECE4242" w:rsidR="00B24BFF" w:rsidRPr="00FC04A7" w:rsidRDefault="00B24BFF" w:rsidP="007F1D57">
            <w:pPr>
              <w:rPr>
                <w:rFonts w:ascii="Arial" w:hAnsi="Arial" w:cs="Arial"/>
              </w:rPr>
            </w:pPr>
          </w:p>
        </w:tc>
        <w:tc>
          <w:tcPr>
            <w:tcW w:w="4472" w:type="dxa"/>
            <w:tcBorders>
              <w:bottom w:val="single" w:sz="4" w:space="0" w:color="auto"/>
            </w:tcBorders>
          </w:tcPr>
          <w:p w14:paraId="1DBD3D57" w14:textId="37A85732" w:rsidR="00B24BFF" w:rsidRPr="00FC04A7" w:rsidRDefault="005C1B2F" w:rsidP="00B24BFF">
            <w:pPr>
              <w:pStyle w:val="Kopfzeile"/>
              <w:rPr>
                <w:rFonts w:ascii="Arial" w:hAnsi="Arial" w:cs="Arial"/>
                <w:lang w:bidi="ar-SA"/>
              </w:rPr>
            </w:pPr>
            <w:r w:rsidRPr="00FC04A7">
              <w:rPr>
                <w:rFonts w:ascii="Arial" w:hAnsi="Arial" w:cs="Arial"/>
              </w:rPr>
              <w:t xml:space="preserve">The dispatch of the </w:t>
            </w:r>
            <w:r w:rsidR="001777BA" w:rsidRPr="00FC04A7">
              <w:rPr>
                <w:rFonts w:ascii="Arial" w:hAnsi="Arial" w:cs="Arial"/>
              </w:rPr>
              <w:t>specimens</w:t>
            </w:r>
            <w:r w:rsidRPr="00FC04A7">
              <w:rPr>
                <w:rFonts w:ascii="Arial" w:hAnsi="Arial" w:cs="Arial"/>
              </w:rPr>
              <w:t xml:space="preserve"> for </w:t>
            </w:r>
            <w:r w:rsidR="00B24BFF" w:rsidRPr="00FC04A7">
              <w:rPr>
                <w:rFonts w:ascii="Arial" w:hAnsi="Arial" w:cs="Arial"/>
                <w:b/>
                <w:bCs/>
              </w:rPr>
              <w:t>mole</w:t>
            </w:r>
            <w:r w:rsidRPr="00FC04A7">
              <w:rPr>
                <w:rFonts w:ascii="Arial" w:hAnsi="Arial" w:cs="Arial"/>
                <w:b/>
                <w:bCs/>
              </w:rPr>
              <w:t>c</w:t>
            </w:r>
            <w:r w:rsidR="00B24BFF" w:rsidRPr="00FC04A7">
              <w:rPr>
                <w:rFonts w:ascii="Arial" w:hAnsi="Arial" w:cs="Arial"/>
                <w:b/>
                <w:bCs/>
              </w:rPr>
              <w:t xml:space="preserve">ular </w:t>
            </w:r>
            <w:r w:rsidRPr="00FC04A7">
              <w:rPr>
                <w:rFonts w:ascii="Arial" w:hAnsi="Arial" w:cs="Arial"/>
                <w:b/>
                <w:bCs/>
              </w:rPr>
              <w:t>d</w:t>
            </w:r>
            <w:r w:rsidR="00B24BFF" w:rsidRPr="00FC04A7">
              <w:rPr>
                <w:rFonts w:ascii="Arial" w:hAnsi="Arial" w:cs="Arial"/>
                <w:b/>
                <w:bCs/>
              </w:rPr>
              <w:t>iagnos</w:t>
            </w:r>
            <w:r w:rsidRPr="00FC04A7">
              <w:rPr>
                <w:rFonts w:ascii="Arial" w:hAnsi="Arial" w:cs="Arial"/>
                <w:b/>
                <w:bCs/>
              </w:rPr>
              <w:t>is</w:t>
            </w:r>
            <w:r w:rsidR="00B24BFF" w:rsidRPr="00FC04A7">
              <w:rPr>
                <w:rFonts w:ascii="Arial" w:hAnsi="Arial" w:cs="Arial"/>
              </w:rPr>
              <w:t xml:space="preserve"> mus</w:t>
            </w:r>
            <w:r w:rsidRPr="00FC04A7">
              <w:rPr>
                <w:rFonts w:ascii="Arial" w:hAnsi="Arial" w:cs="Arial"/>
              </w:rPr>
              <w:t xml:space="preserve">t be done at the latest in parallel </w:t>
            </w:r>
            <w:r w:rsidR="00A97DC0" w:rsidRPr="00FC04A7">
              <w:rPr>
                <w:rFonts w:ascii="Arial" w:hAnsi="Arial" w:cs="Arial"/>
              </w:rPr>
              <w:t xml:space="preserve">to the dispatch of the reference diagnostic/histopathological </w:t>
            </w:r>
            <w:r w:rsidR="0006043B" w:rsidRPr="00FC04A7">
              <w:rPr>
                <w:rFonts w:ascii="Arial" w:hAnsi="Arial" w:cs="Arial"/>
              </w:rPr>
              <w:t>evaluation</w:t>
            </w:r>
            <w:r w:rsidR="007F1D57" w:rsidRPr="00FC04A7">
              <w:rPr>
                <w:rFonts w:ascii="Arial" w:hAnsi="Arial" w:cs="Arial"/>
              </w:rPr>
              <w:t xml:space="preserve"> </w:t>
            </w:r>
            <w:r w:rsidRPr="00FC04A7">
              <w:rPr>
                <w:rFonts w:ascii="Arial" w:hAnsi="Arial" w:cs="Arial"/>
              </w:rPr>
              <w:t>(description of the proce</w:t>
            </w:r>
            <w:r w:rsidR="00DC4FDF" w:rsidRPr="00FC04A7">
              <w:rPr>
                <w:rFonts w:ascii="Arial" w:hAnsi="Arial" w:cs="Arial"/>
              </w:rPr>
              <w:t>dure</w:t>
            </w:r>
            <w:r w:rsidRPr="00FC04A7">
              <w:rPr>
                <w:rFonts w:ascii="Arial" w:hAnsi="Arial" w:cs="Arial"/>
              </w:rPr>
              <w:t>)</w:t>
            </w:r>
            <w:r w:rsidR="00B24BFF" w:rsidRPr="00FC04A7">
              <w:rPr>
                <w:rFonts w:ascii="Arial" w:hAnsi="Arial" w:cs="Arial"/>
              </w:rPr>
              <w:t>.</w:t>
            </w:r>
          </w:p>
          <w:p w14:paraId="7FE6F211" w14:textId="77777777" w:rsidR="00B24BFF" w:rsidRPr="00FC04A7" w:rsidRDefault="005C1B2F" w:rsidP="00D21FDF">
            <w:pPr>
              <w:rPr>
                <w:rFonts w:ascii="Arial" w:hAnsi="Arial" w:cs="Arial"/>
              </w:rPr>
            </w:pPr>
            <w:r w:rsidRPr="00FC04A7">
              <w:rPr>
                <w:rFonts w:ascii="Arial" w:hAnsi="Arial" w:cs="Arial"/>
              </w:rPr>
              <w:t xml:space="preserve">The need for a later human genetics diagnosis must be </w:t>
            </w:r>
            <w:proofErr w:type="gramStart"/>
            <w:r w:rsidRPr="00FC04A7">
              <w:rPr>
                <w:rFonts w:ascii="Arial" w:hAnsi="Arial" w:cs="Arial"/>
              </w:rPr>
              <w:t>taken into account</w:t>
            </w:r>
            <w:proofErr w:type="gramEnd"/>
            <w:r w:rsidRPr="00FC04A7">
              <w:rPr>
                <w:rFonts w:ascii="Arial" w:hAnsi="Arial" w:cs="Arial"/>
              </w:rPr>
              <w:t xml:space="preserve"> when preparing the samples for molecular diagnosis if the sampling volume permits (e.g. </w:t>
            </w:r>
            <w:proofErr w:type="spellStart"/>
            <w:r w:rsidRPr="00FC04A7">
              <w:rPr>
                <w:rFonts w:ascii="Arial" w:hAnsi="Arial" w:cs="Arial"/>
              </w:rPr>
              <w:t>asservation</w:t>
            </w:r>
            <w:proofErr w:type="spellEnd"/>
            <w:r w:rsidRPr="00FC04A7">
              <w:rPr>
                <w:rFonts w:ascii="Arial" w:hAnsi="Arial" w:cs="Arial"/>
              </w:rPr>
              <w:t xml:space="preserve"> of fresh tissue).</w:t>
            </w:r>
          </w:p>
        </w:tc>
        <w:tc>
          <w:tcPr>
            <w:tcW w:w="4538" w:type="dxa"/>
            <w:tcBorders>
              <w:bottom w:val="single" w:sz="4" w:space="0" w:color="auto"/>
            </w:tcBorders>
          </w:tcPr>
          <w:p w14:paraId="59E1709B" w14:textId="77777777" w:rsidR="00B24BFF" w:rsidRPr="006A02F1" w:rsidRDefault="00B24BFF" w:rsidP="00B24BFF">
            <w:pPr>
              <w:rPr>
                <w:rFonts w:ascii="Arial" w:hAnsi="Arial" w:cs="Arial"/>
              </w:rPr>
            </w:pPr>
          </w:p>
        </w:tc>
        <w:tc>
          <w:tcPr>
            <w:tcW w:w="350" w:type="dxa"/>
            <w:tcBorders>
              <w:bottom w:val="single" w:sz="4" w:space="0" w:color="auto"/>
            </w:tcBorders>
          </w:tcPr>
          <w:p w14:paraId="38A9E305" w14:textId="77777777" w:rsidR="00B24BFF" w:rsidRPr="006A02F1" w:rsidRDefault="00B24BFF" w:rsidP="00B24BFF">
            <w:pPr>
              <w:pStyle w:val="Kopfzeile"/>
              <w:tabs>
                <w:tab w:val="clear" w:pos="4536"/>
                <w:tab w:val="clear" w:pos="9072"/>
              </w:tabs>
              <w:rPr>
                <w:rFonts w:ascii="Arial" w:hAnsi="Arial" w:cs="Arial"/>
              </w:rPr>
            </w:pPr>
          </w:p>
        </w:tc>
      </w:tr>
      <w:tr w:rsidR="00B24BFF" w:rsidRPr="006A02F1" w14:paraId="4F09E4E6" w14:textId="77777777" w:rsidTr="001F165A">
        <w:tc>
          <w:tcPr>
            <w:tcW w:w="846" w:type="dxa"/>
            <w:tcBorders>
              <w:bottom w:val="single" w:sz="4" w:space="0" w:color="auto"/>
            </w:tcBorders>
            <w:shd w:val="clear" w:color="auto" w:fill="D9D9D9"/>
          </w:tcPr>
          <w:p w14:paraId="389C07AA" w14:textId="6FA9FD88" w:rsidR="00B24BFF" w:rsidRPr="007F1D57" w:rsidRDefault="00EE36B1" w:rsidP="00B24BFF">
            <w:pPr>
              <w:jc w:val="right"/>
              <w:rPr>
                <w:rFonts w:ascii="Arial" w:hAnsi="Arial" w:cs="Arial"/>
              </w:rPr>
            </w:pPr>
            <w:r>
              <w:rPr>
                <w:rFonts w:ascii="Arial" w:hAnsi="Arial" w:cs="Arial"/>
              </w:rPr>
              <w:t>MPED</w:t>
            </w:r>
          </w:p>
          <w:p w14:paraId="54DED3E2" w14:textId="77777777" w:rsidR="00B24BFF" w:rsidRPr="007F1D57" w:rsidRDefault="00B24BFF" w:rsidP="00B24BFF">
            <w:pPr>
              <w:jc w:val="right"/>
              <w:rPr>
                <w:rFonts w:ascii="Arial" w:hAnsi="Arial" w:cs="Arial"/>
                <w:sz w:val="16"/>
                <w:szCs w:val="16"/>
              </w:rPr>
            </w:pPr>
          </w:p>
          <w:p w14:paraId="037357C0" w14:textId="311E1863" w:rsidR="00B24BFF" w:rsidRPr="007F1D57" w:rsidRDefault="00B24BFF" w:rsidP="00B24BFF">
            <w:pPr>
              <w:jc w:val="right"/>
              <w:rPr>
                <w:rFonts w:ascii="Arial" w:hAnsi="Arial" w:cs="Arial"/>
              </w:rPr>
            </w:pPr>
          </w:p>
        </w:tc>
        <w:tc>
          <w:tcPr>
            <w:tcW w:w="4472" w:type="dxa"/>
            <w:tcBorders>
              <w:bottom w:val="single" w:sz="4" w:space="0" w:color="auto"/>
            </w:tcBorders>
          </w:tcPr>
          <w:p w14:paraId="7AFA21A2" w14:textId="77777777" w:rsidR="00B24BFF" w:rsidRPr="003C0F7B" w:rsidRDefault="005C1B2F" w:rsidP="00D21FDF">
            <w:pPr>
              <w:rPr>
                <w:rFonts w:ascii="Arial" w:hAnsi="Arial" w:cs="Arial"/>
              </w:rPr>
            </w:pPr>
            <w:r w:rsidRPr="003C0F7B">
              <w:rPr>
                <w:rFonts w:ascii="Arial" w:hAnsi="Arial" w:cs="Arial"/>
              </w:rPr>
              <w:t xml:space="preserve">The Centre has an obligation to participate in the </w:t>
            </w:r>
            <w:r w:rsidRPr="003C0F7B">
              <w:rPr>
                <w:rFonts w:ascii="Arial" w:hAnsi="Arial" w:cs="Arial"/>
                <w:b/>
                <w:bCs/>
              </w:rPr>
              <w:t>referenc</w:t>
            </w:r>
            <w:r w:rsidR="00B24BFF" w:rsidRPr="003C0F7B">
              <w:rPr>
                <w:rFonts w:ascii="Arial" w:hAnsi="Arial" w:cs="Arial"/>
                <w:b/>
                <w:bCs/>
              </w:rPr>
              <w:t>e</w:t>
            </w:r>
            <w:r w:rsidRPr="003C0F7B">
              <w:rPr>
                <w:rFonts w:ascii="Arial" w:hAnsi="Arial" w:cs="Arial"/>
                <w:b/>
                <w:bCs/>
              </w:rPr>
              <w:t xml:space="preserve"> diagnos</w:t>
            </w:r>
            <w:r w:rsidR="00D21FDF" w:rsidRPr="003C0F7B">
              <w:rPr>
                <w:rFonts w:ascii="Arial" w:hAnsi="Arial" w:cs="Arial"/>
                <w:b/>
                <w:bCs/>
              </w:rPr>
              <w:t>tics</w:t>
            </w:r>
            <w:r w:rsidR="00B24BFF" w:rsidRPr="003C0F7B">
              <w:rPr>
                <w:rFonts w:ascii="Arial" w:hAnsi="Arial" w:cs="Arial"/>
              </w:rPr>
              <w:t xml:space="preserve"> </w:t>
            </w:r>
            <w:r w:rsidR="001F165A" w:rsidRPr="003C0F7B">
              <w:rPr>
                <w:rFonts w:ascii="Arial" w:hAnsi="Arial" w:cs="Arial"/>
              </w:rPr>
              <w:t>a</w:t>
            </w:r>
            <w:r w:rsidR="00B24BFF" w:rsidRPr="003C0F7B">
              <w:rPr>
                <w:rFonts w:ascii="Arial" w:hAnsi="Arial" w:cs="Arial"/>
              </w:rPr>
              <w:t xml:space="preserve">nd </w:t>
            </w:r>
            <w:r w:rsidR="001F165A" w:rsidRPr="003C0F7B">
              <w:rPr>
                <w:rFonts w:ascii="Arial" w:hAnsi="Arial" w:cs="Arial"/>
              </w:rPr>
              <w:t xml:space="preserve">to dispatch the test material in line with the study protocols </w:t>
            </w:r>
            <w:r w:rsidR="00B24BFF" w:rsidRPr="003C0F7B">
              <w:rPr>
                <w:rFonts w:ascii="Arial" w:hAnsi="Arial" w:cs="Arial"/>
              </w:rPr>
              <w:t>(s</w:t>
            </w:r>
            <w:r w:rsidR="001F165A" w:rsidRPr="003C0F7B">
              <w:rPr>
                <w:rFonts w:ascii="Arial" w:hAnsi="Arial" w:cs="Arial"/>
              </w:rPr>
              <w:t>ee</w:t>
            </w:r>
            <w:r w:rsidR="00B24BFF" w:rsidRPr="003C0F7B">
              <w:rPr>
                <w:rFonts w:ascii="Arial" w:hAnsi="Arial" w:cs="Arial"/>
              </w:rPr>
              <w:t xml:space="preserve"> </w:t>
            </w:r>
            <w:r w:rsidR="001F165A" w:rsidRPr="003C0F7B">
              <w:rPr>
                <w:rFonts w:ascii="Arial" w:hAnsi="Arial" w:cs="Arial"/>
              </w:rPr>
              <w:t>CR</w:t>
            </w:r>
            <w:r w:rsidR="00B24BFF" w:rsidRPr="003C0F7B">
              <w:rPr>
                <w:rFonts w:ascii="Arial" w:hAnsi="Arial" w:cs="Arial"/>
              </w:rPr>
              <w:t xml:space="preserve"> </w:t>
            </w:r>
            <w:r w:rsidR="00D21FDF" w:rsidRPr="003C0F7B">
              <w:rPr>
                <w:rFonts w:ascii="Arial" w:hAnsi="Arial" w:cs="Arial"/>
              </w:rPr>
              <w:t>Paediatric Oncology</w:t>
            </w:r>
            <w:r w:rsidR="00B24BFF" w:rsidRPr="003C0F7B">
              <w:rPr>
                <w:rFonts w:ascii="Arial" w:hAnsi="Arial" w:cs="Arial"/>
              </w:rPr>
              <w:t xml:space="preserve"> 1.7.3).</w:t>
            </w:r>
          </w:p>
        </w:tc>
        <w:tc>
          <w:tcPr>
            <w:tcW w:w="4538" w:type="dxa"/>
            <w:tcBorders>
              <w:bottom w:val="single" w:sz="4" w:space="0" w:color="auto"/>
            </w:tcBorders>
          </w:tcPr>
          <w:p w14:paraId="68E94F97" w14:textId="77777777" w:rsidR="00B24BFF" w:rsidRPr="006A02F1" w:rsidRDefault="00B24BFF" w:rsidP="00B24BFF">
            <w:pPr>
              <w:rPr>
                <w:rFonts w:ascii="Arial" w:hAnsi="Arial" w:cs="Arial"/>
              </w:rPr>
            </w:pPr>
          </w:p>
        </w:tc>
        <w:tc>
          <w:tcPr>
            <w:tcW w:w="350" w:type="dxa"/>
            <w:tcBorders>
              <w:bottom w:val="single" w:sz="4" w:space="0" w:color="auto"/>
            </w:tcBorders>
          </w:tcPr>
          <w:p w14:paraId="599F4AEA" w14:textId="77777777" w:rsidR="00B24BFF" w:rsidRPr="006A02F1" w:rsidRDefault="00B24BFF" w:rsidP="00B24BFF">
            <w:pPr>
              <w:pStyle w:val="Kopfzeile"/>
              <w:tabs>
                <w:tab w:val="clear" w:pos="4536"/>
                <w:tab w:val="clear" w:pos="9072"/>
              </w:tabs>
              <w:rPr>
                <w:rFonts w:ascii="Arial" w:hAnsi="Arial" w:cs="Arial"/>
              </w:rPr>
            </w:pPr>
          </w:p>
        </w:tc>
      </w:tr>
      <w:tr w:rsidR="00B24BFF" w:rsidRPr="006A02F1" w14:paraId="2ADC117F" w14:textId="77777777" w:rsidTr="001F165A">
        <w:tc>
          <w:tcPr>
            <w:tcW w:w="846" w:type="dxa"/>
            <w:tcBorders>
              <w:bottom w:val="single" w:sz="4" w:space="0" w:color="auto"/>
            </w:tcBorders>
            <w:shd w:val="clear" w:color="auto" w:fill="D9D9D9"/>
          </w:tcPr>
          <w:p w14:paraId="499F28FD" w14:textId="58362813" w:rsidR="00B24BFF" w:rsidRPr="007F1D57" w:rsidRDefault="00EE36B1" w:rsidP="00B24BFF">
            <w:pPr>
              <w:jc w:val="right"/>
              <w:rPr>
                <w:rFonts w:ascii="Arial" w:hAnsi="Arial" w:cs="Arial"/>
              </w:rPr>
            </w:pPr>
            <w:r>
              <w:rPr>
                <w:rFonts w:ascii="Arial" w:hAnsi="Arial" w:cs="Arial"/>
              </w:rPr>
              <w:t>MPED</w:t>
            </w:r>
          </w:p>
          <w:p w14:paraId="79F45F27" w14:textId="77777777" w:rsidR="00B24BFF" w:rsidRPr="007F1D57" w:rsidRDefault="00B24BFF" w:rsidP="00B24BFF">
            <w:pPr>
              <w:jc w:val="right"/>
              <w:rPr>
                <w:rFonts w:ascii="Arial" w:hAnsi="Arial" w:cs="Arial"/>
                <w:sz w:val="16"/>
                <w:szCs w:val="16"/>
              </w:rPr>
            </w:pPr>
          </w:p>
          <w:p w14:paraId="2EF354EE" w14:textId="5ACEBAB9" w:rsidR="00B24BFF" w:rsidRPr="007F1D57" w:rsidRDefault="00B24BFF" w:rsidP="00B24BFF">
            <w:pPr>
              <w:jc w:val="right"/>
              <w:rPr>
                <w:rFonts w:ascii="Arial" w:hAnsi="Arial" w:cs="Arial"/>
              </w:rPr>
            </w:pPr>
          </w:p>
        </w:tc>
        <w:tc>
          <w:tcPr>
            <w:tcW w:w="4472" w:type="dxa"/>
            <w:tcBorders>
              <w:bottom w:val="single" w:sz="4" w:space="0" w:color="auto"/>
            </w:tcBorders>
          </w:tcPr>
          <w:p w14:paraId="480DE861" w14:textId="77777777" w:rsidR="00B24BFF" w:rsidRPr="003C0F7B" w:rsidRDefault="00B24BFF" w:rsidP="00B24BFF">
            <w:pPr>
              <w:rPr>
                <w:rFonts w:ascii="Arial" w:hAnsi="Arial" w:cs="Arial"/>
                <w:lang w:bidi="ar-SA"/>
              </w:rPr>
            </w:pPr>
            <w:r w:rsidRPr="003C0F7B">
              <w:rPr>
                <w:rFonts w:ascii="Arial" w:hAnsi="Arial" w:cs="Arial"/>
              </w:rPr>
              <w:t>Neuropatholog</w:t>
            </w:r>
            <w:r w:rsidR="001F165A" w:rsidRPr="003C0F7B">
              <w:rPr>
                <w:rFonts w:ascii="Arial" w:hAnsi="Arial" w:cs="Arial"/>
              </w:rPr>
              <w:t>y</w:t>
            </w:r>
          </w:p>
          <w:p w14:paraId="5898BABC" w14:textId="38E263B7" w:rsidR="00B24BFF" w:rsidRPr="003C0F7B" w:rsidRDefault="001F165A" w:rsidP="00B24BFF">
            <w:pPr>
              <w:numPr>
                <w:ilvl w:val="0"/>
                <w:numId w:val="60"/>
              </w:numPr>
              <w:rPr>
                <w:rFonts w:ascii="Arial" w:hAnsi="Arial" w:cs="Arial"/>
              </w:rPr>
            </w:pPr>
            <w:r w:rsidRPr="003C0F7B">
              <w:rPr>
                <w:rFonts w:ascii="Arial" w:hAnsi="Arial" w:cs="Arial"/>
              </w:rPr>
              <w:t>Clinic</w:t>
            </w:r>
            <w:r w:rsidR="004B3452">
              <w:rPr>
                <w:rFonts w:ascii="Arial" w:hAnsi="Arial" w:cs="Arial"/>
              </w:rPr>
              <w:t>al site</w:t>
            </w:r>
            <w:r w:rsidRPr="003C0F7B">
              <w:rPr>
                <w:rFonts w:ascii="Arial" w:hAnsi="Arial" w:cs="Arial"/>
              </w:rPr>
              <w:t>s which perform neurosurgery within the framework of the Paediatric Oncology Centres must give the name of one neuropathology specialist</w:t>
            </w:r>
            <w:r w:rsidR="00B24BFF" w:rsidRPr="003C0F7B">
              <w:rPr>
                <w:rFonts w:ascii="Arial" w:hAnsi="Arial" w:cs="Arial"/>
              </w:rPr>
              <w:t xml:space="preserve">. </w:t>
            </w:r>
          </w:p>
          <w:p w14:paraId="7640B4E8" w14:textId="2663CE8C" w:rsidR="00B24BFF" w:rsidRPr="003C0F7B" w:rsidRDefault="001F165A" w:rsidP="00B24BFF">
            <w:pPr>
              <w:numPr>
                <w:ilvl w:val="0"/>
                <w:numId w:val="60"/>
              </w:numPr>
              <w:rPr>
                <w:rFonts w:ascii="Arial" w:hAnsi="Arial" w:cs="Arial"/>
              </w:rPr>
            </w:pPr>
            <w:r w:rsidRPr="003C0F7B">
              <w:rPr>
                <w:rFonts w:ascii="Arial" w:hAnsi="Arial" w:cs="Arial"/>
              </w:rPr>
              <w:t xml:space="preserve">The name of </w:t>
            </w:r>
            <w:r w:rsidR="00B24BFF" w:rsidRPr="003C0F7B">
              <w:rPr>
                <w:rFonts w:ascii="Arial" w:hAnsi="Arial" w:cs="Arial"/>
              </w:rPr>
              <w:t>1</w:t>
            </w:r>
            <w:r w:rsidR="00F07DE5">
              <w:rPr>
                <w:rFonts w:ascii="Arial" w:hAnsi="Arial" w:cs="Arial"/>
              </w:rPr>
              <w:t>cover</w:t>
            </w:r>
            <w:r w:rsidRPr="003C0F7B">
              <w:rPr>
                <w:rFonts w:ascii="Arial" w:hAnsi="Arial" w:cs="Arial"/>
              </w:rPr>
              <w:t xml:space="preserve"> staff </w:t>
            </w:r>
            <w:r w:rsidR="00ED38B5" w:rsidRPr="003C0F7B">
              <w:rPr>
                <w:rFonts w:ascii="Arial" w:hAnsi="Arial" w:cs="Arial"/>
              </w:rPr>
              <w:t>member</w:t>
            </w:r>
            <w:r w:rsidRPr="003C0F7B">
              <w:rPr>
                <w:rFonts w:ascii="Arial" w:hAnsi="Arial" w:cs="Arial"/>
              </w:rPr>
              <w:t xml:space="preserve"> with the same qualification must be given.</w:t>
            </w:r>
          </w:p>
          <w:p w14:paraId="2B6916BA" w14:textId="14000BB6" w:rsidR="00B24BFF" w:rsidRPr="003C0F7B" w:rsidRDefault="001F165A" w:rsidP="00B24BFF">
            <w:pPr>
              <w:numPr>
                <w:ilvl w:val="0"/>
                <w:numId w:val="60"/>
              </w:numPr>
              <w:rPr>
                <w:rFonts w:ascii="Arial" w:hAnsi="Arial" w:cs="Arial"/>
              </w:rPr>
            </w:pPr>
            <w:r w:rsidRPr="003C0F7B">
              <w:rPr>
                <w:rFonts w:ascii="Arial" w:hAnsi="Arial" w:cs="Arial"/>
              </w:rPr>
              <w:t>The specialist must be available on working days</w:t>
            </w:r>
            <w:r w:rsidRPr="00F07DE5">
              <w:rPr>
                <w:rFonts w:ascii="Arial" w:hAnsi="Arial" w:cs="Arial"/>
                <w:i/>
              </w:rPr>
              <w:t xml:space="preserve">, </w:t>
            </w:r>
            <w:r w:rsidR="00F07DE5" w:rsidRPr="00F07DE5">
              <w:rPr>
                <w:rFonts w:ascii="Arial" w:hAnsi="Arial" w:cs="Arial"/>
                <w:i/>
              </w:rPr>
              <w:t>inter alia</w:t>
            </w:r>
            <w:r w:rsidRPr="003C0F7B">
              <w:rPr>
                <w:rFonts w:ascii="Arial" w:hAnsi="Arial" w:cs="Arial"/>
              </w:rPr>
              <w:t>, for frozen section diagnosis.</w:t>
            </w:r>
          </w:p>
          <w:p w14:paraId="7999AD84" w14:textId="77777777" w:rsidR="00B24BFF" w:rsidRPr="003C0F7B" w:rsidRDefault="001F165A" w:rsidP="00B24BFF">
            <w:pPr>
              <w:numPr>
                <w:ilvl w:val="0"/>
                <w:numId w:val="60"/>
              </w:numPr>
              <w:rPr>
                <w:rFonts w:ascii="Arial" w:hAnsi="Arial" w:cs="Arial"/>
              </w:rPr>
            </w:pPr>
            <w:r w:rsidRPr="003C0F7B">
              <w:rPr>
                <w:rFonts w:ascii="Arial" w:hAnsi="Arial" w:cs="Arial"/>
              </w:rPr>
              <w:t>Reasons are to be given for any cooperations at distances</w:t>
            </w:r>
            <w:r w:rsidR="00ED38B5" w:rsidRPr="003C0F7B">
              <w:rPr>
                <w:rFonts w:ascii="Arial" w:hAnsi="Arial" w:cs="Arial"/>
              </w:rPr>
              <w:t xml:space="preserve"> over</w:t>
            </w:r>
            <w:r w:rsidRPr="003C0F7B">
              <w:rPr>
                <w:rFonts w:ascii="Arial" w:hAnsi="Arial" w:cs="Arial"/>
              </w:rPr>
              <w:t xml:space="preserve"> 45 km</w:t>
            </w:r>
            <w:r w:rsidR="00B24BFF" w:rsidRPr="003C0F7B">
              <w:rPr>
                <w:rFonts w:ascii="Arial" w:hAnsi="Arial" w:cs="Arial"/>
              </w:rPr>
              <w:t>.</w:t>
            </w:r>
          </w:p>
          <w:p w14:paraId="17A299E4" w14:textId="2C0CD350" w:rsidR="00B24BFF" w:rsidRPr="003C0F7B" w:rsidRDefault="00B24BFF" w:rsidP="00F07DE5">
            <w:pPr>
              <w:numPr>
                <w:ilvl w:val="0"/>
                <w:numId w:val="60"/>
              </w:numPr>
              <w:rPr>
                <w:rFonts w:ascii="Arial" w:hAnsi="Arial" w:cs="Arial"/>
              </w:rPr>
            </w:pPr>
            <w:r w:rsidRPr="003C0F7B">
              <w:rPr>
                <w:rFonts w:ascii="Arial" w:hAnsi="Arial" w:cs="Arial"/>
              </w:rPr>
              <w:t>All</w:t>
            </w:r>
            <w:r w:rsidR="001F165A" w:rsidRPr="003C0F7B">
              <w:rPr>
                <w:rFonts w:ascii="Arial" w:hAnsi="Arial" w:cs="Arial"/>
              </w:rPr>
              <w:t xml:space="preserve"> frozen sections/s</w:t>
            </w:r>
            <w:r w:rsidR="0036753A" w:rsidRPr="003C0F7B">
              <w:rPr>
                <w:rFonts w:ascii="Arial" w:hAnsi="Arial" w:cs="Arial"/>
              </w:rPr>
              <w:t>pecimens</w:t>
            </w:r>
            <w:r w:rsidR="001F165A" w:rsidRPr="003C0F7B">
              <w:rPr>
                <w:rFonts w:ascii="Arial" w:hAnsi="Arial" w:cs="Arial"/>
              </w:rPr>
              <w:t xml:space="preserve"> are to be </w:t>
            </w:r>
            <w:r w:rsidR="001777BA" w:rsidRPr="003C0F7B">
              <w:rPr>
                <w:rFonts w:ascii="Arial" w:hAnsi="Arial" w:cs="Arial"/>
              </w:rPr>
              <w:t xml:space="preserve">diagnosed </w:t>
            </w:r>
            <w:r w:rsidR="001F165A" w:rsidRPr="003C0F7B">
              <w:rPr>
                <w:rFonts w:ascii="Arial" w:hAnsi="Arial" w:cs="Arial"/>
              </w:rPr>
              <w:t>by neuropathologists</w:t>
            </w:r>
            <w:r w:rsidRPr="003C0F7B">
              <w:rPr>
                <w:rFonts w:ascii="Arial" w:hAnsi="Arial" w:cs="Arial"/>
              </w:rPr>
              <w:t xml:space="preserve"> </w:t>
            </w:r>
            <w:r w:rsidRPr="003C0F7B">
              <w:rPr>
                <w:rFonts w:ascii="Arial" w:hAnsi="Arial" w:cs="Arial"/>
              </w:rPr>
              <w:br/>
              <w:t xml:space="preserve">- </w:t>
            </w:r>
            <w:r w:rsidR="001F165A" w:rsidRPr="003C0F7B">
              <w:rPr>
                <w:rFonts w:ascii="Arial" w:hAnsi="Arial" w:cs="Arial"/>
              </w:rPr>
              <w:t>as a rule neuropathology on site</w:t>
            </w:r>
            <w:r w:rsidRPr="003C0F7B">
              <w:rPr>
                <w:rFonts w:ascii="Arial" w:hAnsi="Arial" w:cs="Arial"/>
              </w:rPr>
              <w:t xml:space="preserve"> </w:t>
            </w:r>
            <w:r w:rsidRPr="003C0F7B">
              <w:rPr>
                <w:rFonts w:ascii="Arial" w:hAnsi="Arial" w:cs="Arial"/>
              </w:rPr>
              <w:br/>
              <w:t xml:space="preserve">- in </w:t>
            </w:r>
            <w:r w:rsidR="001F165A" w:rsidRPr="003C0F7B">
              <w:rPr>
                <w:rFonts w:ascii="Arial" w:hAnsi="Arial" w:cs="Arial"/>
              </w:rPr>
              <w:t>exceptional cases</w:t>
            </w:r>
            <w:r w:rsidRPr="003C0F7B">
              <w:rPr>
                <w:rFonts w:ascii="Arial" w:hAnsi="Arial" w:cs="Arial"/>
              </w:rPr>
              <w:t xml:space="preserve">: </w:t>
            </w:r>
            <w:r w:rsidR="001F165A" w:rsidRPr="003C0F7B">
              <w:rPr>
                <w:rFonts w:ascii="Arial" w:hAnsi="Arial" w:cs="Arial"/>
              </w:rPr>
              <w:t xml:space="preserve">frozen section </w:t>
            </w:r>
            <w:r w:rsidR="00F07DE5">
              <w:rPr>
                <w:rFonts w:ascii="Arial" w:hAnsi="Arial" w:cs="Arial"/>
              </w:rPr>
              <w:t xml:space="preserve">cutting </w:t>
            </w:r>
            <w:r w:rsidR="001F165A" w:rsidRPr="003C0F7B">
              <w:rPr>
                <w:rFonts w:ascii="Arial" w:hAnsi="Arial" w:cs="Arial"/>
              </w:rPr>
              <w:t xml:space="preserve">may be </w:t>
            </w:r>
            <w:r w:rsidR="00F07DE5">
              <w:rPr>
                <w:rFonts w:ascii="Arial" w:hAnsi="Arial" w:cs="Arial"/>
              </w:rPr>
              <w:t>done</w:t>
            </w:r>
            <w:r w:rsidR="001F165A" w:rsidRPr="003C0F7B">
              <w:rPr>
                <w:rFonts w:ascii="Arial" w:hAnsi="Arial" w:cs="Arial"/>
              </w:rPr>
              <w:t xml:space="preserve"> by pathologist, assessment of frozen section by neuropathologist</w:t>
            </w:r>
            <w:r w:rsidRPr="003C0F7B">
              <w:rPr>
                <w:rFonts w:ascii="Arial" w:hAnsi="Arial" w:cs="Arial"/>
              </w:rPr>
              <w:t>.</w:t>
            </w:r>
          </w:p>
        </w:tc>
        <w:tc>
          <w:tcPr>
            <w:tcW w:w="4538" w:type="dxa"/>
            <w:tcBorders>
              <w:bottom w:val="single" w:sz="4" w:space="0" w:color="auto"/>
            </w:tcBorders>
          </w:tcPr>
          <w:p w14:paraId="53F679E6" w14:textId="77777777" w:rsidR="00B24BFF" w:rsidRPr="006A02F1" w:rsidRDefault="00B24BFF" w:rsidP="00B24BFF">
            <w:pPr>
              <w:rPr>
                <w:rFonts w:ascii="Arial" w:hAnsi="Arial" w:cs="Arial"/>
              </w:rPr>
            </w:pPr>
          </w:p>
        </w:tc>
        <w:tc>
          <w:tcPr>
            <w:tcW w:w="350" w:type="dxa"/>
            <w:tcBorders>
              <w:bottom w:val="single" w:sz="4" w:space="0" w:color="auto"/>
            </w:tcBorders>
          </w:tcPr>
          <w:p w14:paraId="31AF3DA1" w14:textId="77777777" w:rsidR="00B24BFF" w:rsidRPr="006A02F1" w:rsidRDefault="00B24BFF" w:rsidP="00B24BFF">
            <w:pPr>
              <w:pStyle w:val="Kopfzeile"/>
              <w:tabs>
                <w:tab w:val="clear" w:pos="4536"/>
                <w:tab w:val="clear" w:pos="9072"/>
              </w:tabs>
              <w:rPr>
                <w:rFonts w:ascii="Arial" w:hAnsi="Arial" w:cs="Arial"/>
              </w:rPr>
            </w:pPr>
          </w:p>
        </w:tc>
      </w:tr>
      <w:tr w:rsidR="00B24BFF" w:rsidRPr="006A02F1" w14:paraId="49444181" w14:textId="77777777" w:rsidTr="001F165A">
        <w:tc>
          <w:tcPr>
            <w:tcW w:w="846" w:type="dxa"/>
            <w:tcBorders>
              <w:top w:val="single" w:sz="4" w:space="0" w:color="auto"/>
              <w:left w:val="single" w:sz="4" w:space="0" w:color="auto"/>
              <w:bottom w:val="single" w:sz="4" w:space="0" w:color="auto"/>
              <w:right w:val="single" w:sz="4" w:space="0" w:color="auto"/>
            </w:tcBorders>
            <w:shd w:val="clear" w:color="auto" w:fill="D9D9D9"/>
          </w:tcPr>
          <w:p w14:paraId="5797FDF7" w14:textId="34B7B1AF" w:rsidR="00B24BFF" w:rsidRPr="006A02F1" w:rsidRDefault="00EE36B1" w:rsidP="00B24BFF">
            <w:pPr>
              <w:jc w:val="right"/>
              <w:rPr>
                <w:rFonts w:ascii="Arial" w:hAnsi="Arial"/>
              </w:rPr>
            </w:pPr>
            <w:r>
              <w:rPr>
                <w:rFonts w:ascii="Arial" w:hAnsi="Arial"/>
              </w:rPr>
              <w:t>MNOC</w:t>
            </w:r>
          </w:p>
          <w:p w14:paraId="7CF6DBD9" w14:textId="77777777" w:rsidR="00B24BFF" w:rsidRPr="006A02F1" w:rsidRDefault="00B24BFF" w:rsidP="00B24BFF">
            <w:pPr>
              <w:jc w:val="right"/>
              <w:rPr>
                <w:rFonts w:ascii="Arial" w:hAnsi="Arial"/>
                <w:sz w:val="16"/>
                <w:szCs w:val="16"/>
              </w:rPr>
            </w:pPr>
          </w:p>
          <w:p w14:paraId="255CFBFC" w14:textId="77777777" w:rsidR="00B24BFF" w:rsidRPr="006A02F1" w:rsidRDefault="00B24BFF" w:rsidP="00B24BFF">
            <w:pPr>
              <w:jc w:val="right"/>
              <w:rPr>
                <w:rFonts w:ascii="Arial" w:hAnsi="Arial"/>
              </w:rPr>
            </w:pPr>
          </w:p>
        </w:tc>
        <w:tc>
          <w:tcPr>
            <w:tcW w:w="4472" w:type="dxa"/>
            <w:tcBorders>
              <w:top w:val="single" w:sz="4" w:space="0" w:color="auto"/>
              <w:left w:val="single" w:sz="4" w:space="0" w:color="auto"/>
              <w:bottom w:val="single" w:sz="4" w:space="0" w:color="auto"/>
              <w:right w:val="single" w:sz="4" w:space="0" w:color="auto"/>
            </w:tcBorders>
          </w:tcPr>
          <w:p w14:paraId="7B3BB89A" w14:textId="77777777" w:rsidR="00B24BFF" w:rsidRPr="006A02F1" w:rsidRDefault="00B24BFF" w:rsidP="00B24BFF">
            <w:pPr>
              <w:pStyle w:val="Kopfzeile"/>
              <w:rPr>
                <w:rFonts w:ascii="Arial" w:hAnsi="Arial"/>
              </w:rPr>
            </w:pPr>
            <w:r w:rsidRPr="006A02F1">
              <w:rPr>
                <w:rFonts w:ascii="Arial" w:hAnsi="Arial"/>
              </w:rPr>
              <w:t>Histological classification</w:t>
            </w:r>
          </w:p>
          <w:p w14:paraId="3D25E5C7" w14:textId="77777777" w:rsidR="00B24BFF" w:rsidRPr="006A02F1" w:rsidRDefault="00B24BFF" w:rsidP="00B24BFF">
            <w:pPr>
              <w:numPr>
                <w:ilvl w:val="0"/>
                <w:numId w:val="24"/>
              </w:numPr>
              <w:rPr>
                <w:rFonts w:ascii="Arial" w:hAnsi="Arial" w:cs="Arial"/>
              </w:rPr>
            </w:pPr>
            <w:r w:rsidRPr="006A02F1">
              <w:rPr>
                <w:rFonts w:ascii="Arial" w:hAnsi="Arial"/>
              </w:rPr>
              <w:t>According to the criteria of the current WHO classification of tumours of the central nervous system</w:t>
            </w:r>
          </w:p>
          <w:p w14:paraId="71ECEA9E" w14:textId="77777777" w:rsidR="00B24BFF" w:rsidRPr="006A02F1" w:rsidRDefault="00B24BFF" w:rsidP="00B24BFF">
            <w:pPr>
              <w:numPr>
                <w:ilvl w:val="0"/>
                <w:numId w:val="24"/>
              </w:numPr>
              <w:rPr>
                <w:rFonts w:ascii="Arial" w:hAnsi="Arial"/>
              </w:rPr>
            </w:pPr>
            <w:r w:rsidRPr="006A02F1">
              <w:rPr>
                <w:rFonts w:ascii="Arial" w:hAnsi="Arial"/>
              </w:rPr>
              <w:t>The histological, cytological, histochemical and immunohistochemical methods required under the WHO criteria must be established.</w:t>
            </w:r>
          </w:p>
        </w:tc>
        <w:tc>
          <w:tcPr>
            <w:tcW w:w="4538" w:type="dxa"/>
            <w:tcBorders>
              <w:top w:val="single" w:sz="4" w:space="0" w:color="auto"/>
              <w:left w:val="single" w:sz="4" w:space="0" w:color="auto"/>
              <w:bottom w:val="single" w:sz="4" w:space="0" w:color="auto"/>
              <w:right w:val="single" w:sz="4" w:space="0" w:color="auto"/>
            </w:tcBorders>
          </w:tcPr>
          <w:p w14:paraId="28F19BBF" w14:textId="77777777" w:rsidR="00B24BFF" w:rsidRPr="006A02F1" w:rsidRDefault="00B24BFF" w:rsidP="00B24BFF">
            <w:pPr>
              <w:pStyle w:val="Kopfzeile"/>
              <w:rPr>
                <w:rFonts w:ascii="Arial" w:hAnsi="Arial" w:cs="Arial"/>
              </w:rPr>
            </w:pPr>
          </w:p>
        </w:tc>
        <w:tc>
          <w:tcPr>
            <w:tcW w:w="350" w:type="dxa"/>
            <w:tcBorders>
              <w:top w:val="single" w:sz="4" w:space="0" w:color="auto"/>
              <w:left w:val="single" w:sz="4" w:space="0" w:color="auto"/>
              <w:bottom w:val="single" w:sz="4" w:space="0" w:color="auto"/>
              <w:right w:val="single" w:sz="4" w:space="0" w:color="auto"/>
            </w:tcBorders>
          </w:tcPr>
          <w:p w14:paraId="57F0BB0A" w14:textId="77777777" w:rsidR="00B24BFF" w:rsidRPr="006A02F1" w:rsidRDefault="00B24BFF" w:rsidP="00B24BFF">
            <w:pPr>
              <w:rPr>
                <w:rFonts w:ascii="Arial" w:hAnsi="Arial"/>
              </w:rPr>
            </w:pPr>
          </w:p>
        </w:tc>
      </w:tr>
      <w:tr w:rsidR="00B24BFF" w:rsidRPr="006A02F1" w14:paraId="1E73F554" w14:textId="77777777" w:rsidTr="001F165A">
        <w:tc>
          <w:tcPr>
            <w:tcW w:w="846" w:type="dxa"/>
            <w:tcBorders>
              <w:top w:val="single" w:sz="4" w:space="0" w:color="auto"/>
              <w:left w:val="single" w:sz="4" w:space="0" w:color="auto"/>
              <w:bottom w:val="single" w:sz="4" w:space="0" w:color="auto"/>
              <w:right w:val="single" w:sz="4" w:space="0" w:color="auto"/>
            </w:tcBorders>
            <w:shd w:val="clear" w:color="auto" w:fill="D9D9D9"/>
          </w:tcPr>
          <w:p w14:paraId="5A91C7A8" w14:textId="5202827A" w:rsidR="00B24BFF" w:rsidRPr="006A02F1" w:rsidRDefault="00EE36B1" w:rsidP="00B24BFF">
            <w:pPr>
              <w:jc w:val="right"/>
              <w:rPr>
                <w:rFonts w:ascii="Arial" w:hAnsi="Arial"/>
              </w:rPr>
            </w:pPr>
            <w:r>
              <w:rPr>
                <w:rFonts w:ascii="Arial" w:hAnsi="Arial"/>
              </w:rPr>
              <w:t>MNOC</w:t>
            </w:r>
          </w:p>
          <w:p w14:paraId="25A5510C" w14:textId="77777777" w:rsidR="00B24BFF" w:rsidRPr="006A02F1" w:rsidRDefault="00B24BFF" w:rsidP="00B24BFF">
            <w:pPr>
              <w:jc w:val="right"/>
              <w:rPr>
                <w:rFonts w:ascii="Arial" w:hAnsi="Arial"/>
                <w:sz w:val="16"/>
                <w:szCs w:val="16"/>
              </w:rPr>
            </w:pPr>
          </w:p>
          <w:p w14:paraId="52230B1B" w14:textId="77777777" w:rsidR="00B24BFF" w:rsidRPr="006A02F1" w:rsidRDefault="00B24BFF" w:rsidP="00B24BFF">
            <w:pPr>
              <w:jc w:val="right"/>
              <w:rPr>
                <w:rFonts w:ascii="Arial" w:hAnsi="Arial"/>
              </w:rPr>
            </w:pPr>
          </w:p>
        </w:tc>
        <w:tc>
          <w:tcPr>
            <w:tcW w:w="4472" w:type="dxa"/>
            <w:tcBorders>
              <w:top w:val="single" w:sz="4" w:space="0" w:color="auto"/>
              <w:left w:val="single" w:sz="4" w:space="0" w:color="auto"/>
              <w:bottom w:val="single" w:sz="4" w:space="0" w:color="auto"/>
              <w:right w:val="single" w:sz="4" w:space="0" w:color="auto"/>
            </w:tcBorders>
          </w:tcPr>
          <w:p w14:paraId="256DEB2B" w14:textId="77777777" w:rsidR="00B24BFF" w:rsidRPr="006A02F1" w:rsidRDefault="00B24BFF" w:rsidP="00B24BFF">
            <w:pPr>
              <w:pStyle w:val="Kopfzeile"/>
              <w:rPr>
                <w:rFonts w:ascii="Arial" w:hAnsi="Arial"/>
              </w:rPr>
            </w:pPr>
            <w:r w:rsidRPr="006A02F1">
              <w:rPr>
                <w:rFonts w:ascii="Arial" w:hAnsi="Arial"/>
              </w:rPr>
              <w:t>Stereotactic brain biopsies</w:t>
            </w:r>
          </w:p>
          <w:p w14:paraId="04E39ABB" w14:textId="77777777" w:rsidR="00B24BFF" w:rsidRPr="006A02F1" w:rsidRDefault="00B24BFF" w:rsidP="00B24BFF">
            <w:pPr>
              <w:pStyle w:val="Kopfzeile"/>
              <w:rPr>
                <w:rFonts w:ascii="Arial" w:hAnsi="Arial"/>
              </w:rPr>
            </w:pPr>
            <w:r w:rsidRPr="006A02F1">
              <w:rPr>
                <w:rFonts w:ascii="Arial" w:hAnsi="Arial"/>
              </w:rPr>
              <w:t>Possibility of processing and gaining experience in the microscopic assessment of stereotactic brain biopsies must be available.</w:t>
            </w:r>
          </w:p>
        </w:tc>
        <w:tc>
          <w:tcPr>
            <w:tcW w:w="4538" w:type="dxa"/>
            <w:tcBorders>
              <w:top w:val="single" w:sz="4" w:space="0" w:color="auto"/>
              <w:left w:val="single" w:sz="4" w:space="0" w:color="auto"/>
              <w:bottom w:val="single" w:sz="4" w:space="0" w:color="auto"/>
              <w:right w:val="single" w:sz="4" w:space="0" w:color="auto"/>
            </w:tcBorders>
          </w:tcPr>
          <w:p w14:paraId="2AB39DB3" w14:textId="77777777" w:rsidR="00B24BFF" w:rsidRPr="006A02F1" w:rsidRDefault="00B24BFF" w:rsidP="00B24BFF">
            <w:pPr>
              <w:pStyle w:val="Kopfzeile"/>
              <w:rPr>
                <w:rFonts w:ascii="Arial" w:hAnsi="Arial" w:cs="Arial"/>
              </w:rPr>
            </w:pPr>
          </w:p>
        </w:tc>
        <w:tc>
          <w:tcPr>
            <w:tcW w:w="350" w:type="dxa"/>
            <w:tcBorders>
              <w:top w:val="single" w:sz="4" w:space="0" w:color="auto"/>
              <w:left w:val="single" w:sz="4" w:space="0" w:color="auto"/>
              <w:bottom w:val="single" w:sz="4" w:space="0" w:color="auto"/>
              <w:right w:val="single" w:sz="4" w:space="0" w:color="auto"/>
            </w:tcBorders>
          </w:tcPr>
          <w:p w14:paraId="47B5A47C" w14:textId="77777777" w:rsidR="00B24BFF" w:rsidRPr="006A02F1" w:rsidRDefault="00B24BFF" w:rsidP="00B24BFF">
            <w:pPr>
              <w:rPr>
                <w:rFonts w:ascii="Arial" w:hAnsi="Arial"/>
              </w:rPr>
            </w:pPr>
          </w:p>
        </w:tc>
      </w:tr>
      <w:tr w:rsidR="00B24BFF" w:rsidRPr="006A02F1" w14:paraId="3BACA3C8" w14:textId="77777777" w:rsidTr="001F165A">
        <w:tc>
          <w:tcPr>
            <w:tcW w:w="846" w:type="dxa"/>
            <w:tcBorders>
              <w:top w:val="single" w:sz="4" w:space="0" w:color="auto"/>
              <w:left w:val="single" w:sz="4" w:space="0" w:color="auto"/>
              <w:bottom w:val="single" w:sz="4" w:space="0" w:color="auto"/>
              <w:right w:val="single" w:sz="4" w:space="0" w:color="auto"/>
            </w:tcBorders>
            <w:shd w:val="clear" w:color="auto" w:fill="D9D9D9"/>
          </w:tcPr>
          <w:p w14:paraId="6197478B" w14:textId="52EFC514" w:rsidR="00B24BFF" w:rsidRPr="006A02F1" w:rsidRDefault="00EE36B1" w:rsidP="00B24BFF">
            <w:pPr>
              <w:jc w:val="right"/>
              <w:rPr>
                <w:rFonts w:ascii="Arial" w:hAnsi="Arial"/>
              </w:rPr>
            </w:pPr>
            <w:r>
              <w:rPr>
                <w:rFonts w:ascii="Arial" w:hAnsi="Arial"/>
              </w:rPr>
              <w:t>MNOC</w:t>
            </w:r>
          </w:p>
          <w:p w14:paraId="03A089E6" w14:textId="77777777" w:rsidR="00B24BFF" w:rsidRPr="006A02F1" w:rsidRDefault="00B24BFF" w:rsidP="00B24BFF">
            <w:pPr>
              <w:jc w:val="right"/>
              <w:rPr>
                <w:rFonts w:ascii="Arial" w:hAnsi="Arial"/>
                <w:sz w:val="16"/>
                <w:szCs w:val="16"/>
              </w:rPr>
            </w:pPr>
          </w:p>
          <w:p w14:paraId="40D6ED55" w14:textId="77777777" w:rsidR="00B24BFF" w:rsidRPr="006A02F1" w:rsidRDefault="00B24BFF" w:rsidP="00B24BFF">
            <w:pPr>
              <w:jc w:val="right"/>
              <w:rPr>
                <w:rFonts w:ascii="Arial" w:hAnsi="Arial"/>
              </w:rPr>
            </w:pPr>
          </w:p>
        </w:tc>
        <w:tc>
          <w:tcPr>
            <w:tcW w:w="4472" w:type="dxa"/>
            <w:tcBorders>
              <w:top w:val="single" w:sz="4" w:space="0" w:color="auto"/>
              <w:left w:val="single" w:sz="4" w:space="0" w:color="auto"/>
              <w:bottom w:val="single" w:sz="4" w:space="0" w:color="auto"/>
              <w:right w:val="single" w:sz="4" w:space="0" w:color="auto"/>
            </w:tcBorders>
          </w:tcPr>
          <w:p w14:paraId="105BB93D" w14:textId="77777777" w:rsidR="00B24BFF" w:rsidRPr="006A02F1" w:rsidRDefault="00B24BFF" w:rsidP="00B24BFF">
            <w:pPr>
              <w:pStyle w:val="Kopfzeile"/>
              <w:rPr>
                <w:rFonts w:ascii="Arial" w:hAnsi="Arial"/>
              </w:rPr>
            </w:pPr>
            <w:r w:rsidRPr="006A02F1">
              <w:rPr>
                <w:rFonts w:ascii="Arial" w:hAnsi="Arial"/>
              </w:rPr>
              <w:t>Cytopathological assessment</w:t>
            </w:r>
          </w:p>
          <w:p w14:paraId="29DE0718" w14:textId="77777777" w:rsidR="00B24BFF" w:rsidRPr="006A02F1" w:rsidRDefault="00B24BFF" w:rsidP="00B24BFF">
            <w:pPr>
              <w:pStyle w:val="Kopfzeile"/>
              <w:rPr>
                <w:rFonts w:ascii="Arial" w:hAnsi="Arial"/>
              </w:rPr>
            </w:pPr>
            <w:r w:rsidRPr="006A02F1">
              <w:rPr>
                <w:rFonts w:ascii="Arial" w:hAnsi="Arial"/>
              </w:rPr>
              <w:t>Possibility of processing and gaining experience in the microscopic assessment of liquor-cytological specimens must be available.</w:t>
            </w:r>
          </w:p>
        </w:tc>
        <w:tc>
          <w:tcPr>
            <w:tcW w:w="4538" w:type="dxa"/>
            <w:tcBorders>
              <w:top w:val="single" w:sz="4" w:space="0" w:color="auto"/>
              <w:left w:val="single" w:sz="4" w:space="0" w:color="auto"/>
              <w:bottom w:val="single" w:sz="4" w:space="0" w:color="auto"/>
              <w:right w:val="single" w:sz="4" w:space="0" w:color="auto"/>
            </w:tcBorders>
          </w:tcPr>
          <w:p w14:paraId="45C2E475" w14:textId="77777777" w:rsidR="00B24BFF" w:rsidRPr="006A02F1" w:rsidRDefault="00B24BFF" w:rsidP="00B24BFF">
            <w:pPr>
              <w:pStyle w:val="Kopfzeile"/>
              <w:rPr>
                <w:rFonts w:ascii="Arial" w:hAnsi="Arial" w:cs="Arial"/>
              </w:rPr>
            </w:pPr>
          </w:p>
        </w:tc>
        <w:tc>
          <w:tcPr>
            <w:tcW w:w="350" w:type="dxa"/>
            <w:tcBorders>
              <w:top w:val="single" w:sz="4" w:space="0" w:color="auto"/>
              <w:left w:val="single" w:sz="4" w:space="0" w:color="auto"/>
              <w:bottom w:val="single" w:sz="4" w:space="0" w:color="auto"/>
              <w:right w:val="single" w:sz="4" w:space="0" w:color="auto"/>
            </w:tcBorders>
          </w:tcPr>
          <w:p w14:paraId="60C333F2" w14:textId="77777777" w:rsidR="00B24BFF" w:rsidRPr="006A02F1" w:rsidRDefault="00B24BFF" w:rsidP="00B24BFF">
            <w:pPr>
              <w:rPr>
                <w:rFonts w:ascii="Arial" w:hAnsi="Arial"/>
              </w:rPr>
            </w:pPr>
          </w:p>
        </w:tc>
      </w:tr>
      <w:tr w:rsidR="00B24BFF" w:rsidRPr="006A02F1" w14:paraId="0A028E6F" w14:textId="77777777" w:rsidTr="001F165A">
        <w:tc>
          <w:tcPr>
            <w:tcW w:w="846" w:type="dxa"/>
            <w:tcBorders>
              <w:top w:val="single" w:sz="4" w:space="0" w:color="auto"/>
              <w:left w:val="single" w:sz="4" w:space="0" w:color="auto"/>
              <w:bottom w:val="single" w:sz="4" w:space="0" w:color="auto"/>
              <w:right w:val="single" w:sz="4" w:space="0" w:color="auto"/>
            </w:tcBorders>
            <w:shd w:val="clear" w:color="auto" w:fill="D9D9D9"/>
          </w:tcPr>
          <w:p w14:paraId="6913F377" w14:textId="6A957EA1" w:rsidR="00B24BFF" w:rsidRPr="006A02F1" w:rsidRDefault="00EE36B1" w:rsidP="00B24BFF">
            <w:pPr>
              <w:jc w:val="right"/>
              <w:rPr>
                <w:rFonts w:ascii="Arial" w:hAnsi="Arial"/>
              </w:rPr>
            </w:pPr>
            <w:r>
              <w:rPr>
                <w:rFonts w:ascii="Arial" w:hAnsi="Arial"/>
              </w:rPr>
              <w:t>MNOC</w:t>
            </w:r>
          </w:p>
          <w:p w14:paraId="3D7004D5" w14:textId="77777777" w:rsidR="00B24BFF" w:rsidRPr="006A02F1" w:rsidRDefault="00B24BFF" w:rsidP="00B24BFF">
            <w:pPr>
              <w:jc w:val="right"/>
              <w:rPr>
                <w:rFonts w:ascii="Arial" w:hAnsi="Arial"/>
                <w:sz w:val="16"/>
                <w:szCs w:val="16"/>
              </w:rPr>
            </w:pPr>
          </w:p>
          <w:p w14:paraId="0D7628BD" w14:textId="77777777" w:rsidR="00B24BFF" w:rsidRPr="006A02F1" w:rsidRDefault="00B24BFF" w:rsidP="00B24BFF">
            <w:pPr>
              <w:jc w:val="right"/>
              <w:rPr>
                <w:rFonts w:ascii="Arial" w:hAnsi="Arial"/>
              </w:rPr>
            </w:pPr>
          </w:p>
        </w:tc>
        <w:tc>
          <w:tcPr>
            <w:tcW w:w="4472" w:type="dxa"/>
            <w:tcBorders>
              <w:top w:val="single" w:sz="4" w:space="0" w:color="auto"/>
              <w:left w:val="single" w:sz="4" w:space="0" w:color="auto"/>
              <w:bottom w:val="single" w:sz="4" w:space="0" w:color="auto"/>
              <w:right w:val="single" w:sz="4" w:space="0" w:color="auto"/>
            </w:tcBorders>
          </w:tcPr>
          <w:p w14:paraId="09058779" w14:textId="77777777" w:rsidR="00B24BFF" w:rsidRPr="006A02F1" w:rsidRDefault="00B24BFF" w:rsidP="00B24BFF">
            <w:pPr>
              <w:pStyle w:val="Kopfzeile"/>
              <w:rPr>
                <w:rFonts w:ascii="Arial" w:hAnsi="Arial"/>
              </w:rPr>
            </w:pPr>
            <w:r w:rsidRPr="006A02F1">
              <w:rPr>
                <w:rFonts w:ascii="Arial" w:hAnsi="Arial"/>
              </w:rPr>
              <w:t>Molecular diagnostics</w:t>
            </w:r>
          </w:p>
          <w:p w14:paraId="342AD1E6" w14:textId="77777777" w:rsidR="00B24BFF" w:rsidRPr="006A02F1" w:rsidRDefault="00B24BFF" w:rsidP="00B24BFF">
            <w:pPr>
              <w:pStyle w:val="Kopfzeile"/>
              <w:rPr>
                <w:rFonts w:ascii="Arial" w:hAnsi="Arial"/>
              </w:rPr>
            </w:pPr>
            <w:r w:rsidRPr="006A02F1">
              <w:rPr>
                <w:rFonts w:ascii="Arial" w:hAnsi="Arial"/>
              </w:rPr>
              <w:t>Possibility to determine relevant neuro-oncological markers according to the WHO classification 2016 (e.g. MGMT promoter methylation, 1p/ 19q deletion, mutations in the IDH1 gene) (possibly in cooperation) and to gain experience in the assessment of molecular pathological findings must be available.</w:t>
            </w:r>
          </w:p>
        </w:tc>
        <w:tc>
          <w:tcPr>
            <w:tcW w:w="4538" w:type="dxa"/>
            <w:tcBorders>
              <w:top w:val="single" w:sz="4" w:space="0" w:color="auto"/>
              <w:left w:val="single" w:sz="4" w:space="0" w:color="auto"/>
              <w:bottom w:val="single" w:sz="4" w:space="0" w:color="auto"/>
              <w:right w:val="single" w:sz="4" w:space="0" w:color="auto"/>
            </w:tcBorders>
          </w:tcPr>
          <w:p w14:paraId="69C32D15" w14:textId="77777777" w:rsidR="00B24BFF" w:rsidRPr="006A02F1" w:rsidRDefault="00B24BFF" w:rsidP="00B24BFF">
            <w:pPr>
              <w:pStyle w:val="Kopfzeile"/>
              <w:rPr>
                <w:rFonts w:ascii="Arial" w:hAnsi="Arial" w:cs="Arial"/>
              </w:rPr>
            </w:pPr>
          </w:p>
        </w:tc>
        <w:tc>
          <w:tcPr>
            <w:tcW w:w="350" w:type="dxa"/>
            <w:tcBorders>
              <w:top w:val="single" w:sz="4" w:space="0" w:color="auto"/>
              <w:left w:val="single" w:sz="4" w:space="0" w:color="auto"/>
              <w:bottom w:val="single" w:sz="4" w:space="0" w:color="auto"/>
              <w:right w:val="single" w:sz="4" w:space="0" w:color="auto"/>
            </w:tcBorders>
          </w:tcPr>
          <w:p w14:paraId="7FA5783C" w14:textId="77777777" w:rsidR="00B24BFF" w:rsidRPr="006A02F1" w:rsidRDefault="00B24BFF" w:rsidP="00B24BFF">
            <w:pPr>
              <w:rPr>
                <w:rFonts w:ascii="Arial" w:hAnsi="Arial"/>
              </w:rPr>
            </w:pPr>
          </w:p>
        </w:tc>
      </w:tr>
      <w:tr w:rsidR="00B24BFF" w:rsidRPr="006A02F1" w14:paraId="58C7AC97" w14:textId="77777777" w:rsidTr="001F165A">
        <w:tc>
          <w:tcPr>
            <w:tcW w:w="846" w:type="dxa"/>
            <w:tcBorders>
              <w:top w:val="single" w:sz="4" w:space="0" w:color="auto"/>
              <w:left w:val="single" w:sz="4" w:space="0" w:color="auto"/>
              <w:bottom w:val="single" w:sz="4" w:space="0" w:color="auto"/>
              <w:right w:val="single" w:sz="4" w:space="0" w:color="auto"/>
            </w:tcBorders>
            <w:shd w:val="clear" w:color="auto" w:fill="D9D9D9"/>
          </w:tcPr>
          <w:p w14:paraId="1F1EFCE3" w14:textId="0814F9A2" w:rsidR="00B24BFF" w:rsidRPr="006A02F1" w:rsidRDefault="00EE36B1" w:rsidP="00B24BFF">
            <w:pPr>
              <w:jc w:val="right"/>
              <w:rPr>
                <w:rFonts w:ascii="Arial" w:hAnsi="Arial"/>
              </w:rPr>
            </w:pPr>
            <w:r>
              <w:rPr>
                <w:rFonts w:ascii="Arial" w:hAnsi="Arial"/>
              </w:rPr>
              <w:t>MNOC</w:t>
            </w:r>
          </w:p>
          <w:p w14:paraId="02D84BAA" w14:textId="77777777" w:rsidR="00B24BFF" w:rsidRPr="006A02F1" w:rsidRDefault="00B24BFF" w:rsidP="00B24BFF">
            <w:pPr>
              <w:jc w:val="right"/>
              <w:rPr>
                <w:rFonts w:ascii="Arial" w:hAnsi="Arial"/>
                <w:sz w:val="16"/>
                <w:szCs w:val="16"/>
              </w:rPr>
            </w:pPr>
          </w:p>
          <w:p w14:paraId="3EDB58E7" w14:textId="77777777" w:rsidR="00B24BFF" w:rsidRPr="006A02F1" w:rsidRDefault="00B24BFF" w:rsidP="00B24BFF">
            <w:pPr>
              <w:jc w:val="right"/>
              <w:rPr>
                <w:rFonts w:ascii="Arial" w:hAnsi="Arial"/>
              </w:rPr>
            </w:pPr>
          </w:p>
        </w:tc>
        <w:tc>
          <w:tcPr>
            <w:tcW w:w="4472" w:type="dxa"/>
            <w:tcBorders>
              <w:top w:val="single" w:sz="4" w:space="0" w:color="auto"/>
              <w:left w:val="single" w:sz="4" w:space="0" w:color="auto"/>
              <w:bottom w:val="single" w:sz="4" w:space="0" w:color="auto"/>
              <w:right w:val="single" w:sz="4" w:space="0" w:color="auto"/>
            </w:tcBorders>
          </w:tcPr>
          <w:p w14:paraId="7FEE6CD5" w14:textId="77777777" w:rsidR="00B24BFF" w:rsidRPr="006A02F1" w:rsidRDefault="00B24BFF" w:rsidP="00B24BFF">
            <w:pPr>
              <w:pStyle w:val="Kopfzeile"/>
              <w:rPr>
                <w:rFonts w:ascii="Arial" w:hAnsi="Arial"/>
              </w:rPr>
            </w:pPr>
            <w:proofErr w:type="spellStart"/>
            <w:r w:rsidRPr="006A02F1">
              <w:rPr>
                <w:rFonts w:ascii="Arial" w:hAnsi="Arial"/>
              </w:rPr>
              <w:t>Asservation</w:t>
            </w:r>
            <w:proofErr w:type="spellEnd"/>
            <w:r w:rsidRPr="006A02F1">
              <w:rPr>
                <w:rFonts w:ascii="Arial" w:hAnsi="Arial"/>
              </w:rPr>
              <w:t xml:space="preserve"> of tissue samples</w:t>
            </w:r>
          </w:p>
          <w:p w14:paraId="78D23331" w14:textId="2651B958" w:rsidR="00B24BFF" w:rsidRPr="006A02F1" w:rsidRDefault="00B24BFF" w:rsidP="00F07DE5">
            <w:pPr>
              <w:pStyle w:val="Kopfzeile"/>
              <w:rPr>
                <w:rFonts w:ascii="Arial" w:hAnsi="Arial"/>
              </w:rPr>
            </w:pPr>
            <w:r w:rsidRPr="006A02F1">
              <w:rPr>
                <w:rFonts w:ascii="Arial" w:hAnsi="Arial"/>
              </w:rPr>
              <w:t xml:space="preserve">In addition to the </w:t>
            </w:r>
            <w:proofErr w:type="spellStart"/>
            <w:r w:rsidRPr="006A02F1">
              <w:rPr>
                <w:rFonts w:ascii="Arial" w:hAnsi="Arial"/>
              </w:rPr>
              <w:t>asservation</w:t>
            </w:r>
            <w:proofErr w:type="spellEnd"/>
            <w:r w:rsidRPr="006A02F1">
              <w:rPr>
                <w:rFonts w:ascii="Arial" w:hAnsi="Arial"/>
              </w:rPr>
              <w:t xml:space="preserve"> of the paraffin blocks and sliced specimens, the possibility of </w:t>
            </w:r>
            <w:proofErr w:type="spellStart"/>
            <w:r w:rsidRPr="006A02F1">
              <w:rPr>
                <w:rFonts w:ascii="Arial" w:hAnsi="Arial"/>
              </w:rPr>
              <w:t>asservation</w:t>
            </w:r>
            <w:proofErr w:type="spellEnd"/>
            <w:r w:rsidRPr="006A02F1">
              <w:rPr>
                <w:rFonts w:ascii="Arial" w:hAnsi="Arial"/>
              </w:rPr>
              <w:t xml:space="preserve"> of shock-frozen tissue samples at </w:t>
            </w:r>
            <w:r w:rsidR="008C771B">
              <w:rPr>
                <w:rFonts w:ascii="Arial" w:hAnsi="Arial"/>
              </w:rPr>
              <w:t xml:space="preserve">temperatures of </w:t>
            </w:r>
            <w:r w:rsidRPr="006A02F1">
              <w:rPr>
                <w:rFonts w:ascii="Arial" w:hAnsi="Arial"/>
              </w:rPr>
              <w:t>at least -80</w:t>
            </w:r>
            <w:r w:rsidRPr="006A02F1">
              <w:rPr>
                <w:rFonts w:ascii="Arial" w:hAnsi="Arial"/>
                <w:vertAlign w:val="superscript"/>
              </w:rPr>
              <w:t>o</w:t>
            </w:r>
            <w:r w:rsidRPr="006A02F1">
              <w:rPr>
                <w:rFonts w:ascii="Arial" w:hAnsi="Arial"/>
              </w:rPr>
              <w:t>C</w:t>
            </w:r>
            <w:r w:rsidR="00F07DE5">
              <w:rPr>
                <w:rFonts w:ascii="Arial" w:hAnsi="Arial"/>
              </w:rPr>
              <w:t xml:space="preserve"> must be available</w:t>
            </w:r>
            <w:r w:rsidRPr="006A02F1">
              <w:rPr>
                <w:rFonts w:ascii="Arial" w:hAnsi="Arial"/>
              </w:rPr>
              <w:t xml:space="preserve">. </w:t>
            </w:r>
          </w:p>
        </w:tc>
        <w:tc>
          <w:tcPr>
            <w:tcW w:w="4538" w:type="dxa"/>
            <w:tcBorders>
              <w:top w:val="single" w:sz="4" w:space="0" w:color="auto"/>
              <w:left w:val="single" w:sz="4" w:space="0" w:color="auto"/>
              <w:bottom w:val="single" w:sz="4" w:space="0" w:color="auto"/>
              <w:right w:val="single" w:sz="4" w:space="0" w:color="auto"/>
            </w:tcBorders>
          </w:tcPr>
          <w:p w14:paraId="3302DCE8" w14:textId="77777777" w:rsidR="00B24BFF" w:rsidRPr="006A02F1" w:rsidRDefault="00B24BFF" w:rsidP="00B24BFF">
            <w:pPr>
              <w:pStyle w:val="Kopfzeile"/>
              <w:rPr>
                <w:rFonts w:ascii="Arial" w:hAnsi="Arial" w:cs="Arial"/>
              </w:rPr>
            </w:pPr>
          </w:p>
        </w:tc>
        <w:tc>
          <w:tcPr>
            <w:tcW w:w="350" w:type="dxa"/>
            <w:tcBorders>
              <w:top w:val="single" w:sz="4" w:space="0" w:color="auto"/>
              <w:left w:val="single" w:sz="4" w:space="0" w:color="auto"/>
              <w:bottom w:val="single" w:sz="4" w:space="0" w:color="auto"/>
              <w:right w:val="single" w:sz="4" w:space="0" w:color="auto"/>
            </w:tcBorders>
          </w:tcPr>
          <w:p w14:paraId="0FE17EBC" w14:textId="77777777" w:rsidR="00B24BFF" w:rsidRPr="006A02F1" w:rsidRDefault="00B24BFF" w:rsidP="00B24BFF">
            <w:pPr>
              <w:rPr>
                <w:rFonts w:ascii="Arial" w:hAnsi="Arial"/>
              </w:rPr>
            </w:pPr>
          </w:p>
        </w:tc>
      </w:tr>
      <w:tr w:rsidR="00B24BFF" w:rsidRPr="006A02F1" w14:paraId="5E77D5D2" w14:textId="77777777" w:rsidTr="001F165A">
        <w:tc>
          <w:tcPr>
            <w:tcW w:w="846" w:type="dxa"/>
            <w:tcBorders>
              <w:top w:val="single" w:sz="4" w:space="0" w:color="auto"/>
              <w:left w:val="single" w:sz="4" w:space="0" w:color="auto"/>
              <w:bottom w:val="single" w:sz="4" w:space="0" w:color="auto"/>
              <w:right w:val="single" w:sz="4" w:space="0" w:color="auto"/>
            </w:tcBorders>
            <w:shd w:val="clear" w:color="auto" w:fill="D9D9D9"/>
          </w:tcPr>
          <w:p w14:paraId="7F3502D4" w14:textId="11C2663D" w:rsidR="00B24BFF" w:rsidRPr="006A02F1" w:rsidRDefault="00EE36B1" w:rsidP="00B24BFF">
            <w:pPr>
              <w:jc w:val="right"/>
              <w:rPr>
                <w:rFonts w:ascii="Arial" w:hAnsi="Arial"/>
              </w:rPr>
            </w:pPr>
            <w:r>
              <w:rPr>
                <w:rFonts w:ascii="Arial" w:hAnsi="Arial"/>
              </w:rPr>
              <w:t>MNOC</w:t>
            </w:r>
            <w:r w:rsidR="00B24BFF" w:rsidRPr="006A02F1">
              <w:rPr>
                <w:rFonts w:ascii="Arial" w:hAnsi="Arial"/>
              </w:rPr>
              <w:t xml:space="preserve"> </w:t>
            </w:r>
          </w:p>
          <w:p w14:paraId="2FBA8763" w14:textId="77777777" w:rsidR="00B24BFF" w:rsidRPr="006A02F1" w:rsidRDefault="00B24BFF" w:rsidP="00B24BFF">
            <w:pPr>
              <w:jc w:val="right"/>
              <w:rPr>
                <w:rFonts w:ascii="Arial" w:hAnsi="Arial"/>
                <w:sz w:val="16"/>
                <w:szCs w:val="16"/>
              </w:rPr>
            </w:pPr>
          </w:p>
          <w:p w14:paraId="21E8AAEC" w14:textId="77777777" w:rsidR="00B24BFF" w:rsidRPr="006A02F1" w:rsidRDefault="00B24BFF" w:rsidP="00B24BFF">
            <w:pPr>
              <w:jc w:val="right"/>
              <w:rPr>
                <w:rFonts w:ascii="Arial" w:hAnsi="Arial"/>
              </w:rPr>
            </w:pPr>
          </w:p>
        </w:tc>
        <w:tc>
          <w:tcPr>
            <w:tcW w:w="4472" w:type="dxa"/>
            <w:tcBorders>
              <w:top w:val="single" w:sz="4" w:space="0" w:color="auto"/>
              <w:left w:val="single" w:sz="4" w:space="0" w:color="auto"/>
              <w:bottom w:val="single" w:sz="4" w:space="0" w:color="auto"/>
              <w:right w:val="single" w:sz="4" w:space="0" w:color="auto"/>
            </w:tcBorders>
          </w:tcPr>
          <w:p w14:paraId="75F1DDEC" w14:textId="77777777" w:rsidR="00B24BFF" w:rsidRPr="006A02F1" w:rsidRDefault="00B24BFF" w:rsidP="00B24BFF">
            <w:pPr>
              <w:pStyle w:val="Kopfzeile"/>
              <w:rPr>
                <w:rFonts w:ascii="Arial" w:hAnsi="Arial"/>
              </w:rPr>
            </w:pPr>
            <w:r w:rsidRPr="006A02F1">
              <w:rPr>
                <w:rFonts w:ascii="Arial" w:hAnsi="Arial"/>
              </w:rPr>
              <w:t>Participation in clinical trials and translational research projects</w:t>
            </w:r>
          </w:p>
          <w:p w14:paraId="5ADB9DCB" w14:textId="77777777" w:rsidR="00B24BFF" w:rsidRPr="006A02F1" w:rsidRDefault="00B24BFF" w:rsidP="00B24BFF">
            <w:pPr>
              <w:numPr>
                <w:ilvl w:val="0"/>
                <w:numId w:val="24"/>
              </w:numPr>
              <w:rPr>
                <w:rFonts w:ascii="Arial" w:hAnsi="Arial" w:cs="Arial"/>
              </w:rPr>
            </w:pPr>
            <w:r w:rsidRPr="006A02F1">
              <w:rPr>
                <w:rFonts w:ascii="Arial" w:hAnsi="Arial"/>
              </w:rPr>
              <w:t>Provision/dispatch of tissue samples for reference histological evaluation as part of clinical trials</w:t>
            </w:r>
          </w:p>
          <w:p w14:paraId="364166B7" w14:textId="77777777" w:rsidR="00B24BFF" w:rsidRPr="006A02F1" w:rsidRDefault="00B24BFF" w:rsidP="00B24BFF">
            <w:pPr>
              <w:numPr>
                <w:ilvl w:val="0"/>
                <w:numId w:val="24"/>
              </w:numPr>
              <w:rPr>
                <w:rFonts w:ascii="Arial" w:hAnsi="Arial"/>
              </w:rPr>
            </w:pPr>
            <w:proofErr w:type="spellStart"/>
            <w:r w:rsidRPr="006A02F1">
              <w:rPr>
                <w:rFonts w:ascii="Arial" w:hAnsi="Arial"/>
              </w:rPr>
              <w:t>Asservation</w:t>
            </w:r>
            <w:proofErr w:type="spellEnd"/>
            <w:r w:rsidRPr="006A02F1">
              <w:rPr>
                <w:rFonts w:ascii="Arial" w:hAnsi="Arial"/>
              </w:rPr>
              <w:t>, provision and possibly dispatch of tissue samples for translational research projects as part of clinical trials.</w:t>
            </w:r>
          </w:p>
        </w:tc>
        <w:tc>
          <w:tcPr>
            <w:tcW w:w="4538" w:type="dxa"/>
            <w:tcBorders>
              <w:top w:val="single" w:sz="4" w:space="0" w:color="auto"/>
              <w:left w:val="single" w:sz="4" w:space="0" w:color="auto"/>
              <w:bottom w:val="single" w:sz="4" w:space="0" w:color="auto"/>
              <w:right w:val="single" w:sz="4" w:space="0" w:color="auto"/>
            </w:tcBorders>
          </w:tcPr>
          <w:p w14:paraId="060E3886" w14:textId="77777777" w:rsidR="00B24BFF" w:rsidRPr="006A02F1" w:rsidRDefault="00B24BFF" w:rsidP="00B24BFF">
            <w:pPr>
              <w:pStyle w:val="Kopfzeile"/>
              <w:rPr>
                <w:rFonts w:ascii="Arial" w:hAnsi="Arial" w:cs="Arial"/>
              </w:rPr>
            </w:pPr>
          </w:p>
        </w:tc>
        <w:tc>
          <w:tcPr>
            <w:tcW w:w="350" w:type="dxa"/>
            <w:tcBorders>
              <w:top w:val="single" w:sz="4" w:space="0" w:color="auto"/>
              <w:left w:val="single" w:sz="4" w:space="0" w:color="auto"/>
              <w:bottom w:val="single" w:sz="4" w:space="0" w:color="auto"/>
              <w:right w:val="single" w:sz="4" w:space="0" w:color="auto"/>
            </w:tcBorders>
          </w:tcPr>
          <w:p w14:paraId="6A9B2F70" w14:textId="77777777" w:rsidR="00B24BFF" w:rsidRPr="006A02F1" w:rsidRDefault="00B24BFF" w:rsidP="00B24BFF">
            <w:pPr>
              <w:rPr>
                <w:rFonts w:ascii="Arial" w:hAnsi="Arial"/>
              </w:rPr>
            </w:pPr>
          </w:p>
        </w:tc>
      </w:tr>
      <w:tr w:rsidR="00B24BFF" w:rsidRPr="006A02F1" w14:paraId="68CE4C9A" w14:textId="77777777" w:rsidTr="001F165A">
        <w:tc>
          <w:tcPr>
            <w:tcW w:w="846" w:type="dxa"/>
            <w:tcBorders>
              <w:top w:val="single" w:sz="4" w:space="0" w:color="auto"/>
              <w:left w:val="single" w:sz="4" w:space="0" w:color="auto"/>
              <w:bottom w:val="single" w:sz="4" w:space="0" w:color="auto"/>
              <w:right w:val="single" w:sz="4" w:space="0" w:color="auto"/>
            </w:tcBorders>
            <w:shd w:val="clear" w:color="auto" w:fill="D9D9D9"/>
          </w:tcPr>
          <w:p w14:paraId="3652B5FA" w14:textId="00013CB1" w:rsidR="00B24BFF" w:rsidRPr="007F1D57" w:rsidRDefault="001B5CF3" w:rsidP="00B24BFF">
            <w:pPr>
              <w:jc w:val="right"/>
              <w:rPr>
                <w:rFonts w:ascii="Arial" w:hAnsi="Arial"/>
              </w:rPr>
            </w:pPr>
            <w:r>
              <w:rPr>
                <w:rFonts w:ascii="Arial" w:hAnsi="Arial"/>
              </w:rPr>
              <w:t>MSAR</w:t>
            </w:r>
          </w:p>
          <w:p w14:paraId="1E1C05C0" w14:textId="77777777" w:rsidR="00B24BFF" w:rsidRPr="007F1D57" w:rsidRDefault="00B24BFF" w:rsidP="00B24BFF">
            <w:pPr>
              <w:jc w:val="right"/>
              <w:rPr>
                <w:rFonts w:ascii="Arial" w:hAnsi="Arial" w:cs="Arial"/>
                <w:sz w:val="16"/>
                <w:szCs w:val="16"/>
              </w:rPr>
            </w:pPr>
          </w:p>
          <w:p w14:paraId="341546A1" w14:textId="730FEE48" w:rsidR="00B24BFF" w:rsidRPr="007F1D57" w:rsidRDefault="00B24BFF" w:rsidP="00B24BFF">
            <w:pPr>
              <w:jc w:val="right"/>
              <w:rPr>
                <w:rFonts w:ascii="Arial" w:hAnsi="Arial"/>
              </w:rPr>
            </w:pPr>
          </w:p>
        </w:tc>
        <w:tc>
          <w:tcPr>
            <w:tcW w:w="4472" w:type="dxa"/>
            <w:tcBorders>
              <w:top w:val="single" w:sz="4" w:space="0" w:color="auto"/>
              <w:left w:val="single" w:sz="4" w:space="0" w:color="auto"/>
              <w:bottom w:val="single" w:sz="4" w:space="0" w:color="auto"/>
              <w:right w:val="single" w:sz="4" w:space="0" w:color="auto"/>
            </w:tcBorders>
          </w:tcPr>
          <w:p w14:paraId="2F436AF3" w14:textId="77777777" w:rsidR="00B24BFF" w:rsidRPr="007F1D57" w:rsidRDefault="00B24BFF" w:rsidP="00CF5315">
            <w:pPr>
              <w:rPr>
                <w:rFonts w:ascii="Arial" w:hAnsi="Arial" w:cs="Arial"/>
              </w:rPr>
            </w:pPr>
            <w:r w:rsidRPr="007F1D57">
              <w:rPr>
                <w:rFonts w:ascii="Arial" w:hAnsi="Arial" w:cs="Arial"/>
              </w:rPr>
              <w:t>Mole</w:t>
            </w:r>
            <w:r w:rsidR="001F165A" w:rsidRPr="007F1D57">
              <w:rPr>
                <w:rFonts w:ascii="Arial" w:hAnsi="Arial" w:cs="Arial"/>
              </w:rPr>
              <w:t>c</w:t>
            </w:r>
            <w:r w:rsidRPr="007F1D57">
              <w:rPr>
                <w:rFonts w:ascii="Arial" w:hAnsi="Arial" w:cs="Arial"/>
              </w:rPr>
              <w:t>ular</w:t>
            </w:r>
            <w:r w:rsidR="001F165A" w:rsidRPr="007F1D57">
              <w:rPr>
                <w:rFonts w:ascii="Arial" w:hAnsi="Arial" w:cs="Arial"/>
              </w:rPr>
              <w:t xml:space="preserve"> diagnostics</w:t>
            </w:r>
          </w:p>
          <w:p w14:paraId="486ACBA9" w14:textId="64FF1AA7" w:rsidR="00B24BFF" w:rsidRPr="0079184D" w:rsidRDefault="001F165A" w:rsidP="00CF5315">
            <w:pPr>
              <w:rPr>
                <w:rFonts w:ascii="Arial" w:hAnsi="Arial" w:cs="Arial"/>
              </w:rPr>
            </w:pPr>
            <w:r w:rsidRPr="007F1D57">
              <w:rPr>
                <w:rFonts w:ascii="Arial" w:hAnsi="Arial" w:cs="Arial"/>
              </w:rPr>
              <w:t>The possibility to determine relevant molecular marke</w:t>
            </w:r>
            <w:r w:rsidR="00F825CB" w:rsidRPr="007F1D57">
              <w:rPr>
                <w:rFonts w:ascii="Arial" w:hAnsi="Arial" w:cs="Arial"/>
              </w:rPr>
              <w:t>r</w:t>
            </w:r>
            <w:r w:rsidRPr="007F1D57">
              <w:rPr>
                <w:rFonts w:ascii="Arial" w:hAnsi="Arial" w:cs="Arial"/>
              </w:rPr>
              <w:t>s is to be available (where</w:t>
            </w:r>
            <w:r w:rsidR="00ED38B5" w:rsidRPr="007F1D57">
              <w:rPr>
                <w:rFonts w:ascii="Arial" w:hAnsi="Arial" w:cs="Arial"/>
              </w:rPr>
              <w:t xml:space="preserve"> necessary</w:t>
            </w:r>
            <w:r w:rsidRPr="007F1D57">
              <w:rPr>
                <w:rFonts w:ascii="Arial" w:hAnsi="Arial" w:cs="Arial"/>
              </w:rPr>
              <w:t xml:space="preserve"> in cooperation). In this case both diagnost</w:t>
            </w:r>
            <w:r w:rsidR="00ED38B5" w:rsidRPr="007F1D57">
              <w:rPr>
                <w:rFonts w:ascii="Arial" w:hAnsi="Arial" w:cs="Arial"/>
              </w:rPr>
              <w:t>ically relevant molecular marker</w:t>
            </w:r>
            <w:r w:rsidRPr="007F1D57">
              <w:rPr>
                <w:rFonts w:ascii="Arial" w:hAnsi="Arial" w:cs="Arial"/>
              </w:rPr>
              <w:t xml:space="preserve">s (e.g. tumour-specific </w:t>
            </w:r>
            <w:proofErr w:type="spellStart"/>
            <w:r w:rsidRPr="007F1D57">
              <w:rPr>
                <w:rFonts w:ascii="Arial" w:hAnsi="Arial" w:cs="Arial"/>
              </w:rPr>
              <w:t>trans</w:t>
            </w:r>
            <w:r w:rsidR="004B3452">
              <w:rPr>
                <w:rFonts w:ascii="Arial" w:hAnsi="Arial" w:cs="Arial"/>
              </w:rPr>
              <w:t>clinical</w:t>
            </w:r>
            <w:proofErr w:type="spellEnd"/>
            <w:r w:rsidR="004B3452">
              <w:rPr>
                <w:rFonts w:ascii="Arial" w:hAnsi="Arial" w:cs="Arial"/>
              </w:rPr>
              <w:t xml:space="preserve"> site</w:t>
            </w:r>
            <w:r w:rsidRPr="007F1D57">
              <w:rPr>
                <w:rFonts w:ascii="Arial" w:hAnsi="Arial" w:cs="Arial"/>
              </w:rPr>
              <w:t xml:space="preserve">) and predictive biomarkers are to be </w:t>
            </w:r>
            <w:r w:rsidRPr="0079184D">
              <w:rPr>
                <w:rFonts w:ascii="Arial" w:hAnsi="Arial" w:cs="Arial"/>
              </w:rPr>
              <w:t>used. Experience in the assessment of molecular-pathological re</w:t>
            </w:r>
            <w:r w:rsidR="009D4292" w:rsidRPr="0079184D">
              <w:rPr>
                <w:rFonts w:ascii="Arial" w:hAnsi="Arial" w:cs="Arial"/>
              </w:rPr>
              <w:t>sults must be available</w:t>
            </w:r>
            <w:r w:rsidR="00B24BFF" w:rsidRPr="0079184D">
              <w:rPr>
                <w:rFonts w:ascii="Arial" w:hAnsi="Arial" w:cs="Arial"/>
              </w:rPr>
              <w:t>.</w:t>
            </w:r>
          </w:p>
          <w:p w14:paraId="29AE6A69" w14:textId="77777777" w:rsidR="00CF5315" w:rsidRPr="0079184D" w:rsidRDefault="00CF5315" w:rsidP="00CF5315">
            <w:pPr>
              <w:ind w:left="214"/>
              <w:rPr>
                <w:rFonts w:ascii="Arial" w:hAnsi="Arial" w:cs="Arial"/>
              </w:rPr>
            </w:pPr>
          </w:p>
          <w:p w14:paraId="4413F500" w14:textId="4E69878C" w:rsidR="00B24BFF" w:rsidRPr="0079184D" w:rsidRDefault="00CF5315" w:rsidP="00CF5315">
            <w:pPr>
              <w:pStyle w:val="Kopfzeile"/>
              <w:numPr>
                <w:ilvl w:val="0"/>
                <w:numId w:val="59"/>
              </w:numPr>
              <w:ind w:left="214" w:hanging="214"/>
              <w:rPr>
                <w:rFonts w:ascii="Arial" w:hAnsi="Arial" w:cs="Arial"/>
              </w:rPr>
            </w:pPr>
            <w:r w:rsidRPr="0079184D">
              <w:rPr>
                <w:rFonts w:ascii="Arial" w:hAnsi="Arial" w:cs="Arial"/>
              </w:rPr>
              <w:t xml:space="preserve">Successful participation in 3 </w:t>
            </w:r>
            <w:r w:rsidR="00106DC7" w:rsidRPr="0079184D">
              <w:rPr>
                <w:rFonts w:ascii="Arial" w:hAnsi="Arial" w:cs="Arial"/>
              </w:rPr>
              <w:t xml:space="preserve">interlaboratory experiments </w:t>
            </w:r>
            <w:r w:rsidRPr="0079184D">
              <w:rPr>
                <w:rFonts w:ascii="Arial" w:hAnsi="Arial" w:cs="Arial"/>
              </w:rPr>
              <w:t xml:space="preserve">per 3 years, of which at least 1 sarcoma-specific </w:t>
            </w:r>
            <w:r w:rsidR="00106DC7" w:rsidRPr="0079184D">
              <w:rPr>
                <w:rFonts w:ascii="Arial" w:hAnsi="Arial" w:cs="Arial"/>
              </w:rPr>
              <w:t xml:space="preserve">interlaboratory experiments </w:t>
            </w:r>
            <w:r w:rsidRPr="0079184D">
              <w:rPr>
                <w:rFonts w:ascii="Arial" w:hAnsi="Arial" w:cs="Arial"/>
              </w:rPr>
              <w:t>(e.g. GIST, CD117) (proof).</w:t>
            </w:r>
          </w:p>
          <w:p w14:paraId="41BDB1CA" w14:textId="77777777" w:rsidR="00CF5315" w:rsidRPr="0079184D" w:rsidRDefault="00CF5315" w:rsidP="00CF5315">
            <w:pPr>
              <w:pStyle w:val="Kopfzeile"/>
              <w:ind w:left="214"/>
              <w:rPr>
                <w:rFonts w:ascii="Arial" w:hAnsi="Arial" w:cs="Arial"/>
              </w:rPr>
            </w:pPr>
          </w:p>
          <w:p w14:paraId="4CAADC56" w14:textId="77777777" w:rsidR="00B24BFF" w:rsidRPr="0079184D" w:rsidRDefault="00B24BFF" w:rsidP="00CF5315">
            <w:pPr>
              <w:numPr>
                <w:ilvl w:val="0"/>
                <w:numId w:val="59"/>
              </w:numPr>
              <w:ind w:left="214" w:hanging="214"/>
              <w:rPr>
                <w:rFonts w:ascii="Arial" w:hAnsi="Arial" w:cs="Arial"/>
              </w:rPr>
            </w:pPr>
            <w:r w:rsidRPr="0079184D">
              <w:rPr>
                <w:rFonts w:ascii="Arial" w:hAnsi="Arial" w:cs="Arial"/>
              </w:rPr>
              <w:t>F</w:t>
            </w:r>
            <w:r w:rsidR="009D4292" w:rsidRPr="0079184D">
              <w:rPr>
                <w:rFonts w:ascii="Arial" w:hAnsi="Arial" w:cs="Arial"/>
              </w:rPr>
              <w:t>o</w:t>
            </w:r>
            <w:r w:rsidRPr="0079184D">
              <w:rPr>
                <w:rFonts w:ascii="Arial" w:hAnsi="Arial" w:cs="Arial"/>
              </w:rPr>
              <w:t xml:space="preserve">r GIST </w:t>
            </w:r>
            <w:r w:rsidR="009D4292" w:rsidRPr="0079184D">
              <w:rPr>
                <w:rFonts w:ascii="Arial" w:hAnsi="Arial" w:cs="Arial"/>
              </w:rPr>
              <w:t>the following applies</w:t>
            </w:r>
            <w:r w:rsidRPr="0079184D">
              <w:rPr>
                <w:rFonts w:ascii="Arial" w:hAnsi="Arial" w:cs="Arial"/>
              </w:rPr>
              <w:t>:</w:t>
            </w:r>
          </w:p>
          <w:p w14:paraId="51D3B931" w14:textId="481BCBC7" w:rsidR="00B24BFF" w:rsidRPr="007F1D57" w:rsidRDefault="009D4292" w:rsidP="00CF5315">
            <w:pPr>
              <w:ind w:left="214"/>
              <w:rPr>
                <w:rFonts w:ascii="Arial" w:hAnsi="Arial" w:cs="Arial"/>
              </w:rPr>
            </w:pPr>
            <w:r w:rsidRPr="0079184D">
              <w:rPr>
                <w:rFonts w:ascii="Arial" w:hAnsi="Arial" w:cs="Arial"/>
              </w:rPr>
              <w:t>For patients who are about to undergo drug therapy, a mutation analysis (KIT</w:t>
            </w:r>
            <w:r w:rsidR="00873B88" w:rsidRPr="0079184D">
              <w:rPr>
                <w:rFonts w:ascii="Arial" w:hAnsi="Arial" w:cs="Arial"/>
              </w:rPr>
              <w:t>-</w:t>
            </w:r>
            <w:r w:rsidRPr="0079184D">
              <w:rPr>
                <w:rFonts w:ascii="Arial" w:hAnsi="Arial" w:cs="Arial"/>
              </w:rPr>
              <w:t xml:space="preserve"> </w:t>
            </w:r>
            <w:r w:rsidR="00873B88" w:rsidRPr="0079184D">
              <w:rPr>
                <w:rFonts w:ascii="Arial" w:hAnsi="Arial" w:cs="Arial"/>
              </w:rPr>
              <w:t>or PDGFRA-Gen</w:t>
            </w:r>
            <w:r w:rsidRPr="0079184D">
              <w:rPr>
                <w:rFonts w:ascii="Arial" w:hAnsi="Arial" w:cs="Arial"/>
              </w:rPr>
              <w:t>, where appropriate other genes, too) is mandatory.</w:t>
            </w:r>
          </w:p>
        </w:tc>
        <w:tc>
          <w:tcPr>
            <w:tcW w:w="4538" w:type="dxa"/>
            <w:tcBorders>
              <w:top w:val="single" w:sz="4" w:space="0" w:color="auto"/>
              <w:left w:val="single" w:sz="4" w:space="0" w:color="auto"/>
              <w:bottom w:val="single" w:sz="4" w:space="0" w:color="auto"/>
              <w:right w:val="single" w:sz="4" w:space="0" w:color="auto"/>
            </w:tcBorders>
          </w:tcPr>
          <w:p w14:paraId="4274607F" w14:textId="77777777" w:rsidR="00B24BFF" w:rsidRPr="006A02F1" w:rsidRDefault="00B24BFF" w:rsidP="00B24BFF">
            <w:pPr>
              <w:pStyle w:val="Kopfzeile"/>
              <w:rPr>
                <w:rFonts w:ascii="Arial" w:hAnsi="Arial" w:cs="Arial"/>
              </w:rPr>
            </w:pPr>
          </w:p>
        </w:tc>
        <w:tc>
          <w:tcPr>
            <w:tcW w:w="350" w:type="dxa"/>
            <w:tcBorders>
              <w:top w:val="single" w:sz="4" w:space="0" w:color="auto"/>
              <w:left w:val="single" w:sz="4" w:space="0" w:color="auto"/>
              <w:bottom w:val="single" w:sz="4" w:space="0" w:color="auto"/>
              <w:right w:val="single" w:sz="4" w:space="0" w:color="auto"/>
            </w:tcBorders>
          </w:tcPr>
          <w:p w14:paraId="05A6BDDC" w14:textId="77777777" w:rsidR="00B24BFF" w:rsidRPr="006A02F1" w:rsidRDefault="00B24BFF" w:rsidP="00B24BFF">
            <w:pPr>
              <w:rPr>
                <w:rFonts w:ascii="Arial" w:hAnsi="Arial"/>
              </w:rPr>
            </w:pPr>
          </w:p>
        </w:tc>
      </w:tr>
      <w:tr w:rsidR="00B24BFF" w:rsidRPr="006A02F1" w14:paraId="3ABC8D99" w14:textId="77777777" w:rsidTr="001F165A">
        <w:tc>
          <w:tcPr>
            <w:tcW w:w="846" w:type="dxa"/>
            <w:tcBorders>
              <w:top w:val="single" w:sz="4" w:space="0" w:color="auto"/>
              <w:left w:val="single" w:sz="4" w:space="0" w:color="auto"/>
              <w:bottom w:val="single" w:sz="4" w:space="0" w:color="auto"/>
              <w:right w:val="single" w:sz="4" w:space="0" w:color="auto"/>
            </w:tcBorders>
            <w:shd w:val="clear" w:color="auto" w:fill="D9D9D9"/>
          </w:tcPr>
          <w:p w14:paraId="4D5DAC2D" w14:textId="77777777" w:rsidR="00B24BFF" w:rsidRPr="007F1D57" w:rsidRDefault="00B24BFF" w:rsidP="00B24BFF">
            <w:pPr>
              <w:jc w:val="right"/>
              <w:rPr>
                <w:rFonts w:ascii="Arial" w:hAnsi="Arial"/>
              </w:rPr>
            </w:pPr>
            <w:r w:rsidRPr="007F1D57">
              <w:rPr>
                <w:rFonts w:ascii="Arial" w:hAnsi="Arial"/>
              </w:rPr>
              <w:t>SAR</w:t>
            </w:r>
          </w:p>
          <w:p w14:paraId="1DA31A55" w14:textId="77777777" w:rsidR="00B24BFF" w:rsidRPr="007F1D57" w:rsidRDefault="00B24BFF" w:rsidP="00B24BFF">
            <w:pPr>
              <w:jc w:val="right"/>
              <w:rPr>
                <w:rFonts w:ascii="Arial" w:hAnsi="Arial" w:cs="Arial"/>
                <w:sz w:val="16"/>
                <w:szCs w:val="16"/>
              </w:rPr>
            </w:pPr>
          </w:p>
          <w:p w14:paraId="1535FC82" w14:textId="62EC7261" w:rsidR="00B24BFF" w:rsidRPr="007F1D57" w:rsidRDefault="00B24BFF" w:rsidP="00B24BFF">
            <w:pPr>
              <w:jc w:val="right"/>
              <w:rPr>
                <w:rFonts w:ascii="Arial" w:hAnsi="Arial"/>
              </w:rPr>
            </w:pPr>
          </w:p>
        </w:tc>
        <w:tc>
          <w:tcPr>
            <w:tcW w:w="4472" w:type="dxa"/>
            <w:tcBorders>
              <w:top w:val="single" w:sz="4" w:space="0" w:color="auto"/>
              <w:left w:val="single" w:sz="4" w:space="0" w:color="auto"/>
              <w:bottom w:val="single" w:sz="4" w:space="0" w:color="auto"/>
              <w:right w:val="single" w:sz="4" w:space="0" w:color="auto"/>
            </w:tcBorders>
          </w:tcPr>
          <w:p w14:paraId="5324C198" w14:textId="77777777" w:rsidR="00B24BFF" w:rsidRPr="007F1D57" w:rsidRDefault="00B24BFF" w:rsidP="00B24BFF">
            <w:pPr>
              <w:rPr>
                <w:rFonts w:ascii="Arial" w:hAnsi="Arial" w:cs="Arial"/>
              </w:rPr>
            </w:pPr>
            <w:r w:rsidRPr="007F1D57">
              <w:rPr>
                <w:rFonts w:ascii="Arial" w:hAnsi="Arial" w:cs="Arial"/>
              </w:rPr>
              <w:t>Referen</w:t>
            </w:r>
            <w:r w:rsidR="009D4292" w:rsidRPr="007F1D57">
              <w:rPr>
                <w:rFonts w:ascii="Arial" w:hAnsi="Arial" w:cs="Arial"/>
              </w:rPr>
              <w:t xml:space="preserve">ce </w:t>
            </w:r>
            <w:r w:rsidRPr="007F1D57">
              <w:rPr>
                <w:rFonts w:ascii="Arial" w:hAnsi="Arial" w:cs="Arial"/>
              </w:rPr>
              <w:t>patholog</w:t>
            </w:r>
            <w:r w:rsidR="009D4292" w:rsidRPr="007F1D57">
              <w:rPr>
                <w:rFonts w:ascii="Arial" w:hAnsi="Arial" w:cs="Arial"/>
              </w:rPr>
              <w:t>y</w:t>
            </w:r>
          </w:p>
          <w:p w14:paraId="4423D12A" w14:textId="77777777" w:rsidR="00B24BFF" w:rsidRPr="007F1D57" w:rsidRDefault="009D4292" w:rsidP="009D4292">
            <w:pPr>
              <w:pStyle w:val="Kopfzeile"/>
              <w:rPr>
                <w:rFonts w:ascii="Arial" w:hAnsi="Arial"/>
              </w:rPr>
            </w:pPr>
            <w:r w:rsidRPr="007F1D57">
              <w:rPr>
                <w:rFonts w:ascii="Arial" w:hAnsi="Arial" w:cs="Arial"/>
              </w:rPr>
              <w:t>The procedure for seeking a reference pathology assessment is to be described and documented by means of individual examples</w:t>
            </w:r>
            <w:r w:rsidR="00B24BFF" w:rsidRPr="007F1D57">
              <w:rPr>
                <w:rFonts w:ascii="Arial" w:hAnsi="Arial" w:cs="Arial"/>
              </w:rPr>
              <w:t>.</w:t>
            </w:r>
          </w:p>
        </w:tc>
        <w:tc>
          <w:tcPr>
            <w:tcW w:w="4538" w:type="dxa"/>
            <w:tcBorders>
              <w:top w:val="single" w:sz="4" w:space="0" w:color="auto"/>
              <w:left w:val="single" w:sz="4" w:space="0" w:color="auto"/>
              <w:bottom w:val="single" w:sz="4" w:space="0" w:color="auto"/>
              <w:right w:val="single" w:sz="4" w:space="0" w:color="auto"/>
            </w:tcBorders>
          </w:tcPr>
          <w:p w14:paraId="2D1C1625" w14:textId="77777777" w:rsidR="00B24BFF" w:rsidRPr="006A02F1" w:rsidRDefault="00B24BFF" w:rsidP="00B24BFF">
            <w:pPr>
              <w:pStyle w:val="Kopfzeile"/>
              <w:rPr>
                <w:rFonts w:ascii="Arial" w:hAnsi="Arial" w:cs="Arial"/>
              </w:rPr>
            </w:pPr>
          </w:p>
        </w:tc>
        <w:tc>
          <w:tcPr>
            <w:tcW w:w="350" w:type="dxa"/>
            <w:tcBorders>
              <w:top w:val="single" w:sz="4" w:space="0" w:color="auto"/>
              <w:left w:val="single" w:sz="4" w:space="0" w:color="auto"/>
              <w:bottom w:val="single" w:sz="4" w:space="0" w:color="auto"/>
              <w:right w:val="single" w:sz="4" w:space="0" w:color="auto"/>
            </w:tcBorders>
          </w:tcPr>
          <w:p w14:paraId="298A53C6" w14:textId="77777777" w:rsidR="00B24BFF" w:rsidRPr="006A02F1" w:rsidRDefault="00B24BFF" w:rsidP="00B24BFF">
            <w:pPr>
              <w:rPr>
                <w:rFonts w:ascii="Arial" w:hAnsi="Arial"/>
              </w:rPr>
            </w:pPr>
          </w:p>
        </w:tc>
      </w:tr>
      <w:tr w:rsidR="00BD5C02" w:rsidRPr="006A02F1" w14:paraId="202E89A1" w14:textId="77777777" w:rsidTr="001F165A">
        <w:tc>
          <w:tcPr>
            <w:tcW w:w="846" w:type="dxa"/>
            <w:tcBorders>
              <w:top w:val="single" w:sz="4" w:space="0" w:color="auto"/>
              <w:left w:val="single" w:sz="4" w:space="0" w:color="auto"/>
              <w:bottom w:val="single" w:sz="4" w:space="0" w:color="auto"/>
              <w:right w:val="single" w:sz="4" w:space="0" w:color="auto"/>
            </w:tcBorders>
            <w:shd w:val="clear" w:color="auto" w:fill="D9D9D9"/>
          </w:tcPr>
          <w:p w14:paraId="00FA371E" w14:textId="77777777" w:rsidR="00BD5C02" w:rsidRPr="007F1D57" w:rsidRDefault="00BD5C02" w:rsidP="00BD5C02">
            <w:pPr>
              <w:jc w:val="right"/>
              <w:rPr>
                <w:rFonts w:ascii="Arial" w:hAnsi="Arial"/>
              </w:rPr>
            </w:pPr>
          </w:p>
        </w:tc>
        <w:tc>
          <w:tcPr>
            <w:tcW w:w="4472" w:type="dxa"/>
            <w:tcBorders>
              <w:top w:val="single" w:sz="4" w:space="0" w:color="auto"/>
              <w:left w:val="single" w:sz="4" w:space="0" w:color="auto"/>
              <w:bottom w:val="single" w:sz="4" w:space="0" w:color="auto"/>
              <w:right w:val="single" w:sz="4" w:space="0" w:color="auto"/>
            </w:tcBorders>
          </w:tcPr>
          <w:p w14:paraId="1A2132EC" w14:textId="4F3E0B9D" w:rsidR="00BD5C02" w:rsidRPr="007F1D57" w:rsidRDefault="00BD5C02" w:rsidP="00BD5C02">
            <w:pPr>
              <w:rPr>
                <w:rFonts w:ascii="Arial" w:hAnsi="Arial" w:cs="Arial"/>
              </w:rPr>
            </w:pPr>
            <w:r w:rsidRPr="006F0C42">
              <w:rPr>
                <w:rFonts w:ascii="Arial" w:hAnsi="Arial" w:cs="Arial"/>
                <w:sz w:val="16"/>
                <w:highlight w:val="green"/>
              </w:rPr>
              <w:t xml:space="preserve">Changes compared to version of </w:t>
            </w:r>
            <w:r>
              <w:rPr>
                <w:rFonts w:ascii="Arial" w:hAnsi="Arial" w:cs="Arial"/>
                <w:sz w:val="16"/>
                <w:highlight w:val="green"/>
              </w:rPr>
              <w:t>28</w:t>
            </w:r>
            <w:r w:rsidRPr="006F0C42">
              <w:rPr>
                <w:rFonts w:ascii="Arial" w:hAnsi="Arial" w:cs="Arial"/>
                <w:sz w:val="16"/>
                <w:highlight w:val="green"/>
              </w:rPr>
              <w:t>.</w:t>
            </w:r>
            <w:r>
              <w:rPr>
                <w:rFonts w:ascii="Arial" w:hAnsi="Arial" w:cs="Arial"/>
                <w:sz w:val="16"/>
                <w:highlight w:val="green"/>
              </w:rPr>
              <w:t>09</w:t>
            </w:r>
            <w:r w:rsidRPr="006F0C42">
              <w:rPr>
                <w:rFonts w:ascii="Arial" w:hAnsi="Arial" w:cs="Arial"/>
                <w:sz w:val="16"/>
                <w:highlight w:val="green"/>
              </w:rPr>
              <w:t>.202</w:t>
            </w:r>
            <w:r>
              <w:rPr>
                <w:rFonts w:ascii="Arial" w:hAnsi="Arial" w:cs="Arial"/>
                <w:sz w:val="16"/>
                <w:highlight w:val="green"/>
              </w:rPr>
              <w:t>2</w:t>
            </w:r>
          </w:p>
        </w:tc>
        <w:tc>
          <w:tcPr>
            <w:tcW w:w="4538" w:type="dxa"/>
            <w:tcBorders>
              <w:top w:val="single" w:sz="4" w:space="0" w:color="auto"/>
              <w:left w:val="single" w:sz="4" w:space="0" w:color="auto"/>
              <w:bottom w:val="single" w:sz="4" w:space="0" w:color="auto"/>
              <w:right w:val="single" w:sz="4" w:space="0" w:color="auto"/>
            </w:tcBorders>
          </w:tcPr>
          <w:p w14:paraId="06AB43FB" w14:textId="77777777" w:rsidR="00BD5C02" w:rsidRPr="006A02F1" w:rsidRDefault="00BD5C02" w:rsidP="00BD5C02">
            <w:pPr>
              <w:pStyle w:val="Kopfzeile"/>
              <w:rPr>
                <w:rFonts w:ascii="Arial" w:hAnsi="Arial" w:cs="Arial"/>
              </w:rPr>
            </w:pPr>
          </w:p>
        </w:tc>
        <w:tc>
          <w:tcPr>
            <w:tcW w:w="350" w:type="dxa"/>
            <w:tcBorders>
              <w:top w:val="single" w:sz="4" w:space="0" w:color="auto"/>
              <w:left w:val="single" w:sz="4" w:space="0" w:color="auto"/>
              <w:bottom w:val="single" w:sz="4" w:space="0" w:color="auto"/>
              <w:right w:val="single" w:sz="4" w:space="0" w:color="auto"/>
            </w:tcBorders>
          </w:tcPr>
          <w:p w14:paraId="735BB4A8" w14:textId="77777777" w:rsidR="00BD5C02" w:rsidRPr="006A02F1" w:rsidRDefault="00BD5C02" w:rsidP="00BD5C02">
            <w:pPr>
              <w:rPr>
                <w:rFonts w:ascii="Arial" w:hAnsi="Arial"/>
              </w:rPr>
            </w:pPr>
          </w:p>
        </w:tc>
      </w:tr>
    </w:tbl>
    <w:p w14:paraId="5F6566C6" w14:textId="77777777" w:rsidR="00E03FE1" w:rsidRDefault="00E03FE1" w:rsidP="00E03FE1"/>
    <w:p w14:paraId="2A8FCCD6" w14:textId="77777777" w:rsidR="00E03FE1" w:rsidRDefault="00E03FE1" w:rsidP="00E03FE1"/>
    <w:p w14:paraId="6D94B3E7" w14:textId="7CC6947C" w:rsidR="00E03FE1" w:rsidRDefault="00E03FE1" w:rsidP="00E03FE1">
      <w:pPr>
        <w:rPr>
          <w:rFonts w:ascii="Arial" w:hAnsi="Arial" w:cs="Arial"/>
          <w:b/>
          <w:bCs/>
        </w:rPr>
      </w:pPr>
    </w:p>
    <w:p w14:paraId="693B44B7" w14:textId="77777777" w:rsidR="00E03FE1" w:rsidRPr="00E03FE1" w:rsidRDefault="00E03FE1" w:rsidP="00E03FE1">
      <w:pPr>
        <w:rPr>
          <w:rFonts w:ascii="Arial" w:hAnsi="Arial" w:cs="Arial"/>
          <w:b/>
          <w:bCs/>
        </w:rPr>
      </w:pPr>
    </w:p>
    <w:p w14:paraId="184B95BA" w14:textId="69B205C8" w:rsidR="00E03FE1" w:rsidRPr="008A6CD8" w:rsidRDefault="00E03FE1" w:rsidP="00E03FE1">
      <w:pPr>
        <w:rPr>
          <w:rFonts w:ascii="Arial" w:hAnsi="Arial" w:cs="Arial"/>
          <w:b/>
          <w:bCs/>
        </w:rPr>
      </w:pPr>
      <w:r w:rsidRPr="008A6CD8">
        <w:rPr>
          <w:rFonts w:ascii="Arial" w:hAnsi="Arial" w:cs="Arial"/>
          <w:b/>
          <w:bCs/>
        </w:rPr>
        <w:t xml:space="preserve">Appendix 1 - Interlaboratory comparisons  </w:t>
      </w:r>
    </w:p>
    <w:p w14:paraId="748D076E" w14:textId="6BD697A9" w:rsidR="00C10A30" w:rsidRPr="00E03FE1" w:rsidRDefault="00E03FE1" w:rsidP="00E03FE1">
      <w:pPr>
        <w:rPr>
          <w:sz w:val="16"/>
          <w:szCs w:val="16"/>
        </w:rPr>
      </w:pPr>
      <w:r w:rsidRPr="00E03FE1">
        <w:rPr>
          <w:rFonts w:ascii="Arial" w:hAnsi="Arial" w:cs="Arial"/>
        </w:rPr>
        <w:t xml:space="preserve">An overview of current interlaboratory comparisons is available at </w:t>
      </w:r>
      <w:hyperlink r:id="rId11" w:history="1">
        <w:r w:rsidRPr="00E03FE1">
          <w:rPr>
            <w:rStyle w:val="Hyperlink"/>
            <w:rFonts w:ascii="Arial" w:hAnsi="Arial" w:cs="Arial"/>
            <w:color w:val="auto"/>
          </w:rPr>
          <w:t>https://www.quip.eu/de_DE/zerpa/trials</w:t>
        </w:r>
      </w:hyperlink>
      <w:r w:rsidRPr="00E03FE1">
        <w:rPr>
          <w:rFonts w:ascii="Arial" w:hAnsi="Arial" w:cs="Arial"/>
        </w:rPr>
        <w:t>.</w:t>
      </w:r>
    </w:p>
    <w:sectPr w:rsidR="00C10A30" w:rsidRPr="00E03FE1" w:rsidSect="004F6ECC">
      <w:headerReference w:type="default" r:id="rId12"/>
      <w:footerReference w:type="default" r:id="rId13"/>
      <w:headerReference w:type="first" r:id="rId14"/>
      <w:footerReference w:type="first" r:id="rId15"/>
      <w:pgSz w:w="11906" w:h="16838" w:code="9"/>
      <w:pgMar w:top="567" w:right="567" w:bottom="567" w:left="1134" w:header="85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B3492" w14:textId="77777777" w:rsidR="000E213C" w:rsidRDefault="000E213C">
      <w:r>
        <w:separator/>
      </w:r>
    </w:p>
  </w:endnote>
  <w:endnote w:type="continuationSeparator" w:id="0">
    <w:p w14:paraId="3B578DFD" w14:textId="77777777" w:rsidR="000E213C" w:rsidRDefault="000E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Light">
    <w:altName w:val="Century Gothic"/>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
    <w:altName w:val="Arial"/>
    <w:panose1 w:val="00000000000000000000"/>
    <w:charset w:val="00"/>
    <w:family w:val="swiss"/>
    <w:notTrueType/>
    <w:pitch w:val="default"/>
    <w:sig w:usb0="00000003" w:usb1="00000000" w:usb2="00000000" w:usb3="00000000" w:csb0="00000001" w:csb1="00000000"/>
  </w:font>
  <w:font w:name="Futura">
    <w:panose1 w:val="00000000000000000000"/>
    <w:charset w:val="00"/>
    <w:family w:val="swiss"/>
    <w:notTrueType/>
    <w:pitch w:val="variable"/>
    <w:sig w:usb0="800008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7438F" w14:textId="2B6CED14" w:rsidR="0079184D" w:rsidRPr="00C67BA6" w:rsidRDefault="0079184D" w:rsidP="00295838">
    <w:pPr>
      <w:pStyle w:val="Fuzeile"/>
      <w:tabs>
        <w:tab w:val="clear" w:pos="4536"/>
        <w:tab w:val="clear" w:pos="9072"/>
        <w:tab w:val="center" w:pos="5954"/>
        <w:tab w:val="right" w:pos="10206"/>
      </w:tabs>
      <w:rPr>
        <w:rFonts w:ascii="Arial" w:hAnsi="Arial" w:cs="Arial"/>
        <w:sz w:val="14"/>
        <w:szCs w:val="14"/>
      </w:rPr>
    </w:pPr>
    <w:r>
      <w:rPr>
        <w:rFonts w:ascii="Arial" w:hAnsi="Arial" w:cs="Arial"/>
        <w:noProof/>
        <w:sz w:val="14"/>
        <w:szCs w:val="14"/>
      </w:rPr>
      <w:fldChar w:fldCharType="begin"/>
    </w:r>
    <w:r>
      <w:rPr>
        <w:rFonts w:ascii="Arial" w:hAnsi="Arial" w:cs="Arial"/>
        <w:noProof/>
        <w:sz w:val="14"/>
        <w:szCs w:val="14"/>
      </w:rPr>
      <w:instrText xml:space="preserve"> FILENAME   \* MERGEFORMAT </w:instrText>
    </w:r>
    <w:r>
      <w:rPr>
        <w:rFonts w:ascii="Arial" w:hAnsi="Arial" w:cs="Arial"/>
        <w:noProof/>
        <w:sz w:val="14"/>
        <w:szCs w:val="14"/>
      </w:rPr>
      <w:fldChar w:fldCharType="separate"/>
    </w:r>
    <w:r>
      <w:rPr>
        <w:rFonts w:ascii="Arial" w:hAnsi="Arial" w:cs="Arial"/>
        <w:noProof/>
        <w:sz w:val="14"/>
        <w:szCs w:val="14"/>
      </w:rPr>
      <w:t>cr_pat-</w:t>
    </w:r>
    <w:r w:rsidR="0042744A">
      <w:rPr>
        <w:rFonts w:ascii="Arial" w:hAnsi="Arial" w:cs="Arial"/>
        <w:noProof/>
        <w:sz w:val="14"/>
        <w:szCs w:val="14"/>
      </w:rPr>
      <w:t>M</w:t>
    </w:r>
    <w:r>
      <w:rPr>
        <w:rFonts w:ascii="Arial" w:hAnsi="Arial" w:cs="Arial"/>
        <w:noProof/>
        <w:sz w:val="14"/>
        <w:szCs w:val="14"/>
      </w:rPr>
      <w:t>1_ENG_</w:t>
    </w:r>
    <w:r w:rsidR="0042744A">
      <w:rPr>
        <w:rFonts w:ascii="Arial" w:hAnsi="Arial" w:cs="Arial"/>
        <w:noProof/>
        <w:sz w:val="14"/>
        <w:szCs w:val="14"/>
      </w:rPr>
      <w:t>23120</w:t>
    </w:r>
    <w:r w:rsidR="00595B05">
      <w:rPr>
        <w:rFonts w:ascii="Arial" w:hAnsi="Arial" w:cs="Arial"/>
        <w:noProof/>
        <w:sz w:val="14"/>
        <w:szCs w:val="14"/>
      </w:rPr>
      <w:t>8</w:t>
    </w:r>
    <w:r>
      <w:rPr>
        <w:rFonts w:ascii="Arial" w:hAnsi="Arial" w:cs="Arial"/>
        <w:noProof/>
        <w:sz w:val="14"/>
        <w:szCs w:val="14"/>
      </w:rPr>
      <w:fldChar w:fldCharType="end"/>
    </w:r>
    <w:r>
      <w:tab/>
    </w:r>
    <w:r>
      <w:rPr>
        <w:rFonts w:ascii="Arial" w:hAnsi="Arial"/>
        <w:sz w:val="14"/>
      </w:rPr>
      <w:t xml:space="preserve">© DKG  All rights </w:t>
    </w:r>
    <w:r w:rsidRPr="00F60E28">
      <w:rPr>
        <w:rFonts w:ascii="Arial" w:hAnsi="Arial"/>
        <w:sz w:val="14"/>
      </w:rPr>
      <w:t>reserved  (</w:t>
    </w:r>
    <w:r w:rsidR="0042744A">
      <w:rPr>
        <w:rFonts w:ascii="Arial" w:hAnsi="Arial"/>
        <w:sz w:val="14"/>
      </w:rPr>
      <w:t>M</w:t>
    </w:r>
    <w:r w:rsidRPr="00F60E28">
      <w:rPr>
        <w:rFonts w:ascii="Arial" w:hAnsi="Arial"/>
        <w:sz w:val="14"/>
      </w:rPr>
      <w:t xml:space="preserve">1; </w:t>
    </w:r>
    <w:r w:rsidR="0042744A">
      <w:rPr>
        <w:rFonts w:ascii="Arial" w:hAnsi="Arial"/>
        <w:sz w:val="14"/>
      </w:rPr>
      <w:t>08</w:t>
    </w:r>
    <w:r w:rsidR="006E5665">
      <w:rPr>
        <w:rFonts w:ascii="Arial" w:hAnsi="Arial"/>
        <w:sz w:val="14"/>
      </w:rPr>
      <w:t xml:space="preserve"> </w:t>
    </w:r>
    <w:r w:rsidR="0042744A">
      <w:rPr>
        <w:rFonts w:ascii="Arial" w:hAnsi="Arial"/>
        <w:sz w:val="14"/>
      </w:rPr>
      <w:t>December</w:t>
    </w:r>
    <w:r w:rsidRPr="00F60E28">
      <w:rPr>
        <w:rFonts w:ascii="Arial" w:hAnsi="Arial"/>
        <w:sz w:val="14"/>
      </w:rPr>
      <w:t xml:space="preserve"> 20</w:t>
    </w:r>
    <w:r w:rsidR="00300B4C">
      <w:rPr>
        <w:rFonts w:ascii="Arial" w:hAnsi="Arial"/>
        <w:sz w:val="14"/>
      </w:rPr>
      <w:t>2</w:t>
    </w:r>
    <w:r w:rsidR="0042744A">
      <w:rPr>
        <w:rFonts w:ascii="Arial" w:hAnsi="Arial"/>
        <w:sz w:val="14"/>
      </w:rPr>
      <w:t>3</w:t>
    </w:r>
    <w:r w:rsidRPr="00F60E28">
      <w:rPr>
        <w:rFonts w:ascii="Arial" w:hAnsi="Arial"/>
        <w:sz w:val="14"/>
      </w:rPr>
      <w:t>)</w:t>
    </w:r>
    <w:r>
      <w:tab/>
    </w:r>
    <w:r>
      <w:rPr>
        <w:rFonts w:ascii="Arial" w:hAnsi="Arial"/>
        <w:sz w:val="14"/>
      </w:rPr>
      <w:t xml:space="preserve">Page </w:t>
    </w:r>
    <w:r>
      <w:rPr>
        <w:rStyle w:val="Seitenzahl"/>
        <w:rFonts w:ascii="Arial" w:hAnsi="Arial" w:cs="Arial"/>
        <w:sz w:val="14"/>
        <w:szCs w:val="14"/>
      </w:rPr>
      <w:fldChar w:fldCharType="begin"/>
    </w:r>
    <w:r>
      <w:rPr>
        <w:rStyle w:val="Seitenzahl"/>
        <w:rFonts w:ascii="Arial" w:hAnsi="Arial" w:cs="Arial"/>
        <w:sz w:val="14"/>
        <w:szCs w:val="14"/>
      </w:rPr>
      <w:instrText xml:space="preserve"> PAGE </w:instrText>
    </w:r>
    <w:r>
      <w:rPr>
        <w:rStyle w:val="Seitenzahl"/>
        <w:rFonts w:ascii="Arial" w:hAnsi="Arial" w:cs="Arial"/>
        <w:sz w:val="14"/>
        <w:szCs w:val="14"/>
      </w:rPr>
      <w:fldChar w:fldCharType="separate"/>
    </w:r>
    <w:r>
      <w:rPr>
        <w:rStyle w:val="Seitenzahl"/>
        <w:rFonts w:ascii="Arial" w:hAnsi="Arial" w:cs="Arial"/>
        <w:noProof/>
        <w:sz w:val="14"/>
        <w:szCs w:val="14"/>
      </w:rPr>
      <w:t>20</w:t>
    </w:r>
    <w:r>
      <w:rPr>
        <w:rStyle w:val="Seitenzahl"/>
        <w:rFonts w:ascii="Arial" w:hAnsi="Arial" w:cs="Arial"/>
        <w:sz w:val="14"/>
        <w:szCs w:val="14"/>
      </w:rPr>
      <w:fldChar w:fldCharType="end"/>
    </w:r>
    <w:r>
      <w:rPr>
        <w:rStyle w:val="Seitenzahl"/>
        <w:rFonts w:ascii="Arial" w:hAnsi="Arial"/>
        <w:sz w:val="14"/>
      </w:rPr>
      <w:t xml:space="preserve"> of </w:t>
    </w:r>
    <w:r>
      <w:rPr>
        <w:rStyle w:val="Seitenzahl"/>
        <w:rFonts w:ascii="Arial" w:hAnsi="Arial" w:cs="Arial"/>
        <w:sz w:val="14"/>
        <w:szCs w:val="14"/>
      </w:rPr>
      <w:fldChar w:fldCharType="begin"/>
    </w:r>
    <w:r>
      <w:rPr>
        <w:rStyle w:val="Seitenzahl"/>
        <w:rFonts w:ascii="Arial" w:hAnsi="Arial" w:cs="Arial"/>
        <w:sz w:val="14"/>
        <w:szCs w:val="14"/>
      </w:rPr>
      <w:instrText xml:space="preserve"> NUMPAGES </w:instrText>
    </w:r>
    <w:r>
      <w:rPr>
        <w:rStyle w:val="Seitenzahl"/>
        <w:rFonts w:ascii="Arial" w:hAnsi="Arial" w:cs="Arial"/>
        <w:sz w:val="14"/>
        <w:szCs w:val="14"/>
      </w:rPr>
      <w:fldChar w:fldCharType="separate"/>
    </w:r>
    <w:r>
      <w:rPr>
        <w:rStyle w:val="Seitenzahl"/>
        <w:rFonts w:ascii="Arial" w:hAnsi="Arial" w:cs="Arial"/>
        <w:noProof/>
        <w:sz w:val="14"/>
        <w:szCs w:val="14"/>
      </w:rPr>
      <w:t>22</w:t>
    </w:r>
    <w:r>
      <w:rPr>
        <w:rStyle w:val="Seitenzahl"/>
        <w:rFonts w:ascii="Arial" w:hAnsi="Arial"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033A0" w14:textId="53F18612" w:rsidR="0079184D" w:rsidRPr="0036753A" w:rsidRDefault="0079184D" w:rsidP="006F4769">
    <w:pPr>
      <w:pStyle w:val="Fuzeile"/>
      <w:tabs>
        <w:tab w:val="clear" w:pos="4536"/>
        <w:tab w:val="clear" w:pos="9072"/>
        <w:tab w:val="center" w:pos="5670"/>
        <w:tab w:val="right" w:pos="10206"/>
      </w:tabs>
      <w:rPr>
        <w:rFonts w:ascii="Arial" w:hAnsi="Arial" w:cs="Arial"/>
        <w:sz w:val="14"/>
        <w:szCs w:val="14"/>
        <w:lang w:val="en-US"/>
      </w:rPr>
    </w:pPr>
    <w:r>
      <w:fldChar w:fldCharType="begin"/>
    </w:r>
    <w:r w:rsidRPr="0036753A">
      <w:rPr>
        <w:lang w:val="en-US"/>
      </w:rPr>
      <w:instrText xml:space="preserve"> FILENAME   \* MERGEFORMAT </w:instrText>
    </w:r>
    <w:r>
      <w:fldChar w:fldCharType="separate"/>
    </w:r>
    <w:r w:rsidRPr="0036753A">
      <w:rPr>
        <w:rFonts w:ascii="Arial" w:hAnsi="Arial" w:cs="Arial"/>
        <w:noProof/>
        <w:sz w:val="14"/>
        <w:szCs w:val="14"/>
        <w:lang w:val="en-US"/>
      </w:rPr>
      <w:t>eb_patho-F2 (170109)</w:t>
    </w:r>
    <w:r w:rsidRPr="0036753A">
      <w:rPr>
        <w:noProof/>
        <w:lang w:val="en-US"/>
      </w:rPr>
      <w:t xml:space="preserve"> (2).docx</w:t>
    </w:r>
    <w:r>
      <w:rPr>
        <w:noProof/>
      </w:rPr>
      <w:fldChar w:fldCharType="end"/>
    </w:r>
    <w:r w:rsidRPr="0063661D">
      <w:tab/>
    </w:r>
    <w:r w:rsidRPr="0063661D">
      <w:rPr>
        <w:rFonts w:ascii="Arial" w:hAnsi="Arial"/>
        <w:sz w:val="14"/>
      </w:rPr>
      <w:t xml:space="preserve">Copyright © 2012 DKG </w:t>
    </w:r>
    <w:proofErr w:type="spellStart"/>
    <w:r w:rsidRPr="0063661D">
      <w:rPr>
        <w:rFonts w:ascii="Arial" w:hAnsi="Arial"/>
        <w:sz w:val="14"/>
      </w:rPr>
      <w:t>e.V.</w:t>
    </w:r>
    <w:proofErr w:type="spellEnd"/>
    <w:r w:rsidRPr="0063661D">
      <w:tab/>
    </w:r>
    <w:r w:rsidRPr="0063661D">
      <w:rPr>
        <w:rFonts w:ascii="Arial" w:hAnsi="Arial"/>
        <w:sz w:val="14"/>
      </w:rPr>
      <w:t xml:space="preserve">Page </w:t>
    </w:r>
    <w:r w:rsidRPr="004E5B29">
      <w:rPr>
        <w:rStyle w:val="Seitenzahl"/>
        <w:rFonts w:ascii="Arial" w:hAnsi="Arial" w:cs="Arial"/>
        <w:sz w:val="14"/>
        <w:szCs w:val="14"/>
      </w:rPr>
      <w:fldChar w:fldCharType="begin"/>
    </w:r>
    <w:r w:rsidRPr="0063661D">
      <w:rPr>
        <w:rStyle w:val="Seitenzahl"/>
        <w:rFonts w:ascii="Arial" w:hAnsi="Arial" w:cs="Arial"/>
        <w:sz w:val="14"/>
        <w:szCs w:val="14"/>
      </w:rPr>
      <w:instrText xml:space="preserve"> PAGE </w:instrText>
    </w:r>
    <w:r w:rsidRPr="004E5B29">
      <w:rPr>
        <w:rStyle w:val="Seitenzahl"/>
        <w:rFonts w:ascii="Arial" w:hAnsi="Arial" w:cs="Arial"/>
        <w:sz w:val="14"/>
        <w:szCs w:val="14"/>
      </w:rPr>
      <w:fldChar w:fldCharType="separate"/>
    </w:r>
    <w:r w:rsidRPr="0063661D">
      <w:rPr>
        <w:rStyle w:val="Seitenzahl"/>
        <w:rFonts w:ascii="Arial" w:hAnsi="Arial" w:cs="Arial"/>
        <w:noProof/>
        <w:sz w:val="14"/>
        <w:szCs w:val="14"/>
      </w:rPr>
      <w:t>1</w:t>
    </w:r>
    <w:r w:rsidRPr="004E5B29">
      <w:rPr>
        <w:rStyle w:val="Seitenzahl"/>
        <w:rFonts w:ascii="Arial" w:hAnsi="Arial" w:cs="Arial"/>
        <w:sz w:val="14"/>
        <w:szCs w:val="14"/>
      </w:rPr>
      <w:fldChar w:fldCharType="end"/>
    </w:r>
    <w:r w:rsidRPr="0063661D">
      <w:rPr>
        <w:rStyle w:val="Seitenzahl"/>
        <w:rFonts w:ascii="Arial" w:hAnsi="Arial"/>
        <w:sz w:val="14"/>
      </w:rPr>
      <w:t xml:space="preserve"> of </w:t>
    </w:r>
    <w:r w:rsidRPr="004E5B29">
      <w:rPr>
        <w:rStyle w:val="Seitenzahl"/>
        <w:rFonts w:ascii="Arial" w:hAnsi="Arial" w:cs="Arial"/>
        <w:sz w:val="14"/>
        <w:szCs w:val="14"/>
      </w:rPr>
      <w:fldChar w:fldCharType="begin"/>
    </w:r>
    <w:r w:rsidRPr="0063661D">
      <w:rPr>
        <w:rStyle w:val="Seitenzahl"/>
        <w:rFonts w:ascii="Arial" w:hAnsi="Arial" w:cs="Arial"/>
        <w:sz w:val="14"/>
        <w:szCs w:val="14"/>
      </w:rPr>
      <w:instrText xml:space="preserve"> NUMPAGES </w:instrText>
    </w:r>
    <w:r w:rsidRPr="004E5B29">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DD3C4" w14:textId="77777777" w:rsidR="000E213C" w:rsidRDefault="000E213C">
      <w:r>
        <w:separator/>
      </w:r>
    </w:p>
  </w:footnote>
  <w:footnote w:type="continuationSeparator" w:id="0">
    <w:p w14:paraId="2DAF15CD" w14:textId="77777777" w:rsidR="000E213C" w:rsidRDefault="000E2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5119"/>
      <w:gridCol w:w="5086"/>
    </w:tblGrid>
    <w:tr w:rsidR="0079184D" w:rsidRPr="00C9766C" w14:paraId="30218A42" w14:textId="77777777" w:rsidTr="00AC68BF">
      <w:trPr>
        <w:trHeight w:val="853"/>
      </w:trPr>
      <w:tc>
        <w:tcPr>
          <w:tcW w:w="5157" w:type="dxa"/>
        </w:tcPr>
        <w:p w14:paraId="2418D165" w14:textId="77777777" w:rsidR="0079184D" w:rsidRPr="00C9766C" w:rsidRDefault="0079184D" w:rsidP="00AC68BF">
          <w:pPr>
            <w:pStyle w:val="Kopfzeile"/>
            <w:rPr>
              <w:rStyle w:val="Seitenzahl"/>
              <w:rFonts w:ascii="Arial" w:hAnsi="Arial"/>
            </w:rPr>
          </w:pPr>
          <w:r w:rsidRPr="006D7A31">
            <w:rPr>
              <w:noProof/>
              <w:lang w:bidi="ar-SA"/>
            </w:rPr>
            <w:drawing>
              <wp:inline distT="0" distB="0" distL="0" distR="0" wp14:anchorId="6F9A5F83" wp14:editId="104F1FA0">
                <wp:extent cx="1447800" cy="624736"/>
                <wp:effectExtent l="0" t="0" r="0" b="4445"/>
                <wp:docPr id="7" name="Grafik 7" descr="Z:\Arbeitsverzeichnisse\A wie Zertifizierung\05_Europa\05_ECC Marketing\01_Coorporate Design\01_Logos\01_ECC Logos\ECC-Logo ohne alles\ECC-Logo ohne a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rbeitsverzeichnisse\A wie Zertifizierung\05_Europa\05_ECC Marketing\01_Coorporate Design\01_Logos\01_ECC Logos\ECC-Logo ohne alles\ECC-Logo ohne all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3548" cy="627216"/>
                        </a:xfrm>
                        <a:prstGeom prst="rect">
                          <a:avLst/>
                        </a:prstGeom>
                        <a:noFill/>
                        <a:ln>
                          <a:noFill/>
                        </a:ln>
                      </pic:spPr>
                    </pic:pic>
                  </a:graphicData>
                </a:graphic>
              </wp:inline>
            </w:drawing>
          </w:r>
        </w:p>
      </w:tc>
      <w:tc>
        <w:tcPr>
          <w:tcW w:w="5157" w:type="dxa"/>
        </w:tcPr>
        <w:p w14:paraId="6725CC75" w14:textId="77777777" w:rsidR="0079184D" w:rsidRPr="00C9766C" w:rsidRDefault="0079184D" w:rsidP="00AC68BF">
          <w:pPr>
            <w:pStyle w:val="Kopfzeile"/>
            <w:spacing w:before="60"/>
            <w:rPr>
              <w:rStyle w:val="Seitenzahl"/>
              <w:rFonts w:ascii="Arial" w:hAnsi="Arial"/>
            </w:rPr>
          </w:pPr>
        </w:p>
      </w:tc>
    </w:tr>
  </w:tbl>
  <w:p w14:paraId="11C1D315" w14:textId="77777777" w:rsidR="0079184D" w:rsidRDefault="0079184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A1A99" w14:textId="77777777" w:rsidR="0079184D" w:rsidRDefault="0079184D" w:rsidP="00474A69">
    <w:pPr>
      <w:pStyle w:val="Kopfzeile"/>
      <w:rPr>
        <w:szCs w:val="4"/>
      </w:rPr>
    </w:pPr>
  </w:p>
  <w:p w14:paraId="4B5B3766" w14:textId="77777777" w:rsidR="0079184D" w:rsidRPr="001C0694" w:rsidRDefault="0079184D" w:rsidP="00474A69">
    <w:pPr>
      <w:pStyle w:val="Kopfzeile"/>
      <w:rPr>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126"/>
    <w:multiLevelType w:val="multilevel"/>
    <w:tmpl w:val="7376065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817DD3"/>
    <w:multiLevelType w:val="hybridMultilevel"/>
    <w:tmpl w:val="AA3C51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49D1A0A"/>
    <w:multiLevelType w:val="hybridMultilevel"/>
    <w:tmpl w:val="5DF86B58"/>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 w15:restartNumberingAfterBreak="0">
    <w:nsid w:val="075C0FB1"/>
    <w:multiLevelType w:val="hybridMultilevel"/>
    <w:tmpl w:val="2C2622A0"/>
    <w:lvl w:ilvl="0" w:tplc="B4362504">
      <w:start w:val="1"/>
      <w:numFmt w:val="bullet"/>
      <w:lvlText w:val=""/>
      <w:lvlJc w:val="left"/>
      <w:pPr>
        <w:tabs>
          <w:tab w:val="num" w:pos="357"/>
        </w:tabs>
        <w:ind w:left="357" w:hanging="357"/>
      </w:pPr>
      <w:rPr>
        <w:rFonts w:ascii="Symbol" w:hAnsi="Symbol" w:hint="default"/>
        <w:strike w:val="0"/>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484E83"/>
    <w:multiLevelType w:val="hybridMultilevel"/>
    <w:tmpl w:val="8C3C6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A372F3"/>
    <w:multiLevelType w:val="hybridMultilevel"/>
    <w:tmpl w:val="572CB01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D407F3D"/>
    <w:multiLevelType w:val="hybridMultilevel"/>
    <w:tmpl w:val="5FBE710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F19758E"/>
    <w:multiLevelType w:val="hybridMultilevel"/>
    <w:tmpl w:val="53AC7F3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118E26E1"/>
    <w:multiLevelType w:val="multilevel"/>
    <w:tmpl w:val="7FBCE060"/>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1A4014A"/>
    <w:multiLevelType w:val="hybridMultilevel"/>
    <w:tmpl w:val="67B65126"/>
    <w:lvl w:ilvl="0" w:tplc="8E8ABF3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6560571"/>
    <w:multiLevelType w:val="hybridMultilevel"/>
    <w:tmpl w:val="EB388794"/>
    <w:lvl w:ilvl="0" w:tplc="CDE8E208">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FB2D1C"/>
    <w:multiLevelType w:val="hybridMultilevel"/>
    <w:tmpl w:val="FB14C3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94B1503"/>
    <w:multiLevelType w:val="hybridMultilevel"/>
    <w:tmpl w:val="9FF4C0A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9503E60"/>
    <w:multiLevelType w:val="hybridMultilevel"/>
    <w:tmpl w:val="B7D616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1CF93251"/>
    <w:multiLevelType w:val="hybridMultilevel"/>
    <w:tmpl w:val="94BC9A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55023A"/>
    <w:multiLevelType w:val="hybridMultilevel"/>
    <w:tmpl w:val="377A8D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E2826EE"/>
    <w:multiLevelType w:val="hybridMultilevel"/>
    <w:tmpl w:val="5636A69A"/>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A545CE"/>
    <w:multiLevelType w:val="hybridMultilevel"/>
    <w:tmpl w:val="8B1ACA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07C6B4A"/>
    <w:multiLevelType w:val="hybridMultilevel"/>
    <w:tmpl w:val="AD726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3DB52F7"/>
    <w:multiLevelType w:val="hybridMultilevel"/>
    <w:tmpl w:val="3ECECE8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4B27499"/>
    <w:multiLevelType w:val="hybridMultilevel"/>
    <w:tmpl w:val="E12255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8964B98"/>
    <w:multiLevelType w:val="hybridMultilevel"/>
    <w:tmpl w:val="527849D0"/>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B944EE"/>
    <w:multiLevelType w:val="hybridMultilevel"/>
    <w:tmpl w:val="3AC646E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CC66E0"/>
    <w:multiLevelType w:val="hybridMultilevel"/>
    <w:tmpl w:val="4D8EB69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C125FFB"/>
    <w:multiLevelType w:val="hybridMultilevel"/>
    <w:tmpl w:val="A376768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5" w15:restartNumberingAfterBreak="0">
    <w:nsid w:val="2EB80742"/>
    <w:multiLevelType w:val="hybridMultilevel"/>
    <w:tmpl w:val="5CDE0E7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6" w15:restartNumberingAfterBreak="0">
    <w:nsid w:val="30210E09"/>
    <w:multiLevelType w:val="hybridMultilevel"/>
    <w:tmpl w:val="A42E25CA"/>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173FCD"/>
    <w:multiLevelType w:val="hybridMultilevel"/>
    <w:tmpl w:val="AA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6DE1F4B"/>
    <w:multiLevelType w:val="hybridMultilevel"/>
    <w:tmpl w:val="70BEAB7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384F7058"/>
    <w:multiLevelType w:val="hybridMultilevel"/>
    <w:tmpl w:val="5008BEF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3A1330D6"/>
    <w:multiLevelType w:val="hybridMultilevel"/>
    <w:tmpl w:val="3DEE65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3CA257E2"/>
    <w:multiLevelType w:val="hybridMultilevel"/>
    <w:tmpl w:val="9626A8E0"/>
    <w:lvl w:ilvl="0" w:tplc="3B800960">
      <w:start w:val="1"/>
      <w:numFmt w:val="bullet"/>
      <w:lvlText w:val=""/>
      <w:lvlJc w:val="left"/>
      <w:pPr>
        <w:tabs>
          <w:tab w:val="num" w:pos="360"/>
        </w:tabs>
        <w:ind w:left="360" w:hanging="360"/>
      </w:pPr>
      <w:rPr>
        <w:rFonts w:ascii="Symbol" w:hAnsi="Symbol" w:hint="default"/>
        <w:strike w:val="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3FA279FD"/>
    <w:multiLevelType w:val="hybridMultilevel"/>
    <w:tmpl w:val="85C08AA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1C84A64"/>
    <w:multiLevelType w:val="hybridMultilevel"/>
    <w:tmpl w:val="1AEA03E2"/>
    <w:lvl w:ilvl="0" w:tplc="04070001">
      <w:start w:val="1"/>
      <w:numFmt w:val="bullet"/>
      <w:lvlText w:val=""/>
      <w:lvlJc w:val="left"/>
      <w:pPr>
        <w:ind w:left="655" w:hanging="360"/>
      </w:pPr>
      <w:rPr>
        <w:rFonts w:ascii="Symbol" w:hAnsi="Symbol" w:hint="default"/>
      </w:rPr>
    </w:lvl>
    <w:lvl w:ilvl="1" w:tplc="04070003">
      <w:start w:val="1"/>
      <w:numFmt w:val="bullet"/>
      <w:lvlText w:val="o"/>
      <w:lvlJc w:val="left"/>
      <w:pPr>
        <w:ind w:left="1375" w:hanging="360"/>
      </w:pPr>
      <w:rPr>
        <w:rFonts w:ascii="Courier New" w:hAnsi="Courier New" w:cs="Courier New" w:hint="default"/>
      </w:rPr>
    </w:lvl>
    <w:lvl w:ilvl="2" w:tplc="04070005" w:tentative="1">
      <w:start w:val="1"/>
      <w:numFmt w:val="bullet"/>
      <w:lvlText w:val=""/>
      <w:lvlJc w:val="left"/>
      <w:pPr>
        <w:ind w:left="2095" w:hanging="360"/>
      </w:pPr>
      <w:rPr>
        <w:rFonts w:ascii="Wingdings" w:hAnsi="Wingdings" w:hint="default"/>
      </w:rPr>
    </w:lvl>
    <w:lvl w:ilvl="3" w:tplc="04070001">
      <w:start w:val="1"/>
      <w:numFmt w:val="bullet"/>
      <w:lvlText w:val=""/>
      <w:lvlJc w:val="left"/>
      <w:pPr>
        <w:ind w:left="2815" w:hanging="360"/>
      </w:pPr>
      <w:rPr>
        <w:rFonts w:ascii="Symbol" w:hAnsi="Symbol" w:hint="default"/>
      </w:rPr>
    </w:lvl>
    <w:lvl w:ilvl="4" w:tplc="04070003" w:tentative="1">
      <w:start w:val="1"/>
      <w:numFmt w:val="bullet"/>
      <w:lvlText w:val="o"/>
      <w:lvlJc w:val="left"/>
      <w:pPr>
        <w:ind w:left="3535" w:hanging="360"/>
      </w:pPr>
      <w:rPr>
        <w:rFonts w:ascii="Courier New" w:hAnsi="Courier New" w:cs="Courier New" w:hint="default"/>
      </w:rPr>
    </w:lvl>
    <w:lvl w:ilvl="5" w:tplc="04070005" w:tentative="1">
      <w:start w:val="1"/>
      <w:numFmt w:val="bullet"/>
      <w:lvlText w:val=""/>
      <w:lvlJc w:val="left"/>
      <w:pPr>
        <w:ind w:left="4255" w:hanging="360"/>
      </w:pPr>
      <w:rPr>
        <w:rFonts w:ascii="Wingdings" w:hAnsi="Wingdings" w:hint="default"/>
      </w:rPr>
    </w:lvl>
    <w:lvl w:ilvl="6" w:tplc="04070001" w:tentative="1">
      <w:start w:val="1"/>
      <w:numFmt w:val="bullet"/>
      <w:lvlText w:val=""/>
      <w:lvlJc w:val="left"/>
      <w:pPr>
        <w:ind w:left="4975" w:hanging="360"/>
      </w:pPr>
      <w:rPr>
        <w:rFonts w:ascii="Symbol" w:hAnsi="Symbol" w:hint="default"/>
      </w:rPr>
    </w:lvl>
    <w:lvl w:ilvl="7" w:tplc="04070003" w:tentative="1">
      <w:start w:val="1"/>
      <w:numFmt w:val="bullet"/>
      <w:lvlText w:val="o"/>
      <w:lvlJc w:val="left"/>
      <w:pPr>
        <w:ind w:left="5695" w:hanging="360"/>
      </w:pPr>
      <w:rPr>
        <w:rFonts w:ascii="Courier New" w:hAnsi="Courier New" w:cs="Courier New" w:hint="default"/>
      </w:rPr>
    </w:lvl>
    <w:lvl w:ilvl="8" w:tplc="04070005" w:tentative="1">
      <w:start w:val="1"/>
      <w:numFmt w:val="bullet"/>
      <w:lvlText w:val=""/>
      <w:lvlJc w:val="left"/>
      <w:pPr>
        <w:ind w:left="6415" w:hanging="360"/>
      </w:pPr>
      <w:rPr>
        <w:rFonts w:ascii="Wingdings" w:hAnsi="Wingdings" w:hint="default"/>
      </w:rPr>
    </w:lvl>
  </w:abstractNum>
  <w:abstractNum w:abstractNumId="34" w15:restartNumberingAfterBreak="0">
    <w:nsid w:val="436D72F9"/>
    <w:multiLevelType w:val="hybridMultilevel"/>
    <w:tmpl w:val="19DE97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4DB41C8"/>
    <w:multiLevelType w:val="hybridMultilevel"/>
    <w:tmpl w:val="9A760A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45DB2672"/>
    <w:multiLevelType w:val="hybridMultilevel"/>
    <w:tmpl w:val="2A020B4E"/>
    <w:lvl w:ilvl="0" w:tplc="04070001">
      <w:start w:val="1"/>
      <w:numFmt w:val="bullet"/>
      <w:lvlText w:val=""/>
      <w:lvlJc w:val="left"/>
      <w:pPr>
        <w:ind w:left="934" w:hanging="360"/>
      </w:pPr>
      <w:rPr>
        <w:rFonts w:ascii="Symbol" w:hAnsi="Symbol" w:hint="default"/>
      </w:rPr>
    </w:lvl>
    <w:lvl w:ilvl="1" w:tplc="04070003" w:tentative="1">
      <w:start w:val="1"/>
      <w:numFmt w:val="bullet"/>
      <w:lvlText w:val="o"/>
      <w:lvlJc w:val="left"/>
      <w:pPr>
        <w:ind w:left="1654" w:hanging="360"/>
      </w:pPr>
      <w:rPr>
        <w:rFonts w:ascii="Courier New" w:hAnsi="Courier New" w:cs="Courier New" w:hint="default"/>
      </w:rPr>
    </w:lvl>
    <w:lvl w:ilvl="2" w:tplc="04070005" w:tentative="1">
      <w:start w:val="1"/>
      <w:numFmt w:val="bullet"/>
      <w:lvlText w:val=""/>
      <w:lvlJc w:val="left"/>
      <w:pPr>
        <w:ind w:left="2374" w:hanging="360"/>
      </w:pPr>
      <w:rPr>
        <w:rFonts w:ascii="Wingdings" w:hAnsi="Wingdings" w:hint="default"/>
      </w:rPr>
    </w:lvl>
    <w:lvl w:ilvl="3" w:tplc="04070001" w:tentative="1">
      <w:start w:val="1"/>
      <w:numFmt w:val="bullet"/>
      <w:lvlText w:val=""/>
      <w:lvlJc w:val="left"/>
      <w:pPr>
        <w:ind w:left="3094" w:hanging="360"/>
      </w:pPr>
      <w:rPr>
        <w:rFonts w:ascii="Symbol" w:hAnsi="Symbol" w:hint="default"/>
      </w:rPr>
    </w:lvl>
    <w:lvl w:ilvl="4" w:tplc="04070003" w:tentative="1">
      <w:start w:val="1"/>
      <w:numFmt w:val="bullet"/>
      <w:lvlText w:val="o"/>
      <w:lvlJc w:val="left"/>
      <w:pPr>
        <w:ind w:left="3814" w:hanging="360"/>
      </w:pPr>
      <w:rPr>
        <w:rFonts w:ascii="Courier New" w:hAnsi="Courier New" w:cs="Courier New" w:hint="default"/>
      </w:rPr>
    </w:lvl>
    <w:lvl w:ilvl="5" w:tplc="04070005" w:tentative="1">
      <w:start w:val="1"/>
      <w:numFmt w:val="bullet"/>
      <w:lvlText w:val=""/>
      <w:lvlJc w:val="left"/>
      <w:pPr>
        <w:ind w:left="4534" w:hanging="360"/>
      </w:pPr>
      <w:rPr>
        <w:rFonts w:ascii="Wingdings" w:hAnsi="Wingdings" w:hint="default"/>
      </w:rPr>
    </w:lvl>
    <w:lvl w:ilvl="6" w:tplc="04070001" w:tentative="1">
      <w:start w:val="1"/>
      <w:numFmt w:val="bullet"/>
      <w:lvlText w:val=""/>
      <w:lvlJc w:val="left"/>
      <w:pPr>
        <w:ind w:left="5254" w:hanging="360"/>
      </w:pPr>
      <w:rPr>
        <w:rFonts w:ascii="Symbol" w:hAnsi="Symbol" w:hint="default"/>
      </w:rPr>
    </w:lvl>
    <w:lvl w:ilvl="7" w:tplc="04070003" w:tentative="1">
      <w:start w:val="1"/>
      <w:numFmt w:val="bullet"/>
      <w:lvlText w:val="o"/>
      <w:lvlJc w:val="left"/>
      <w:pPr>
        <w:ind w:left="5974" w:hanging="360"/>
      </w:pPr>
      <w:rPr>
        <w:rFonts w:ascii="Courier New" w:hAnsi="Courier New" w:cs="Courier New" w:hint="default"/>
      </w:rPr>
    </w:lvl>
    <w:lvl w:ilvl="8" w:tplc="04070005" w:tentative="1">
      <w:start w:val="1"/>
      <w:numFmt w:val="bullet"/>
      <w:lvlText w:val=""/>
      <w:lvlJc w:val="left"/>
      <w:pPr>
        <w:ind w:left="6694" w:hanging="360"/>
      </w:pPr>
      <w:rPr>
        <w:rFonts w:ascii="Wingdings" w:hAnsi="Wingdings" w:hint="default"/>
      </w:rPr>
    </w:lvl>
  </w:abstractNum>
  <w:abstractNum w:abstractNumId="37" w15:restartNumberingAfterBreak="0">
    <w:nsid w:val="49D94F13"/>
    <w:multiLevelType w:val="hybridMultilevel"/>
    <w:tmpl w:val="4F920D8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4B216500"/>
    <w:multiLevelType w:val="hybridMultilevel"/>
    <w:tmpl w:val="F2286994"/>
    <w:lvl w:ilvl="0" w:tplc="C878186E">
      <w:start w:val="1"/>
      <w:numFmt w:val="bullet"/>
      <w:lvlText w:val=""/>
      <w:lvlJc w:val="left"/>
      <w:pPr>
        <w:tabs>
          <w:tab w:val="num" w:pos="781"/>
        </w:tabs>
        <w:ind w:left="781" w:hanging="360"/>
      </w:pPr>
      <w:rPr>
        <w:rFonts w:ascii="Symbol" w:hAnsi="Symbol" w:hint="default"/>
      </w:rPr>
    </w:lvl>
    <w:lvl w:ilvl="1" w:tplc="92AE7FF0" w:tentative="1">
      <w:start w:val="1"/>
      <w:numFmt w:val="bullet"/>
      <w:lvlText w:val="o"/>
      <w:lvlJc w:val="left"/>
      <w:pPr>
        <w:tabs>
          <w:tab w:val="num" w:pos="1501"/>
        </w:tabs>
        <w:ind w:left="1501" w:hanging="360"/>
      </w:pPr>
      <w:rPr>
        <w:rFonts w:ascii="Courier New" w:hAnsi="Courier New" w:cs="Courier New" w:hint="default"/>
      </w:rPr>
    </w:lvl>
    <w:lvl w:ilvl="2" w:tplc="960AA960" w:tentative="1">
      <w:start w:val="1"/>
      <w:numFmt w:val="bullet"/>
      <w:lvlText w:val=""/>
      <w:lvlJc w:val="left"/>
      <w:pPr>
        <w:tabs>
          <w:tab w:val="num" w:pos="2221"/>
        </w:tabs>
        <w:ind w:left="2221" w:hanging="360"/>
      </w:pPr>
      <w:rPr>
        <w:rFonts w:ascii="Wingdings" w:hAnsi="Wingdings" w:hint="default"/>
      </w:rPr>
    </w:lvl>
    <w:lvl w:ilvl="3" w:tplc="39D617FC" w:tentative="1">
      <w:start w:val="1"/>
      <w:numFmt w:val="bullet"/>
      <w:lvlText w:val=""/>
      <w:lvlJc w:val="left"/>
      <w:pPr>
        <w:tabs>
          <w:tab w:val="num" w:pos="2941"/>
        </w:tabs>
        <w:ind w:left="2941" w:hanging="360"/>
      </w:pPr>
      <w:rPr>
        <w:rFonts w:ascii="Symbol" w:hAnsi="Symbol" w:hint="default"/>
      </w:rPr>
    </w:lvl>
    <w:lvl w:ilvl="4" w:tplc="8884C320" w:tentative="1">
      <w:start w:val="1"/>
      <w:numFmt w:val="bullet"/>
      <w:lvlText w:val="o"/>
      <w:lvlJc w:val="left"/>
      <w:pPr>
        <w:tabs>
          <w:tab w:val="num" w:pos="3661"/>
        </w:tabs>
        <w:ind w:left="3661" w:hanging="360"/>
      </w:pPr>
      <w:rPr>
        <w:rFonts w:ascii="Courier New" w:hAnsi="Courier New" w:cs="Courier New" w:hint="default"/>
      </w:rPr>
    </w:lvl>
    <w:lvl w:ilvl="5" w:tplc="56403BD4" w:tentative="1">
      <w:start w:val="1"/>
      <w:numFmt w:val="bullet"/>
      <w:lvlText w:val=""/>
      <w:lvlJc w:val="left"/>
      <w:pPr>
        <w:tabs>
          <w:tab w:val="num" w:pos="4381"/>
        </w:tabs>
        <w:ind w:left="4381" w:hanging="360"/>
      </w:pPr>
      <w:rPr>
        <w:rFonts w:ascii="Wingdings" w:hAnsi="Wingdings" w:hint="default"/>
      </w:rPr>
    </w:lvl>
    <w:lvl w:ilvl="6" w:tplc="A03EEAFA" w:tentative="1">
      <w:start w:val="1"/>
      <w:numFmt w:val="bullet"/>
      <w:lvlText w:val=""/>
      <w:lvlJc w:val="left"/>
      <w:pPr>
        <w:tabs>
          <w:tab w:val="num" w:pos="5101"/>
        </w:tabs>
        <w:ind w:left="5101" w:hanging="360"/>
      </w:pPr>
      <w:rPr>
        <w:rFonts w:ascii="Symbol" w:hAnsi="Symbol" w:hint="default"/>
      </w:rPr>
    </w:lvl>
    <w:lvl w:ilvl="7" w:tplc="34C49A40" w:tentative="1">
      <w:start w:val="1"/>
      <w:numFmt w:val="bullet"/>
      <w:lvlText w:val="o"/>
      <w:lvlJc w:val="left"/>
      <w:pPr>
        <w:tabs>
          <w:tab w:val="num" w:pos="5821"/>
        </w:tabs>
        <w:ind w:left="5821" w:hanging="360"/>
      </w:pPr>
      <w:rPr>
        <w:rFonts w:ascii="Courier New" w:hAnsi="Courier New" w:cs="Courier New" w:hint="default"/>
      </w:rPr>
    </w:lvl>
    <w:lvl w:ilvl="8" w:tplc="2878DE34" w:tentative="1">
      <w:start w:val="1"/>
      <w:numFmt w:val="bullet"/>
      <w:lvlText w:val=""/>
      <w:lvlJc w:val="left"/>
      <w:pPr>
        <w:tabs>
          <w:tab w:val="num" w:pos="6541"/>
        </w:tabs>
        <w:ind w:left="6541" w:hanging="360"/>
      </w:pPr>
      <w:rPr>
        <w:rFonts w:ascii="Wingdings" w:hAnsi="Wingdings" w:hint="default"/>
      </w:rPr>
    </w:lvl>
  </w:abstractNum>
  <w:abstractNum w:abstractNumId="39" w15:restartNumberingAfterBreak="0">
    <w:nsid w:val="4CB62738"/>
    <w:multiLevelType w:val="hybridMultilevel"/>
    <w:tmpl w:val="19B231B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0" w15:restartNumberingAfterBreak="0">
    <w:nsid w:val="50312D91"/>
    <w:multiLevelType w:val="hybridMultilevel"/>
    <w:tmpl w:val="94CCEA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535B09BD"/>
    <w:multiLevelType w:val="hybridMultilevel"/>
    <w:tmpl w:val="FD7C4A32"/>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Helvetica"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Helvetica"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Helvetica"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9D7680"/>
    <w:multiLevelType w:val="hybridMultilevel"/>
    <w:tmpl w:val="C8D425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53D15301"/>
    <w:multiLevelType w:val="hybridMultilevel"/>
    <w:tmpl w:val="438842C0"/>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44" w15:restartNumberingAfterBreak="0">
    <w:nsid w:val="540B5E8B"/>
    <w:multiLevelType w:val="hybridMultilevel"/>
    <w:tmpl w:val="9FF4F61A"/>
    <w:lvl w:ilvl="0" w:tplc="04070001">
      <w:start w:val="1"/>
      <w:numFmt w:val="bullet"/>
      <w:lvlText w:val=""/>
      <w:lvlJc w:val="left"/>
      <w:pPr>
        <w:ind w:left="934" w:hanging="360"/>
      </w:pPr>
      <w:rPr>
        <w:rFonts w:ascii="Symbol" w:hAnsi="Symbol" w:hint="default"/>
      </w:rPr>
    </w:lvl>
    <w:lvl w:ilvl="1" w:tplc="04070003" w:tentative="1">
      <w:start w:val="1"/>
      <w:numFmt w:val="bullet"/>
      <w:lvlText w:val="o"/>
      <w:lvlJc w:val="left"/>
      <w:pPr>
        <w:ind w:left="1654" w:hanging="360"/>
      </w:pPr>
      <w:rPr>
        <w:rFonts w:ascii="Courier New" w:hAnsi="Courier New" w:cs="Courier New" w:hint="default"/>
      </w:rPr>
    </w:lvl>
    <w:lvl w:ilvl="2" w:tplc="04070005" w:tentative="1">
      <w:start w:val="1"/>
      <w:numFmt w:val="bullet"/>
      <w:lvlText w:val=""/>
      <w:lvlJc w:val="left"/>
      <w:pPr>
        <w:ind w:left="2374" w:hanging="360"/>
      </w:pPr>
      <w:rPr>
        <w:rFonts w:ascii="Wingdings" w:hAnsi="Wingdings" w:hint="default"/>
      </w:rPr>
    </w:lvl>
    <w:lvl w:ilvl="3" w:tplc="04070001" w:tentative="1">
      <w:start w:val="1"/>
      <w:numFmt w:val="bullet"/>
      <w:lvlText w:val=""/>
      <w:lvlJc w:val="left"/>
      <w:pPr>
        <w:ind w:left="3094" w:hanging="360"/>
      </w:pPr>
      <w:rPr>
        <w:rFonts w:ascii="Symbol" w:hAnsi="Symbol" w:hint="default"/>
      </w:rPr>
    </w:lvl>
    <w:lvl w:ilvl="4" w:tplc="04070003" w:tentative="1">
      <w:start w:val="1"/>
      <w:numFmt w:val="bullet"/>
      <w:lvlText w:val="o"/>
      <w:lvlJc w:val="left"/>
      <w:pPr>
        <w:ind w:left="3814" w:hanging="360"/>
      </w:pPr>
      <w:rPr>
        <w:rFonts w:ascii="Courier New" w:hAnsi="Courier New" w:cs="Courier New" w:hint="default"/>
      </w:rPr>
    </w:lvl>
    <w:lvl w:ilvl="5" w:tplc="04070005" w:tentative="1">
      <w:start w:val="1"/>
      <w:numFmt w:val="bullet"/>
      <w:lvlText w:val=""/>
      <w:lvlJc w:val="left"/>
      <w:pPr>
        <w:ind w:left="4534" w:hanging="360"/>
      </w:pPr>
      <w:rPr>
        <w:rFonts w:ascii="Wingdings" w:hAnsi="Wingdings" w:hint="default"/>
      </w:rPr>
    </w:lvl>
    <w:lvl w:ilvl="6" w:tplc="04070001" w:tentative="1">
      <w:start w:val="1"/>
      <w:numFmt w:val="bullet"/>
      <w:lvlText w:val=""/>
      <w:lvlJc w:val="left"/>
      <w:pPr>
        <w:ind w:left="5254" w:hanging="360"/>
      </w:pPr>
      <w:rPr>
        <w:rFonts w:ascii="Symbol" w:hAnsi="Symbol" w:hint="default"/>
      </w:rPr>
    </w:lvl>
    <w:lvl w:ilvl="7" w:tplc="04070003" w:tentative="1">
      <w:start w:val="1"/>
      <w:numFmt w:val="bullet"/>
      <w:lvlText w:val="o"/>
      <w:lvlJc w:val="left"/>
      <w:pPr>
        <w:ind w:left="5974" w:hanging="360"/>
      </w:pPr>
      <w:rPr>
        <w:rFonts w:ascii="Courier New" w:hAnsi="Courier New" w:cs="Courier New" w:hint="default"/>
      </w:rPr>
    </w:lvl>
    <w:lvl w:ilvl="8" w:tplc="04070005" w:tentative="1">
      <w:start w:val="1"/>
      <w:numFmt w:val="bullet"/>
      <w:lvlText w:val=""/>
      <w:lvlJc w:val="left"/>
      <w:pPr>
        <w:ind w:left="6694" w:hanging="360"/>
      </w:pPr>
      <w:rPr>
        <w:rFonts w:ascii="Wingdings" w:hAnsi="Wingdings" w:hint="default"/>
      </w:rPr>
    </w:lvl>
  </w:abstractNum>
  <w:abstractNum w:abstractNumId="45" w15:restartNumberingAfterBreak="0">
    <w:nsid w:val="54313428"/>
    <w:multiLevelType w:val="hybridMultilevel"/>
    <w:tmpl w:val="875C54D0"/>
    <w:lvl w:ilvl="0" w:tplc="22080DF4">
      <w:start w:val="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552420A2"/>
    <w:multiLevelType w:val="hybridMultilevel"/>
    <w:tmpl w:val="617C4B3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BC31F5E"/>
    <w:multiLevelType w:val="hybridMultilevel"/>
    <w:tmpl w:val="E7100C76"/>
    <w:lvl w:ilvl="0" w:tplc="77DA7978">
      <w:start w:val="1"/>
      <w:numFmt w:val="bullet"/>
      <w:lvlText w:val=""/>
      <w:lvlJc w:val="left"/>
      <w:pPr>
        <w:tabs>
          <w:tab w:val="num" w:pos="357"/>
        </w:tabs>
        <w:ind w:left="357" w:hanging="35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F323A61"/>
    <w:multiLevelType w:val="hybridMultilevel"/>
    <w:tmpl w:val="9C32B8E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00C72B5"/>
    <w:multiLevelType w:val="hybridMultilevel"/>
    <w:tmpl w:val="CFEE706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61A36650"/>
    <w:multiLevelType w:val="hybridMultilevel"/>
    <w:tmpl w:val="A7342A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1" w15:restartNumberingAfterBreak="0">
    <w:nsid w:val="61CB0452"/>
    <w:multiLevelType w:val="hybridMultilevel"/>
    <w:tmpl w:val="E466BC50"/>
    <w:lvl w:ilvl="0" w:tplc="FFFFFFFF">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50C5C84"/>
    <w:multiLevelType w:val="hybridMultilevel"/>
    <w:tmpl w:val="FE70D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66550F03"/>
    <w:multiLevelType w:val="hybridMultilevel"/>
    <w:tmpl w:val="314C97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69D1522E"/>
    <w:multiLevelType w:val="hybridMultilevel"/>
    <w:tmpl w:val="56DC8A7C"/>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AFE5B3C"/>
    <w:multiLevelType w:val="hybridMultilevel"/>
    <w:tmpl w:val="8E4676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6C1D73E7"/>
    <w:multiLevelType w:val="hybridMultilevel"/>
    <w:tmpl w:val="DDC204AE"/>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57" w15:restartNumberingAfterBreak="0">
    <w:nsid w:val="6F916D16"/>
    <w:multiLevelType w:val="hybridMultilevel"/>
    <w:tmpl w:val="DB62D5F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74BA6421"/>
    <w:multiLevelType w:val="hybridMultilevel"/>
    <w:tmpl w:val="D33ACFB0"/>
    <w:lvl w:ilvl="0" w:tplc="0F9AC316">
      <w:start w:val="1"/>
      <w:numFmt w:val="bullet"/>
      <w:lvlText w:val=""/>
      <w:lvlJc w:val="left"/>
      <w:pPr>
        <w:tabs>
          <w:tab w:val="num" w:pos="357"/>
        </w:tabs>
        <w:ind w:left="357" w:hanging="357"/>
      </w:pPr>
      <w:rPr>
        <w:rFonts w:ascii="Symbol" w:hAnsi="Symbol" w:hint="default"/>
        <w:strike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8E77709"/>
    <w:multiLevelType w:val="hybridMultilevel"/>
    <w:tmpl w:val="13A644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7C603B93"/>
    <w:multiLevelType w:val="hybridMultilevel"/>
    <w:tmpl w:val="8F08C7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7DCD6C4D"/>
    <w:multiLevelType w:val="hybridMultilevel"/>
    <w:tmpl w:val="F08A7D42"/>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346400817">
    <w:abstractNumId w:val="47"/>
  </w:num>
  <w:num w:numId="2" w16cid:durableId="1638223792">
    <w:abstractNumId w:val="26"/>
  </w:num>
  <w:num w:numId="3" w16cid:durableId="1215238842">
    <w:abstractNumId w:val="61"/>
  </w:num>
  <w:num w:numId="4" w16cid:durableId="1606691932">
    <w:abstractNumId w:val="29"/>
  </w:num>
  <w:num w:numId="5" w16cid:durableId="1669287252">
    <w:abstractNumId w:val="51"/>
  </w:num>
  <w:num w:numId="6" w16cid:durableId="749619530">
    <w:abstractNumId w:val="46"/>
  </w:num>
  <w:num w:numId="7" w16cid:durableId="1233007897">
    <w:abstractNumId w:val="58"/>
  </w:num>
  <w:num w:numId="8" w16cid:durableId="1074860053">
    <w:abstractNumId w:val="21"/>
  </w:num>
  <w:num w:numId="9" w16cid:durableId="1809008192">
    <w:abstractNumId w:val="54"/>
  </w:num>
  <w:num w:numId="10" w16cid:durableId="292559132">
    <w:abstractNumId w:val="10"/>
  </w:num>
  <w:num w:numId="11" w16cid:durableId="526063025">
    <w:abstractNumId w:val="41"/>
  </w:num>
  <w:num w:numId="12" w16cid:durableId="48459954">
    <w:abstractNumId w:val="16"/>
  </w:num>
  <w:num w:numId="13" w16cid:durableId="1539470756">
    <w:abstractNumId w:val="22"/>
  </w:num>
  <w:num w:numId="14" w16cid:durableId="1923639743">
    <w:abstractNumId w:val="33"/>
  </w:num>
  <w:num w:numId="15" w16cid:durableId="221989629">
    <w:abstractNumId w:val="20"/>
  </w:num>
  <w:num w:numId="16" w16cid:durableId="68623973">
    <w:abstractNumId w:val="56"/>
  </w:num>
  <w:num w:numId="17" w16cid:durableId="1155805278">
    <w:abstractNumId w:val="27"/>
  </w:num>
  <w:num w:numId="18" w16cid:durableId="1208569950">
    <w:abstractNumId w:val="53"/>
  </w:num>
  <w:num w:numId="19" w16cid:durableId="2121025384">
    <w:abstractNumId w:val="38"/>
  </w:num>
  <w:num w:numId="20" w16cid:durableId="533421929">
    <w:abstractNumId w:val="52"/>
  </w:num>
  <w:num w:numId="21" w16cid:durableId="423494465">
    <w:abstractNumId w:val="1"/>
  </w:num>
  <w:num w:numId="22" w16cid:durableId="1032995267">
    <w:abstractNumId w:val="45"/>
  </w:num>
  <w:num w:numId="23" w16cid:durableId="325206896">
    <w:abstractNumId w:val="42"/>
  </w:num>
  <w:num w:numId="24" w16cid:durableId="754130895">
    <w:abstractNumId w:val="50"/>
  </w:num>
  <w:num w:numId="25" w16cid:durableId="1703509045">
    <w:abstractNumId w:val="17"/>
  </w:num>
  <w:num w:numId="26" w16cid:durableId="204299961">
    <w:abstractNumId w:val="14"/>
  </w:num>
  <w:num w:numId="27" w16cid:durableId="759180608">
    <w:abstractNumId w:val="18"/>
  </w:num>
  <w:num w:numId="28" w16cid:durableId="1978294721">
    <w:abstractNumId w:val="44"/>
  </w:num>
  <w:num w:numId="29" w16cid:durableId="324600028">
    <w:abstractNumId w:val="32"/>
  </w:num>
  <w:num w:numId="30" w16cid:durableId="2071920801">
    <w:abstractNumId w:val="48"/>
  </w:num>
  <w:num w:numId="31" w16cid:durableId="1350986763">
    <w:abstractNumId w:val="2"/>
  </w:num>
  <w:num w:numId="32" w16cid:durableId="262151046">
    <w:abstractNumId w:val="31"/>
  </w:num>
  <w:num w:numId="33" w16cid:durableId="410658172">
    <w:abstractNumId w:val="36"/>
  </w:num>
  <w:num w:numId="34" w16cid:durableId="180902376">
    <w:abstractNumId w:val="13"/>
  </w:num>
  <w:num w:numId="35" w16cid:durableId="1388725451">
    <w:abstractNumId w:val="49"/>
  </w:num>
  <w:num w:numId="36" w16cid:durableId="58310265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06328004">
    <w:abstractNumId w:val="19"/>
  </w:num>
  <w:num w:numId="38" w16cid:durableId="835147109">
    <w:abstractNumId w:val="6"/>
  </w:num>
  <w:num w:numId="39" w16cid:durableId="156573990">
    <w:abstractNumId w:val="28"/>
  </w:num>
  <w:num w:numId="40" w16cid:durableId="2115976959">
    <w:abstractNumId w:val="60"/>
  </w:num>
  <w:num w:numId="41" w16cid:durableId="1739548764">
    <w:abstractNumId w:val="15"/>
  </w:num>
  <w:num w:numId="42" w16cid:durableId="346097619">
    <w:abstractNumId w:val="34"/>
  </w:num>
  <w:num w:numId="43" w16cid:durableId="474102767">
    <w:abstractNumId w:val="43"/>
  </w:num>
  <w:num w:numId="44" w16cid:durableId="1024020193">
    <w:abstractNumId w:val="55"/>
  </w:num>
  <w:num w:numId="45" w16cid:durableId="1222598687">
    <w:abstractNumId w:val="30"/>
  </w:num>
  <w:num w:numId="46" w16cid:durableId="130490122">
    <w:abstractNumId w:val="9"/>
  </w:num>
  <w:num w:numId="47" w16cid:durableId="453450543">
    <w:abstractNumId w:val="8"/>
  </w:num>
  <w:num w:numId="48" w16cid:durableId="1336611530">
    <w:abstractNumId w:val="0"/>
  </w:num>
  <w:num w:numId="49" w16cid:durableId="462777317">
    <w:abstractNumId w:val="5"/>
  </w:num>
  <w:num w:numId="50" w16cid:durableId="1586911994">
    <w:abstractNumId w:val="12"/>
  </w:num>
  <w:num w:numId="51" w16cid:durableId="1755473479">
    <w:abstractNumId w:val="37"/>
  </w:num>
  <w:num w:numId="52" w16cid:durableId="2016809490">
    <w:abstractNumId w:val="25"/>
  </w:num>
  <w:num w:numId="53" w16cid:durableId="1460496053">
    <w:abstractNumId w:val="39"/>
  </w:num>
  <w:num w:numId="54" w16cid:durableId="2054844926">
    <w:abstractNumId w:val="7"/>
  </w:num>
  <w:num w:numId="55" w16cid:durableId="10404000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40011924">
    <w:abstractNumId w:val="23"/>
  </w:num>
  <w:num w:numId="57" w16cid:durableId="21977810">
    <w:abstractNumId w:val="35"/>
  </w:num>
  <w:num w:numId="58" w16cid:durableId="527378235">
    <w:abstractNumId w:val="40"/>
  </w:num>
  <w:num w:numId="59" w16cid:durableId="1638418181">
    <w:abstractNumId w:val="11"/>
  </w:num>
  <w:num w:numId="60" w16cid:durableId="1698850883">
    <w:abstractNumId w:val="57"/>
  </w:num>
  <w:num w:numId="61" w16cid:durableId="1090010005">
    <w:abstractNumId w:val="3"/>
  </w:num>
  <w:num w:numId="62" w16cid:durableId="116217170">
    <w:abstractNumId w:val="59"/>
  </w:num>
  <w:num w:numId="63" w16cid:durableId="1354376495">
    <w:abstractNumId w:val="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5F6"/>
    <w:rsid w:val="00001C03"/>
    <w:rsid w:val="00002A02"/>
    <w:rsid w:val="00004F83"/>
    <w:rsid w:val="000050AF"/>
    <w:rsid w:val="00005766"/>
    <w:rsid w:val="000072F7"/>
    <w:rsid w:val="00007600"/>
    <w:rsid w:val="00010905"/>
    <w:rsid w:val="000112CD"/>
    <w:rsid w:val="0001170B"/>
    <w:rsid w:val="000119CF"/>
    <w:rsid w:val="0001279A"/>
    <w:rsid w:val="000140F4"/>
    <w:rsid w:val="00014495"/>
    <w:rsid w:val="00014B9E"/>
    <w:rsid w:val="000157C3"/>
    <w:rsid w:val="000157CA"/>
    <w:rsid w:val="00015845"/>
    <w:rsid w:val="00015AD6"/>
    <w:rsid w:val="00015D9B"/>
    <w:rsid w:val="000162FC"/>
    <w:rsid w:val="00016FE6"/>
    <w:rsid w:val="00020429"/>
    <w:rsid w:val="00021810"/>
    <w:rsid w:val="000225B2"/>
    <w:rsid w:val="000226EE"/>
    <w:rsid w:val="00022FA8"/>
    <w:rsid w:val="00023D6B"/>
    <w:rsid w:val="000249F7"/>
    <w:rsid w:val="00024E9A"/>
    <w:rsid w:val="00025625"/>
    <w:rsid w:val="000256D7"/>
    <w:rsid w:val="00025946"/>
    <w:rsid w:val="000279B3"/>
    <w:rsid w:val="000301FC"/>
    <w:rsid w:val="0003071C"/>
    <w:rsid w:val="00030BDB"/>
    <w:rsid w:val="00031917"/>
    <w:rsid w:val="00032C6F"/>
    <w:rsid w:val="00033122"/>
    <w:rsid w:val="00033E33"/>
    <w:rsid w:val="000359A6"/>
    <w:rsid w:val="00036AA8"/>
    <w:rsid w:val="000377AA"/>
    <w:rsid w:val="000378B0"/>
    <w:rsid w:val="00040048"/>
    <w:rsid w:val="00041EDF"/>
    <w:rsid w:val="00042671"/>
    <w:rsid w:val="000437D5"/>
    <w:rsid w:val="00043DE3"/>
    <w:rsid w:val="00043EE2"/>
    <w:rsid w:val="000440EE"/>
    <w:rsid w:val="00045138"/>
    <w:rsid w:val="0004685E"/>
    <w:rsid w:val="00046E0E"/>
    <w:rsid w:val="00047872"/>
    <w:rsid w:val="0004788C"/>
    <w:rsid w:val="000510E7"/>
    <w:rsid w:val="0005158A"/>
    <w:rsid w:val="0005172A"/>
    <w:rsid w:val="000534B6"/>
    <w:rsid w:val="00054C07"/>
    <w:rsid w:val="00056D48"/>
    <w:rsid w:val="0006043B"/>
    <w:rsid w:val="0006056A"/>
    <w:rsid w:val="000613F9"/>
    <w:rsid w:val="00062963"/>
    <w:rsid w:val="00063BB9"/>
    <w:rsid w:val="00064352"/>
    <w:rsid w:val="00066536"/>
    <w:rsid w:val="000668B3"/>
    <w:rsid w:val="0007127D"/>
    <w:rsid w:val="000717F0"/>
    <w:rsid w:val="00072431"/>
    <w:rsid w:val="00072581"/>
    <w:rsid w:val="00072710"/>
    <w:rsid w:val="00072CDA"/>
    <w:rsid w:val="00072E17"/>
    <w:rsid w:val="00073161"/>
    <w:rsid w:val="00073B83"/>
    <w:rsid w:val="00074080"/>
    <w:rsid w:val="000754E5"/>
    <w:rsid w:val="00075A1E"/>
    <w:rsid w:val="00075BB8"/>
    <w:rsid w:val="000776D8"/>
    <w:rsid w:val="0008054F"/>
    <w:rsid w:val="000805FE"/>
    <w:rsid w:val="00082361"/>
    <w:rsid w:val="00083E6D"/>
    <w:rsid w:val="0008420C"/>
    <w:rsid w:val="00084574"/>
    <w:rsid w:val="00084C45"/>
    <w:rsid w:val="00085176"/>
    <w:rsid w:val="00086D5F"/>
    <w:rsid w:val="000923ED"/>
    <w:rsid w:val="000932EE"/>
    <w:rsid w:val="00093329"/>
    <w:rsid w:val="00094186"/>
    <w:rsid w:val="00094414"/>
    <w:rsid w:val="00094A49"/>
    <w:rsid w:val="0009625F"/>
    <w:rsid w:val="000978A4"/>
    <w:rsid w:val="000A0FBF"/>
    <w:rsid w:val="000A23E8"/>
    <w:rsid w:val="000A249C"/>
    <w:rsid w:val="000A4E3A"/>
    <w:rsid w:val="000A5040"/>
    <w:rsid w:val="000A6950"/>
    <w:rsid w:val="000A765F"/>
    <w:rsid w:val="000B0641"/>
    <w:rsid w:val="000B08BE"/>
    <w:rsid w:val="000B119F"/>
    <w:rsid w:val="000B13A0"/>
    <w:rsid w:val="000B1478"/>
    <w:rsid w:val="000B1D63"/>
    <w:rsid w:val="000B24D7"/>
    <w:rsid w:val="000B292D"/>
    <w:rsid w:val="000B3383"/>
    <w:rsid w:val="000B3550"/>
    <w:rsid w:val="000B38FA"/>
    <w:rsid w:val="000B3AAC"/>
    <w:rsid w:val="000B43D7"/>
    <w:rsid w:val="000B48B6"/>
    <w:rsid w:val="000B6B77"/>
    <w:rsid w:val="000B7466"/>
    <w:rsid w:val="000C1B1D"/>
    <w:rsid w:val="000C36C8"/>
    <w:rsid w:val="000C4320"/>
    <w:rsid w:val="000C630D"/>
    <w:rsid w:val="000C7514"/>
    <w:rsid w:val="000C7603"/>
    <w:rsid w:val="000D08A4"/>
    <w:rsid w:val="000D09F4"/>
    <w:rsid w:val="000D0B9C"/>
    <w:rsid w:val="000D1643"/>
    <w:rsid w:val="000D186D"/>
    <w:rsid w:val="000D2591"/>
    <w:rsid w:val="000D306F"/>
    <w:rsid w:val="000D36E2"/>
    <w:rsid w:val="000D5702"/>
    <w:rsid w:val="000D59AA"/>
    <w:rsid w:val="000D5C8A"/>
    <w:rsid w:val="000D6946"/>
    <w:rsid w:val="000D6996"/>
    <w:rsid w:val="000D6C8B"/>
    <w:rsid w:val="000E0AE8"/>
    <w:rsid w:val="000E131A"/>
    <w:rsid w:val="000E1B3C"/>
    <w:rsid w:val="000E1DAB"/>
    <w:rsid w:val="000E213C"/>
    <w:rsid w:val="000E2F87"/>
    <w:rsid w:val="000E3A7E"/>
    <w:rsid w:val="000E3DF6"/>
    <w:rsid w:val="000E4D24"/>
    <w:rsid w:val="000E4EC7"/>
    <w:rsid w:val="000E63E1"/>
    <w:rsid w:val="000E7143"/>
    <w:rsid w:val="000E766F"/>
    <w:rsid w:val="000F1194"/>
    <w:rsid w:val="000F1777"/>
    <w:rsid w:val="000F1FCE"/>
    <w:rsid w:val="000F5C37"/>
    <w:rsid w:val="000F7428"/>
    <w:rsid w:val="000F7C88"/>
    <w:rsid w:val="000F7ED4"/>
    <w:rsid w:val="00101011"/>
    <w:rsid w:val="001022AD"/>
    <w:rsid w:val="001028C5"/>
    <w:rsid w:val="00104074"/>
    <w:rsid w:val="00106DC7"/>
    <w:rsid w:val="00107B2F"/>
    <w:rsid w:val="00110268"/>
    <w:rsid w:val="00110FC2"/>
    <w:rsid w:val="00111756"/>
    <w:rsid w:val="00112199"/>
    <w:rsid w:val="001121F8"/>
    <w:rsid w:val="00112FFF"/>
    <w:rsid w:val="001148AD"/>
    <w:rsid w:val="001152B3"/>
    <w:rsid w:val="0011693C"/>
    <w:rsid w:val="00117806"/>
    <w:rsid w:val="0011793E"/>
    <w:rsid w:val="00117999"/>
    <w:rsid w:val="001224C9"/>
    <w:rsid w:val="001225EA"/>
    <w:rsid w:val="00122A30"/>
    <w:rsid w:val="0012320E"/>
    <w:rsid w:val="0012482B"/>
    <w:rsid w:val="00125665"/>
    <w:rsid w:val="00126837"/>
    <w:rsid w:val="00127A76"/>
    <w:rsid w:val="001309E4"/>
    <w:rsid w:val="0013215C"/>
    <w:rsid w:val="00132EE9"/>
    <w:rsid w:val="00133258"/>
    <w:rsid w:val="00136FA0"/>
    <w:rsid w:val="00137085"/>
    <w:rsid w:val="0013751A"/>
    <w:rsid w:val="00137908"/>
    <w:rsid w:val="001405AE"/>
    <w:rsid w:val="001409F1"/>
    <w:rsid w:val="00141A07"/>
    <w:rsid w:val="0014222B"/>
    <w:rsid w:val="00142697"/>
    <w:rsid w:val="00142725"/>
    <w:rsid w:val="00143746"/>
    <w:rsid w:val="00145964"/>
    <w:rsid w:val="00147C96"/>
    <w:rsid w:val="00153C75"/>
    <w:rsid w:val="001548C2"/>
    <w:rsid w:val="00156886"/>
    <w:rsid w:val="00161632"/>
    <w:rsid w:val="00163A76"/>
    <w:rsid w:val="00163FEB"/>
    <w:rsid w:val="001648DD"/>
    <w:rsid w:val="00164DBD"/>
    <w:rsid w:val="0016635B"/>
    <w:rsid w:val="00167668"/>
    <w:rsid w:val="00167AA3"/>
    <w:rsid w:val="00170898"/>
    <w:rsid w:val="001716CF"/>
    <w:rsid w:val="001717CB"/>
    <w:rsid w:val="00171B73"/>
    <w:rsid w:val="00173F89"/>
    <w:rsid w:val="00175EA4"/>
    <w:rsid w:val="00176265"/>
    <w:rsid w:val="0017670E"/>
    <w:rsid w:val="001768C6"/>
    <w:rsid w:val="001777BA"/>
    <w:rsid w:val="0018017E"/>
    <w:rsid w:val="00180417"/>
    <w:rsid w:val="00180C3E"/>
    <w:rsid w:val="00181FAF"/>
    <w:rsid w:val="00182296"/>
    <w:rsid w:val="00182A6A"/>
    <w:rsid w:val="0018586A"/>
    <w:rsid w:val="00187701"/>
    <w:rsid w:val="0019011C"/>
    <w:rsid w:val="00192475"/>
    <w:rsid w:val="001926C8"/>
    <w:rsid w:val="00193256"/>
    <w:rsid w:val="00193636"/>
    <w:rsid w:val="0019445A"/>
    <w:rsid w:val="00194C42"/>
    <w:rsid w:val="001957CE"/>
    <w:rsid w:val="00195B96"/>
    <w:rsid w:val="00196237"/>
    <w:rsid w:val="0019689B"/>
    <w:rsid w:val="001A04B6"/>
    <w:rsid w:val="001A10C2"/>
    <w:rsid w:val="001A15C4"/>
    <w:rsid w:val="001A17C8"/>
    <w:rsid w:val="001A185A"/>
    <w:rsid w:val="001A1BED"/>
    <w:rsid w:val="001A25BF"/>
    <w:rsid w:val="001A36AB"/>
    <w:rsid w:val="001A3C19"/>
    <w:rsid w:val="001A5835"/>
    <w:rsid w:val="001A5F1A"/>
    <w:rsid w:val="001A6F37"/>
    <w:rsid w:val="001A7504"/>
    <w:rsid w:val="001B08D8"/>
    <w:rsid w:val="001B0E2D"/>
    <w:rsid w:val="001B23C2"/>
    <w:rsid w:val="001B381F"/>
    <w:rsid w:val="001B41EF"/>
    <w:rsid w:val="001B5705"/>
    <w:rsid w:val="001B5CF3"/>
    <w:rsid w:val="001B67C4"/>
    <w:rsid w:val="001B6912"/>
    <w:rsid w:val="001B6D8E"/>
    <w:rsid w:val="001C0694"/>
    <w:rsid w:val="001C1938"/>
    <w:rsid w:val="001C1ED6"/>
    <w:rsid w:val="001C39EE"/>
    <w:rsid w:val="001C3A54"/>
    <w:rsid w:val="001C3ABD"/>
    <w:rsid w:val="001C3C50"/>
    <w:rsid w:val="001C445D"/>
    <w:rsid w:val="001D12F5"/>
    <w:rsid w:val="001D1818"/>
    <w:rsid w:val="001D1B9F"/>
    <w:rsid w:val="001D1EC9"/>
    <w:rsid w:val="001D2518"/>
    <w:rsid w:val="001D2587"/>
    <w:rsid w:val="001D25CA"/>
    <w:rsid w:val="001D463B"/>
    <w:rsid w:val="001D77FA"/>
    <w:rsid w:val="001E16E4"/>
    <w:rsid w:val="001E1D06"/>
    <w:rsid w:val="001E1F00"/>
    <w:rsid w:val="001E213A"/>
    <w:rsid w:val="001E45EF"/>
    <w:rsid w:val="001E6C6F"/>
    <w:rsid w:val="001F165A"/>
    <w:rsid w:val="001F230B"/>
    <w:rsid w:val="001F233F"/>
    <w:rsid w:val="001F2F13"/>
    <w:rsid w:val="001F2FB9"/>
    <w:rsid w:val="001F3684"/>
    <w:rsid w:val="001F36AD"/>
    <w:rsid w:val="001F3849"/>
    <w:rsid w:val="001F3A4F"/>
    <w:rsid w:val="001F7C7E"/>
    <w:rsid w:val="002004F5"/>
    <w:rsid w:val="0020152D"/>
    <w:rsid w:val="00201DF9"/>
    <w:rsid w:val="00202219"/>
    <w:rsid w:val="002023BD"/>
    <w:rsid w:val="00202C34"/>
    <w:rsid w:val="002041BB"/>
    <w:rsid w:val="002047AE"/>
    <w:rsid w:val="002056F2"/>
    <w:rsid w:val="00206A35"/>
    <w:rsid w:val="00207302"/>
    <w:rsid w:val="00207EF1"/>
    <w:rsid w:val="002106D9"/>
    <w:rsid w:val="00210CAF"/>
    <w:rsid w:val="00210FF1"/>
    <w:rsid w:val="002110B8"/>
    <w:rsid w:val="0021114F"/>
    <w:rsid w:val="0021202A"/>
    <w:rsid w:val="00214225"/>
    <w:rsid w:val="00214BB1"/>
    <w:rsid w:val="00214F22"/>
    <w:rsid w:val="00215F7D"/>
    <w:rsid w:val="0021785C"/>
    <w:rsid w:val="00217DBC"/>
    <w:rsid w:val="00220A77"/>
    <w:rsid w:val="00220B25"/>
    <w:rsid w:val="00221BA5"/>
    <w:rsid w:val="00222528"/>
    <w:rsid w:val="002231FB"/>
    <w:rsid w:val="002242F2"/>
    <w:rsid w:val="00226205"/>
    <w:rsid w:val="00226E37"/>
    <w:rsid w:val="00227D29"/>
    <w:rsid w:val="00227DB3"/>
    <w:rsid w:val="0023096E"/>
    <w:rsid w:val="00230C59"/>
    <w:rsid w:val="00231270"/>
    <w:rsid w:val="00231415"/>
    <w:rsid w:val="00231881"/>
    <w:rsid w:val="0023198B"/>
    <w:rsid w:val="00231DAA"/>
    <w:rsid w:val="00234276"/>
    <w:rsid w:val="00234837"/>
    <w:rsid w:val="00235469"/>
    <w:rsid w:val="002354E8"/>
    <w:rsid w:val="0023578C"/>
    <w:rsid w:val="00235E9F"/>
    <w:rsid w:val="00236272"/>
    <w:rsid w:val="0023648B"/>
    <w:rsid w:val="002365D9"/>
    <w:rsid w:val="00236997"/>
    <w:rsid w:val="002415D0"/>
    <w:rsid w:val="00242024"/>
    <w:rsid w:val="0024252D"/>
    <w:rsid w:val="00243B16"/>
    <w:rsid w:val="00246C91"/>
    <w:rsid w:val="00247F1B"/>
    <w:rsid w:val="00250C23"/>
    <w:rsid w:val="00251CCA"/>
    <w:rsid w:val="00252769"/>
    <w:rsid w:val="00252C58"/>
    <w:rsid w:val="002563E6"/>
    <w:rsid w:val="00256811"/>
    <w:rsid w:val="00261316"/>
    <w:rsid w:val="00261FD5"/>
    <w:rsid w:val="0026202D"/>
    <w:rsid w:val="002638C6"/>
    <w:rsid w:val="00265D0C"/>
    <w:rsid w:val="00266909"/>
    <w:rsid w:val="0026695A"/>
    <w:rsid w:val="00266D00"/>
    <w:rsid w:val="002677BB"/>
    <w:rsid w:val="00267B0F"/>
    <w:rsid w:val="0027085E"/>
    <w:rsid w:val="00271349"/>
    <w:rsid w:val="002724D3"/>
    <w:rsid w:val="00273A6D"/>
    <w:rsid w:val="002742B2"/>
    <w:rsid w:val="00275061"/>
    <w:rsid w:val="002760AA"/>
    <w:rsid w:val="002760EB"/>
    <w:rsid w:val="00276DF5"/>
    <w:rsid w:val="00277C2F"/>
    <w:rsid w:val="00280684"/>
    <w:rsid w:val="002807C8"/>
    <w:rsid w:val="00280AA9"/>
    <w:rsid w:val="00284A2D"/>
    <w:rsid w:val="00284F6A"/>
    <w:rsid w:val="0028511D"/>
    <w:rsid w:val="00290CB1"/>
    <w:rsid w:val="00292A30"/>
    <w:rsid w:val="00292C29"/>
    <w:rsid w:val="00293900"/>
    <w:rsid w:val="00293FD8"/>
    <w:rsid w:val="00294364"/>
    <w:rsid w:val="00295303"/>
    <w:rsid w:val="00295498"/>
    <w:rsid w:val="00295838"/>
    <w:rsid w:val="002969A9"/>
    <w:rsid w:val="002975DF"/>
    <w:rsid w:val="002A1162"/>
    <w:rsid w:val="002A23F7"/>
    <w:rsid w:val="002A55FD"/>
    <w:rsid w:val="002A6147"/>
    <w:rsid w:val="002A6309"/>
    <w:rsid w:val="002A69A8"/>
    <w:rsid w:val="002A6D1D"/>
    <w:rsid w:val="002B1D0A"/>
    <w:rsid w:val="002B2274"/>
    <w:rsid w:val="002B2732"/>
    <w:rsid w:val="002B2A0A"/>
    <w:rsid w:val="002B3AFA"/>
    <w:rsid w:val="002B3E61"/>
    <w:rsid w:val="002B459A"/>
    <w:rsid w:val="002B46F0"/>
    <w:rsid w:val="002B5014"/>
    <w:rsid w:val="002B5DDD"/>
    <w:rsid w:val="002C0052"/>
    <w:rsid w:val="002C01D5"/>
    <w:rsid w:val="002C10CF"/>
    <w:rsid w:val="002C1432"/>
    <w:rsid w:val="002C202A"/>
    <w:rsid w:val="002C2B28"/>
    <w:rsid w:val="002C4687"/>
    <w:rsid w:val="002C5522"/>
    <w:rsid w:val="002C6697"/>
    <w:rsid w:val="002D0611"/>
    <w:rsid w:val="002D11D8"/>
    <w:rsid w:val="002D1439"/>
    <w:rsid w:val="002D20B9"/>
    <w:rsid w:val="002D28B7"/>
    <w:rsid w:val="002D3E92"/>
    <w:rsid w:val="002D60B5"/>
    <w:rsid w:val="002D65F2"/>
    <w:rsid w:val="002D6C91"/>
    <w:rsid w:val="002D6D05"/>
    <w:rsid w:val="002D755B"/>
    <w:rsid w:val="002E0740"/>
    <w:rsid w:val="002E26AE"/>
    <w:rsid w:val="002E3E06"/>
    <w:rsid w:val="002E5E19"/>
    <w:rsid w:val="002E621D"/>
    <w:rsid w:val="002E6A9C"/>
    <w:rsid w:val="002E7223"/>
    <w:rsid w:val="002E7C20"/>
    <w:rsid w:val="002F0B7D"/>
    <w:rsid w:val="002F20BB"/>
    <w:rsid w:val="002F38C2"/>
    <w:rsid w:val="002F3AFA"/>
    <w:rsid w:val="002F568F"/>
    <w:rsid w:val="002F5B71"/>
    <w:rsid w:val="002F68C0"/>
    <w:rsid w:val="003005E4"/>
    <w:rsid w:val="00300A2D"/>
    <w:rsid w:val="00300B4C"/>
    <w:rsid w:val="0030213D"/>
    <w:rsid w:val="00302AD3"/>
    <w:rsid w:val="00303416"/>
    <w:rsid w:val="003039E3"/>
    <w:rsid w:val="00304AC0"/>
    <w:rsid w:val="00304AC4"/>
    <w:rsid w:val="0030606C"/>
    <w:rsid w:val="00307622"/>
    <w:rsid w:val="00307926"/>
    <w:rsid w:val="00307F1C"/>
    <w:rsid w:val="003109E7"/>
    <w:rsid w:val="00310E55"/>
    <w:rsid w:val="0031166B"/>
    <w:rsid w:val="00316D73"/>
    <w:rsid w:val="00317355"/>
    <w:rsid w:val="0031751C"/>
    <w:rsid w:val="00317599"/>
    <w:rsid w:val="003179B9"/>
    <w:rsid w:val="0032058E"/>
    <w:rsid w:val="003208FD"/>
    <w:rsid w:val="0032091E"/>
    <w:rsid w:val="00320DC7"/>
    <w:rsid w:val="003211C0"/>
    <w:rsid w:val="0032229D"/>
    <w:rsid w:val="00322A61"/>
    <w:rsid w:val="0032459F"/>
    <w:rsid w:val="003255A6"/>
    <w:rsid w:val="00327792"/>
    <w:rsid w:val="00327874"/>
    <w:rsid w:val="003301FC"/>
    <w:rsid w:val="0033052A"/>
    <w:rsid w:val="00330713"/>
    <w:rsid w:val="0033499D"/>
    <w:rsid w:val="00335B73"/>
    <w:rsid w:val="00337D22"/>
    <w:rsid w:val="00340373"/>
    <w:rsid w:val="00341632"/>
    <w:rsid w:val="003428A6"/>
    <w:rsid w:val="00343AE9"/>
    <w:rsid w:val="00343BB9"/>
    <w:rsid w:val="00344F31"/>
    <w:rsid w:val="00345664"/>
    <w:rsid w:val="00345769"/>
    <w:rsid w:val="00347501"/>
    <w:rsid w:val="003507D5"/>
    <w:rsid w:val="00353394"/>
    <w:rsid w:val="00354505"/>
    <w:rsid w:val="003562CF"/>
    <w:rsid w:val="00356559"/>
    <w:rsid w:val="003601DF"/>
    <w:rsid w:val="00360955"/>
    <w:rsid w:val="00360FF5"/>
    <w:rsid w:val="0036387F"/>
    <w:rsid w:val="00363B30"/>
    <w:rsid w:val="00364926"/>
    <w:rsid w:val="00364DD8"/>
    <w:rsid w:val="00365007"/>
    <w:rsid w:val="003651ED"/>
    <w:rsid w:val="0036538F"/>
    <w:rsid w:val="003669B2"/>
    <w:rsid w:val="00366F1E"/>
    <w:rsid w:val="0036753A"/>
    <w:rsid w:val="003679A6"/>
    <w:rsid w:val="0037286C"/>
    <w:rsid w:val="00372C16"/>
    <w:rsid w:val="0037369C"/>
    <w:rsid w:val="003743B6"/>
    <w:rsid w:val="003773E2"/>
    <w:rsid w:val="00380155"/>
    <w:rsid w:val="0038328C"/>
    <w:rsid w:val="00383988"/>
    <w:rsid w:val="003840D1"/>
    <w:rsid w:val="003843D7"/>
    <w:rsid w:val="003858B8"/>
    <w:rsid w:val="0038626C"/>
    <w:rsid w:val="00390615"/>
    <w:rsid w:val="0039111C"/>
    <w:rsid w:val="00391B00"/>
    <w:rsid w:val="00392FE7"/>
    <w:rsid w:val="0039497F"/>
    <w:rsid w:val="003951F8"/>
    <w:rsid w:val="00396C61"/>
    <w:rsid w:val="003973A0"/>
    <w:rsid w:val="003977D6"/>
    <w:rsid w:val="003A033F"/>
    <w:rsid w:val="003A0647"/>
    <w:rsid w:val="003A271E"/>
    <w:rsid w:val="003A37D5"/>
    <w:rsid w:val="003A404F"/>
    <w:rsid w:val="003A644F"/>
    <w:rsid w:val="003A6577"/>
    <w:rsid w:val="003A7B2B"/>
    <w:rsid w:val="003B271F"/>
    <w:rsid w:val="003B28A5"/>
    <w:rsid w:val="003B39C2"/>
    <w:rsid w:val="003B4C25"/>
    <w:rsid w:val="003B67AF"/>
    <w:rsid w:val="003C031F"/>
    <w:rsid w:val="003C08AE"/>
    <w:rsid w:val="003C09EA"/>
    <w:rsid w:val="003C0F7B"/>
    <w:rsid w:val="003C13B4"/>
    <w:rsid w:val="003C201E"/>
    <w:rsid w:val="003C331A"/>
    <w:rsid w:val="003C3763"/>
    <w:rsid w:val="003C4BB5"/>
    <w:rsid w:val="003C538A"/>
    <w:rsid w:val="003C5DF5"/>
    <w:rsid w:val="003C7A59"/>
    <w:rsid w:val="003D2C4F"/>
    <w:rsid w:val="003D2F45"/>
    <w:rsid w:val="003D3A80"/>
    <w:rsid w:val="003D3AE5"/>
    <w:rsid w:val="003D3B39"/>
    <w:rsid w:val="003D4579"/>
    <w:rsid w:val="003D6B29"/>
    <w:rsid w:val="003D781E"/>
    <w:rsid w:val="003E045E"/>
    <w:rsid w:val="003E068F"/>
    <w:rsid w:val="003E234B"/>
    <w:rsid w:val="003E38DB"/>
    <w:rsid w:val="003E4CE6"/>
    <w:rsid w:val="003E6DCA"/>
    <w:rsid w:val="003E6EFC"/>
    <w:rsid w:val="003E7383"/>
    <w:rsid w:val="003E776B"/>
    <w:rsid w:val="003F005D"/>
    <w:rsid w:val="003F11FD"/>
    <w:rsid w:val="003F2F77"/>
    <w:rsid w:val="003F3D3B"/>
    <w:rsid w:val="003F45E6"/>
    <w:rsid w:val="003F5040"/>
    <w:rsid w:val="003F5531"/>
    <w:rsid w:val="003F7870"/>
    <w:rsid w:val="00401B87"/>
    <w:rsid w:val="00401DBD"/>
    <w:rsid w:val="00401F18"/>
    <w:rsid w:val="00402ACE"/>
    <w:rsid w:val="0040327B"/>
    <w:rsid w:val="00403452"/>
    <w:rsid w:val="00403B70"/>
    <w:rsid w:val="00403E29"/>
    <w:rsid w:val="00404A8A"/>
    <w:rsid w:val="0040597A"/>
    <w:rsid w:val="00405E16"/>
    <w:rsid w:val="0040659E"/>
    <w:rsid w:val="00406A27"/>
    <w:rsid w:val="0040740C"/>
    <w:rsid w:val="004077B4"/>
    <w:rsid w:val="00410830"/>
    <w:rsid w:val="00414490"/>
    <w:rsid w:val="00415A48"/>
    <w:rsid w:val="00416CDE"/>
    <w:rsid w:val="00417171"/>
    <w:rsid w:val="0042001B"/>
    <w:rsid w:val="004208C6"/>
    <w:rsid w:val="00420AA8"/>
    <w:rsid w:val="0042640D"/>
    <w:rsid w:val="00427289"/>
    <w:rsid w:val="0042744A"/>
    <w:rsid w:val="004278D7"/>
    <w:rsid w:val="00430E8A"/>
    <w:rsid w:val="00431028"/>
    <w:rsid w:val="00431FEA"/>
    <w:rsid w:val="0043287A"/>
    <w:rsid w:val="00434694"/>
    <w:rsid w:val="00434BBB"/>
    <w:rsid w:val="00437C0F"/>
    <w:rsid w:val="004401F0"/>
    <w:rsid w:val="00440BF9"/>
    <w:rsid w:val="00441BB1"/>
    <w:rsid w:val="00441F73"/>
    <w:rsid w:val="00443D4F"/>
    <w:rsid w:val="004444CE"/>
    <w:rsid w:val="004447BF"/>
    <w:rsid w:val="004450BE"/>
    <w:rsid w:val="00445529"/>
    <w:rsid w:val="0044689C"/>
    <w:rsid w:val="00446D21"/>
    <w:rsid w:val="004476E3"/>
    <w:rsid w:val="00447A28"/>
    <w:rsid w:val="00450CA0"/>
    <w:rsid w:val="004513CB"/>
    <w:rsid w:val="00453480"/>
    <w:rsid w:val="00453956"/>
    <w:rsid w:val="00453BC0"/>
    <w:rsid w:val="00454C63"/>
    <w:rsid w:val="00454D7B"/>
    <w:rsid w:val="00454DE9"/>
    <w:rsid w:val="004556DA"/>
    <w:rsid w:val="00457434"/>
    <w:rsid w:val="00460C1C"/>
    <w:rsid w:val="00461932"/>
    <w:rsid w:val="004619AA"/>
    <w:rsid w:val="00461BE5"/>
    <w:rsid w:val="00461E8D"/>
    <w:rsid w:val="00461F5A"/>
    <w:rsid w:val="004633F0"/>
    <w:rsid w:val="00465F99"/>
    <w:rsid w:val="004660C5"/>
    <w:rsid w:val="004661BF"/>
    <w:rsid w:val="004675A1"/>
    <w:rsid w:val="0047010A"/>
    <w:rsid w:val="00470A11"/>
    <w:rsid w:val="00471353"/>
    <w:rsid w:val="004725DF"/>
    <w:rsid w:val="0047429A"/>
    <w:rsid w:val="00474A69"/>
    <w:rsid w:val="00474BF8"/>
    <w:rsid w:val="00477121"/>
    <w:rsid w:val="00482FF0"/>
    <w:rsid w:val="00483366"/>
    <w:rsid w:val="004849A9"/>
    <w:rsid w:val="00484C39"/>
    <w:rsid w:val="0048511B"/>
    <w:rsid w:val="004852B2"/>
    <w:rsid w:val="00485D9D"/>
    <w:rsid w:val="0048679E"/>
    <w:rsid w:val="00487C7B"/>
    <w:rsid w:val="00490E7D"/>
    <w:rsid w:val="004921B8"/>
    <w:rsid w:val="00495C71"/>
    <w:rsid w:val="00496250"/>
    <w:rsid w:val="004962AE"/>
    <w:rsid w:val="004977A0"/>
    <w:rsid w:val="004A12D7"/>
    <w:rsid w:val="004A1CD3"/>
    <w:rsid w:val="004A205C"/>
    <w:rsid w:val="004A20DB"/>
    <w:rsid w:val="004A30B5"/>
    <w:rsid w:val="004A3247"/>
    <w:rsid w:val="004A3A5E"/>
    <w:rsid w:val="004A5D0B"/>
    <w:rsid w:val="004B0EBF"/>
    <w:rsid w:val="004B102A"/>
    <w:rsid w:val="004B1662"/>
    <w:rsid w:val="004B16BA"/>
    <w:rsid w:val="004B33C8"/>
    <w:rsid w:val="004B3452"/>
    <w:rsid w:val="004B3496"/>
    <w:rsid w:val="004B358F"/>
    <w:rsid w:val="004B3E43"/>
    <w:rsid w:val="004B5134"/>
    <w:rsid w:val="004B5E2C"/>
    <w:rsid w:val="004B6CAC"/>
    <w:rsid w:val="004B700A"/>
    <w:rsid w:val="004B72D5"/>
    <w:rsid w:val="004B7B01"/>
    <w:rsid w:val="004C0BC6"/>
    <w:rsid w:val="004C0FAF"/>
    <w:rsid w:val="004C19C9"/>
    <w:rsid w:val="004C3EA0"/>
    <w:rsid w:val="004C4CA3"/>
    <w:rsid w:val="004C6251"/>
    <w:rsid w:val="004C6524"/>
    <w:rsid w:val="004C752F"/>
    <w:rsid w:val="004C7702"/>
    <w:rsid w:val="004D1261"/>
    <w:rsid w:val="004D1514"/>
    <w:rsid w:val="004D1743"/>
    <w:rsid w:val="004D1A4E"/>
    <w:rsid w:val="004D235E"/>
    <w:rsid w:val="004D4B7A"/>
    <w:rsid w:val="004D5D14"/>
    <w:rsid w:val="004D616E"/>
    <w:rsid w:val="004D62F1"/>
    <w:rsid w:val="004D6575"/>
    <w:rsid w:val="004D74B7"/>
    <w:rsid w:val="004D74C6"/>
    <w:rsid w:val="004E1AE7"/>
    <w:rsid w:val="004E1CF3"/>
    <w:rsid w:val="004E1E67"/>
    <w:rsid w:val="004E244B"/>
    <w:rsid w:val="004E2F78"/>
    <w:rsid w:val="004E33ED"/>
    <w:rsid w:val="004E4DFE"/>
    <w:rsid w:val="004E4F67"/>
    <w:rsid w:val="004E5B29"/>
    <w:rsid w:val="004E60E6"/>
    <w:rsid w:val="004E692A"/>
    <w:rsid w:val="004E7E90"/>
    <w:rsid w:val="004F0357"/>
    <w:rsid w:val="004F0A3B"/>
    <w:rsid w:val="004F0CA1"/>
    <w:rsid w:val="004F2AA5"/>
    <w:rsid w:val="004F2F3E"/>
    <w:rsid w:val="004F3CF1"/>
    <w:rsid w:val="004F42A6"/>
    <w:rsid w:val="004F526D"/>
    <w:rsid w:val="004F697A"/>
    <w:rsid w:val="004F6BD2"/>
    <w:rsid w:val="004F6ECC"/>
    <w:rsid w:val="004F76FA"/>
    <w:rsid w:val="004F7C58"/>
    <w:rsid w:val="004F7D70"/>
    <w:rsid w:val="004F7F4B"/>
    <w:rsid w:val="0050139F"/>
    <w:rsid w:val="005020C0"/>
    <w:rsid w:val="00502ADC"/>
    <w:rsid w:val="00503007"/>
    <w:rsid w:val="005034E2"/>
    <w:rsid w:val="00503C8F"/>
    <w:rsid w:val="00504F7D"/>
    <w:rsid w:val="005062FC"/>
    <w:rsid w:val="005064D9"/>
    <w:rsid w:val="00507CDC"/>
    <w:rsid w:val="00507F48"/>
    <w:rsid w:val="00510A89"/>
    <w:rsid w:val="00512946"/>
    <w:rsid w:val="0051571D"/>
    <w:rsid w:val="005168E1"/>
    <w:rsid w:val="0051765D"/>
    <w:rsid w:val="00517A25"/>
    <w:rsid w:val="005213ED"/>
    <w:rsid w:val="005216DE"/>
    <w:rsid w:val="005226E3"/>
    <w:rsid w:val="00523458"/>
    <w:rsid w:val="005238F0"/>
    <w:rsid w:val="0052423D"/>
    <w:rsid w:val="00524CF8"/>
    <w:rsid w:val="005265C8"/>
    <w:rsid w:val="005268B5"/>
    <w:rsid w:val="00527AEA"/>
    <w:rsid w:val="005317A4"/>
    <w:rsid w:val="00531D09"/>
    <w:rsid w:val="00532ABF"/>
    <w:rsid w:val="0053403D"/>
    <w:rsid w:val="00534650"/>
    <w:rsid w:val="005352EC"/>
    <w:rsid w:val="00535966"/>
    <w:rsid w:val="005368C8"/>
    <w:rsid w:val="00537A29"/>
    <w:rsid w:val="00541338"/>
    <w:rsid w:val="00542085"/>
    <w:rsid w:val="00542E42"/>
    <w:rsid w:val="00542EC5"/>
    <w:rsid w:val="00543593"/>
    <w:rsid w:val="00543849"/>
    <w:rsid w:val="00544569"/>
    <w:rsid w:val="005451E0"/>
    <w:rsid w:val="005452CF"/>
    <w:rsid w:val="0054557A"/>
    <w:rsid w:val="00545F38"/>
    <w:rsid w:val="0054630A"/>
    <w:rsid w:val="005539B0"/>
    <w:rsid w:val="0055512C"/>
    <w:rsid w:val="00556766"/>
    <w:rsid w:val="00557F5F"/>
    <w:rsid w:val="00560179"/>
    <w:rsid w:val="00560534"/>
    <w:rsid w:val="005606E2"/>
    <w:rsid w:val="00561772"/>
    <w:rsid w:val="00562153"/>
    <w:rsid w:val="00562E39"/>
    <w:rsid w:val="00563253"/>
    <w:rsid w:val="00566270"/>
    <w:rsid w:val="00567FDD"/>
    <w:rsid w:val="005700DA"/>
    <w:rsid w:val="005714BC"/>
    <w:rsid w:val="00572365"/>
    <w:rsid w:val="00572774"/>
    <w:rsid w:val="00572936"/>
    <w:rsid w:val="0057536F"/>
    <w:rsid w:val="0057786B"/>
    <w:rsid w:val="00581388"/>
    <w:rsid w:val="005822A9"/>
    <w:rsid w:val="005828C8"/>
    <w:rsid w:val="005842AD"/>
    <w:rsid w:val="005858A9"/>
    <w:rsid w:val="005858F6"/>
    <w:rsid w:val="00585BFA"/>
    <w:rsid w:val="0058608D"/>
    <w:rsid w:val="00586632"/>
    <w:rsid w:val="00586887"/>
    <w:rsid w:val="005869E3"/>
    <w:rsid w:val="0059042C"/>
    <w:rsid w:val="00593540"/>
    <w:rsid w:val="00595A88"/>
    <w:rsid w:val="00595B05"/>
    <w:rsid w:val="00596B6D"/>
    <w:rsid w:val="00597B86"/>
    <w:rsid w:val="005A01C3"/>
    <w:rsid w:val="005A0275"/>
    <w:rsid w:val="005A054B"/>
    <w:rsid w:val="005A63B9"/>
    <w:rsid w:val="005A64C1"/>
    <w:rsid w:val="005A6BC6"/>
    <w:rsid w:val="005A6D63"/>
    <w:rsid w:val="005A6F7F"/>
    <w:rsid w:val="005B14FD"/>
    <w:rsid w:val="005B2FB5"/>
    <w:rsid w:val="005B3322"/>
    <w:rsid w:val="005B5D51"/>
    <w:rsid w:val="005B6056"/>
    <w:rsid w:val="005B62A8"/>
    <w:rsid w:val="005B6829"/>
    <w:rsid w:val="005B7397"/>
    <w:rsid w:val="005B7543"/>
    <w:rsid w:val="005B79B7"/>
    <w:rsid w:val="005C01F8"/>
    <w:rsid w:val="005C045C"/>
    <w:rsid w:val="005C1B2F"/>
    <w:rsid w:val="005C396E"/>
    <w:rsid w:val="005C4D48"/>
    <w:rsid w:val="005C53DC"/>
    <w:rsid w:val="005C6260"/>
    <w:rsid w:val="005C6E68"/>
    <w:rsid w:val="005C73F1"/>
    <w:rsid w:val="005C74D1"/>
    <w:rsid w:val="005C7C70"/>
    <w:rsid w:val="005D03C4"/>
    <w:rsid w:val="005D18C9"/>
    <w:rsid w:val="005D1DC9"/>
    <w:rsid w:val="005D3396"/>
    <w:rsid w:val="005D3D05"/>
    <w:rsid w:val="005D4705"/>
    <w:rsid w:val="005D556B"/>
    <w:rsid w:val="005D7564"/>
    <w:rsid w:val="005E01E3"/>
    <w:rsid w:val="005E16E0"/>
    <w:rsid w:val="005E1A7D"/>
    <w:rsid w:val="005E1AC0"/>
    <w:rsid w:val="005E2250"/>
    <w:rsid w:val="005E2F46"/>
    <w:rsid w:val="005E4A6F"/>
    <w:rsid w:val="005E4FA1"/>
    <w:rsid w:val="005E53DA"/>
    <w:rsid w:val="005E6327"/>
    <w:rsid w:val="005E6F3F"/>
    <w:rsid w:val="005F0E53"/>
    <w:rsid w:val="005F1390"/>
    <w:rsid w:val="005F29C5"/>
    <w:rsid w:val="005F3B8E"/>
    <w:rsid w:val="005F51F1"/>
    <w:rsid w:val="005F5442"/>
    <w:rsid w:val="005F584D"/>
    <w:rsid w:val="005F5BE1"/>
    <w:rsid w:val="005F6155"/>
    <w:rsid w:val="005F6B1F"/>
    <w:rsid w:val="005F7DD3"/>
    <w:rsid w:val="00601C1B"/>
    <w:rsid w:val="00601D96"/>
    <w:rsid w:val="00601F97"/>
    <w:rsid w:val="006028E5"/>
    <w:rsid w:val="00602D20"/>
    <w:rsid w:val="00602D37"/>
    <w:rsid w:val="00602E68"/>
    <w:rsid w:val="00605760"/>
    <w:rsid w:val="006060F3"/>
    <w:rsid w:val="00606A41"/>
    <w:rsid w:val="006109BE"/>
    <w:rsid w:val="0061411F"/>
    <w:rsid w:val="006142C6"/>
    <w:rsid w:val="006214D3"/>
    <w:rsid w:val="00621CD1"/>
    <w:rsid w:val="006233F5"/>
    <w:rsid w:val="00623418"/>
    <w:rsid w:val="006249DC"/>
    <w:rsid w:val="00624FFA"/>
    <w:rsid w:val="00625377"/>
    <w:rsid w:val="00625A73"/>
    <w:rsid w:val="00627DB7"/>
    <w:rsid w:val="006312CC"/>
    <w:rsid w:val="00632B30"/>
    <w:rsid w:val="00634603"/>
    <w:rsid w:val="00634BE8"/>
    <w:rsid w:val="00635514"/>
    <w:rsid w:val="0063661D"/>
    <w:rsid w:val="00642521"/>
    <w:rsid w:val="00642DBE"/>
    <w:rsid w:val="0064419C"/>
    <w:rsid w:val="0064424D"/>
    <w:rsid w:val="006446CD"/>
    <w:rsid w:val="00645BF5"/>
    <w:rsid w:val="00645E77"/>
    <w:rsid w:val="00647905"/>
    <w:rsid w:val="00647C58"/>
    <w:rsid w:val="00651880"/>
    <w:rsid w:val="00653595"/>
    <w:rsid w:val="00654788"/>
    <w:rsid w:val="006547F5"/>
    <w:rsid w:val="00657B46"/>
    <w:rsid w:val="006602ED"/>
    <w:rsid w:val="00665F10"/>
    <w:rsid w:val="006664F7"/>
    <w:rsid w:val="00671637"/>
    <w:rsid w:val="006725F8"/>
    <w:rsid w:val="00674F2F"/>
    <w:rsid w:val="006757BC"/>
    <w:rsid w:val="00675D7C"/>
    <w:rsid w:val="00676D4C"/>
    <w:rsid w:val="00677709"/>
    <w:rsid w:val="00677710"/>
    <w:rsid w:val="00680352"/>
    <w:rsid w:val="006818CE"/>
    <w:rsid w:val="006839E0"/>
    <w:rsid w:val="00684CAD"/>
    <w:rsid w:val="00685BF4"/>
    <w:rsid w:val="00690532"/>
    <w:rsid w:val="006908D8"/>
    <w:rsid w:val="00692F4E"/>
    <w:rsid w:val="006935D2"/>
    <w:rsid w:val="00695A92"/>
    <w:rsid w:val="00696603"/>
    <w:rsid w:val="00696918"/>
    <w:rsid w:val="0069763C"/>
    <w:rsid w:val="006A02F1"/>
    <w:rsid w:val="006A0430"/>
    <w:rsid w:val="006A1332"/>
    <w:rsid w:val="006A161F"/>
    <w:rsid w:val="006A1628"/>
    <w:rsid w:val="006A1A23"/>
    <w:rsid w:val="006A30CB"/>
    <w:rsid w:val="006A5A10"/>
    <w:rsid w:val="006A5AC9"/>
    <w:rsid w:val="006A5CB2"/>
    <w:rsid w:val="006B2284"/>
    <w:rsid w:val="006B37F9"/>
    <w:rsid w:val="006B3DA3"/>
    <w:rsid w:val="006B46BD"/>
    <w:rsid w:val="006B4788"/>
    <w:rsid w:val="006B4C26"/>
    <w:rsid w:val="006B5AAA"/>
    <w:rsid w:val="006B5FED"/>
    <w:rsid w:val="006B7BA9"/>
    <w:rsid w:val="006C0C63"/>
    <w:rsid w:val="006C0F89"/>
    <w:rsid w:val="006C19B8"/>
    <w:rsid w:val="006C28D0"/>
    <w:rsid w:val="006C3032"/>
    <w:rsid w:val="006C3935"/>
    <w:rsid w:val="006C3CDF"/>
    <w:rsid w:val="006C5751"/>
    <w:rsid w:val="006C5B3B"/>
    <w:rsid w:val="006C70D3"/>
    <w:rsid w:val="006C7F62"/>
    <w:rsid w:val="006D0437"/>
    <w:rsid w:val="006D0EA7"/>
    <w:rsid w:val="006D14AA"/>
    <w:rsid w:val="006D1DFA"/>
    <w:rsid w:val="006D2723"/>
    <w:rsid w:val="006D32E2"/>
    <w:rsid w:val="006D4BAD"/>
    <w:rsid w:val="006D5267"/>
    <w:rsid w:val="006D561C"/>
    <w:rsid w:val="006D56C8"/>
    <w:rsid w:val="006D63B3"/>
    <w:rsid w:val="006D6BDA"/>
    <w:rsid w:val="006D6C9A"/>
    <w:rsid w:val="006E0424"/>
    <w:rsid w:val="006E19A0"/>
    <w:rsid w:val="006E284B"/>
    <w:rsid w:val="006E305F"/>
    <w:rsid w:val="006E357F"/>
    <w:rsid w:val="006E42BD"/>
    <w:rsid w:val="006E4935"/>
    <w:rsid w:val="006E4DA9"/>
    <w:rsid w:val="006E5665"/>
    <w:rsid w:val="006E5816"/>
    <w:rsid w:val="006E62F3"/>
    <w:rsid w:val="006E733D"/>
    <w:rsid w:val="006E7D93"/>
    <w:rsid w:val="006F0C42"/>
    <w:rsid w:val="006F1B1E"/>
    <w:rsid w:val="006F29E1"/>
    <w:rsid w:val="006F2AF3"/>
    <w:rsid w:val="006F42F1"/>
    <w:rsid w:val="006F4769"/>
    <w:rsid w:val="006F669A"/>
    <w:rsid w:val="006F6B43"/>
    <w:rsid w:val="006F7327"/>
    <w:rsid w:val="007019D4"/>
    <w:rsid w:val="00701F7D"/>
    <w:rsid w:val="0070296C"/>
    <w:rsid w:val="007035DD"/>
    <w:rsid w:val="0070379E"/>
    <w:rsid w:val="00703E10"/>
    <w:rsid w:val="00704169"/>
    <w:rsid w:val="00704628"/>
    <w:rsid w:val="0070520B"/>
    <w:rsid w:val="00705412"/>
    <w:rsid w:val="0071001A"/>
    <w:rsid w:val="007117D5"/>
    <w:rsid w:val="007123C2"/>
    <w:rsid w:val="00712ED1"/>
    <w:rsid w:val="00713168"/>
    <w:rsid w:val="00714652"/>
    <w:rsid w:val="00716845"/>
    <w:rsid w:val="0071697D"/>
    <w:rsid w:val="007173BD"/>
    <w:rsid w:val="0072290B"/>
    <w:rsid w:val="0072353A"/>
    <w:rsid w:val="00723979"/>
    <w:rsid w:val="007268A1"/>
    <w:rsid w:val="00727037"/>
    <w:rsid w:val="00727516"/>
    <w:rsid w:val="007276A6"/>
    <w:rsid w:val="00727EC0"/>
    <w:rsid w:val="00730AE5"/>
    <w:rsid w:val="007317A6"/>
    <w:rsid w:val="0073180B"/>
    <w:rsid w:val="00731821"/>
    <w:rsid w:val="0073230B"/>
    <w:rsid w:val="00733BD9"/>
    <w:rsid w:val="00734531"/>
    <w:rsid w:val="00734876"/>
    <w:rsid w:val="007355A6"/>
    <w:rsid w:val="007363AC"/>
    <w:rsid w:val="00736694"/>
    <w:rsid w:val="00736878"/>
    <w:rsid w:val="0073707B"/>
    <w:rsid w:val="00737457"/>
    <w:rsid w:val="00737B45"/>
    <w:rsid w:val="007405D7"/>
    <w:rsid w:val="00741E46"/>
    <w:rsid w:val="0074274F"/>
    <w:rsid w:val="00742ED8"/>
    <w:rsid w:val="007434F5"/>
    <w:rsid w:val="00743DA3"/>
    <w:rsid w:val="00747187"/>
    <w:rsid w:val="00750D88"/>
    <w:rsid w:val="00752668"/>
    <w:rsid w:val="00752788"/>
    <w:rsid w:val="007531E7"/>
    <w:rsid w:val="0075585B"/>
    <w:rsid w:val="00755F52"/>
    <w:rsid w:val="0076019B"/>
    <w:rsid w:val="00760DD2"/>
    <w:rsid w:val="00761FA6"/>
    <w:rsid w:val="0076343D"/>
    <w:rsid w:val="00763552"/>
    <w:rsid w:val="0076389A"/>
    <w:rsid w:val="00764829"/>
    <w:rsid w:val="00764EB2"/>
    <w:rsid w:val="00765B33"/>
    <w:rsid w:val="00767BF1"/>
    <w:rsid w:val="00770D09"/>
    <w:rsid w:val="0077138D"/>
    <w:rsid w:val="007738F6"/>
    <w:rsid w:val="00774249"/>
    <w:rsid w:val="00774285"/>
    <w:rsid w:val="00776543"/>
    <w:rsid w:val="00776F3F"/>
    <w:rsid w:val="007775C1"/>
    <w:rsid w:val="00777EC0"/>
    <w:rsid w:val="00783BC9"/>
    <w:rsid w:val="007842B6"/>
    <w:rsid w:val="007843CB"/>
    <w:rsid w:val="0078517C"/>
    <w:rsid w:val="007856FC"/>
    <w:rsid w:val="00786515"/>
    <w:rsid w:val="00786882"/>
    <w:rsid w:val="007873E3"/>
    <w:rsid w:val="00787901"/>
    <w:rsid w:val="0079184D"/>
    <w:rsid w:val="007924C2"/>
    <w:rsid w:val="007926E9"/>
    <w:rsid w:val="00793DA7"/>
    <w:rsid w:val="007946DA"/>
    <w:rsid w:val="007952BA"/>
    <w:rsid w:val="0079566E"/>
    <w:rsid w:val="007957E2"/>
    <w:rsid w:val="00796D3A"/>
    <w:rsid w:val="007A01BA"/>
    <w:rsid w:val="007A07D1"/>
    <w:rsid w:val="007A1215"/>
    <w:rsid w:val="007A165E"/>
    <w:rsid w:val="007A2BDE"/>
    <w:rsid w:val="007A4653"/>
    <w:rsid w:val="007A5CE9"/>
    <w:rsid w:val="007A7999"/>
    <w:rsid w:val="007A7B39"/>
    <w:rsid w:val="007B0104"/>
    <w:rsid w:val="007B1CBF"/>
    <w:rsid w:val="007B2496"/>
    <w:rsid w:val="007B28E8"/>
    <w:rsid w:val="007B36B7"/>
    <w:rsid w:val="007B3979"/>
    <w:rsid w:val="007B3CA1"/>
    <w:rsid w:val="007B427B"/>
    <w:rsid w:val="007B5138"/>
    <w:rsid w:val="007B5DF7"/>
    <w:rsid w:val="007B5F0F"/>
    <w:rsid w:val="007B69A1"/>
    <w:rsid w:val="007C0752"/>
    <w:rsid w:val="007C0CDD"/>
    <w:rsid w:val="007C19A9"/>
    <w:rsid w:val="007C2275"/>
    <w:rsid w:val="007C24F7"/>
    <w:rsid w:val="007C40C9"/>
    <w:rsid w:val="007C5559"/>
    <w:rsid w:val="007C57AF"/>
    <w:rsid w:val="007C5F93"/>
    <w:rsid w:val="007C6E12"/>
    <w:rsid w:val="007C7DDF"/>
    <w:rsid w:val="007C7E28"/>
    <w:rsid w:val="007D08AE"/>
    <w:rsid w:val="007D11A3"/>
    <w:rsid w:val="007D2D7D"/>
    <w:rsid w:val="007D46B6"/>
    <w:rsid w:val="007D60D9"/>
    <w:rsid w:val="007D6147"/>
    <w:rsid w:val="007D6302"/>
    <w:rsid w:val="007D691F"/>
    <w:rsid w:val="007D77D4"/>
    <w:rsid w:val="007E0C47"/>
    <w:rsid w:val="007E16DD"/>
    <w:rsid w:val="007E2596"/>
    <w:rsid w:val="007E32EF"/>
    <w:rsid w:val="007E4776"/>
    <w:rsid w:val="007E4D2A"/>
    <w:rsid w:val="007E6ED8"/>
    <w:rsid w:val="007E7D57"/>
    <w:rsid w:val="007F0509"/>
    <w:rsid w:val="007F0BC1"/>
    <w:rsid w:val="007F1777"/>
    <w:rsid w:val="007F1D57"/>
    <w:rsid w:val="007F2BCC"/>
    <w:rsid w:val="007F41BE"/>
    <w:rsid w:val="007F4B4E"/>
    <w:rsid w:val="007F4C83"/>
    <w:rsid w:val="007F558E"/>
    <w:rsid w:val="007F7FF0"/>
    <w:rsid w:val="008004DA"/>
    <w:rsid w:val="00801EEC"/>
    <w:rsid w:val="0080323E"/>
    <w:rsid w:val="00803442"/>
    <w:rsid w:val="008037FA"/>
    <w:rsid w:val="008041F5"/>
    <w:rsid w:val="00805E65"/>
    <w:rsid w:val="00806078"/>
    <w:rsid w:val="008061BE"/>
    <w:rsid w:val="00806487"/>
    <w:rsid w:val="008065DA"/>
    <w:rsid w:val="00807034"/>
    <w:rsid w:val="0080755F"/>
    <w:rsid w:val="00807780"/>
    <w:rsid w:val="00807CCE"/>
    <w:rsid w:val="00811C95"/>
    <w:rsid w:val="00813D60"/>
    <w:rsid w:val="00817143"/>
    <w:rsid w:val="00820344"/>
    <w:rsid w:val="00820B12"/>
    <w:rsid w:val="0082242D"/>
    <w:rsid w:val="00825A95"/>
    <w:rsid w:val="00825E86"/>
    <w:rsid w:val="00830E76"/>
    <w:rsid w:val="00831429"/>
    <w:rsid w:val="00831D26"/>
    <w:rsid w:val="0083217E"/>
    <w:rsid w:val="008325B8"/>
    <w:rsid w:val="00832C3A"/>
    <w:rsid w:val="008331BD"/>
    <w:rsid w:val="00833430"/>
    <w:rsid w:val="00834460"/>
    <w:rsid w:val="0083508C"/>
    <w:rsid w:val="00835308"/>
    <w:rsid w:val="00835B40"/>
    <w:rsid w:val="0084027F"/>
    <w:rsid w:val="00844CCA"/>
    <w:rsid w:val="00845760"/>
    <w:rsid w:val="00850F76"/>
    <w:rsid w:val="00851350"/>
    <w:rsid w:val="0085253F"/>
    <w:rsid w:val="00853134"/>
    <w:rsid w:val="00854E56"/>
    <w:rsid w:val="00854FF3"/>
    <w:rsid w:val="00855C4B"/>
    <w:rsid w:val="00857430"/>
    <w:rsid w:val="008578D8"/>
    <w:rsid w:val="00857CC4"/>
    <w:rsid w:val="00860667"/>
    <w:rsid w:val="00860BAC"/>
    <w:rsid w:val="00861818"/>
    <w:rsid w:val="00861FD7"/>
    <w:rsid w:val="00863368"/>
    <w:rsid w:val="00863616"/>
    <w:rsid w:val="00863C3B"/>
    <w:rsid w:val="00864347"/>
    <w:rsid w:val="008651E8"/>
    <w:rsid w:val="00865A66"/>
    <w:rsid w:val="00865EF2"/>
    <w:rsid w:val="00866730"/>
    <w:rsid w:val="00870887"/>
    <w:rsid w:val="00871692"/>
    <w:rsid w:val="008717FC"/>
    <w:rsid w:val="00871822"/>
    <w:rsid w:val="0087217F"/>
    <w:rsid w:val="00872902"/>
    <w:rsid w:val="0087293B"/>
    <w:rsid w:val="008733D0"/>
    <w:rsid w:val="00873B27"/>
    <w:rsid w:val="00873B88"/>
    <w:rsid w:val="0087438C"/>
    <w:rsid w:val="00874878"/>
    <w:rsid w:val="00874B0D"/>
    <w:rsid w:val="00875580"/>
    <w:rsid w:val="008772DB"/>
    <w:rsid w:val="0087754F"/>
    <w:rsid w:val="00877AE7"/>
    <w:rsid w:val="008802C8"/>
    <w:rsid w:val="00882BF4"/>
    <w:rsid w:val="00883770"/>
    <w:rsid w:val="00884032"/>
    <w:rsid w:val="0088580A"/>
    <w:rsid w:val="00885B36"/>
    <w:rsid w:val="00886991"/>
    <w:rsid w:val="00886B67"/>
    <w:rsid w:val="00886EEB"/>
    <w:rsid w:val="00887D9A"/>
    <w:rsid w:val="00890852"/>
    <w:rsid w:val="00890B9B"/>
    <w:rsid w:val="00890BBB"/>
    <w:rsid w:val="0089111A"/>
    <w:rsid w:val="00892A93"/>
    <w:rsid w:val="0089466B"/>
    <w:rsid w:val="00894F00"/>
    <w:rsid w:val="008955BF"/>
    <w:rsid w:val="00895ECF"/>
    <w:rsid w:val="0089603E"/>
    <w:rsid w:val="008A0DB4"/>
    <w:rsid w:val="008A1052"/>
    <w:rsid w:val="008A27C2"/>
    <w:rsid w:val="008A3ADA"/>
    <w:rsid w:val="008A479B"/>
    <w:rsid w:val="008A68B6"/>
    <w:rsid w:val="008A6CD8"/>
    <w:rsid w:val="008A76E8"/>
    <w:rsid w:val="008A7F2E"/>
    <w:rsid w:val="008B0467"/>
    <w:rsid w:val="008B153C"/>
    <w:rsid w:val="008B1C71"/>
    <w:rsid w:val="008B2AA6"/>
    <w:rsid w:val="008B2BAB"/>
    <w:rsid w:val="008B2D6D"/>
    <w:rsid w:val="008B38C3"/>
    <w:rsid w:val="008B3963"/>
    <w:rsid w:val="008B60C8"/>
    <w:rsid w:val="008C14CA"/>
    <w:rsid w:val="008C18E9"/>
    <w:rsid w:val="008C2161"/>
    <w:rsid w:val="008C3055"/>
    <w:rsid w:val="008C4540"/>
    <w:rsid w:val="008C4930"/>
    <w:rsid w:val="008C5716"/>
    <w:rsid w:val="008C5A9A"/>
    <w:rsid w:val="008C61D1"/>
    <w:rsid w:val="008C6971"/>
    <w:rsid w:val="008C6A85"/>
    <w:rsid w:val="008C771B"/>
    <w:rsid w:val="008D010C"/>
    <w:rsid w:val="008D2368"/>
    <w:rsid w:val="008D2817"/>
    <w:rsid w:val="008D2A26"/>
    <w:rsid w:val="008D2F7A"/>
    <w:rsid w:val="008D3028"/>
    <w:rsid w:val="008D59A8"/>
    <w:rsid w:val="008D608D"/>
    <w:rsid w:val="008E12EA"/>
    <w:rsid w:val="008E23D7"/>
    <w:rsid w:val="008E2903"/>
    <w:rsid w:val="008E32CF"/>
    <w:rsid w:val="008E3396"/>
    <w:rsid w:val="008E3A46"/>
    <w:rsid w:val="008E466F"/>
    <w:rsid w:val="008E5724"/>
    <w:rsid w:val="008E6231"/>
    <w:rsid w:val="008E7080"/>
    <w:rsid w:val="008E73EE"/>
    <w:rsid w:val="008E7A82"/>
    <w:rsid w:val="008E7B50"/>
    <w:rsid w:val="008F200B"/>
    <w:rsid w:val="008F252E"/>
    <w:rsid w:val="008F29F9"/>
    <w:rsid w:val="008F3486"/>
    <w:rsid w:val="008F398C"/>
    <w:rsid w:val="008F3D85"/>
    <w:rsid w:val="008F4396"/>
    <w:rsid w:val="008F6368"/>
    <w:rsid w:val="008F6B6A"/>
    <w:rsid w:val="00900B13"/>
    <w:rsid w:val="00901734"/>
    <w:rsid w:val="00901749"/>
    <w:rsid w:val="00901857"/>
    <w:rsid w:val="00901E03"/>
    <w:rsid w:val="009021E3"/>
    <w:rsid w:val="009027DD"/>
    <w:rsid w:val="00903724"/>
    <w:rsid w:val="00903FAD"/>
    <w:rsid w:val="00904CCF"/>
    <w:rsid w:val="00904E1C"/>
    <w:rsid w:val="009050BE"/>
    <w:rsid w:val="009108C4"/>
    <w:rsid w:val="00911169"/>
    <w:rsid w:val="00912A14"/>
    <w:rsid w:val="00912E73"/>
    <w:rsid w:val="00916B0C"/>
    <w:rsid w:val="00917A5A"/>
    <w:rsid w:val="00920D1F"/>
    <w:rsid w:val="00921347"/>
    <w:rsid w:val="009223DB"/>
    <w:rsid w:val="0092370F"/>
    <w:rsid w:val="00923735"/>
    <w:rsid w:val="0092436D"/>
    <w:rsid w:val="009246C4"/>
    <w:rsid w:val="009259EA"/>
    <w:rsid w:val="00925DBC"/>
    <w:rsid w:val="00925FD1"/>
    <w:rsid w:val="00926968"/>
    <w:rsid w:val="00927752"/>
    <w:rsid w:val="009304DB"/>
    <w:rsid w:val="00931829"/>
    <w:rsid w:val="00932F36"/>
    <w:rsid w:val="009336BA"/>
    <w:rsid w:val="00933993"/>
    <w:rsid w:val="00933B6A"/>
    <w:rsid w:val="00933CB0"/>
    <w:rsid w:val="00933E62"/>
    <w:rsid w:val="00934073"/>
    <w:rsid w:val="009340F0"/>
    <w:rsid w:val="009366E8"/>
    <w:rsid w:val="00936757"/>
    <w:rsid w:val="00936BAD"/>
    <w:rsid w:val="0093786A"/>
    <w:rsid w:val="009417F0"/>
    <w:rsid w:val="00942302"/>
    <w:rsid w:val="00942E91"/>
    <w:rsid w:val="009433C0"/>
    <w:rsid w:val="009441C3"/>
    <w:rsid w:val="00945026"/>
    <w:rsid w:val="0094520D"/>
    <w:rsid w:val="00945A4B"/>
    <w:rsid w:val="00953F86"/>
    <w:rsid w:val="00955363"/>
    <w:rsid w:val="00956694"/>
    <w:rsid w:val="00957D72"/>
    <w:rsid w:val="00960CC8"/>
    <w:rsid w:val="009614FE"/>
    <w:rsid w:val="00964ECA"/>
    <w:rsid w:val="0096508B"/>
    <w:rsid w:val="009652AD"/>
    <w:rsid w:val="0096597E"/>
    <w:rsid w:val="0096645A"/>
    <w:rsid w:val="009705B0"/>
    <w:rsid w:val="0097225B"/>
    <w:rsid w:val="0097289D"/>
    <w:rsid w:val="00972E80"/>
    <w:rsid w:val="00972F21"/>
    <w:rsid w:val="00975AFE"/>
    <w:rsid w:val="00975EFE"/>
    <w:rsid w:val="0097779A"/>
    <w:rsid w:val="00977886"/>
    <w:rsid w:val="00981B82"/>
    <w:rsid w:val="00981DF5"/>
    <w:rsid w:val="009839DC"/>
    <w:rsid w:val="00983D72"/>
    <w:rsid w:val="00983E81"/>
    <w:rsid w:val="0098462F"/>
    <w:rsid w:val="0098559F"/>
    <w:rsid w:val="0098624F"/>
    <w:rsid w:val="00986B04"/>
    <w:rsid w:val="009917C2"/>
    <w:rsid w:val="009918BC"/>
    <w:rsid w:val="00992337"/>
    <w:rsid w:val="00993095"/>
    <w:rsid w:val="00993EBF"/>
    <w:rsid w:val="00995E0D"/>
    <w:rsid w:val="009960CE"/>
    <w:rsid w:val="00996CFC"/>
    <w:rsid w:val="00996E62"/>
    <w:rsid w:val="009A05FC"/>
    <w:rsid w:val="009A0C77"/>
    <w:rsid w:val="009A0ED5"/>
    <w:rsid w:val="009A12C0"/>
    <w:rsid w:val="009A1E26"/>
    <w:rsid w:val="009A22DC"/>
    <w:rsid w:val="009A2536"/>
    <w:rsid w:val="009A26FD"/>
    <w:rsid w:val="009A66B4"/>
    <w:rsid w:val="009A7BC7"/>
    <w:rsid w:val="009B2535"/>
    <w:rsid w:val="009B3A7C"/>
    <w:rsid w:val="009B4C18"/>
    <w:rsid w:val="009B7EA1"/>
    <w:rsid w:val="009C10AE"/>
    <w:rsid w:val="009C1508"/>
    <w:rsid w:val="009C2A2F"/>
    <w:rsid w:val="009C3768"/>
    <w:rsid w:val="009C6307"/>
    <w:rsid w:val="009C764A"/>
    <w:rsid w:val="009D0603"/>
    <w:rsid w:val="009D06A9"/>
    <w:rsid w:val="009D0BFF"/>
    <w:rsid w:val="009D1F9A"/>
    <w:rsid w:val="009D23A4"/>
    <w:rsid w:val="009D2710"/>
    <w:rsid w:val="009D2C90"/>
    <w:rsid w:val="009D3F85"/>
    <w:rsid w:val="009D4292"/>
    <w:rsid w:val="009D6A6D"/>
    <w:rsid w:val="009E0045"/>
    <w:rsid w:val="009E12AF"/>
    <w:rsid w:val="009E20AD"/>
    <w:rsid w:val="009E2DB5"/>
    <w:rsid w:val="009E34F2"/>
    <w:rsid w:val="009E35C5"/>
    <w:rsid w:val="009E4D7E"/>
    <w:rsid w:val="009F18A2"/>
    <w:rsid w:val="009F2D04"/>
    <w:rsid w:val="009F2E95"/>
    <w:rsid w:val="009F3292"/>
    <w:rsid w:val="009F3621"/>
    <w:rsid w:val="009F38BC"/>
    <w:rsid w:val="009F3D5C"/>
    <w:rsid w:val="009F3DDF"/>
    <w:rsid w:val="009F44BF"/>
    <w:rsid w:val="009F45E6"/>
    <w:rsid w:val="009F4640"/>
    <w:rsid w:val="009F54DA"/>
    <w:rsid w:val="009F6719"/>
    <w:rsid w:val="009F6B7A"/>
    <w:rsid w:val="00A004DB"/>
    <w:rsid w:val="00A01590"/>
    <w:rsid w:val="00A018A6"/>
    <w:rsid w:val="00A01C20"/>
    <w:rsid w:val="00A076C8"/>
    <w:rsid w:val="00A10A91"/>
    <w:rsid w:val="00A11049"/>
    <w:rsid w:val="00A11279"/>
    <w:rsid w:val="00A115DE"/>
    <w:rsid w:val="00A11858"/>
    <w:rsid w:val="00A11ED9"/>
    <w:rsid w:val="00A11FA2"/>
    <w:rsid w:val="00A12BB8"/>
    <w:rsid w:val="00A12D2E"/>
    <w:rsid w:val="00A13976"/>
    <w:rsid w:val="00A141FF"/>
    <w:rsid w:val="00A14355"/>
    <w:rsid w:val="00A15450"/>
    <w:rsid w:val="00A1546A"/>
    <w:rsid w:val="00A15D9E"/>
    <w:rsid w:val="00A160EE"/>
    <w:rsid w:val="00A1617C"/>
    <w:rsid w:val="00A216A9"/>
    <w:rsid w:val="00A22054"/>
    <w:rsid w:val="00A2355C"/>
    <w:rsid w:val="00A25C39"/>
    <w:rsid w:val="00A25D75"/>
    <w:rsid w:val="00A26339"/>
    <w:rsid w:val="00A26A1F"/>
    <w:rsid w:val="00A27833"/>
    <w:rsid w:val="00A27965"/>
    <w:rsid w:val="00A309D5"/>
    <w:rsid w:val="00A31589"/>
    <w:rsid w:val="00A31656"/>
    <w:rsid w:val="00A3166E"/>
    <w:rsid w:val="00A32603"/>
    <w:rsid w:val="00A32B3C"/>
    <w:rsid w:val="00A32E6F"/>
    <w:rsid w:val="00A33B3E"/>
    <w:rsid w:val="00A346F3"/>
    <w:rsid w:val="00A35ECA"/>
    <w:rsid w:val="00A36984"/>
    <w:rsid w:val="00A369CA"/>
    <w:rsid w:val="00A371F9"/>
    <w:rsid w:val="00A374E9"/>
    <w:rsid w:val="00A4127F"/>
    <w:rsid w:val="00A4144A"/>
    <w:rsid w:val="00A41656"/>
    <w:rsid w:val="00A42BFB"/>
    <w:rsid w:val="00A42D09"/>
    <w:rsid w:val="00A44FD5"/>
    <w:rsid w:val="00A4601D"/>
    <w:rsid w:val="00A4673B"/>
    <w:rsid w:val="00A468B6"/>
    <w:rsid w:val="00A46D1E"/>
    <w:rsid w:val="00A50F16"/>
    <w:rsid w:val="00A50F6B"/>
    <w:rsid w:val="00A51010"/>
    <w:rsid w:val="00A54F4A"/>
    <w:rsid w:val="00A55878"/>
    <w:rsid w:val="00A56DE2"/>
    <w:rsid w:val="00A577EC"/>
    <w:rsid w:val="00A57835"/>
    <w:rsid w:val="00A60F19"/>
    <w:rsid w:val="00A6149C"/>
    <w:rsid w:val="00A623F1"/>
    <w:rsid w:val="00A635CD"/>
    <w:rsid w:val="00A63F8B"/>
    <w:rsid w:val="00A655FD"/>
    <w:rsid w:val="00A65965"/>
    <w:rsid w:val="00A66AF0"/>
    <w:rsid w:val="00A67666"/>
    <w:rsid w:val="00A67F09"/>
    <w:rsid w:val="00A720B7"/>
    <w:rsid w:val="00A741E0"/>
    <w:rsid w:val="00A74497"/>
    <w:rsid w:val="00A74E87"/>
    <w:rsid w:val="00A761F0"/>
    <w:rsid w:val="00A764F0"/>
    <w:rsid w:val="00A7666D"/>
    <w:rsid w:val="00A775C9"/>
    <w:rsid w:val="00A825C3"/>
    <w:rsid w:val="00A82D0E"/>
    <w:rsid w:val="00A83932"/>
    <w:rsid w:val="00A83B40"/>
    <w:rsid w:val="00A85DC1"/>
    <w:rsid w:val="00A86647"/>
    <w:rsid w:val="00A86ED4"/>
    <w:rsid w:val="00A90C15"/>
    <w:rsid w:val="00A91CD6"/>
    <w:rsid w:val="00A9253E"/>
    <w:rsid w:val="00A93A43"/>
    <w:rsid w:val="00A94575"/>
    <w:rsid w:val="00A95125"/>
    <w:rsid w:val="00A96848"/>
    <w:rsid w:val="00A969A0"/>
    <w:rsid w:val="00A97954"/>
    <w:rsid w:val="00A97DC0"/>
    <w:rsid w:val="00AA0443"/>
    <w:rsid w:val="00AA047F"/>
    <w:rsid w:val="00AA04DB"/>
    <w:rsid w:val="00AA13DF"/>
    <w:rsid w:val="00AA1B10"/>
    <w:rsid w:val="00AA1B1E"/>
    <w:rsid w:val="00AA4033"/>
    <w:rsid w:val="00AB0CA7"/>
    <w:rsid w:val="00AB4BE1"/>
    <w:rsid w:val="00AB6455"/>
    <w:rsid w:val="00AB653E"/>
    <w:rsid w:val="00AC009D"/>
    <w:rsid w:val="00AC3195"/>
    <w:rsid w:val="00AC31D6"/>
    <w:rsid w:val="00AC33A3"/>
    <w:rsid w:val="00AC3AAD"/>
    <w:rsid w:val="00AC3E7C"/>
    <w:rsid w:val="00AC4943"/>
    <w:rsid w:val="00AC513C"/>
    <w:rsid w:val="00AC68BF"/>
    <w:rsid w:val="00AC6A2F"/>
    <w:rsid w:val="00AC72FB"/>
    <w:rsid w:val="00AD04B2"/>
    <w:rsid w:val="00AD17A8"/>
    <w:rsid w:val="00AD18C4"/>
    <w:rsid w:val="00AD1F65"/>
    <w:rsid w:val="00AD22AD"/>
    <w:rsid w:val="00AD327B"/>
    <w:rsid w:val="00AD3C26"/>
    <w:rsid w:val="00AD3F7C"/>
    <w:rsid w:val="00AD475F"/>
    <w:rsid w:val="00AD50E9"/>
    <w:rsid w:val="00AD567F"/>
    <w:rsid w:val="00AD599C"/>
    <w:rsid w:val="00AD5C9D"/>
    <w:rsid w:val="00AD71B9"/>
    <w:rsid w:val="00AD7ABD"/>
    <w:rsid w:val="00AD7C89"/>
    <w:rsid w:val="00AE23DC"/>
    <w:rsid w:val="00AE2403"/>
    <w:rsid w:val="00AE3034"/>
    <w:rsid w:val="00AE406A"/>
    <w:rsid w:val="00AE4296"/>
    <w:rsid w:val="00AE4DF6"/>
    <w:rsid w:val="00AE514F"/>
    <w:rsid w:val="00AE6A64"/>
    <w:rsid w:val="00AF080C"/>
    <w:rsid w:val="00AF0880"/>
    <w:rsid w:val="00AF0E20"/>
    <w:rsid w:val="00AF2C62"/>
    <w:rsid w:val="00AF33CC"/>
    <w:rsid w:val="00AF414E"/>
    <w:rsid w:val="00AF44E3"/>
    <w:rsid w:val="00AF4E0F"/>
    <w:rsid w:val="00AF6B20"/>
    <w:rsid w:val="00AF6CA4"/>
    <w:rsid w:val="00AF6EAE"/>
    <w:rsid w:val="00B0049E"/>
    <w:rsid w:val="00B004F5"/>
    <w:rsid w:val="00B00920"/>
    <w:rsid w:val="00B01DE3"/>
    <w:rsid w:val="00B02C4A"/>
    <w:rsid w:val="00B02E30"/>
    <w:rsid w:val="00B03183"/>
    <w:rsid w:val="00B0401E"/>
    <w:rsid w:val="00B0486C"/>
    <w:rsid w:val="00B05FF8"/>
    <w:rsid w:val="00B06781"/>
    <w:rsid w:val="00B06B47"/>
    <w:rsid w:val="00B06C75"/>
    <w:rsid w:val="00B07749"/>
    <w:rsid w:val="00B1056A"/>
    <w:rsid w:val="00B114F2"/>
    <w:rsid w:val="00B115A9"/>
    <w:rsid w:val="00B117D3"/>
    <w:rsid w:val="00B11C79"/>
    <w:rsid w:val="00B126FE"/>
    <w:rsid w:val="00B13F32"/>
    <w:rsid w:val="00B13F39"/>
    <w:rsid w:val="00B1470D"/>
    <w:rsid w:val="00B14992"/>
    <w:rsid w:val="00B14BAA"/>
    <w:rsid w:val="00B169D7"/>
    <w:rsid w:val="00B16B40"/>
    <w:rsid w:val="00B17271"/>
    <w:rsid w:val="00B2211A"/>
    <w:rsid w:val="00B228F3"/>
    <w:rsid w:val="00B23952"/>
    <w:rsid w:val="00B23D6C"/>
    <w:rsid w:val="00B24BFF"/>
    <w:rsid w:val="00B24D2A"/>
    <w:rsid w:val="00B2581D"/>
    <w:rsid w:val="00B26B9A"/>
    <w:rsid w:val="00B3077A"/>
    <w:rsid w:val="00B3316B"/>
    <w:rsid w:val="00B337FC"/>
    <w:rsid w:val="00B33804"/>
    <w:rsid w:val="00B33C63"/>
    <w:rsid w:val="00B35950"/>
    <w:rsid w:val="00B363EC"/>
    <w:rsid w:val="00B368BD"/>
    <w:rsid w:val="00B378D5"/>
    <w:rsid w:val="00B407C4"/>
    <w:rsid w:val="00B40DC8"/>
    <w:rsid w:val="00B42AA3"/>
    <w:rsid w:val="00B47638"/>
    <w:rsid w:val="00B50160"/>
    <w:rsid w:val="00B50C05"/>
    <w:rsid w:val="00B50ED1"/>
    <w:rsid w:val="00B51F94"/>
    <w:rsid w:val="00B531B2"/>
    <w:rsid w:val="00B5342C"/>
    <w:rsid w:val="00B54337"/>
    <w:rsid w:val="00B54456"/>
    <w:rsid w:val="00B55139"/>
    <w:rsid w:val="00B56639"/>
    <w:rsid w:val="00B566FE"/>
    <w:rsid w:val="00B57F99"/>
    <w:rsid w:val="00B60AF7"/>
    <w:rsid w:val="00B616F9"/>
    <w:rsid w:val="00B61B26"/>
    <w:rsid w:val="00B667AB"/>
    <w:rsid w:val="00B6687A"/>
    <w:rsid w:val="00B67A72"/>
    <w:rsid w:val="00B71B4C"/>
    <w:rsid w:val="00B72219"/>
    <w:rsid w:val="00B727E5"/>
    <w:rsid w:val="00B73021"/>
    <w:rsid w:val="00B7375F"/>
    <w:rsid w:val="00B73C63"/>
    <w:rsid w:val="00B7405F"/>
    <w:rsid w:val="00B741A7"/>
    <w:rsid w:val="00B758C9"/>
    <w:rsid w:val="00B76334"/>
    <w:rsid w:val="00B7742C"/>
    <w:rsid w:val="00B77AA6"/>
    <w:rsid w:val="00B77C61"/>
    <w:rsid w:val="00B812BC"/>
    <w:rsid w:val="00B819E8"/>
    <w:rsid w:val="00B81A54"/>
    <w:rsid w:val="00B82281"/>
    <w:rsid w:val="00B82D78"/>
    <w:rsid w:val="00B83499"/>
    <w:rsid w:val="00B83782"/>
    <w:rsid w:val="00B84F89"/>
    <w:rsid w:val="00B85B44"/>
    <w:rsid w:val="00B8620A"/>
    <w:rsid w:val="00B913EA"/>
    <w:rsid w:val="00B923B0"/>
    <w:rsid w:val="00B9395E"/>
    <w:rsid w:val="00B95F9B"/>
    <w:rsid w:val="00B97163"/>
    <w:rsid w:val="00B975AD"/>
    <w:rsid w:val="00B97F36"/>
    <w:rsid w:val="00BA19B7"/>
    <w:rsid w:val="00BA29A3"/>
    <w:rsid w:val="00BA2B71"/>
    <w:rsid w:val="00BA2D68"/>
    <w:rsid w:val="00BA2E47"/>
    <w:rsid w:val="00BA44A5"/>
    <w:rsid w:val="00BA547F"/>
    <w:rsid w:val="00BA5702"/>
    <w:rsid w:val="00BA5825"/>
    <w:rsid w:val="00BA5828"/>
    <w:rsid w:val="00BA7107"/>
    <w:rsid w:val="00BB031E"/>
    <w:rsid w:val="00BB17EF"/>
    <w:rsid w:val="00BB2F6B"/>
    <w:rsid w:val="00BB3872"/>
    <w:rsid w:val="00BB4909"/>
    <w:rsid w:val="00BB4A01"/>
    <w:rsid w:val="00BB4D1E"/>
    <w:rsid w:val="00BB5248"/>
    <w:rsid w:val="00BB529B"/>
    <w:rsid w:val="00BB573A"/>
    <w:rsid w:val="00BB6174"/>
    <w:rsid w:val="00BB6D1B"/>
    <w:rsid w:val="00BB71B5"/>
    <w:rsid w:val="00BC001C"/>
    <w:rsid w:val="00BC1BB1"/>
    <w:rsid w:val="00BC20E7"/>
    <w:rsid w:val="00BC40A4"/>
    <w:rsid w:val="00BC4289"/>
    <w:rsid w:val="00BC4624"/>
    <w:rsid w:val="00BC4D7A"/>
    <w:rsid w:val="00BC4E19"/>
    <w:rsid w:val="00BC51A2"/>
    <w:rsid w:val="00BC57E8"/>
    <w:rsid w:val="00BC5A14"/>
    <w:rsid w:val="00BC6815"/>
    <w:rsid w:val="00BD160E"/>
    <w:rsid w:val="00BD1CFC"/>
    <w:rsid w:val="00BD3392"/>
    <w:rsid w:val="00BD3759"/>
    <w:rsid w:val="00BD4131"/>
    <w:rsid w:val="00BD4C1E"/>
    <w:rsid w:val="00BD5465"/>
    <w:rsid w:val="00BD5C02"/>
    <w:rsid w:val="00BD6962"/>
    <w:rsid w:val="00BD6B3E"/>
    <w:rsid w:val="00BD6B6A"/>
    <w:rsid w:val="00BE19D2"/>
    <w:rsid w:val="00BE25D3"/>
    <w:rsid w:val="00BE2F77"/>
    <w:rsid w:val="00BE3594"/>
    <w:rsid w:val="00BE5AFC"/>
    <w:rsid w:val="00BE609E"/>
    <w:rsid w:val="00BE685D"/>
    <w:rsid w:val="00BE7A4A"/>
    <w:rsid w:val="00BF0028"/>
    <w:rsid w:val="00BF0EC7"/>
    <w:rsid w:val="00BF1E0E"/>
    <w:rsid w:val="00BF3207"/>
    <w:rsid w:val="00BF3A0F"/>
    <w:rsid w:val="00BF4BE6"/>
    <w:rsid w:val="00BF6696"/>
    <w:rsid w:val="00BF67C4"/>
    <w:rsid w:val="00C022A3"/>
    <w:rsid w:val="00C02745"/>
    <w:rsid w:val="00C046E4"/>
    <w:rsid w:val="00C05DD2"/>
    <w:rsid w:val="00C0630B"/>
    <w:rsid w:val="00C07736"/>
    <w:rsid w:val="00C10A30"/>
    <w:rsid w:val="00C11871"/>
    <w:rsid w:val="00C12054"/>
    <w:rsid w:val="00C1213E"/>
    <w:rsid w:val="00C12CEC"/>
    <w:rsid w:val="00C13E93"/>
    <w:rsid w:val="00C14D17"/>
    <w:rsid w:val="00C15849"/>
    <w:rsid w:val="00C17129"/>
    <w:rsid w:val="00C17843"/>
    <w:rsid w:val="00C20B5D"/>
    <w:rsid w:val="00C21369"/>
    <w:rsid w:val="00C213BF"/>
    <w:rsid w:val="00C215E9"/>
    <w:rsid w:val="00C2589F"/>
    <w:rsid w:val="00C262AF"/>
    <w:rsid w:val="00C310E4"/>
    <w:rsid w:val="00C321E5"/>
    <w:rsid w:val="00C341BC"/>
    <w:rsid w:val="00C35466"/>
    <w:rsid w:val="00C35977"/>
    <w:rsid w:val="00C40373"/>
    <w:rsid w:val="00C41675"/>
    <w:rsid w:val="00C429C1"/>
    <w:rsid w:val="00C431AE"/>
    <w:rsid w:val="00C43890"/>
    <w:rsid w:val="00C43A58"/>
    <w:rsid w:val="00C4456F"/>
    <w:rsid w:val="00C44873"/>
    <w:rsid w:val="00C51E77"/>
    <w:rsid w:val="00C521D2"/>
    <w:rsid w:val="00C522C4"/>
    <w:rsid w:val="00C532F9"/>
    <w:rsid w:val="00C551BE"/>
    <w:rsid w:val="00C556D8"/>
    <w:rsid w:val="00C55AC4"/>
    <w:rsid w:val="00C56905"/>
    <w:rsid w:val="00C5711F"/>
    <w:rsid w:val="00C60C42"/>
    <w:rsid w:val="00C610FF"/>
    <w:rsid w:val="00C61532"/>
    <w:rsid w:val="00C61887"/>
    <w:rsid w:val="00C631F7"/>
    <w:rsid w:val="00C64FF6"/>
    <w:rsid w:val="00C67803"/>
    <w:rsid w:val="00C67BA6"/>
    <w:rsid w:val="00C67E99"/>
    <w:rsid w:val="00C718E6"/>
    <w:rsid w:val="00C71E5E"/>
    <w:rsid w:val="00C72B92"/>
    <w:rsid w:val="00C736D4"/>
    <w:rsid w:val="00C73F4D"/>
    <w:rsid w:val="00C741EF"/>
    <w:rsid w:val="00C742F2"/>
    <w:rsid w:val="00C74FAE"/>
    <w:rsid w:val="00C7571A"/>
    <w:rsid w:val="00C7600C"/>
    <w:rsid w:val="00C76DCF"/>
    <w:rsid w:val="00C77BAE"/>
    <w:rsid w:val="00C77DE1"/>
    <w:rsid w:val="00C80992"/>
    <w:rsid w:val="00C81829"/>
    <w:rsid w:val="00C818D1"/>
    <w:rsid w:val="00C831A9"/>
    <w:rsid w:val="00C83D7C"/>
    <w:rsid w:val="00C846E8"/>
    <w:rsid w:val="00C8541B"/>
    <w:rsid w:val="00C87877"/>
    <w:rsid w:val="00C90EC6"/>
    <w:rsid w:val="00C91BCB"/>
    <w:rsid w:val="00C9232E"/>
    <w:rsid w:val="00C938B7"/>
    <w:rsid w:val="00C9618D"/>
    <w:rsid w:val="00C96646"/>
    <w:rsid w:val="00C966C5"/>
    <w:rsid w:val="00C9766E"/>
    <w:rsid w:val="00CA0B20"/>
    <w:rsid w:val="00CA0BB1"/>
    <w:rsid w:val="00CA118E"/>
    <w:rsid w:val="00CA38C0"/>
    <w:rsid w:val="00CA514C"/>
    <w:rsid w:val="00CA6332"/>
    <w:rsid w:val="00CA7C6F"/>
    <w:rsid w:val="00CB00BA"/>
    <w:rsid w:val="00CB0A83"/>
    <w:rsid w:val="00CB1A98"/>
    <w:rsid w:val="00CB2697"/>
    <w:rsid w:val="00CB4504"/>
    <w:rsid w:val="00CB55B7"/>
    <w:rsid w:val="00CB597A"/>
    <w:rsid w:val="00CB5CE1"/>
    <w:rsid w:val="00CB621E"/>
    <w:rsid w:val="00CB738B"/>
    <w:rsid w:val="00CC025C"/>
    <w:rsid w:val="00CC0335"/>
    <w:rsid w:val="00CC1312"/>
    <w:rsid w:val="00CC282D"/>
    <w:rsid w:val="00CC348A"/>
    <w:rsid w:val="00CC3885"/>
    <w:rsid w:val="00CC3FD0"/>
    <w:rsid w:val="00CC4341"/>
    <w:rsid w:val="00CC4E0C"/>
    <w:rsid w:val="00CC559B"/>
    <w:rsid w:val="00CC6405"/>
    <w:rsid w:val="00CC79B2"/>
    <w:rsid w:val="00CC7D93"/>
    <w:rsid w:val="00CD1837"/>
    <w:rsid w:val="00CD1F1C"/>
    <w:rsid w:val="00CD5342"/>
    <w:rsid w:val="00CD7321"/>
    <w:rsid w:val="00CE1533"/>
    <w:rsid w:val="00CE1A8B"/>
    <w:rsid w:val="00CE1C45"/>
    <w:rsid w:val="00CE2A33"/>
    <w:rsid w:val="00CE3A92"/>
    <w:rsid w:val="00CE475D"/>
    <w:rsid w:val="00CE5DE0"/>
    <w:rsid w:val="00CF19CC"/>
    <w:rsid w:val="00CF22CB"/>
    <w:rsid w:val="00CF267B"/>
    <w:rsid w:val="00CF2A5A"/>
    <w:rsid w:val="00CF4541"/>
    <w:rsid w:val="00CF4803"/>
    <w:rsid w:val="00CF4C48"/>
    <w:rsid w:val="00CF5315"/>
    <w:rsid w:val="00CF5393"/>
    <w:rsid w:val="00CF79CE"/>
    <w:rsid w:val="00CF7ED3"/>
    <w:rsid w:val="00D010C3"/>
    <w:rsid w:val="00D03886"/>
    <w:rsid w:val="00D0524F"/>
    <w:rsid w:val="00D05365"/>
    <w:rsid w:val="00D057C0"/>
    <w:rsid w:val="00D05D7A"/>
    <w:rsid w:val="00D06954"/>
    <w:rsid w:val="00D071AC"/>
    <w:rsid w:val="00D10255"/>
    <w:rsid w:val="00D12A52"/>
    <w:rsid w:val="00D174EB"/>
    <w:rsid w:val="00D1798B"/>
    <w:rsid w:val="00D17AC3"/>
    <w:rsid w:val="00D2009F"/>
    <w:rsid w:val="00D20191"/>
    <w:rsid w:val="00D204C8"/>
    <w:rsid w:val="00D215AD"/>
    <w:rsid w:val="00D21A8B"/>
    <w:rsid w:val="00D21ABF"/>
    <w:rsid w:val="00D21FDF"/>
    <w:rsid w:val="00D23F77"/>
    <w:rsid w:val="00D26146"/>
    <w:rsid w:val="00D266C7"/>
    <w:rsid w:val="00D26BF6"/>
    <w:rsid w:val="00D27D19"/>
    <w:rsid w:val="00D318C0"/>
    <w:rsid w:val="00D31AF8"/>
    <w:rsid w:val="00D31BD8"/>
    <w:rsid w:val="00D32F1D"/>
    <w:rsid w:val="00D3313D"/>
    <w:rsid w:val="00D3374E"/>
    <w:rsid w:val="00D33C27"/>
    <w:rsid w:val="00D33DA8"/>
    <w:rsid w:val="00D34165"/>
    <w:rsid w:val="00D3620D"/>
    <w:rsid w:val="00D36F48"/>
    <w:rsid w:val="00D37CB7"/>
    <w:rsid w:val="00D40A91"/>
    <w:rsid w:val="00D420EC"/>
    <w:rsid w:val="00D42264"/>
    <w:rsid w:val="00D42409"/>
    <w:rsid w:val="00D4329B"/>
    <w:rsid w:val="00D43D81"/>
    <w:rsid w:val="00D45D7B"/>
    <w:rsid w:val="00D46FF9"/>
    <w:rsid w:val="00D47063"/>
    <w:rsid w:val="00D47F77"/>
    <w:rsid w:val="00D53CCA"/>
    <w:rsid w:val="00D557CC"/>
    <w:rsid w:val="00D55CA3"/>
    <w:rsid w:val="00D56079"/>
    <w:rsid w:val="00D5690E"/>
    <w:rsid w:val="00D573A6"/>
    <w:rsid w:val="00D60563"/>
    <w:rsid w:val="00D60CEF"/>
    <w:rsid w:val="00D60FB3"/>
    <w:rsid w:val="00D613E6"/>
    <w:rsid w:val="00D63417"/>
    <w:rsid w:val="00D63A2A"/>
    <w:rsid w:val="00D640EF"/>
    <w:rsid w:val="00D65057"/>
    <w:rsid w:val="00D7145D"/>
    <w:rsid w:val="00D717AE"/>
    <w:rsid w:val="00D71838"/>
    <w:rsid w:val="00D72031"/>
    <w:rsid w:val="00D7210D"/>
    <w:rsid w:val="00D72DAD"/>
    <w:rsid w:val="00D7366B"/>
    <w:rsid w:val="00D73680"/>
    <w:rsid w:val="00D76D9D"/>
    <w:rsid w:val="00D76F63"/>
    <w:rsid w:val="00D80C91"/>
    <w:rsid w:val="00D82EA4"/>
    <w:rsid w:val="00D83054"/>
    <w:rsid w:val="00D85480"/>
    <w:rsid w:val="00D86106"/>
    <w:rsid w:val="00D87869"/>
    <w:rsid w:val="00D87CAF"/>
    <w:rsid w:val="00D87FEB"/>
    <w:rsid w:val="00D90F6A"/>
    <w:rsid w:val="00D93A94"/>
    <w:rsid w:val="00D93EFC"/>
    <w:rsid w:val="00D956A0"/>
    <w:rsid w:val="00D95AEF"/>
    <w:rsid w:val="00D9704A"/>
    <w:rsid w:val="00D973D9"/>
    <w:rsid w:val="00D97980"/>
    <w:rsid w:val="00D97C43"/>
    <w:rsid w:val="00DA1C9F"/>
    <w:rsid w:val="00DA48DD"/>
    <w:rsid w:val="00DA4C95"/>
    <w:rsid w:val="00DA5F53"/>
    <w:rsid w:val="00DA70E9"/>
    <w:rsid w:val="00DB0E56"/>
    <w:rsid w:val="00DB17AA"/>
    <w:rsid w:val="00DB17E5"/>
    <w:rsid w:val="00DB4989"/>
    <w:rsid w:val="00DB4B2E"/>
    <w:rsid w:val="00DB4E92"/>
    <w:rsid w:val="00DB613E"/>
    <w:rsid w:val="00DB6F1C"/>
    <w:rsid w:val="00DC007D"/>
    <w:rsid w:val="00DC0646"/>
    <w:rsid w:val="00DC06E8"/>
    <w:rsid w:val="00DC0D8A"/>
    <w:rsid w:val="00DC1003"/>
    <w:rsid w:val="00DC1CE8"/>
    <w:rsid w:val="00DC1CED"/>
    <w:rsid w:val="00DC1E90"/>
    <w:rsid w:val="00DC37ED"/>
    <w:rsid w:val="00DC3A3B"/>
    <w:rsid w:val="00DC3BB5"/>
    <w:rsid w:val="00DC4FDF"/>
    <w:rsid w:val="00DC6255"/>
    <w:rsid w:val="00DC651F"/>
    <w:rsid w:val="00DC6780"/>
    <w:rsid w:val="00DC7C90"/>
    <w:rsid w:val="00DD03A2"/>
    <w:rsid w:val="00DD1A96"/>
    <w:rsid w:val="00DD2E20"/>
    <w:rsid w:val="00DD2F96"/>
    <w:rsid w:val="00DD307B"/>
    <w:rsid w:val="00DD3398"/>
    <w:rsid w:val="00DD3758"/>
    <w:rsid w:val="00DD3A2D"/>
    <w:rsid w:val="00DD3F53"/>
    <w:rsid w:val="00DD3FA5"/>
    <w:rsid w:val="00DD440A"/>
    <w:rsid w:val="00DD46A0"/>
    <w:rsid w:val="00DD63F1"/>
    <w:rsid w:val="00DD6D55"/>
    <w:rsid w:val="00DE0530"/>
    <w:rsid w:val="00DE11E7"/>
    <w:rsid w:val="00DE1372"/>
    <w:rsid w:val="00DE60B4"/>
    <w:rsid w:val="00DF1CCF"/>
    <w:rsid w:val="00DF2828"/>
    <w:rsid w:val="00DF34E7"/>
    <w:rsid w:val="00DF3610"/>
    <w:rsid w:val="00DF4F36"/>
    <w:rsid w:val="00DF677A"/>
    <w:rsid w:val="00DF704C"/>
    <w:rsid w:val="00E010E6"/>
    <w:rsid w:val="00E014F0"/>
    <w:rsid w:val="00E019CE"/>
    <w:rsid w:val="00E01AED"/>
    <w:rsid w:val="00E03556"/>
    <w:rsid w:val="00E03CB4"/>
    <w:rsid w:val="00E03E75"/>
    <w:rsid w:val="00E03FE1"/>
    <w:rsid w:val="00E04AB0"/>
    <w:rsid w:val="00E051BE"/>
    <w:rsid w:val="00E05781"/>
    <w:rsid w:val="00E05888"/>
    <w:rsid w:val="00E06B2E"/>
    <w:rsid w:val="00E0799C"/>
    <w:rsid w:val="00E07D7E"/>
    <w:rsid w:val="00E10174"/>
    <w:rsid w:val="00E107A6"/>
    <w:rsid w:val="00E109DF"/>
    <w:rsid w:val="00E13773"/>
    <w:rsid w:val="00E1498E"/>
    <w:rsid w:val="00E151C3"/>
    <w:rsid w:val="00E16127"/>
    <w:rsid w:val="00E162CD"/>
    <w:rsid w:val="00E1642C"/>
    <w:rsid w:val="00E16D33"/>
    <w:rsid w:val="00E17278"/>
    <w:rsid w:val="00E17D56"/>
    <w:rsid w:val="00E201B2"/>
    <w:rsid w:val="00E23B3C"/>
    <w:rsid w:val="00E27EAB"/>
    <w:rsid w:val="00E3049C"/>
    <w:rsid w:val="00E31587"/>
    <w:rsid w:val="00E32725"/>
    <w:rsid w:val="00E34040"/>
    <w:rsid w:val="00E35546"/>
    <w:rsid w:val="00E35826"/>
    <w:rsid w:val="00E35A21"/>
    <w:rsid w:val="00E365EF"/>
    <w:rsid w:val="00E3738F"/>
    <w:rsid w:val="00E4035A"/>
    <w:rsid w:val="00E40A53"/>
    <w:rsid w:val="00E41F40"/>
    <w:rsid w:val="00E43E79"/>
    <w:rsid w:val="00E44BFB"/>
    <w:rsid w:val="00E4532D"/>
    <w:rsid w:val="00E459F9"/>
    <w:rsid w:val="00E4635D"/>
    <w:rsid w:val="00E4652A"/>
    <w:rsid w:val="00E4659A"/>
    <w:rsid w:val="00E47A11"/>
    <w:rsid w:val="00E5014E"/>
    <w:rsid w:val="00E50837"/>
    <w:rsid w:val="00E508B2"/>
    <w:rsid w:val="00E50FD6"/>
    <w:rsid w:val="00E510A0"/>
    <w:rsid w:val="00E51D1A"/>
    <w:rsid w:val="00E522C2"/>
    <w:rsid w:val="00E52EC7"/>
    <w:rsid w:val="00E54AD9"/>
    <w:rsid w:val="00E55344"/>
    <w:rsid w:val="00E55E69"/>
    <w:rsid w:val="00E6044E"/>
    <w:rsid w:val="00E60579"/>
    <w:rsid w:val="00E61B3D"/>
    <w:rsid w:val="00E621FE"/>
    <w:rsid w:val="00E62773"/>
    <w:rsid w:val="00E627CD"/>
    <w:rsid w:val="00E63C3F"/>
    <w:rsid w:val="00E64181"/>
    <w:rsid w:val="00E64860"/>
    <w:rsid w:val="00E66AB9"/>
    <w:rsid w:val="00E66F1D"/>
    <w:rsid w:val="00E70B02"/>
    <w:rsid w:val="00E72123"/>
    <w:rsid w:val="00E72788"/>
    <w:rsid w:val="00E73F93"/>
    <w:rsid w:val="00E750D5"/>
    <w:rsid w:val="00E768EE"/>
    <w:rsid w:val="00E76D0C"/>
    <w:rsid w:val="00E77460"/>
    <w:rsid w:val="00E8041B"/>
    <w:rsid w:val="00E808E4"/>
    <w:rsid w:val="00E81313"/>
    <w:rsid w:val="00E816E1"/>
    <w:rsid w:val="00E8225F"/>
    <w:rsid w:val="00E83961"/>
    <w:rsid w:val="00E84591"/>
    <w:rsid w:val="00E84E00"/>
    <w:rsid w:val="00E85763"/>
    <w:rsid w:val="00E86E67"/>
    <w:rsid w:val="00E87A37"/>
    <w:rsid w:val="00E87EF6"/>
    <w:rsid w:val="00E905BA"/>
    <w:rsid w:val="00E914D9"/>
    <w:rsid w:val="00E91950"/>
    <w:rsid w:val="00E93A4B"/>
    <w:rsid w:val="00E945D4"/>
    <w:rsid w:val="00E946DB"/>
    <w:rsid w:val="00E95886"/>
    <w:rsid w:val="00E9628B"/>
    <w:rsid w:val="00E97D56"/>
    <w:rsid w:val="00EA069F"/>
    <w:rsid w:val="00EA3671"/>
    <w:rsid w:val="00EA4B76"/>
    <w:rsid w:val="00EA4F58"/>
    <w:rsid w:val="00EA5D53"/>
    <w:rsid w:val="00EA6550"/>
    <w:rsid w:val="00EA68B4"/>
    <w:rsid w:val="00EA6C76"/>
    <w:rsid w:val="00EA700E"/>
    <w:rsid w:val="00EA7586"/>
    <w:rsid w:val="00EA7D0C"/>
    <w:rsid w:val="00EB1670"/>
    <w:rsid w:val="00EB26FB"/>
    <w:rsid w:val="00EB2A4B"/>
    <w:rsid w:val="00EB3199"/>
    <w:rsid w:val="00EB35EC"/>
    <w:rsid w:val="00EB413A"/>
    <w:rsid w:val="00EB5423"/>
    <w:rsid w:val="00EB5EB5"/>
    <w:rsid w:val="00EB6376"/>
    <w:rsid w:val="00EB6FF4"/>
    <w:rsid w:val="00EB70A2"/>
    <w:rsid w:val="00EC0410"/>
    <w:rsid w:val="00EC07FF"/>
    <w:rsid w:val="00EC08E6"/>
    <w:rsid w:val="00EC1C18"/>
    <w:rsid w:val="00EC3F4A"/>
    <w:rsid w:val="00EC6D08"/>
    <w:rsid w:val="00ED26A9"/>
    <w:rsid w:val="00ED2744"/>
    <w:rsid w:val="00ED3480"/>
    <w:rsid w:val="00ED37EB"/>
    <w:rsid w:val="00ED38B5"/>
    <w:rsid w:val="00ED57F8"/>
    <w:rsid w:val="00ED5A5B"/>
    <w:rsid w:val="00ED7500"/>
    <w:rsid w:val="00ED75F6"/>
    <w:rsid w:val="00EE22EF"/>
    <w:rsid w:val="00EE36B1"/>
    <w:rsid w:val="00EE3E8C"/>
    <w:rsid w:val="00EE4DC5"/>
    <w:rsid w:val="00EE552B"/>
    <w:rsid w:val="00EE5867"/>
    <w:rsid w:val="00EE6EEB"/>
    <w:rsid w:val="00EE7172"/>
    <w:rsid w:val="00EF0430"/>
    <w:rsid w:val="00EF0B1D"/>
    <w:rsid w:val="00EF0E52"/>
    <w:rsid w:val="00EF4F46"/>
    <w:rsid w:val="00EF63B1"/>
    <w:rsid w:val="00EF6C1A"/>
    <w:rsid w:val="00F00823"/>
    <w:rsid w:val="00F010ED"/>
    <w:rsid w:val="00F01A7E"/>
    <w:rsid w:val="00F02B5C"/>
    <w:rsid w:val="00F04613"/>
    <w:rsid w:val="00F05B15"/>
    <w:rsid w:val="00F0685F"/>
    <w:rsid w:val="00F07226"/>
    <w:rsid w:val="00F07456"/>
    <w:rsid w:val="00F07DE5"/>
    <w:rsid w:val="00F11056"/>
    <w:rsid w:val="00F119A4"/>
    <w:rsid w:val="00F12137"/>
    <w:rsid w:val="00F12BD3"/>
    <w:rsid w:val="00F12DE0"/>
    <w:rsid w:val="00F13FDB"/>
    <w:rsid w:val="00F15461"/>
    <w:rsid w:val="00F16AC0"/>
    <w:rsid w:val="00F17F96"/>
    <w:rsid w:val="00F2027A"/>
    <w:rsid w:val="00F24D8E"/>
    <w:rsid w:val="00F24FD7"/>
    <w:rsid w:val="00F25163"/>
    <w:rsid w:val="00F26477"/>
    <w:rsid w:val="00F26A02"/>
    <w:rsid w:val="00F30884"/>
    <w:rsid w:val="00F30A4E"/>
    <w:rsid w:val="00F30B43"/>
    <w:rsid w:val="00F3343A"/>
    <w:rsid w:val="00F33E75"/>
    <w:rsid w:val="00F35799"/>
    <w:rsid w:val="00F3668C"/>
    <w:rsid w:val="00F36B04"/>
    <w:rsid w:val="00F37D81"/>
    <w:rsid w:val="00F37E77"/>
    <w:rsid w:val="00F420D8"/>
    <w:rsid w:val="00F42DFD"/>
    <w:rsid w:val="00F43457"/>
    <w:rsid w:val="00F44B22"/>
    <w:rsid w:val="00F44E04"/>
    <w:rsid w:val="00F46065"/>
    <w:rsid w:val="00F46500"/>
    <w:rsid w:val="00F51582"/>
    <w:rsid w:val="00F526F7"/>
    <w:rsid w:val="00F53C21"/>
    <w:rsid w:val="00F55359"/>
    <w:rsid w:val="00F5689A"/>
    <w:rsid w:val="00F56BD4"/>
    <w:rsid w:val="00F57B94"/>
    <w:rsid w:val="00F605B3"/>
    <w:rsid w:val="00F60CD2"/>
    <w:rsid w:val="00F60E28"/>
    <w:rsid w:val="00F610EE"/>
    <w:rsid w:val="00F61B9A"/>
    <w:rsid w:val="00F61D78"/>
    <w:rsid w:val="00F61EA7"/>
    <w:rsid w:val="00F62BBF"/>
    <w:rsid w:val="00F62DD9"/>
    <w:rsid w:val="00F62F8F"/>
    <w:rsid w:val="00F64E77"/>
    <w:rsid w:val="00F65371"/>
    <w:rsid w:val="00F65997"/>
    <w:rsid w:val="00F66A18"/>
    <w:rsid w:val="00F67084"/>
    <w:rsid w:val="00F708A3"/>
    <w:rsid w:val="00F71157"/>
    <w:rsid w:val="00F712A8"/>
    <w:rsid w:val="00F72590"/>
    <w:rsid w:val="00F72C7F"/>
    <w:rsid w:val="00F73786"/>
    <w:rsid w:val="00F769A4"/>
    <w:rsid w:val="00F76A8C"/>
    <w:rsid w:val="00F76ABD"/>
    <w:rsid w:val="00F76BEE"/>
    <w:rsid w:val="00F772FC"/>
    <w:rsid w:val="00F802D7"/>
    <w:rsid w:val="00F80E63"/>
    <w:rsid w:val="00F825CB"/>
    <w:rsid w:val="00F82837"/>
    <w:rsid w:val="00F82B91"/>
    <w:rsid w:val="00F83DD2"/>
    <w:rsid w:val="00F84E8E"/>
    <w:rsid w:val="00F860A9"/>
    <w:rsid w:val="00F860D4"/>
    <w:rsid w:val="00F86402"/>
    <w:rsid w:val="00F872DA"/>
    <w:rsid w:val="00F87A23"/>
    <w:rsid w:val="00F92EDE"/>
    <w:rsid w:val="00F95B0F"/>
    <w:rsid w:val="00F95D6C"/>
    <w:rsid w:val="00F9604C"/>
    <w:rsid w:val="00F96B64"/>
    <w:rsid w:val="00F973E1"/>
    <w:rsid w:val="00FA0F1C"/>
    <w:rsid w:val="00FA11F9"/>
    <w:rsid w:val="00FA17A1"/>
    <w:rsid w:val="00FA3655"/>
    <w:rsid w:val="00FA4EA3"/>
    <w:rsid w:val="00FA551F"/>
    <w:rsid w:val="00FA6495"/>
    <w:rsid w:val="00FA709C"/>
    <w:rsid w:val="00FA73C5"/>
    <w:rsid w:val="00FB02E0"/>
    <w:rsid w:val="00FB0B3C"/>
    <w:rsid w:val="00FB112F"/>
    <w:rsid w:val="00FB167B"/>
    <w:rsid w:val="00FB1C5B"/>
    <w:rsid w:val="00FB229C"/>
    <w:rsid w:val="00FB398E"/>
    <w:rsid w:val="00FB3D75"/>
    <w:rsid w:val="00FB46C2"/>
    <w:rsid w:val="00FB64C9"/>
    <w:rsid w:val="00FB7165"/>
    <w:rsid w:val="00FC04A7"/>
    <w:rsid w:val="00FC05D1"/>
    <w:rsid w:val="00FC14F3"/>
    <w:rsid w:val="00FC29E3"/>
    <w:rsid w:val="00FC2EF2"/>
    <w:rsid w:val="00FC3797"/>
    <w:rsid w:val="00FC3E76"/>
    <w:rsid w:val="00FC3F38"/>
    <w:rsid w:val="00FC45D0"/>
    <w:rsid w:val="00FC6049"/>
    <w:rsid w:val="00FC6169"/>
    <w:rsid w:val="00FC622B"/>
    <w:rsid w:val="00FC74C2"/>
    <w:rsid w:val="00FC7B47"/>
    <w:rsid w:val="00FD1295"/>
    <w:rsid w:val="00FD12E4"/>
    <w:rsid w:val="00FD1FBF"/>
    <w:rsid w:val="00FD2190"/>
    <w:rsid w:val="00FD377E"/>
    <w:rsid w:val="00FD427C"/>
    <w:rsid w:val="00FD70B3"/>
    <w:rsid w:val="00FD7DF6"/>
    <w:rsid w:val="00FE04A0"/>
    <w:rsid w:val="00FE05D9"/>
    <w:rsid w:val="00FE1C4C"/>
    <w:rsid w:val="00FE2951"/>
    <w:rsid w:val="00FE2DFF"/>
    <w:rsid w:val="00FE372B"/>
    <w:rsid w:val="00FE4A11"/>
    <w:rsid w:val="00FF0A4A"/>
    <w:rsid w:val="00FF0C37"/>
    <w:rsid w:val="00FF0E67"/>
    <w:rsid w:val="00FF1112"/>
    <w:rsid w:val="00FF1695"/>
    <w:rsid w:val="00FF38DD"/>
    <w:rsid w:val="00FF3FF2"/>
    <w:rsid w:val="00FF5B37"/>
    <w:rsid w:val="00FF74E3"/>
    <w:rsid w:val="00FF79C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A2848C"/>
  <w15:docId w15:val="{DB078579-A8B1-406C-90F9-6746C7ADF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62F3"/>
  </w:style>
  <w:style w:type="paragraph" w:styleId="berschrift1">
    <w:name w:val="heading 1"/>
    <w:basedOn w:val="Standard"/>
    <w:next w:val="Standard"/>
    <w:qFormat/>
    <w:rsid w:val="00A11049"/>
    <w:pPr>
      <w:keepNext/>
      <w:outlineLvl w:val="0"/>
    </w:pPr>
    <w:rPr>
      <w:rFonts w:ascii="Arial" w:hAnsi="Arial"/>
      <w:b/>
      <w:bCs/>
    </w:rPr>
  </w:style>
  <w:style w:type="paragraph" w:styleId="berschrift2">
    <w:name w:val="heading 2"/>
    <w:basedOn w:val="Standard"/>
    <w:next w:val="Standard"/>
    <w:qFormat/>
    <w:rsid w:val="00A11049"/>
    <w:pPr>
      <w:spacing w:before="120"/>
      <w:outlineLvl w:val="1"/>
    </w:pPr>
    <w:rPr>
      <w:rFonts w:ascii="Arial" w:hAnsi="Arial"/>
      <w:b/>
      <w:sz w:val="24"/>
    </w:rPr>
  </w:style>
  <w:style w:type="paragraph" w:styleId="berschrift3">
    <w:name w:val="heading 3"/>
    <w:basedOn w:val="Standard"/>
    <w:next w:val="Standard"/>
    <w:qFormat/>
    <w:rsid w:val="00A11049"/>
    <w:pPr>
      <w:keepNext/>
      <w:jc w:val="right"/>
      <w:outlineLvl w:val="2"/>
    </w:pPr>
    <w:rPr>
      <w:rFonts w:ascii="Arial" w:hAnsi="Arial" w:cs="Arial"/>
      <w:b/>
    </w:rPr>
  </w:style>
  <w:style w:type="paragraph" w:styleId="berschrift4">
    <w:name w:val="heading 4"/>
    <w:basedOn w:val="Standard"/>
    <w:next w:val="Standard"/>
    <w:qFormat/>
    <w:rsid w:val="00A11049"/>
    <w:pPr>
      <w:keepNext/>
      <w:outlineLvl w:val="3"/>
    </w:pPr>
    <w:rPr>
      <w:rFonts w:ascii="Arial" w:hAnsi="Arial"/>
      <w:i/>
    </w:rPr>
  </w:style>
  <w:style w:type="paragraph" w:styleId="berschrift5">
    <w:name w:val="heading 5"/>
    <w:basedOn w:val="Standard"/>
    <w:next w:val="Standard"/>
    <w:qFormat/>
    <w:rsid w:val="00A11049"/>
    <w:pPr>
      <w:keepNext/>
      <w:ind w:left="72" w:right="-113"/>
      <w:outlineLvl w:val="4"/>
    </w:pPr>
    <w:rPr>
      <w:rFonts w:ascii="Arial" w:hAnsi="Arial"/>
      <w:b/>
    </w:rPr>
  </w:style>
  <w:style w:type="paragraph" w:styleId="berschrift6">
    <w:name w:val="heading 6"/>
    <w:basedOn w:val="Standard"/>
    <w:next w:val="Standard"/>
    <w:qFormat/>
    <w:rsid w:val="00A11049"/>
    <w:pPr>
      <w:keepNext/>
      <w:outlineLvl w:val="5"/>
    </w:pPr>
    <w:rPr>
      <w:rFonts w:ascii="Arial" w:hAnsi="Arial"/>
      <w:b/>
      <w:sz w:val="44"/>
    </w:rPr>
  </w:style>
  <w:style w:type="paragraph" w:styleId="berschrift7">
    <w:name w:val="heading 7"/>
    <w:basedOn w:val="Standard"/>
    <w:next w:val="Standard"/>
    <w:qFormat/>
    <w:rsid w:val="00A11049"/>
    <w:pPr>
      <w:keepNext/>
      <w:spacing w:line="360" w:lineRule="auto"/>
      <w:jc w:val="both"/>
      <w:outlineLvl w:val="6"/>
    </w:pPr>
    <w:rPr>
      <w:rFonts w:ascii="Arial" w:hAnsi="Arial"/>
      <w:sz w:val="28"/>
      <w:u w:val="single"/>
    </w:rPr>
  </w:style>
  <w:style w:type="paragraph" w:styleId="berschrift8">
    <w:name w:val="heading 8"/>
    <w:basedOn w:val="Standard"/>
    <w:next w:val="Standard"/>
    <w:qFormat/>
    <w:rsid w:val="00A11049"/>
    <w:pPr>
      <w:keepNext/>
      <w:spacing w:line="360" w:lineRule="auto"/>
      <w:jc w:val="both"/>
      <w:outlineLvl w:val="7"/>
    </w:pPr>
    <w:rPr>
      <w:rFonts w:ascii="Arial" w:hAnsi="Arial"/>
      <w:sz w:val="24"/>
      <w:u w:val="single"/>
    </w:rPr>
  </w:style>
  <w:style w:type="paragraph" w:styleId="berschrift9">
    <w:name w:val="heading 9"/>
    <w:basedOn w:val="Standard"/>
    <w:next w:val="Standard"/>
    <w:qFormat/>
    <w:rsid w:val="00A11049"/>
    <w:pPr>
      <w:keepNext/>
      <w:spacing w:line="360" w:lineRule="auto"/>
      <w:jc w:val="both"/>
      <w:outlineLvl w:val="8"/>
    </w:pPr>
    <w:rPr>
      <w:rFonts w:ascii="Arial" w:hAnsi="Arial"/>
      <w:b/>
      <w:bCs/>
      <w:sz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A11049"/>
    <w:pPr>
      <w:tabs>
        <w:tab w:val="center" w:pos="4536"/>
        <w:tab w:val="right" w:pos="9072"/>
      </w:tabs>
    </w:pPr>
  </w:style>
  <w:style w:type="paragraph" w:styleId="Fuzeile">
    <w:name w:val="footer"/>
    <w:basedOn w:val="Standard"/>
    <w:rsid w:val="00A11049"/>
    <w:pPr>
      <w:tabs>
        <w:tab w:val="center" w:pos="4536"/>
        <w:tab w:val="right" w:pos="9072"/>
      </w:tabs>
    </w:pPr>
  </w:style>
  <w:style w:type="paragraph" w:customStyle="1" w:styleId="Check">
    <w:name w:val="_CheckÜ"/>
    <w:basedOn w:val="berschrift2"/>
    <w:next w:val="CheckAbs"/>
    <w:rsid w:val="00A11049"/>
    <w:pPr>
      <w:tabs>
        <w:tab w:val="num" w:pos="720"/>
      </w:tabs>
      <w:ind w:left="57" w:hanging="57"/>
    </w:pPr>
    <w:rPr>
      <w:sz w:val="4"/>
    </w:rPr>
  </w:style>
  <w:style w:type="paragraph" w:customStyle="1" w:styleId="CheckAbs">
    <w:name w:val="_CheckÜAbs"/>
    <w:basedOn w:val="berschrift2"/>
    <w:rsid w:val="00A11049"/>
    <w:pPr>
      <w:spacing w:before="0"/>
      <w:outlineLvl w:val="9"/>
    </w:pPr>
    <w:rPr>
      <w:b w:val="0"/>
      <w:sz w:val="4"/>
    </w:rPr>
  </w:style>
  <w:style w:type="paragraph" w:styleId="Blocktext">
    <w:name w:val="Block Text"/>
    <w:basedOn w:val="Standard"/>
    <w:rsid w:val="00A11049"/>
    <w:pPr>
      <w:tabs>
        <w:tab w:val="left" w:pos="1134"/>
      </w:tabs>
      <w:spacing w:line="300" w:lineRule="exact"/>
      <w:ind w:left="567" w:right="1134"/>
    </w:pPr>
    <w:rPr>
      <w:rFonts w:ascii="Arial" w:hAnsi="Arial" w:cs="Arial"/>
    </w:rPr>
  </w:style>
  <w:style w:type="paragraph" w:styleId="Beschriftung">
    <w:name w:val="caption"/>
    <w:basedOn w:val="Standard"/>
    <w:next w:val="Standard"/>
    <w:qFormat/>
    <w:rsid w:val="00A11049"/>
    <w:rPr>
      <w:rFonts w:ascii="FuturaLight" w:hAnsi="FuturaLight"/>
      <w:b/>
      <w:sz w:val="24"/>
    </w:rPr>
  </w:style>
  <w:style w:type="paragraph" w:customStyle="1" w:styleId="StandartAbst">
    <w:name w:val="StandartAbst"/>
    <w:basedOn w:val="Standard"/>
    <w:rsid w:val="00A11049"/>
    <w:pPr>
      <w:spacing w:before="40" w:after="40"/>
    </w:pPr>
    <w:rPr>
      <w:rFonts w:ascii="FuturaLight" w:hAnsi="FuturaLight"/>
      <w:sz w:val="18"/>
    </w:rPr>
  </w:style>
  <w:style w:type="paragraph" w:styleId="NurText">
    <w:name w:val="Plain Text"/>
    <w:basedOn w:val="Standard"/>
    <w:rsid w:val="00A11049"/>
    <w:rPr>
      <w:rFonts w:ascii="Courier New" w:hAnsi="Courier New"/>
    </w:rPr>
  </w:style>
  <w:style w:type="paragraph" w:styleId="Textkrper">
    <w:name w:val="Body Text"/>
    <w:basedOn w:val="Standard"/>
    <w:rsid w:val="00A11049"/>
    <w:rPr>
      <w:rFonts w:ascii="Arial" w:hAnsi="Arial" w:cs="Arial"/>
      <w:color w:val="0000FF"/>
    </w:rPr>
  </w:style>
  <w:style w:type="paragraph" w:styleId="Textkrper-Einzug2">
    <w:name w:val="Body Text Indent 2"/>
    <w:basedOn w:val="Standard"/>
    <w:rsid w:val="00A11049"/>
    <w:pPr>
      <w:tabs>
        <w:tab w:val="left" w:pos="851"/>
      </w:tabs>
      <w:ind w:left="567"/>
    </w:pPr>
    <w:rPr>
      <w:rFonts w:ascii="Arial" w:hAnsi="Arial"/>
      <w:sz w:val="22"/>
    </w:rPr>
  </w:style>
  <w:style w:type="paragraph" w:styleId="Textkrper2">
    <w:name w:val="Body Text 2"/>
    <w:basedOn w:val="Standard"/>
    <w:link w:val="Textkrper2Zchn"/>
    <w:uiPriority w:val="99"/>
    <w:rsid w:val="00A11049"/>
    <w:rPr>
      <w:rFonts w:ascii="Arial" w:hAnsi="Arial"/>
      <w:color w:val="0000FF"/>
      <w:sz w:val="18"/>
    </w:rPr>
  </w:style>
  <w:style w:type="paragraph" w:styleId="Textkrper3">
    <w:name w:val="Body Text 3"/>
    <w:basedOn w:val="Standard"/>
    <w:rsid w:val="00A11049"/>
    <w:rPr>
      <w:rFonts w:ascii="Arial" w:hAnsi="Arial" w:cs="Arial"/>
      <w:color w:val="FF0000"/>
    </w:rPr>
  </w:style>
  <w:style w:type="paragraph" w:customStyle="1" w:styleId="OmniPage3">
    <w:name w:val="OmniPage #3"/>
    <w:basedOn w:val="Standard"/>
    <w:rsid w:val="00A11049"/>
    <w:pPr>
      <w:spacing w:line="240" w:lineRule="exact"/>
    </w:pPr>
  </w:style>
  <w:style w:type="paragraph" w:customStyle="1" w:styleId="BodyText21">
    <w:name w:val="Body Text 21"/>
    <w:basedOn w:val="Standard"/>
    <w:rsid w:val="00A11049"/>
    <w:pPr>
      <w:overflowPunct w:val="0"/>
      <w:autoSpaceDE w:val="0"/>
      <w:autoSpaceDN w:val="0"/>
      <w:adjustRightInd w:val="0"/>
      <w:jc w:val="both"/>
      <w:textAlignment w:val="baseline"/>
    </w:pPr>
    <w:rPr>
      <w:rFonts w:ascii="Arial" w:hAnsi="Arial"/>
      <w:sz w:val="25"/>
    </w:rPr>
  </w:style>
  <w:style w:type="character" w:styleId="Seitenzahl">
    <w:name w:val="page number"/>
    <w:basedOn w:val="Absatz-Standardschriftart"/>
    <w:rsid w:val="00A11049"/>
  </w:style>
  <w:style w:type="paragraph" w:styleId="Textkrper-Zeileneinzug">
    <w:name w:val="Body Text Indent"/>
    <w:basedOn w:val="Standard"/>
    <w:rsid w:val="00A11049"/>
    <w:pPr>
      <w:ind w:left="23"/>
    </w:pPr>
    <w:rPr>
      <w:rFonts w:ascii="Arial" w:hAnsi="Arial"/>
    </w:rPr>
  </w:style>
  <w:style w:type="character" w:customStyle="1" w:styleId="normal1">
    <w:name w:val="normal1"/>
    <w:rsid w:val="00A11049"/>
    <w:rPr>
      <w:rFonts w:ascii="Arial" w:hAnsi="Arial" w:cs="Arial" w:hint="default"/>
      <w:sz w:val="17"/>
      <w:szCs w:val="17"/>
    </w:rPr>
  </w:style>
  <w:style w:type="character" w:styleId="HTMLSchreibmaschine">
    <w:name w:val="HTML Typewriter"/>
    <w:rsid w:val="00A11049"/>
    <w:rPr>
      <w:rFonts w:ascii="Courier" w:eastAsia="Arial Unicode MS" w:hAnsi="Courier" w:cs="Arial Unicode MS" w:hint="default"/>
      <w:color w:val="002B4C"/>
      <w:sz w:val="27"/>
      <w:szCs w:val="27"/>
    </w:rPr>
  </w:style>
  <w:style w:type="paragraph" w:styleId="Titel">
    <w:name w:val="Title"/>
    <w:basedOn w:val="Standard"/>
    <w:qFormat/>
    <w:rsid w:val="00A11049"/>
    <w:pPr>
      <w:jc w:val="center"/>
      <w:outlineLvl w:val="0"/>
    </w:pPr>
    <w:rPr>
      <w:rFonts w:ascii="Arial" w:hAnsi="Arial"/>
      <w:b/>
      <w:kern w:val="28"/>
      <w:sz w:val="36"/>
    </w:rPr>
  </w:style>
  <w:style w:type="paragraph" w:customStyle="1" w:styleId="Default">
    <w:name w:val="Default"/>
    <w:rsid w:val="00A11049"/>
    <w:pPr>
      <w:autoSpaceDE w:val="0"/>
      <w:autoSpaceDN w:val="0"/>
      <w:adjustRightInd w:val="0"/>
    </w:pPr>
    <w:rPr>
      <w:rFonts w:ascii="Arial,Bold" w:hAnsi="Arial,Bold"/>
    </w:rPr>
  </w:style>
  <w:style w:type="paragraph" w:customStyle="1" w:styleId="zwischenraum2">
    <w:name w:val="zwischenraum2"/>
    <w:basedOn w:val="Standard"/>
    <w:rsid w:val="00A11049"/>
    <w:pPr>
      <w:tabs>
        <w:tab w:val="left" w:pos="1560"/>
        <w:tab w:val="center" w:pos="2410"/>
        <w:tab w:val="center" w:pos="7230"/>
      </w:tabs>
      <w:jc w:val="center"/>
    </w:pPr>
    <w:rPr>
      <w:rFonts w:ascii="Futura" w:hAnsi="Futura"/>
      <w:sz w:val="24"/>
    </w:rPr>
  </w:style>
  <w:style w:type="paragraph" w:styleId="Textkrper-Einzug3">
    <w:name w:val="Body Text Indent 3"/>
    <w:basedOn w:val="Standard"/>
    <w:rsid w:val="00A11049"/>
    <w:pPr>
      <w:tabs>
        <w:tab w:val="left" w:pos="2552"/>
      </w:tabs>
      <w:ind w:left="2552" w:hanging="2552"/>
    </w:pPr>
    <w:rPr>
      <w:rFonts w:ascii="Arial" w:hAnsi="Arial"/>
    </w:rPr>
  </w:style>
  <w:style w:type="character" w:styleId="Hyperlink">
    <w:name w:val="Hyperlink"/>
    <w:rsid w:val="00A11049"/>
    <w:rPr>
      <w:color w:val="0000FF"/>
      <w:u w:val="single"/>
    </w:rPr>
  </w:style>
  <w:style w:type="paragraph" w:styleId="Sprechblasentext">
    <w:name w:val="Balloon Text"/>
    <w:basedOn w:val="Standard"/>
    <w:semiHidden/>
    <w:rsid w:val="00A11049"/>
    <w:rPr>
      <w:rFonts w:ascii="Tahoma" w:hAnsi="Tahoma" w:cs="Tahoma"/>
      <w:sz w:val="16"/>
      <w:szCs w:val="16"/>
    </w:rPr>
  </w:style>
  <w:style w:type="character" w:styleId="Kommentarzeichen">
    <w:name w:val="annotation reference"/>
    <w:semiHidden/>
    <w:rsid w:val="00A11049"/>
    <w:rPr>
      <w:sz w:val="16"/>
      <w:szCs w:val="16"/>
    </w:rPr>
  </w:style>
  <w:style w:type="paragraph" w:styleId="Kommentartext">
    <w:name w:val="annotation text"/>
    <w:basedOn w:val="Standard"/>
    <w:link w:val="KommentartextZchn"/>
    <w:semiHidden/>
    <w:rsid w:val="00A11049"/>
  </w:style>
  <w:style w:type="paragraph" w:customStyle="1" w:styleId="Abstand">
    <w:name w:val="Abstand"/>
    <w:basedOn w:val="Standard"/>
    <w:rsid w:val="00A11049"/>
    <w:pPr>
      <w:spacing w:line="360" w:lineRule="auto"/>
      <w:jc w:val="both"/>
    </w:pPr>
    <w:rPr>
      <w:rFonts w:ascii="Arial" w:hAnsi="Arial"/>
      <w:sz w:val="22"/>
    </w:rPr>
  </w:style>
  <w:style w:type="character" w:styleId="BesuchterLink">
    <w:name w:val="FollowedHyperlink"/>
    <w:rsid w:val="00A11049"/>
    <w:rPr>
      <w:color w:val="800080"/>
      <w:u w:val="single"/>
    </w:rPr>
  </w:style>
  <w:style w:type="paragraph" w:customStyle="1" w:styleId="Einrckung">
    <w:name w:val="Einrückung"/>
    <w:basedOn w:val="Standard"/>
    <w:rsid w:val="00A11049"/>
    <w:pPr>
      <w:ind w:left="680"/>
      <w:jc w:val="both"/>
    </w:pPr>
    <w:rPr>
      <w:rFonts w:ascii="Arial" w:hAnsi="Arial"/>
      <w:sz w:val="22"/>
    </w:rPr>
  </w:style>
  <w:style w:type="table" w:styleId="Tabellenraster">
    <w:name w:val="Table Grid"/>
    <w:basedOn w:val="NormaleTabelle"/>
    <w:uiPriority w:val="39"/>
    <w:rsid w:val="00F44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aliases w:val="Unterstreichen Zchn,Unterstreichen Char Zchn"/>
    <w:link w:val="Kopfzeile"/>
    <w:rsid w:val="00A1546A"/>
    <w:rPr>
      <w:lang w:bidi="en-GB"/>
    </w:rPr>
  </w:style>
  <w:style w:type="paragraph" w:styleId="Listenabsatz">
    <w:name w:val="List Paragraph"/>
    <w:basedOn w:val="Standard"/>
    <w:uiPriority w:val="34"/>
    <w:qFormat/>
    <w:rsid w:val="00AE514F"/>
    <w:pPr>
      <w:ind w:left="708"/>
    </w:pPr>
  </w:style>
  <w:style w:type="character" w:customStyle="1" w:styleId="KopfzeileZchn1">
    <w:name w:val="Kopfzeile Zchn1"/>
    <w:rsid w:val="00736694"/>
    <w:rPr>
      <w:lang w:val="en-GB" w:eastAsia="en-GB" w:bidi="en-GB"/>
    </w:rPr>
  </w:style>
  <w:style w:type="character" w:customStyle="1" w:styleId="akaemmerle">
    <w:name w:val="a.kaemmerle"/>
    <w:semiHidden/>
    <w:rsid w:val="005213ED"/>
    <w:rPr>
      <w:rFonts w:ascii="Arial" w:hAnsi="Arial" w:cs="Arial"/>
      <w:color w:val="auto"/>
      <w:sz w:val="20"/>
      <w:szCs w:val="20"/>
    </w:rPr>
  </w:style>
  <w:style w:type="character" w:customStyle="1" w:styleId="Standard1">
    <w:name w:val="Standard1"/>
    <w:basedOn w:val="Absatz-Standardschriftart"/>
    <w:rsid w:val="00D32F1D"/>
  </w:style>
  <w:style w:type="paragraph" w:styleId="Dokumentstruktur">
    <w:name w:val="Document Map"/>
    <w:basedOn w:val="Standard"/>
    <w:semiHidden/>
    <w:rsid w:val="0072353A"/>
    <w:pPr>
      <w:shd w:val="clear" w:color="auto" w:fill="000080"/>
    </w:pPr>
    <w:rPr>
      <w:rFonts w:ascii="Tahoma" w:hAnsi="Tahoma" w:cs="Tahoma"/>
    </w:rPr>
  </w:style>
  <w:style w:type="character" w:customStyle="1" w:styleId="UnterstreichenZchnZchn">
    <w:name w:val="Unterstreichen Zchn Zchn"/>
    <w:rsid w:val="00A31656"/>
    <w:rPr>
      <w:lang w:bidi="en-GB"/>
    </w:rPr>
  </w:style>
  <w:style w:type="paragraph" w:styleId="StandardWeb">
    <w:name w:val="Normal (Web)"/>
    <w:basedOn w:val="Standard"/>
    <w:uiPriority w:val="99"/>
    <w:unhideWhenUsed/>
    <w:rsid w:val="0036538F"/>
    <w:pPr>
      <w:spacing w:before="100" w:beforeAutospacing="1" w:after="100" w:afterAutospacing="1"/>
    </w:pPr>
    <w:rPr>
      <w:sz w:val="24"/>
      <w:szCs w:val="24"/>
    </w:rPr>
  </w:style>
  <w:style w:type="character" w:styleId="Fett">
    <w:name w:val="Strong"/>
    <w:uiPriority w:val="22"/>
    <w:qFormat/>
    <w:rsid w:val="0036538F"/>
    <w:rPr>
      <w:b/>
      <w:bCs/>
    </w:rPr>
  </w:style>
  <w:style w:type="table" w:customStyle="1" w:styleId="TableNormal1">
    <w:name w:val="Table Normal1"/>
    <w:uiPriority w:val="2"/>
    <w:semiHidden/>
    <w:unhideWhenUsed/>
    <w:qFormat/>
    <w:rsid w:val="00D60CEF"/>
    <w:pPr>
      <w:widowControl w:val="0"/>
    </w:pPr>
    <w:rPr>
      <w:rFonts w:ascii="Calibri" w:eastAsia="Calibri" w:hAnsi="Calibri"/>
      <w:sz w:val="22"/>
      <w:szCs w:val="22"/>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D60CEF"/>
    <w:pPr>
      <w:widowControl w:val="0"/>
    </w:pPr>
    <w:rPr>
      <w:rFonts w:ascii="Calibri" w:eastAsia="Calibri" w:hAnsi="Calibri"/>
      <w:sz w:val="22"/>
      <w:szCs w:val="22"/>
    </w:rPr>
  </w:style>
  <w:style w:type="character" w:customStyle="1" w:styleId="Textkrper2Zchn">
    <w:name w:val="Textkörper 2 Zchn"/>
    <w:link w:val="Textkrper2"/>
    <w:uiPriority w:val="99"/>
    <w:rsid w:val="000437D5"/>
    <w:rPr>
      <w:rFonts w:ascii="Arial" w:hAnsi="Arial"/>
      <w:color w:val="0000FF"/>
      <w:sz w:val="18"/>
      <w:lang w:bidi="en-GB"/>
    </w:rPr>
  </w:style>
  <w:style w:type="paragraph" w:styleId="berarbeitung">
    <w:name w:val="Revision"/>
    <w:hidden/>
    <w:uiPriority w:val="99"/>
    <w:semiHidden/>
    <w:rsid w:val="0063661D"/>
  </w:style>
  <w:style w:type="paragraph" w:styleId="Kommentarthema">
    <w:name w:val="annotation subject"/>
    <w:basedOn w:val="Kommentartext"/>
    <w:next w:val="Kommentartext"/>
    <w:link w:val="KommentarthemaZchn"/>
    <w:semiHidden/>
    <w:unhideWhenUsed/>
    <w:rsid w:val="00A60F19"/>
    <w:rPr>
      <w:b/>
      <w:bCs/>
    </w:rPr>
  </w:style>
  <w:style w:type="character" w:customStyle="1" w:styleId="KommentartextZchn">
    <w:name w:val="Kommentartext Zchn"/>
    <w:basedOn w:val="Absatz-Standardschriftart"/>
    <w:link w:val="Kommentartext"/>
    <w:semiHidden/>
    <w:rsid w:val="00A60F19"/>
  </w:style>
  <w:style w:type="character" w:customStyle="1" w:styleId="KommentarthemaZchn">
    <w:name w:val="Kommentarthema Zchn"/>
    <w:basedOn w:val="KommentartextZchn"/>
    <w:link w:val="Kommentarthema"/>
    <w:semiHidden/>
    <w:rsid w:val="00A60F19"/>
    <w:rPr>
      <w:b/>
      <w:bCs/>
    </w:rPr>
  </w:style>
  <w:style w:type="character" w:styleId="NichtaufgelsteErwhnung">
    <w:name w:val="Unresolved Mention"/>
    <w:basedOn w:val="Absatz-Standardschriftart"/>
    <w:uiPriority w:val="99"/>
    <w:semiHidden/>
    <w:unhideWhenUsed/>
    <w:rsid w:val="00C34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0973">
      <w:bodyDiv w:val="1"/>
      <w:marLeft w:val="0"/>
      <w:marRight w:val="0"/>
      <w:marTop w:val="0"/>
      <w:marBottom w:val="0"/>
      <w:divBdr>
        <w:top w:val="none" w:sz="0" w:space="0" w:color="auto"/>
        <w:left w:val="none" w:sz="0" w:space="0" w:color="auto"/>
        <w:bottom w:val="none" w:sz="0" w:space="0" w:color="auto"/>
        <w:right w:val="none" w:sz="0" w:space="0" w:color="auto"/>
      </w:divBdr>
    </w:div>
    <w:div w:id="136844871">
      <w:bodyDiv w:val="1"/>
      <w:marLeft w:val="0"/>
      <w:marRight w:val="0"/>
      <w:marTop w:val="0"/>
      <w:marBottom w:val="0"/>
      <w:divBdr>
        <w:top w:val="none" w:sz="0" w:space="0" w:color="auto"/>
        <w:left w:val="none" w:sz="0" w:space="0" w:color="auto"/>
        <w:bottom w:val="none" w:sz="0" w:space="0" w:color="auto"/>
        <w:right w:val="none" w:sz="0" w:space="0" w:color="auto"/>
      </w:divBdr>
    </w:div>
    <w:div w:id="142048827">
      <w:bodyDiv w:val="1"/>
      <w:marLeft w:val="0"/>
      <w:marRight w:val="0"/>
      <w:marTop w:val="0"/>
      <w:marBottom w:val="0"/>
      <w:divBdr>
        <w:top w:val="none" w:sz="0" w:space="0" w:color="auto"/>
        <w:left w:val="none" w:sz="0" w:space="0" w:color="auto"/>
        <w:bottom w:val="none" w:sz="0" w:space="0" w:color="auto"/>
        <w:right w:val="none" w:sz="0" w:space="0" w:color="auto"/>
      </w:divBdr>
    </w:div>
    <w:div w:id="181554591">
      <w:bodyDiv w:val="1"/>
      <w:marLeft w:val="0"/>
      <w:marRight w:val="0"/>
      <w:marTop w:val="0"/>
      <w:marBottom w:val="0"/>
      <w:divBdr>
        <w:top w:val="none" w:sz="0" w:space="0" w:color="auto"/>
        <w:left w:val="none" w:sz="0" w:space="0" w:color="auto"/>
        <w:bottom w:val="none" w:sz="0" w:space="0" w:color="auto"/>
        <w:right w:val="none" w:sz="0" w:space="0" w:color="auto"/>
      </w:divBdr>
    </w:div>
    <w:div w:id="184905663">
      <w:bodyDiv w:val="1"/>
      <w:marLeft w:val="0"/>
      <w:marRight w:val="0"/>
      <w:marTop w:val="0"/>
      <w:marBottom w:val="0"/>
      <w:divBdr>
        <w:top w:val="none" w:sz="0" w:space="0" w:color="auto"/>
        <w:left w:val="none" w:sz="0" w:space="0" w:color="auto"/>
        <w:bottom w:val="none" w:sz="0" w:space="0" w:color="auto"/>
        <w:right w:val="none" w:sz="0" w:space="0" w:color="auto"/>
      </w:divBdr>
    </w:div>
    <w:div w:id="270624586">
      <w:bodyDiv w:val="1"/>
      <w:marLeft w:val="0"/>
      <w:marRight w:val="0"/>
      <w:marTop w:val="0"/>
      <w:marBottom w:val="0"/>
      <w:divBdr>
        <w:top w:val="none" w:sz="0" w:space="0" w:color="auto"/>
        <w:left w:val="none" w:sz="0" w:space="0" w:color="auto"/>
        <w:bottom w:val="none" w:sz="0" w:space="0" w:color="auto"/>
        <w:right w:val="none" w:sz="0" w:space="0" w:color="auto"/>
      </w:divBdr>
    </w:div>
    <w:div w:id="289409365">
      <w:bodyDiv w:val="1"/>
      <w:marLeft w:val="0"/>
      <w:marRight w:val="0"/>
      <w:marTop w:val="0"/>
      <w:marBottom w:val="0"/>
      <w:divBdr>
        <w:top w:val="none" w:sz="0" w:space="0" w:color="auto"/>
        <w:left w:val="none" w:sz="0" w:space="0" w:color="auto"/>
        <w:bottom w:val="none" w:sz="0" w:space="0" w:color="auto"/>
        <w:right w:val="none" w:sz="0" w:space="0" w:color="auto"/>
      </w:divBdr>
    </w:div>
    <w:div w:id="293098315">
      <w:bodyDiv w:val="1"/>
      <w:marLeft w:val="0"/>
      <w:marRight w:val="0"/>
      <w:marTop w:val="0"/>
      <w:marBottom w:val="0"/>
      <w:divBdr>
        <w:top w:val="none" w:sz="0" w:space="0" w:color="auto"/>
        <w:left w:val="none" w:sz="0" w:space="0" w:color="auto"/>
        <w:bottom w:val="none" w:sz="0" w:space="0" w:color="auto"/>
        <w:right w:val="none" w:sz="0" w:space="0" w:color="auto"/>
      </w:divBdr>
    </w:div>
    <w:div w:id="296835742">
      <w:bodyDiv w:val="1"/>
      <w:marLeft w:val="0"/>
      <w:marRight w:val="0"/>
      <w:marTop w:val="0"/>
      <w:marBottom w:val="0"/>
      <w:divBdr>
        <w:top w:val="none" w:sz="0" w:space="0" w:color="auto"/>
        <w:left w:val="none" w:sz="0" w:space="0" w:color="auto"/>
        <w:bottom w:val="none" w:sz="0" w:space="0" w:color="auto"/>
        <w:right w:val="none" w:sz="0" w:space="0" w:color="auto"/>
      </w:divBdr>
    </w:div>
    <w:div w:id="382220919">
      <w:bodyDiv w:val="1"/>
      <w:marLeft w:val="0"/>
      <w:marRight w:val="0"/>
      <w:marTop w:val="0"/>
      <w:marBottom w:val="0"/>
      <w:divBdr>
        <w:top w:val="none" w:sz="0" w:space="0" w:color="auto"/>
        <w:left w:val="none" w:sz="0" w:space="0" w:color="auto"/>
        <w:bottom w:val="none" w:sz="0" w:space="0" w:color="auto"/>
        <w:right w:val="none" w:sz="0" w:space="0" w:color="auto"/>
      </w:divBdr>
    </w:div>
    <w:div w:id="416026377">
      <w:bodyDiv w:val="1"/>
      <w:marLeft w:val="0"/>
      <w:marRight w:val="0"/>
      <w:marTop w:val="0"/>
      <w:marBottom w:val="0"/>
      <w:divBdr>
        <w:top w:val="none" w:sz="0" w:space="0" w:color="auto"/>
        <w:left w:val="none" w:sz="0" w:space="0" w:color="auto"/>
        <w:bottom w:val="none" w:sz="0" w:space="0" w:color="auto"/>
        <w:right w:val="none" w:sz="0" w:space="0" w:color="auto"/>
      </w:divBdr>
    </w:div>
    <w:div w:id="477504400">
      <w:bodyDiv w:val="1"/>
      <w:marLeft w:val="0"/>
      <w:marRight w:val="0"/>
      <w:marTop w:val="0"/>
      <w:marBottom w:val="0"/>
      <w:divBdr>
        <w:top w:val="none" w:sz="0" w:space="0" w:color="auto"/>
        <w:left w:val="none" w:sz="0" w:space="0" w:color="auto"/>
        <w:bottom w:val="none" w:sz="0" w:space="0" w:color="auto"/>
        <w:right w:val="none" w:sz="0" w:space="0" w:color="auto"/>
      </w:divBdr>
    </w:div>
    <w:div w:id="518548652">
      <w:bodyDiv w:val="1"/>
      <w:marLeft w:val="0"/>
      <w:marRight w:val="0"/>
      <w:marTop w:val="0"/>
      <w:marBottom w:val="0"/>
      <w:divBdr>
        <w:top w:val="none" w:sz="0" w:space="0" w:color="auto"/>
        <w:left w:val="none" w:sz="0" w:space="0" w:color="auto"/>
        <w:bottom w:val="none" w:sz="0" w:space="0" w:color="auto"/>
        <w:right w:val="none" w:sz="0" w:space="0" w:color="auto"/>
      </w:divBdr>
    </w:div>
    <w:div w:id="535123661">
      <w:bodyDiv w:val="1"/>
      <w:marLeft w:val="0"/>
      <w:marRight w:val="0"/>
      <w:marTop w:val="0"/>
      <w:marBottom w:val="0"/>
      <w:divBdr>
        <w:top w:val="none" w:sz="0" w:space="0" w:color="auto"/>
        <w:left w:val="none" w:sz="0" w:space="0" w:color="auto"/>
        <w:bottom w:val="none" w:sz="0" w:space="0" w:color="auto"/>
        <w:right w:val="none" w:sz="0" w:space="0" w:color="auto"/>
      </w:divBdr>
    </w:div>
    <w:div w:id="553658058">
      <w:bodyDiv w:val="1"/>
      <w:marLeft w:val="0"/>
      <w:marRight w:val="0"/>
      <w:marTop w:val="0"/>
      <w:marBottom w:val="0"/>
      <w:divBdr>
        <w:top w:val="none" w:sz="0" w:space="0" w:color="auto"/>
        <w:left w:val="none" w:sz="0" w:space="0" w:color="auto"/>
        <w:bottom w:val="none" w:sz="0" w:space="0" w:color="auto"/>
        <w:right w:val="none" w:sz="0" w:space="0" w:color="auto"/>
      </w:divBdr>
    </w:div>
    <w:div w:id="586572618">
      <w:bodyDiv w:val="1"/>
      <w:marLeft w:val="0"/>
      <w:marRight w:val="0"/>
      <w:marTop w:val="0"/>
      <w:marBottom w:val="0"/>
      <w:divBdr>
        <w:top w:val="none" w:sz="0" w:space="0" w:color="auto"/>
        <w:left w:val="none" w:sz="0" w:space="0" w:color="auto"/>
        <w:bottom w:val="none" w:sz="0" w:space="0" w:color="auto"/>
        <w:right w:val="none" w:sz="0" w:space="0" w:color="auto"/>
      </w:divBdr>
    </w:div>
    <w:div w:id="619382451">
      <w:bodyDiv w:val="1"/>
      <w:marLeft w:val="0"/>
      <w:marRight w:val="0"/>
      <w:marTop w:val="0"/>
      <w:marBottom w:val="0"/>
      <w:divBdr>
        <w:top w:val="none" w:sz="0" w:space="0" w:color="auto"/>
        <w:left w:val="none" w:sz="0" w:space="0" w:color="auto"/>
        <w:bottom w:val="none" w:sz="0" w:space="0" w:color="auto"/>
        <w:right w:val="none" w:sz="0" w:space="0" w:color="auto"/>
      </w:divBdr>
    </w:div>
    <w:div w:id="625235473">
      <w:bodyDiv w:val="1"/>
      <w:marLeft w:val="0"/>
      <w:marRight w:val="0"/>
      <w:marTop w:val="0"/>
      <w:marBottom w:val="0"/>
      <w:divBdr>
        <w:top w:val="none" w:sz="0" w:space="0" w:color="auto"/>
        <w:left w:val="none" w:sz="0" w:space="0" w:color="auto"/>
        <w:bottom w:val="none" w:sz="0" w:space="0" w:color="auto"/>
        <w:right w:val="none" w:sz="0" w:space="0" w:color="auto"/>
      </w:divBdr>
    </w:div>
    <w:div w:id="698313852">
      <w:bodyDiv w:val="1"/>
      <w:marLeft w:val="0"/>
      <w:marRight w:val="0"/>
      <w:marTop w:val="0"/>
      <w:marBottom w:val="0"/>
      <w:divBdr>
        <w:top w:val="none" w:sz="0" w:space="0" w:color="auto"/>
        <w:left w:val="none" w:sz="0" w:space="0" w:color="auto"/>
        <w:bottom w:val="none" w:sz="0" w:space="0" w:color="auto"/>
        <w:right w:val="none" w:sz="0" w:space="0" w:color="auto"/>
      </w:divBdr>
    </w:div>
    <w:div w:id="804663019">
      <w:bodyDiv w:val="1"/>
      <w:marLeft w:val="0"/>
      <w:marRight w:val="0"/>
      <w:marTop w:val="0"/>
      <w:marBottom w:val="0"/>
      <w:divBdr>
        <w:top w:val="none" w:sz="0" w:space="0" w:color="auto"/>
        <w:left w:val="none" w:sz="0" w:space="0" w:color="auto"/>
        <w:bottom w:val="none" w:sz="0" w:space="0" w:color="auto"/>
        <w:right w:val="none" w:sz="0" w:space="0" w:color="auto"/>
      </w:divBdr>
    </w:div>
    <w:div w:id="912273963">
      <w:bodyDiv w:val="1"/>
      <w:marLeft w:val="0"/>
      <w:marRight w:val="0"/>
      <w:marTop w:val="0"/>
      <w:marBottom w:val="0"/>
      <w:divBdr>
        <w:top w:val="none" w:sz="0" w:space="0" w:color="auto"/>
        <w:left w:val="none" w:sz="0" w:space="0" w:color="auto"/>
        <w:bottom w:val="none" w:sz="0" w:space="0" w:color="auto"/>
        <w:right w:val="none" w:sz="0" w:space="0" w:color="auto"/>
      </w:divBdr>
    </w:div>
    <w:div w:id="931090338">
      <w:bodyDiv w:val="1"/>
      <w:marLeft w:val="0"/>
      <w:marRight w:val="0"/>
      <w:marTop w:val="0"/>
      <w:marBottom w:val="0"/>
      <w:divBdr>
        <w:top w:val="none" w:sz="0" w:space="0" w:color="auto"/>
        <w:left w:val="none" w:sz="0" w:space="0" w:color="auto"/>
        <w:bottom w:val="none" w:sz="0" w:space="0" w:color="auto"/>
        <w:right w:val="none" w:sz="0" w:space="0" w:color="auto"/>
      </w:divBdr>
    </w:div>
    <w:div w:id="999163730">
      <w:bodyDiv w:val="1"/>
      <w:marLeft w:val="0"/>
      <w:marRight w:val="0"/>
      <w:marTop w:val="0"/>
      <w:marBottom w:val="0"/>
      <w:divBdr>
        <w:top w:val="none" w:sz="0" w:space="0" w:color="auto"/>
        <w:left w:val="none" w:sz="0" w:space="0" w:color="auto"/>
        <w:bottom w:val="none" w:sz="0" w:space="0" w:color="auto"/>
        <w:right w:val="none" w:sz="0" w:space="0" w:color="auto"/>
      </w:divBdr>
    </w:div>
    <w:div w:id="1028868444">
      <w:bodyDiv w:val="1"/>
      <w:marLeft w:val="0"/>
      <w:marRight w:val="0"/>
      <w:marTop w:val="0"/>
      <w:marBottom w:val="0"/>
      <w:divBdr>
        <w:top w:val="none" w:sz="0" w:space="0" w:color="auto"/>
        <w:left w:val="none" w:sz="0" w:space="0" w:color="auto"/>
        <w:bottom w:val="none" w:sz="0" w:space="0" w:color="auto"/>
        <w:right w:val="none" w:sz="0" w:space="0" w:color="auto"/>
      </w:divBdr>
    </w:div>
    <w:div w:id="1143617992">
      <w:bodyDiv w:val="1"/>
      <w:marLeft w:val="0"/>
      <w:marRight w:val="0"/>
      <w:marTop w:val="0"/>
      <w:marBottom w:val="0"/>
      <w:divBdr>
        <w:top w:val="none" w:sz="0" w:space="0" w:color="auto"/>
        <w:left w:val="none" w:sz="0" w:space="0" w:color="auto"/>
        <w:bottom w:val="none" w:sz="0" w:space="0" w:color="auto"/>
        <w:right w:val="none" w:sz="0" w:space="0" w:color="auto"/>
      </w:divBdr>
    </w:div>
    <w:div w:id="1219702098">
      <w:bodyDiv w:val="1"/>
      <w:marLeft w:val="0"/>
      <w:marRight w:val="0"/>
      <w:marTop w:val="0"/>
      <w:marBottom w:val="0"/>
      <w:divBdr>
        <w:top w:val="none" w:sz="0" w:space="0" w:color="auto"/>
        <w:left w:val="none" w:sz="0" w:space="0" w:color="auto"/>
        <w:bottom w:val="none" w:sz="0" w:space="0" w:color="auto"/>
        <w:right w:val="none" w:sz="0" w:space="0" w:color="auto"/>
      </w:divBdr>
    </w:div>
    <w:div w:id="1256472641">
      <w:bodyDiv w:val="1"/>
      <w:marLeft w:val="0"/>
      <w:marRight w:val="0"/>
      <w:marTop w:val="0"/>
      <w:marBottom w:val="0"/>
      <w:divBdr>
        <w:top w:val="none" w:sz="0" w:space="0" w:color="auto"/>
        <w:left w:val="none" w:sz="0" w:space="0" w:color="auto"/>
        <w:bottom w:val="none" w:sz="0" w:space="0" w:color="auto"/>
        <w:right w:val="none" w:sz="0" w:space="0" w:color="auto"/>
      </w:divBdr>
    </w:div>
    <w:div w:id="1279333150">
      <w:bodyDiv w:val="1"/>
      <w:marLeft w:val="0"/>
      <w:marRight w:val="0"/>
      <w:marTop w:val="0"/>
      <w:marBottom w:val="0"/>
      <w:divBdr>
        <w:top w:val="none" w:sz="0" w:space="0" w:color="auto"/>
        <w:left w:val="none" w:sz="0" w:space="0" w:color="auto"/>
        <w:bottom w:val="none" w:sz="0" w:space="0" w:color="auto"/>
        <w:right w:val="none" w:sz="0" w:space="0" w:color="auto"/>
      </w:divBdr>
    </w:div>
    <w:div w:id="1312365077">
      <w:bodyDiv w:val="1"/>
      <w:marLeft w:val="0"/>
      <w:marRight w:val="0"/>
      <w:marTop w:val="0"/>
      <w:marBottom w:val="0"/>
      <w:divBdr>
        <w:top w:val="none" w:sz="0" w:space="0" w:color="auto"/>
        <w:left w:val="none" w:sz="0" w:space="0" w:color="auto"/>
        <w:bottom w:val="none" w:sz="0" w:space="0" w:color="auto"/>
        <w:right w:val="none" w:sz="0" w:space="0" w:color="auto"/>
      </w:divBdr>
    </w:div>
    <w:div w:id="1411466135">
      <w:bodyDiv w:val="1"/>
      <w:marLeft w:val="0"/>
      <w:marRight w:val="0"/>
      <w:marTop w:val="0"/>
      <w:marBottom w:val="0"/>
      <w:divBdr>
        <w:top w:val="none" w:sz="0" w:space="0" w:color="auto"/>
        <w:left w:val="none" w:sz="0" w:space="0" w:color="auto"/>
        <w:bottom w:val="none" w:sz="0" w:space="0" w:color="auto"/>
        <w:right w:val="none" w:sz="0" w:space="0" w:color="auto"/>
      </w:divBdr>
    </w:div>
    <w:div w:id="1450009434">
      <w:bodyDiv w:val="1"/>
      <w:marLeft w:val="0"/>
      <w:marRight w:val="0"/>
      <w:marTop w:val="0"/>
      <w:marBottom w:val="0"/>
      <w:divBdr>
        <w:top w:val="none" w:sz="0" w:space="0" w:color="auto"/>
        <w:left w:val="none" w:sz="0" w:space="0" w:color="auto"/>
        <w:bottom w:val="none" w:sz="0" w:space="0" w:color="auto"/>
        <w:right w:val="none" w:sz="0" w:space="0" w:color="auto"/>
      </w:divBdr>
    </w:div>
    <w:div w:id="1523278458">
      <w:bodyDiv w:val="1"/>
      <w:marLeft w:val="0"/>
      <w:marRight w:val="0"/>
      <w:marTop w:val="0"/>
      <w:marBottom w:val="0"/>
      <w:divBdr>
        <w:top w:val="none" w:sz="0" w:space="0" w:color="auto"/>
        <w:left w:val="none" w:sz="0" w:space="0" w:color="auto"/>
        <w:bottom w:val="none" w:sz="0" w:space="0" w:color="auto"/>
        <w:right w:val="none" w:sz="0" w:space="0" w:color="auto"/>
      </w:divBdr>
    </w:div>
    <w:div w:id="1589804187">
      <w:bodyDiv w:val="1"/>
      <w:marLeft w:val="0"/>
      <w:marRight w:val="0"/>
      <w:marTop w:val="0"/>
      <w:marBottom w:val="0"/>
      <w:divBdr>
        <w:top w:val="none" w:sz="0" w:space="0" w:color="auto"/>
        <w:left w:val="none" w:sz="0" w:space="0" w:color="auto"/>
        <w:bottom w:val="none" w:sz="0" w:space="0" w:color="auto"/>
        <w:right w:val="none" w:sz="0" w:space="0" w:color="auto"/>
      </w:divBdr>
    </w:div>
    <w:div w:id="1598253045">
      <w:bodyDiv w:val="1"/>
      <w:marLeft w:val="0"/>
      <w:marRight w:val="0"/>
      <w:marTop w:val="0"/>
      <w:marBottom w:val="0"/>
      <w:divBdr>
        <w:top w:val="none" w:sz="0" w:space="0" w:color="auto"/>
        <w:left w:val="none" w:sz="0" w:space="0" w:color="auto"/>
        <w:bottom w:val="none" w:sz="0" w:space="0" w:color="auto"/>
        <w:right w:val="none" w:sz="0" w:space="0" w:color="auto"/>
      </w:divBdr>
    </w:div>
    <w:div w:id="1681201814">
      <w:bodyDiv w:val="1"/>
      <w:marLeft w:val="0"/>
      <w:marRight w:val="0"/>
      <w:marTop w:val="0"/>
      <w:marBottom w:val="0"/>
      <w:divBdr>
        <w:top w:val="none" w:sz="0" w:space="0" w:color="auto"/>
        <w:left w:val="none" w:sz="0" w:space="0" w:color="auto"/>
        <w:bottom w:val="none" w:sz="0" w:space="0" w:color="auto"/>
        <w:right w:val="none" w:sz="0" w:space="0" w:color="auto"/>
      </w:divBdr>
    </w:div>
    <w:div w:id="1693218282">
      <w:bodyDiv w:val="1"/>
      <w:marLeft w:val="0"/>
      <w:marRight w:val="0"/>
      <w:marTop w:val="0"/>
      <w:marBottom w:val="0"/>
      <w:divBdr>
        <w:top w:val="none" w:sz="0" w:space="0" w:color="auto"/>
        <w:left w:val="none" w:sz="0" w:space="0" w:color="auto"/>
        <w:bottom w:val="none" w:sz="0" w:space="0" w:color="auto"/>
        <w:right w:val="none" w:sz="0" w:space="0" w:color="auto"/>
      </w:divBdr>
    </w:div>
    <w:div w:id="1700618709">
      <w:bodyDiv w:val="1"/>
      <w:marLeft w:val="0"/>
      <w:marRight w:val="0"/>
      <w:marTop w:val="0"/>
      <w:marBottom w:val="0"/>
      <w:divBdr>
        <w:top w:val="none" w:sz="0" w:space="0" w:color="auto"/>
        <w:left w:val="none" w:sz="0" w:space="0" w:color="auto"/>
        <w:bottom w:val="none" w:sz="0" w:space="0" w:color="auto"/>
        <w:right w:val="none" w:sz="0" w:space="0" w:color="auto"/>
      </w:divBdr>
    </w:div>
    <w:div w:id="1723868388">
      <w:bodyDiv w:val="1"/>
      <w:marLeft w:val="0"/>
      <w:marRight w:val="0"/>
      <w:marTop w:val="0"/>
      <w:marBottom w:val="0"/>
      <w:divBdr>
        <w:top w:val="none" w:sz="0" w:space="0" w:color="auto"/>
        <w:left w:val="none" w:sz="0" w:space="0" w:color="auto"/>
        <w:bottom w:val="none" w:sz="0" w:space="0" w:color="auto"/>
        <w:right w:val="none" w:sz="0" w:space="0" w:color="auto"/>
      </w:divBdr>
    </w:div>
    <w:div w:id="1784495564">
      <w:bodyDiv w:val="1"/>
      <w:marLeft w:val="0"/>
      <w:marRight w:val="0"/>
      <w:marTop w:val="0"/>
      <w:marBottom w:val="0"/>
      <w:divBdr>
        <w:top w:val="none" w:sz="0" w:space="0" w:color="auto"/>
        <w:left w:val="none" w:sz="0" w:space="0" w:color="auto"/>
        <w:bottom w:val="none" w:sz="0" w:space="0" w:color="auto"/>
        <w:right w:val="none" w:sz="0" w:space="0" w:color="auto"/>
      </w:divBdr>
    </w:div>
    <w:div w:id="1794669701">
      <w:bodyDiv w:val="1"/>
      <w:marLeft w:val="0"/>
      <w:marRight w:val="0"/>
      <w:marTop w:val="0"/>
      <w:marBottom w:val="0"/>
      <w:divBdr>
        <w:top w:val="none" w:sz="0" w:space="0" w:color="auto"/>
        <w:left w:val="none" w:sz="0" w:space="0" w:color="auto"/>
        <w:bottom w:val="none" w:sz="0" w:space="0" w:color="auto"/>
        <w:right w:val="none" w:sz="0" w:space="0" w:color="auto"/>
      </w:divBdr>
    </w:div>
    <w:div w:id="1930306648">
      <w:bodyDiv w:val="1"/>
      <w:marLeft w:val="0"/>
      <w:marRight w:val="0"/>
      <w:marTop w:val="0"/>
      <w:marBottom w:val="0"/>
      <w:divBdr>
        <w:top w:val="none" w:sz="0" w:space="0" w:color="auto"/>
        <w:left w:val="none" w:sz="0" w:space="0" w:color="auto"/>
        <w:bottom w:val="none" w:sz="0" w:space="0" w:color="auto"/>
        <w:right w:val="none" w:sz="0" w:space="0" w:color="auto"/>
      </w:divBdr>
    </w:div>
    <w:div w:id="1930968445">
      <w:bodyDiv w:val="1"/>
      <w:marLeft w:val="0"/>
      <w:marRight w:val="0"/>
      <w:marTop w:val="0"/>
      <w:marBottom w:val="0"/>
      <w:divBdr>
        <w:top w:val="none" w:sz="0" w:space="0" w:color="auto"/>
        <w:left w:val="none" w:sz="0" w:space="0" w:color="auto"/>
        <w:bottom w:val="none" w:sz="0" w:space="0" w:color="auto"/>
        <w:right w:val="none" w:sz="0" w:space="0" w:color="auto"/>
      </w:divBdr>
    </w:div>
    <w:div w:id="1942448294">
      <w:bodyDiv w:val="1"/>
      <w:marLeft w:val="0"/>
      <w:marRight w:val="0"/>
      <w:marTop w:val="0"/>
      <w:marBottom w:val="0"/>
      <w:divBdr>
        <w:top w:val="none" w:sz="0" w:space="0" w:color="auto"/>
        <w:left w:val="none" w:sz="0" w:space="0" w:color="auto"/>
        <w:bottom w:val="none" w:sz="0" w:space="0" w:color="auto"/>
        <w:right w:val="none" w:sz="0" w:space="0" w:color="auto"/>
      </w:divBdr>
    </w:div>
    <w:div w:id="1968001828">
      <w:bodyDiv w:val="1"/>
      <w:marLeft w:val="0"/>
      <w:marRight w:val="0"/>
      <w:marTop w:val="0"/>
      <w:marBottom w:val="0"/>
      <w:divBdr>
        <w:top w:val="none" w:sz="0" w:space="0" w:color="auto"/>
        <w:left w:val="none" w:sz="0" w:space="0" w:color="auto"/>
        <w:bottom w:val="none" w:sz="0" w:space="0" w:color="auto"/>
        <w:right w:val="none" w:sz="0" w:space="0" w:color="auto"/>
      </w:divBdr>
    </w:div>
    <w:div w:id="2045672716">
      <w:bodyDiv w:val="1"/>
      <w:marLeft w:val="0"/>
      <w:marRight w:val="0"/>
      <w:marTop w:val="0"/>
      <w:marBottom w:val="0"/>
      <w:divBdr>
        <w:top w:val="none" w:sz="0" w:space="0" w:color="auto"/>
        <w:left w:val="none" w:sz="0" w:space="0" w:color="auto"/>
        <w:bottom w:val="none" w:sz="0" w:space="0" w:color="auto"/>
        <w:right w:val="none" w:sz="0" w:space="0" w:color="auto"/>
      </w:divBdr>
    </w:div>
    <w:div w:id="2070572521">
      <w:bodyDiv w:val="1"/>
      <w:marLeft w:val="0"/>
      <w:marRight w:val="0"/>
      <w:marTop w:val="0"/>
      <w:marBottom w:val="0"/>
      <w:divBdr>
        <w:top w:val="none" w:sz="0" w:space="0" w:color="auto"/>
        <w:left w:val="none" w:sz="0" w:space="0" w:color="auto"/>
        <w:bottom w:val="none" w:sz="0" w:space="0" w:color="auto"/>
        <w:right w:val="none" w:sz="0" w:space="0" w:color="auto"/>
      </w:divBdr>
    </w:div>
    <w:div w:id="2090880583">
      <w:bodyDiv w:val="1"/>
      <w:marLeft w:val="0"/>
      <w:marRight w:val="0"/>
      <w:marTop w:val="0"/>
      <w:marBottom w:val="0"/>
      <w:divBdr>
        <w:top w:val="none" w:sz="0" w:space="0" w:color="auto"/>
        <w:left w:val="none" w:sz="0" w:space="0" w:color="auto"/>
        <w:bottom w:val="none" w:sz="0" w:space="0" w:color="auto"/>
        <w:right w:val="none" w:sz="0" w:space="0" w:color="auto"/>
      </w:divBdr>
    </w:div>
    <w:div w:id="2096779903">
      <w:bodyDiv w:val="1"/>
      <w:marLeft w:val="0"/>
      <w:marRight w:val="0"/>
      <w:marTop w:val="0"/>
      <w:marBottom w:val="0"/>
      <w:divBdr>
        <w:top w:val="none" w:sz="0" w:space="0" w:color="auto"/>
        <w:left w:val="none" w:sz="0" w:space="0" w:color="auto"/>
        <w:bottom w:val="none" w:sz="0" w:space="0" w:color="auto"/>
        <w:right w:val="none" w:sz="0" w:space="0" w:color="auto"/>
      </w:divBdr>
    </w:div>
    <w:div w:id="211578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ebsgesellschaft.de/zertdokumente.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uip.eu/de_DE/zerpa/trial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krebsgesellschaft.de/deutsche-krebsgesellschaft-wtrl/deutsche-krebsgesellschaft/zertifizierung/erhebungsboegen/organkrebszentren.html" TargetMode="External"/><Relationship Id="rId4" Type="http://schemas.openxmlformats.org/officeDocument/2006/relationships/settings" Target="settings.xml"/><Relationship Id="rId9" Type="http://schemas.openxmlformats.org/officeDocument/2006/relationships/hyperlink" Target="http://www.krebsgesellschaft.de/deutsche-krebsgesellschaft-wtrl/deutsche-krebsgesellschaft/zertifizierung/erhebungsboegen/organkrebszentren.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81D34-4071-4F6F-AC35-AB957F6EF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5721</Words>
  <Characters>36049</Characters>
  <Application>Microsoft Office Word</Application>
  <DocSecurity>0</DocSecurity>
  <Lines>300</Lines>
  <Paragraphs>83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Normforderung/Thema</vt:lpstr>
      <vt:lpstr>Normforderung/Thema</vt:lpstr>
      <vt:lpstr>Normforderung/Thema</vt:lpstr>
    </vt:vector>
  </TitlesOfParts>
  <Company>Microsoft</Company>
  <LinksUpToDate>false</LinksUpToDate>
  <CharactersWithSpaces>41687</CharactersWithSpaces>
  <SharedDoc>false</SharedDoc>
  <HLinks>
    <vt:vector size="12" baseType="variant">
      <vt:variant>
        <vt:i4>4915227</vt:i4>
      </vt:variant>
      <vt:variant>
        <vt:i4>3</vt:i4>
      </vt:variant>
      <vt:variant>
        <vt:i4>0</vt:i4>
      </vt:variant>
      <vt:variant>
        <vt:i4>5</vt:i4>
      </vt:variant>
      <vt:variant>
        <vt:lpwstr>http://www.quip-ringversuche.de/</vt:lpwstr>
      </vt:variant>
      <vt:variant>
        <vt:lpwstr/>
      </vt:variant>
      <vt:variant>
        <vt:i4>196657</vt:i4>
      </vt:variant>
      <vt:variant>
        <vt:i4>0</vt:i4>
      </vt:variant>
      <vt:variant>
        <vt:i4>0</vt:i4>
      </vt:variant>
      <vt:variant>
        <vt:i4>5</vt:i4>
      </vt:variant>
      <vt:variant>
        <vt:lpwstr>http://krebsgesellschaft.de/download/algorithmus_bei _verdacht_lynchsyndrom.pdf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Normforderung/Thema</dc:title>
  <dc:subject/>
  <dc:creator>OnkoZert - Agnes Bischofberger</dc:creator>
  <cp:keywords/>
  <dc:description/>
  <cp:lastModifiedBy>Nele Grapentin</cp:lastModifiedBy>
  <cp:revision>6</cp:revision>
  <cp:lastPrinted>2017-04-24T15:29:00Z</cp:lastPrinted>
  <dcterms:created xsi:type="dcterms:W3CDTF">2022-12-21T10:19:00Z</dcterms:created>
  <dcterms:modified xsi:type="dcterms:W3CDTF">2024-01-03T11:13:00Z</dcterms:modified>
</cp:coreProperties>
</file>